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163A" w14:textId="1771A889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/* Austin Salameh</w:t>
      </w:r>
    </w:p>
    <w:p w14:paraId="3D203583" w14:textId="6BEB97E3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*10/28/2020</w:t>
      </w:r>
    </w:p>
    <w:p w14:paraId="3981F8C4" w14:textId="4B4A0BCC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*Debug1</w:t>
      </w:r>
    </w:p>
    <w:p w14:paraId="2B531221" w14:textId="56F8A959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*/</w:t>
      </w:r>
    </w:p>
    <w:p w14:paraId="7CB85E6C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</w:pPr>
    </w:p>
    <w:p w14:paraId="0DC016C1" w14:textId="0DE99905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import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javax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swing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.*;</w:t>
      </w:r>
    </w:p>
    <w:p w14:paraId="1D359ED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import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java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awt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.*</w:t>
      </w:r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14:paraId="2D1C595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import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java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awt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event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.*;</w:t>
      </w:r>
    </w:p>
    <w:p w14:paraId="339BCB9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ADD9AF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Debug1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{</w:t>
      </w:r>
    </w:p>
    <w:p w14:paraId="22900540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0A262F36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JFrame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75EDDE9D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41822F7C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one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3A648B07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two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3E36635C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three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478E95C4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four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441455C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five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5B2B510A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six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27D0CAB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0FFEBA4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GridLayout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3A3C4AA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GridLayout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grid2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36087F86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F10FA8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boolean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toggle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496774B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20F482F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Debug1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(){</w:t>
      </w:r>
      <w:proofErr w:type="gramEnd"/>
    </w:p>
    <w:p w14:paraId="5F502CD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21D442E4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JFrame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"Change Layouts"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716ED0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591362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one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"one"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5ED88BD4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two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"two"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34792D7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three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"three"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27D1115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four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"four"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1A92B61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five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"five"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0960130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six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JButton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CE9178"/>
          <w:sz w:val="21"/>
          <w:szCs w:val="21"/>
          <w:bdr w:val="none" w:sz="0" w:space="0" w:color="auto" w:frame="1"/>
        </w:rPr>
        <w:t>"six"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45C7C83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1C59C94B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GridLayout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3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3B8C02C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grid2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GridLayout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3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0552B56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5105091A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setSize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300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, </w:t>
      </w:r>
      <w:r>
        <w:rPr>
          <w:rFonts w:ascii="Consolas" w:hAnsi="Consolas" w:cs="Arial"/>
          <w:color w:val="B5CEA8"/>
          <w:sz w:val="21"/>
          <w:szCs w:val="21"/>
          <w:bdr w:val="none" w:sz="0" w:space="0" w:color="auto" w:frame="1"/>
        </w:rPr>
        <w:t>300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493B137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A67BBE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78A1C6F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15BF22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one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F66F546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two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5BDC768A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lastRenderedPageBreak/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three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33BC6C9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four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5E9DC7B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five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604D8C1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six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addActionListener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2FC534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0514C67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6A9955"/>
          <w:sz w:val="21"/>
          <w:szCs w:val="21"/>
          <w:bdr w:val="none" w:sz="0" w:space="0" w:color="auto" w:frame="1"/>
        </w:rPr>
        <w:t>// </w:t>
      </w:r>
      <w:proofErr w:type="spellStart"/>
      <w:proofErr w:type="gramStart"/>
      <w:r>
        <w:rPr>
          <w:rFonts w:ascii="Consolas" w:hAnsi="Consolas" w:cs="Arial"/>
          <w:color w:val="6A9955"/>
          <w:sz w:val="21"/>
          <w:szCs w:val="21"/>
          <w:bdr w:val="none" w:sz="0" w:space="0" w:color="auto" w:frame="1"/>
        </w:rPr>
        <w:t>GridLayout</w:t>
      </w:r>
      <w:proofErr w:type="spellEnd"/>
      <w:r>
        <w:rPr>
          <w:rFonts w:ascii="Consolas" w:hAnsi="Consolas" w:cs="Arial"/>
          <w:color w:val="6A9955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6A9955"/>
          <w:sz w:val="21"/>
          <w:szCs w:val="21"/>
          <w:bdr w:val="none" w:sz="0" w:space="0" w:color="auto" w:frame="1"/>
        </w:rPr>
        <w:t>rows, clos)</w:t>
      </w:r>
    </w:p>
    <w:p w14:paraId="090E384B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setLayout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01925B29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getContentPane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().</w:t>
      </w:r>
      <w:proofErr w:type="spell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setBackground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Color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FC1FF"/>
          <w:sz w:val="21"/>
          <w:szCs w:val="21"/>
          <w:bdr w:val="none" w:sz="0" w:space="0" w:color="auto" w:frame="1"/>
        </w:rPr>
        <w:t>blue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6BFD310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6810FC3B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setDefaultCloseOperation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JFrame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4FC1FF"/>
          <w:sz w:val="21"/>
          <w:szCs w:val="21"/>
          <w:bdr w:val="none" w:sz="0" w:space="0" w:color="auto" w:frame="1"/>
        </w:rPr>
        <w:t>EXIT_ON_CLOSE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6EA94C8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6FEADDB7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one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2048B8A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two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20E1C726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three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10A1D1C7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four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2AF9720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five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3E980288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six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68A5F7A4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421A3F6C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setVisible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03FFDAD8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}</w:t>
      </w:r>
    </w:p>
    <w:p w14:paraId="097B445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58F8CBF0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private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ButtonListener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implements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ActionListener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gramEnd"/>
    </w:p>
    <w:p w14:paraId="5BB4A15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3B9E3057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actionPerformed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ActionEvent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){</w:t>
      </w:r>
    </w:p>
    <w:p w14:paraId="3EB15A1D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34DAE294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if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toggle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){</w:t>
      </w:r>
      <w:proofErr w:type="gramEnd"/>
    </w:p>
    <w:p w14:paraId="4C330BA6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setLayout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(grid3);</w:t>
      </w:r>
    </w:p>
    <w:p w14:paraId="5D52CEDF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validate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();</w:t>
      </w:r>
    </w:p>
    <w:p w14:paraId="4CD72C9C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toggle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false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75D73037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}</w:t>
      </w:r>
    </w:p>
    <w:p w14:paraId="5B619C20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else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gramEnd"/>
    </w:p>
    <w:p w14:paraId="4AAF5210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setLayout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grid1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14:paraId="42EC12D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frame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.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validate</w:t>
      </w:r>
      <w:proofErr w:type="spellEnd"/>
      <w:proofErr w:type="gram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();</w:t>
      </w:r>
    </w:p>
    <w:p w14:paraId="759CAD6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toggle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;</w:t>
      </w:r>
      <w:proofErr w:type="gramEnd"/>
    </w:p>
    <w:p w14:paraId="16B64C8D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  }</w:t>
      </w:r>
    </w:p>
    <w:p w14:paraId="6AA36CCD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}</w:t>
      </w:r>
    </w:p>
    <w:p w14:paraId="1A91DB6D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}</w:t>
      </w:r>
    </w:p>
    <w:p w14:paraId="689BAE1A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3772FC8E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569CD6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main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String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[] </w:t>
      </w:r>
      <w:proofErr w:type="spellStart"/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){</w:t>
      </w:r>
    </w:p>
    <w:p w14:paraId="514F96A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14:paraId="75532795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>
        <w:rPr>
          <w:rFonts w:ascii="Consolas" w:hAnsi="Consolas" w:cs="Arial"/>
          <w:color w:val="4EC9B0"/>
          <w:sz w:val="21"/>
          <w:szCs w:val="21"/>
          <w:bdr w:val="none" w:sz="0" w:space="0" w:color="auto" w:frame="1"/>
        </w:rPr>
        <w:t>Debug1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9CDCFE"/>
          <w:sz w:val="21"/>
          <w:szCs w:val="21"/>
          <w:bdr w:val="none" w:sz="0" w:space="0" w:color="auto" w:frame="1"/>
        </w:rPr>
        <w:t>layout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= </w:t>
      </w:r>
      <w:r>
        <w:rPr>
          <w:rFonts w:ascii="Consolas" w:hAnsi="Consolas" w:cs="Arial"/>
          <w:color w:val="C586C0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</w:t>
      </w:r>
      <w:r>
        <w:rPr>
          <w:rFonts w:ascii="Consolas" w:hAnsi="Consolas" w:cs="Arial"/>
          <w:color w:val="DCDCAA"/>
          <w:sz w:val="21"/>
          <w:szCs w:val="21"/>
          <w:bdr w:val="none" w:sz="0" w:space="0" w:color="auto" w:frame="1"/>
        </w:rPr>
        <w:t>Debug1</w:t>
      </w: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Start"/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);</w:t>
      </w:r>
      <w:proofErr w:type="gramEnd"/>
    </w:p>
    <w:p w14:paraId="122271B3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  }</w:t>
      </w:r>
    </w:p>
    <w:p w14:paraId="4E70892A" w14:textId="77777777" w:rsidR="00EE229B" w:rsidRDefault="00EE229B" w:rsidP="00EE229B">
      <w:pPr>
        <w:pStyle w:val="NormalWeb"/>
        <w:shd w:val="clear" w:color="auto" w:fill="1E1E1E"/>
        <w:spacing w:before="0" w:beforeAutospacing="0" w:after="0" w:afterAutospacing="0" w:line="285" w:lineRule="atLeast"/>
        <w:rPr>
          <w:rFonts w:ascii="Arial" w:hAnsi="Arial" w:cs="Arial"/>
          <w:color w:val="000000"/>
        </w:rPr>
      </w:pPr>
      <w:r>
        <w:rPr>
          <w:rFonts w:ascii="Consolas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14:paraId="3BB6ABBE" w14:textId="77777777" w:rsidR="00731088" w:rsidRDefault="00731088"/>
    <w:sectPr w:rsidR="0073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9B"/>
    <w:rsid w:val="00731088"/>
    <w:rsid w:val="00E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9341"/>
  <w15:chartTrackingRefBased/>
  <w15:docId w15:val="{29BCC54B-30FE-4024-B9A5-00AD618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salameh</dc:creator>
  <cp:keywords/>
  <dc:description/>
  <cp:lastModifiedBy>austin salameh</cp:lastModifiedBy>
  <cp:revision>1</cp:revision>
  <dcterms:created xsi:type="dcterms:W3CDTF">2020-11-01T23:31:00Z</dcterms:created>
  <dcterms:modified xsi:type="dcterms:W3CDTF">2020-11-01T23:32:00Z</dcterms:modified>
</cp:coreProperties>
</file>