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74FFF" w:rsidRDefault="00B74FFF" w:rsidP="00B74FFF">
      <w:pPr>
        <w:pStyle w:val="Heading1"/>
        <w:jc w:val="center"/>
      </w:pPr>
      <w:r>
        <w:t>System On Chip (SoC)</w:t>
      </w:r>
    </w:p>
    <w:p w:rsidR="00B74FFF" w:rsidRPr="00B74FFF" w:rsidRDefault="00B74FFF" w:rsidP="00B74FFF"/>
    <w:p w:rsidR="00511D15" w:rsidRPr="00B74FFF" w:rsidRDefault="00511D15" w:rsidP="00B74FFF">
      <w:pPr>
        <w:jc w:val="both"/>
        <w:rPr>
          <w:rFonts w:cstheme="minorHAnsi"/>
          <w:sz w:val="24"/>
          <w:szCs w:val="24"/>
        </w:rPr>
      </w:pPr>
      <w:r w:rsidRPr="00B74FFF">
        <w:rPr>
          <w:rFonts w:cstheme="minorHAnsi"/>
          <w:sz w:val="24"/>
          <w:szCs w:val="24"/>
        </w:rPr>
        <w:t xml:space="preserve">A system on a chip or system on chip (SoC or SOC) is an integrated circuit (also known as an "IC" or "chip") that integrates all components of a computer or other electronic systems. It may contain digital, </w:t>
      </w:r>
      <w:r w:rsidR="00B74FFF" w:rsidRPr="00B74FFF">
        <w:rPr>
          <w:rFonts w:cstheme="minorHAnsi"/>
          <w:sz w:val="24"/>
          <w:szCs w:val="24"/>
        </w:rPr>
        <w:t>analogue</w:t>
      </w:r>
      <w:r w:rsidRPr="00B74FFF">
        <w:rPr>
          <w:rFonts w:cstheme="minorHAnsi"/>
          <w:sz w:val="24"/>
          <w:szCs w:val="24"/>
        </w:rPr>
        <w:t xml:space="preserve">, mixed-signal, and often radio-frequency functions—all on a single substrate. SoCs are very common in the mobile computing market because of </w:t>
      </w:r>
      <w:r w:rsidR="00B74FFF">
        <w:rPr>
          <w:rFonts w:cstheme="minorHAnsi"/>
          <w:sz w:val="24"/>
          <w:szCs w:val="24"/>
        </w:rPr>
        <w:t xml:space="preserve">their low power consumption. </w:t>
      </w:r>
      <w:r w:rsidRPr="00B74FFF">
        <w:rPr>
          <w:rFonts w:cstheme="minorHAnsi"/>
          <w:sz w:val="24"/>
          <w:szCs w:val="24"/>
        </w:rPr>
        <w:t>A typical application is in th</w:t>
      </w:r>
      <w:r w:rsidRPr="00B74FFF">
        <w:rPr>
          <w:rFonts w:cstheme="minorHAnsi"/>
          <w:sz w:val="24"/>
          <w:szCs w:val="24"/>
        </w:rPr>
        <w:t>e area of embedded systems.</w:t>
      </w:r>
    </w:p>
    <w:p w:rsidR="00FF2624" w:rsidRPr="00B74FFF" w:rsidRDefault="00511D15" w:rsidP="00B74FFF">
      <w:pPr>
        <w:jc w:val="both"/>
        <w:rPr>
          <w:rFonts w:cstheme="minorHAnsi"/>
          <w:sz w:val="24"/>
          <w:szCs w:val="24"/>
        </w:rPr>
      </w:pPr>
      <w:r w:rsidRPr="00B74FFF">
        <w:rPr>
          <w:rFonts w:cstheme="minorHAnsi"/>
          <w:sz w:val="24"/>
          <w:szCs w:val="24"/>
        </w:rPr>
        <w:t>SoC integrates a microcontroller (or microprocessor) with advanced peripherals like graphics processing unit (GPU), Wi-Fi module, or coprocessor. If the definition of a microcontroller is a system that integrates a microprocessor with peripheral circuits and memory, the SoC is to a microcontroller what a microcontroller is to processors, remembering that the SoC does not necessarily contain built-in memory.</w:t>
      </w:r>
    </w:p>
    <w:p w:rsidR="00511D15" w:rsidRPr="00B74FFF" w:rsidRDefault="00511D15" w:rsidP="00B74FFF">
      <w:pPr>
        <w:jc w:val="both"/>
        <w:rPr>
          <w:rFonts w:cstheme="minorHAnsi"/>
          <w:sz w:val="24"/>
          <w:szCs w:val="24"/>
        </w:rPr>
      </w:pPr>
      <w:r w:rsidRPr="00B74FFF">
        <w:rPr>
          <w:rFonts w:cstheme="minorHAnsi"/>
          <w:sz w:val="24"/>
          <w:szCs w:val="24"/>
        </w:rPr>
        <w:t>The term SoC has a bit of a marketing tinge to it.</w:t>
      </w:r>
    </w:p>
    <w:p w:rsidR="00511D15" w:rsidRPr="00B74FFF" w:rsidRDefault="00511D15" w:rsidP="00B74FFF">
      <w:pPr>
        <w:jc w:val="both"/>
        <w:rPr>
          <w:rFonts w:cstheme="minorHAnsi"/>
          <w:sz w:val="24"/>
          <w:szCs w:val="24"/>
        </w:rPr>
      </w:pPr>
      <w:r w:rsidRPr="00B74FFF">
        <w:rPr>
          <w:rFonts w:cstheme="minorHAnsi"/>
          <w:sz w:val="24"/>
          <w:szCs w:val="24"/>
        </w:rPr>
        <w:t>System on chip (SoC) implies that a single chip contains silicon, which provides hardware support for a lot of functions. Previously, these functions would require multiple chips (a chip set).</w:t>
      </w:r>
    </w:p>
    <w:p w:rsidR="00511D15" w:rsidRPr="00B74FFF" w:rsidRDefault="00511D15" w:rsidP="00B74FFF">
      <w:pPr>
        <w:jc w:val="both"/>
        <w:rPr>
          <w:rFonts w:cstheme="minorHAnsi"/>
          <w:sz w:val="24"/>
          <w:szCs w:val="24"/>
        </w:rPr>
      </w:pPr>
      <w:r w:rsidRPr="00B74FFF">
        <w:rPr>
          <w:rFonts w:cstheme="minorHAnsi"/>
          <w:sz w:val="24"/>
          <w:szCs w:val="24"/>
        </w:rPr>
        <w:t xml:space="preserve">Here's a menu of functionality, which can be found in </w:t>
      </w:r>
      <w:r w:rsidR="00B74FFF" w:rsidRPr="00B74FFF">
        <w:rPr>
          <w:rFonts w:cstheme="minorHAnsi"/>
          <w:sz w:val="24"/>
          <w:szCs w:val="24"/>
        </w:rPr>
        <w:t>SoC</w:t>
      </w:r>
    </w:p>
    <w:p w:rsidR="00511D15" w:rsidRPr="00B74FFF" w:rsidRDefault="00511D15" w:rsidP="00B74FFF">
      <w:pPr>
        <w:jc w:val="both"/>
        <w:rPr>
          <w:rFonts w:cstheme="minorHAnsi"/>
          <w:sz w:val="24"/>
          <w:szCs w:val="24"/>
        </w:rPr>
      </w:pPr>
      <w:r w:rsidRPr="00B74FFF">
        <w:rPr>
          <w:rFonts w:cstheme="minorHAnsi"/>
          <w:sz w:val="24"/>
          <w:szCs w:val="24"/>
        </w:rPr>
        <w:t xml:space="preserve">(Again, this is a menu. I'm not implying that </w:t>
      </w:r>
      <w:r w:rsidR="00B74FFF" w:rsidRPr="00B74FFF">
        <w:rPr>
          <w:rFonts w:cstheme="minorHAnsi"/>
          <w:sz w:val="24"/>
          <w:szCs w:val="24"/>
        </w:rPr>
        <w:t>every one</w:t>
      </w:r>
      <w:r w:rsidRPr="00B74FFF">
        <w:rPr>
          <w:rFonts w:cstheme="minorHAnsi"/>
          <w:sz w:val="24"/>
          <w:szCs w:val="24"/>
        </w:rPr>
        <w:t xml:space="preserve"> of these features has to be included to a chip to qualify as a </w:t>
      </w:r>
      <w:r w:rsidR="00B74FFF" w:rsidRPr="00B74FFF">
        <w:rPr>
          <w:rFonts w:cstheme="minorHAnsi"/>
          <w:sz w:val="24"/>
          <w:szCs w:val="24"/>
        </w:rPr>
        <w:t>SoC</w:t>
      </w:r>
      <w:r w:rsidR="00B74FFF">
        <w:rPr>
          <w:rFonts w:cstheme="minorHAnsi"/>
          <w:sz w:val="24"/>
          <w:szCs w:val="24"/>
        </w:rPr>
        <w:t>.</w:t>
      </w:r>
      <w:r w:rsidRPr="00B74FFF">
        <w:rPr>
          <w:rFonts w:cstheme="minorHAnsi"/>
          <w:sz w:val="24"/>
          <w:szCs w:val="24"/>
        </w:rPr>
        <w:t xml:space="preserve"> Neither this menu is complete.)</w:t>
      </w:r>
    </w:p>
    <w:p w:rsidR="00511D15" w:rsidRPr="00B74FFF" w:rsidRDefault="00511D15" w:rsidP="00B74FFF">
      <w:pPr>
        <w:pStyle w:val="ListParagraph"/>
        <w:numPr>
          <w:ilvl w:val="0"/>
          <w:numId w:val="7"/>
        </w:numPr>
        <w:jc w:val="both"/>
        <w:rPr>
          <w:rFonts w:cstheme="minorHAnsi"/>
          <w:sz w:val="24"/>
          <w:szCs w:val="24"/>
        </w:rPr>
      </w:pPr>
      <w:r w:rsidRPr="00B74FFF">
        <w:rPr>
          <w:rFonts w:cstheme="minorHAnsi"/>
          <w:sz w:val="24"/>
          <w:szCs w:val="24"/>
        </w:rPr>
        <w:t>Computing: CPU, DSP core, MPEG codec. Some of the recent SoC have multiple cores.</w:t>
      </w:r>
    </w:p>
    <w:p w:rsidR="00511D15" w:rsidRPr="00B74FFF" w:rsidRDefault="00511D15" w:rsidP="00B74FFF">
      <w:pPr>
        <w:pStyle w:val="ListParagraph"/>
        <w:numPr>
          <w:ilvl w:val="0"/>
          <w:numId w:val="7"/>
        </w:numPr>
        <w:jc w:val="both"/>
        <w:rPr>
          <w:rFonts w:cstheme="minorHAnsi"/>
          <w:sz w:val="24"/>
          <w:szCs w:val="24"/>
        </w:rPr>
      </w:pPr>
      <w:r w:rsidRPr="00B74FFF">
        <w:rPr>
          <w:rFonts w:cstheme="minorHAnsi"/>
          <w:sz w:val="24"/>
          <w:szCs w:val="24"/>
        </w:rPr>
        <w:t xml:space="preserve">Memory: RAM, </w:t>
      </w:r>
      <w:r w:rsidR="00B74FFF" w:rsidRPr="00B74FFF">
        <w:rPr>
          <w:rFonts w:cstheme="minorHAnsi"/>
          <w:sz w:val="24"/>
          <w:szCs w:val="24"/>
        </w:rPr>
        <w:t>non-volatile</w:t>
      </w:r>
      <w:r w:rsidRPr="00B74FFF">
        <w:rPr>
          <w:rFonts w:cstheme="minorHAnsi"/>
          <w:sz w:val="24"/>
          <w:szCs w:val="24"/>
        </w:rPr>
        <w:t xml:space="preserve"> memory</w:t>
      </w:r>
    </w:p>
    <w:p w:rsidR="00511D15" w:rsidRPr="00B74FFF" w:rsidRDefault="00511D15" w:rsidP="00B74FFF">
      <w:pPr>
        <w:pStyle w:val="ListParagraph"/>
        <w:numPr>
          <w:ilvl w:val="0"/>
          <w:numId w:val="7"/>
        </w:numPr>
        <w:jc w:val="both"/>
        <w:rPr>
          <w:rFonts w:cstheme="minorHAnsi"/>
          <w:sz w:val="24"/>
          <w:szCs w:val="24"/>
        </w:rPr>
      </w:pPr>
      <w:r w:rsidRPr="00B74FFF">
        <w:rPr>
          <w:rFonts w:cstheme="minorHAnsi"/>
          <w:sz w:val="24"/>
          <w:szCs w:val="24"/>
        </w:rPr>
        <w:t>Wired communication: USB slave (and master in some cases too), Ethernet MAC (and PHY in some cases too)</w:t>
      </w:r>
    </w:p>
    <w:p w:rsidR="00511D15" w:rsidRPr="00B74FFF" w:rsidRDefault="00511D15" w:rsidP="00B74FFF">
      <w:pPr>
        <w:pStyle w:val="ListParagraph"/>
        <w:numPr>
          <w:ilvl w:val="0"/>
          <w:numId w:val="7"/>
        </w:numPr>
        <w:jc w:val="both"/>
        <w:rPr>
          <w:rFonts w:cstheme="minorHAnsi"/>
          <w:sz w:val="24"/>
          <w:szCs w:val="24"/>
        </w:rPr>
      </w:pPr>
      <w:r w:rsidRPr="00B74FFF">
        <w:rPr>
          <w:rFonts w:cstheme="minorHAnsi"/>
          <w:sz w:val="24"/>
          <w:szCs w:val="24"/>
        </w:rPr>
        <w:t xml:space="preserve">Wireless communication: Bluetooth, </w:t>
      </w:r>
      <w:r w:rsidR="00B74FFF" w:rsidRPr="00B74FFF">
        <w:rPr>
          <w:rFonts w:cstheme="minorHAnsi"/>
          <w:sz w:val="24"/>
          <w:szCs w:val="24"/>
        </w:rPr>
        <w:t>Wi-Fi</w:t>
      </w:r>
    </w:p>
    <w:p w:rsidR="00511D15" w:rsidRPr="00B74FFF" w:rsidRDefault="00511D15" w:rsidP="00B74FFF">
      <w:pPr>
        <w:pStyle w:val="ListParagraph"/>
        <w:numPr>
          <w:ilvl w:val="0"/>
          <w:numId w:val="7"/>
        </w:numPr>
        <w:jc w:val="both"/>
        <w:rPr>
          <w:rFonts w:cstheme="minorHAnsi"/>
          <w:sz w:val="24"/>
          <w:szCs w:val="24"/>
        </w:rPr>
      </w:pPr>
      <w:r w:rsidRPr="00B74FFF">
        <w:rPr>
          <w:rFonts w:cstheme="minorHAnsi"/>
          <w:sz w:val="24"/>
          <w:szCs w:val="24"/>
        </w:rPr>
        <w:t>Embedded buses: CAN, I2C, SPI</w:t>
      </w:r>
    </w:p>
    <w:p w:rsidR="00511D15" w:rsidRPr="00B74FFF" w:rsidRDefault="00511D15" w:rsidP="00B74FFF">
      <w:pPr>
        <w:pStyle w:val="ListParagraph"/>
        <w:numPr>
          <w:ilvl w:val="0"/>
          <w:numId w:val="7"/>
        </w:numPr>
        <w:jc w:val="both"/>
        <w:rPr>
          <w:rFonts w:cstheme="minorHAnsi"/>
          <w:sz w:val="24"/>
          <w:szCs w:val="24"/>
        </w:rPr>
      </w:pPr>
      <w:r w:rsidRPr="00B74FFF">
        <w:rPr>
          <w:rFonts w:cstheme="minorHAnsi"/>
          <w:sz w:val="24"/>
          <w:szCs w:val="24"/>
        </w:rPr>
        <w:t>Analog capabilities: A/D, D/A</w:t>
      </w:r>
    </w:p>
    <w:p w:rsidR="00511D15" w:rsidRPr="000350F4" w:rsidRDefault="000350F4" w:rsidP="00B74FFF">
      <w:pPr>
        <w:jc w:val="both"/>
        <w:rPr>
          <w:rFonts w:cstheme="minorHAnsi"/>
          <w:b/>
          <w:sz w:val="24"/>
          <w:szCs w:val="24"/>
        </w:rPr>
      </w:pPr>
      <w:r w:rsidRPr="000350F4">
        <w:rPr>
          <w:rFonts w:cstheme="minorHAnsi"/>
          <w:b/>
          <w:sz w:val="24"/>
          <w:szCs w:val="24"/>
        </w:rPr>
        <w:t>Embedded Systems</w:t>
      </w:r>
    </w:p>
    <w:p w:rsidR="00511D15" w:rsidRPr="00B74FFF" w:rsidRDefault="00511D15" w:rsidP="00B74FFF">
      <w:pPr>
        <w:jc w:val="both"/>
        <w:rPr>
          <w:sz w:val="24"/>
          <w:szCs w:val="24"/>
        </w:rPr>
      </w:pPr>
      <w:r w:rsidRPr="00B74FFF">
        <w:rPr>
          <w:sz w:val="24"/>
          <w:szCs w:val="24"/>
        </w:rPr>
        <w:t>An embedded system is a computer system with a dedicated function within a larger mechanical or electrical system, often with real-ti</w:t>
      </w:r>
      <w:r w:rsidR="00B74FFF">
        <w:rPr>
          <w:sz w:val="24"/>
          <w:szCs w:val="24"/>
        </w:rPr>
        <w:t xml:space="preserve">me computing constraints. </w:t>
      </w:r>
      <w:r w:rsidRPr="00B74FFF">
        <w:rPr>
          <w:sz w:val="24"/>
          <w:szCs w:val="24"/>
        </w:rPr>
        <w:t>It is embedded as part of a complete device often including hardware and mechanical parts. Embedded systems control many devic</w:t>
      </w:r>
      <w:r w:rsidR="00B74FFF">
        <w:rPr>
          <w:sz w:val="24"/>
          <w:szCs w:val="24"/>
        </w:rPr>
        <w:t xml:space="preserve">es in common use today. </w:t>
      </w:r>
      <w:r w:rsidRPr="00B74FFF">
        <w:rPr>
          <w:sz w:val="24"/>
          <w:szCs w:val="24"/>
        </w:rPr>
        <w:t>Ninety-eight percent of all microprocessors are manufactured as co</w:t>
      </w:r>
      <w:r w:rsidR="00B74FFF">
        <w:rPr>
          <w:sz w:val="24"/>
          <w:szCs w:val="24"/>
        </w:rPr>
        <w:t xml:space="preserve">mponents of embedded systems. </w:t>
      </w:r>
      <w:r w:rsidRPr="00B74FFF">
        <w:rPr>
          <w:sz w:val="24"/>
          <w:szCs w:val="24"/>
        </w:rPr>
        <w:t>Modern embedded systems are often based on microcontrollers (i.e. CPU's with integrated m</w:t>
      </w:r>
      <w:r w:rsidR="00B74FFF">
        <w:rPr>
          <w:sz w:val="24"/>
          <w:szCs w:val="24"/>
        </w:rPr>
        <w:t>emory or peripheral interfaces).</w:t>
      </w:r>
    </w:p>
    <w:p w:rsidR="000350F4" w:rsidRDefault="000350F4" w:rsidP="000350F4">
      <w:pPr>
        <w:pStyle w:val="Heading2"/>
        <w:ind w:firstLine="720"/>
      </w:pPr>
    </w:p>
    <w:p w:rsidR="00511D15" w:rsidRPr="00B74FFF" w:rsidRDefault="00511D15" w:rsidP="000350F4">
      <w:pPr>
        <w:pStyle w:val="Heading2"/>
        <w:ind w:firstLine="720"/>
        <w:jc w:val="center"/>
      </w:pPr>
      <w:r w:rsidRPr="00B74FFF">
        <w:t>Examples of SOCs</w:t>
      </w:r>
    </w:p>
    <w:p w:rsidR="000350F4" w:rsidRDefault="000350F4" w:rsidP="00511D15">
      <w:pPr>
        <w:spacing w:before="306" w:after="144" w:line="240" w:lineRule="auto"/>
        <w:outlineLvl w:val="3"/>
        <w:rPr>
          <w:rFonts w:ascii="TyponineSans Regular 18" w:eastAsia="Times New Roman" w:hAnsi="TyponineSans Regular 18" w:cs="Times New Roman"/>
          <w:color w:val="E67E22"/>
          <w:sz w:val="27"/>
          <w:szCs w:val="27"/>
          <w:lang w:eastAsia="en-GB"/>
        </w:rPr>
      </w:pPr>
    </w:p>
    <w:p w:rsidR="00511D15" w:rsidRPr="00511D15" w:rsidRDefault="00511D15" w:rsidP="000350F4">
      <w:pPr>
        <w:spacing w:before="306" w:after="144" w:line="240" w:lineRule="auto"/>
        <w:jc w:val="both"/>
        <w:outlineLvl w:val="3"/>
        <w:rPr>
          <w:rFonts w:ascii="TyponineSans Regular 18" w:eastAsia="Times New Roman" w:hAnsi="TyponineSans Regular 18" w:cs="Times New Roman"/>
          <w:b/>
          <w:sz w:val="27"/>
          <w:szCs w:val="27"/>
          <w:u w:val="single"/>
          <w:lang w:eastAsia="en-GB"/>
        </w:rPr>
      </w:pPr>
      <w:r w:rsidRPr="00511D15">
        <w:rPr>
          <w:rFonts w:ascii="TyponineSans Regular 18" w:eastAsia="Times New Roman" w:hAnsi="TyponineSans Regular 18" w:cs="Times New Roman"/>
          <w:b/>
          <w:sz w:val="27"/>
          <w:szCs w:val="27"/>
          <w:u w:val="single"/>
          <w:lang w:eastAsia="en-GB"/>
        </w:rPr>
        <w:t>Intel® Edison Module</w:t>
      </w:r>
    </w:p>
    <w:p w:rsidR="00511D15" w:rsidRPr="00511D15" w:rsidRDefault="00511D15" w:rsidP="000350F4">
      <w:pPr>
        <w:spacing w:after="360" w:line="240" w:lineRule="auto"/>
        <w:jc w:val="both"/>
        <w:rPr>
          <w:rFonts w:eastAsia="Times New Roman" w:cstheme="minorHAnsi"/>
          <w:sz w:val="24"/>
          <w:szCs w:val="24"/>
          <w:lang w:eastAsia="en-GB"/>
        </w:rPr>
      </w:pPr>
      <w:r w:rsidRPr="00511D15">
        <w:rPr>
          <w:rFonts w:eastAsia="Times New Roman" w:cstheme="minorHAnsi"/>
          <w:sz w:val="24"/>
          <w:szCs w:val="24"/>
          <w:lang w:eastAsia="en-GB"/>
        </w:rPr>
        <w:t>The Intel® Edison module is a </w:t>
      </w:r>
      <w:r w:rsidRPr="000350F4">
        <w:rPr>
          <w:rFonts w:eastAsia="Times New Roman" w:cstheme="minorHAnsi"/>
          <w:sz w:val="24"/>
          <w:szCs w:val="24"/>
          <w:lang w:eastAsia="en-GB"/>
        </w:rPr>
        <w:t>SoC</w:t>
      </w:r>
      <w:r w:rsidRPr="00511D15">
        <w:rPr>
          <w:rFonts w:eastAsia="Times New Roman" w:cstheme="minorHAnsi"/>
          <w:sz w:val="24"/>
          <w:szCs w:val="24"/>
          <w:lang w:eastAsia="en-GB"/>
        </w:rPr>
        <w:t> (System on Chip) that includes an Intel® Atom™ 500MHz dual-core, dual-threaded CPU and an Intel® Quark™ 100MHz microcontroller.</w:t>
      </w:r>
    </w:p>
    <w:p w:rsidR="00511D15" w:rsidRPr="00511D15" w:rsidRDefault="00511D15" w:rsidP="000350F4">
      <w:pPr>
        <w:spacing w:after="360" w:line="240" w:lineRule="auto"/>
        <w:jc w:val="both"/>
        <w:rPr>
          <w:rFonts w:eastAsia="Times New Roman" w:cstheme="minorHAnsi"/>
          <w:sz w:val="24"/>
          <w:szCs w:val="24"/>
          <w:lang w:eastAsia="en-GB"/>
        </w:rPr>
      </w:pPr>
      <w:r w:rsidRPr="00511D15">
        <w:rPr>
          <w:rFonts w:eastAsia="Times New Roman" w:cstheme="minorHAnsi"/>
          <w:sz w:val="24"/>
          <w:szCs w:val="24"/>
          <w:lang w:eastAsia="en-GB"/>
        </w:rPr>
        <w:t>Key features:</w:t>
      </w:r>
    </w:p>
    <w:p w:rsidR="00511D15" w:rsidRPr="00511D15" w:rsidRDefault="00511D15" w:rsidP="000350F4">
      <w:pPr>
        <w:numPr>
          <w:ilvl w:val="0"/>
          <w:numId w:val="1"/>
        </w:numPr>
        <w:spacing w:before="100" w:beforeAutospacing="1" w:after="100" w:afterAutospacing="1" w:line="240" w:lineRule="auto"/>
        <w:ind w:left="0" w:hanging="270"/>
        <w:jc w:val="both"/>
        <w:rPr>
          <w:rFonts w:eastAsia="Times New Roman" w:cstheme="minorHAnsi"/>
          <w:sz w:val="24"/>
          <w:szCs w:val="24"/>
          <w:lang w:eastAsia="en-GB"/>
        </w:rPr>
      </w:pPr>
      <w:r w:rsidRPr="00511D15">
        <w:rPr>
          <w:rFonts w:eastAsia="Times New Roman" w:cstheme="minorHAnsi"/>
          <w:sz w:val="24"/>
          <w:szCs w:val="24"/>
          <w:lang w:eastAsia="en-GB"/>
        </w:rPr>
        <w:t>Integrated Wi-Fi, Bluetooth 4.0 LE;</w:t>
      </w:r>
    </w:p>
    <w:p w:rsidR="00511D15" w:rsidRPr="00511D15" w:rsidRDefault="00511D15" w:rsidP="000350F4">
      <w:pPr>
        <w:numPr>
          <w:ilvl w:val="0"/>
          <w:numId w:val="1"/>
        </w:numPr>
        <w:spacing w:before="100" w:beforeAutospacing="1" w:after="100" w:afterAutospacing="1" w:line="240" w:lineRule="auto"/>
        <w:ind w:left="0" w:hanging="270"/>
        <w:jc w:val="both"/>
        <w:rPr>
          <w:rFonts w:eastAsia="Times New Roman" w:cstheme="minorHAnsi"/>
          <w:sz w:val="24"/>
          <w:szCs w:val="24"/>
          <w:lang w:eastAsia="en-GB"/>
        </w:rPr>
      </w:pPr>
      <w:r w:rsidRPr="00511D15">
        <w:rPr>
          <w:rFonts w:eastAsia="Times New Roman" w:cstheme="minorHAnsi"/>
          <w:sz w:val="24"/>
          <w:szCs w:val="24"/>
          <w:lang w:eastAsia="en-GB"/>
        </w:rPr>
        <w:t>Support for Yocto Linux, Python, Node.js and Wolfram</w:t>
      </w:r>
      <w:bookmarkStart w:id="0" w:name="toc3"/>
      <w:bookmarkEnd w:id="0"/>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4638"/>
        <w:gridCol w:w="4388"/>
      </w:tblGrid>
      <w:tr w:rsidR="000350F4" w:rsidRPr="00511D15" w:rsidTr="00511D15">
        <w:trPr>
          <w:tblCellSpacing w:w="15" w:type="dxa"/>
        </w:trPr>
        <w:tc>
          <w:tcPr>
            <w:tcW w:w="0" w:type="auto"/>
            <w:shd w:val="clear" w:color="auto" w:fill="FFFFFF"/>
            <w:tcMar>
              <w:top w:w="0" w:type="dxa"/>
              <w:left w:w="0" w:type="dxa"/>
              <w:bottom w:w="0" w:type="dxa"/>
              <w:right w:w="300" w:type="dxa"/>
            </w:tcMar>
            <w:hideMark/>
          </w:tcPr>
          <w:p w:rsidR="00511D15" w:rsidRPr="00511D15" w:rsidRDefault="00511D15" w:rsidP="00511D15">
            <w:pPr>
              <w:spacing w:after="0" w:line="240" w:lineRule="auto"/>
              <w:rPr>
                <w:rFonts w:ascii="TyponineSans Regular 18" w:eastAsia="Times New Roman" w:hAnsi="TyponineSans Regular 18" w:cs="Times New Roman"/>
                <w:color w:val="4F4E4E"/>
                <w:sz w:val="24"/>
                <w:szCs w:val="24"/>
                <w:lang w:eastAsia="en-GB"/>
              </w:rPr>
            </w:pPr>
            <w:r w:rsidRPr="00511D15">
              <w:rPr>
                <w:rFonts w:ascii="TyponineSans Regular 18" w:eastAsia="Times New Roman" w:hAnsi="TyponineSans Regular 18" w:cs="Times New Roman"/>
                <w:noProof/>
                <w:color w:val="00979C"/>
                <w:sz w:val="24"/>
                <w:szCs w:val="24"/>
                <w:lang w:eastAsia="en-GB"/>
              </w:rPr>
              <w:drawing>
                <wp:inline distT="0" distB="0" distL="0" distR="0">
                  <wp:extent cx="2876550" cy="1891332"/>
                  <wp:effectExtent l="0" t="0" r="0" b="0"/>
                  <wp:docPr id="6" name="Picture 6" descr="https://www.arduino.cc/en/uploads/ArduinoCertified/Intel_Edison_Kit_Front_450.jpg">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arduino.cc/en/uploads/ArduinoCertified/Intel_Edison_Kit_Front_450.jpg">
                            <a:hlinkClick r:id="rId5"/>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931995" cy="1927787"/>
                          </a:xfrm>
                          <a:prstGeom prst="rect">
                            <a:avLst/>
                          </a:prstGeom>
                          <a:noFill/>
                          <a:ln>
                            <a:noFill/>
                          </a:ln>
                        </pic:spPr>
                      </pic:pic>
                    </a:graphicData>
                  </a:graphic>
                </wp:inline>
              </w:drawing>
            </w:r>
          </w:p>
        </w:tc>
        <w:tc>
          <w:tcPr>
            <w:tcW w:w="0" w:type="auto"/>
            <w:shd w:val="clear" w:color="auto" w:fill="FFFFFF"/>
            <w:tcMar>
              <w:top w:w="0" w:type="dxa"/>
              <w:left w:w="300" w:type="dxa"/>
              <w:bottom w:w="0" w:type="dxa"/>
              <w:right w:w="0" w:type="dxa"/>
            </w:tcMar>
            <w:hideMark/>
          </w:tcPr>
          <w:p w:rsidR="00511D15" w:rsidRPr="00511D15" w:rsidRDefault="00511D15" w:rsidP="00511D15">
            <w:pPr>
              <w:spacing w:after="0" w:line="240" w:lineRule="auto"/>
              <w:rPr>
                <w:rFonts w:ascii="TyponineSans Regular 18" w:eastAsia="Times New Roman" w:hAnsi="TyponineSans Regular 18" w:cs="Times New Roman"/>
                <w:color w:val="4F4E4E"/>
                <w:sz w:val="24"/>
                <w:szCs w:val="24"/>
                <w:lang w:eastAsia="en-GB"/>
              </w:rPr>
            </w:pPr>
            <w:r w:rsidRPr="00511D15">
              <w:rPr>
                <w:rFonts w:ascii="TyponineSans Regular 18" w:eastAsia="Times New Roman" w:hAnsi="TyponineSans Regular 18" w:cs="Times New Roman"/>
                <w:noProof/>
                <w:color w:val="00979C"/>
                <w:sz w:val="24"/>
                <w:szCs w:val="24"/>
                <w:lang w:eastAsia="en-GB"/>
              </w:rPr>
              <w:drawing>
                <wp:inline distT="0" distB="0" distL="0" distR="0">
                  <wp:extent cx="2709011" cy="1781175"/>
                  <wp:effectExtent l="0" t="0" r="0" b="0"/>
                  <wp:docPr id="5" name="Picture 5" descr="https://www.arduino.cc/en/uploads/ArduinoCertified/Intel_Edison_Kit_Back_450.jpg">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ww.arduino.cc/en/uploads/ArduinoCertified/Intel_Edison_Kit_Back_450.jpg">
                            <a:hlinkClick r:id="rId7"/>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59304" cy="1814243"/>
                          </a:xfrm>
                          <a:prstGeom prst="rect">
                            <a:avLst/>
                          </a:prstGeom>
                          <a:noFill/>
                          <a:ln>
                            <a:noFill/>
                          </a:ln>
                        </pic:spPr>
                      </pic:pic>
                    </a:graphicData>
                  </a:graphic>
                </wp:inline>
              </w:drawing>
            </w:r>
          </w:p>
        </w:tc>
      </w:tr>
      <w:tr w:rsidR="000350F4" w:rsidRPr="00511D15" w:rsidTr="00511D15">
        <w:trPr>
          <w:tblCellSpacing w:w="15" w:type="dxa"/>
        </w:trPr>
        <w:tc>
          <w:tcPr>
            <w:tcW w:w="0" w:type="auto"/>
            <w:shd w:val="clear" w:color="auto" w:fill="FFFFFF"/>
            <w:tcMar>
              <w:top w:w="0" w:type="dxa"/>
              <w:left w:w="0" w:type="dxa"/>
              <w:bottom w:w="0" w:type="dxa"/>
              <w:right w:w="300" w:type="dxa"/>
            </w:tcMar>
            <w:hideMark/>
          </w:tcPr>
          <w:p w:rsidR="00511D15" w:rsidRPr="00511D15" w:rsidRDefault="00511D15" w:rsidP="00511D15">
            <w:pPr>
              <w:spacing w:after="0" w:line="240" w:lineRule="auto"/>
              <w:rPr>
                <w:rFonts w:ascii="TyponineSans Regular 18" w:eastAsia="Times New Roman" w:hAnsi="TyponineSans Regular 18" w:cs="Times New Roman"/>
                <w:color w:val="4F4E4E"/>
                <w:sz w:val="24"/>
                <w:szCs w:val="24"/>
                <w:lang w:eastAsia="en-GB"/>
              </w:rPr>
            </w:pPr>
            <w:r w:rsidRPr="00511D15">
              <w:rPr>
                <w:rFonts w:ascii="TyponineSans Regular 18" w:eastAsia="Times New Roman" w:hAnsi="TyponineSans Regular 18" w:cs="Times New Roman"/>
                <w:i/>
                <w:iCs/>
                <w:color w:val="4F4E4E"/>
                <w:sz w:val="24"/>
                <w:szCs w:val="24"/>
                <w:lang w:eastAsia="en-GB"/>
              </w:rPr>
              <w:t>Intel® Edison Kit for Arduino Front</w:t>
            </w:r>
          </w:p>
        </w:tc>
        <w:tc>
          <w:tcPr>
            <w:tcW w:w="0" w:type="auto"/>
            <w:shd w:val="clear" w:color="auto" w:fill="FFFFFF"/>
            <w:tcMar>
              <w:top w:w="0" w:type="dxa"/>
              <w:left w:w="300" w:type="dxa"/>
              <w:bottom w:w="0" w:type="dxa"/>
              <w:right w:w="0" w:type="dxa"/>
            </w:tcMar>
            <w:hideMark/>
          </w:tcPr>
          <w:p w:rsidR="00511D15" w:rsidRPr="00511D15" w:rsidRDefault="00511D15" w:rsidP="00511D15">
            <w:pPr>
              <w:spacing w:after="0" w:line="240" w:lineRule="auto"/>
              <w:rPr>
                <w:rFonts w:ascii="TyponineSans Regular 18" w:eastAsia="Times New Roman" w:hAnsi="TyponineSans Regular 18" w:cs="Times New Roman"/>
                <w:color w:val="4F4E4E"/>
                <w:sz w:val="24"/>
                <w:szCs w:val="24"/>
                <w:lang w:eastAsia="en-GB"/>
              </w:rPr>
            </w:pPr>
            <w:r w:rsidRPr="00511D15">
              <w:rPr>
                <w:rFonts w:ascii="TyponineSans Regular 18" w:eastAsia="Times New Roman" w:hAnsi="TyponineSans Regular 18" w:cs="Times New Roman"/>
                <w:i/>
                <w:iCs/>
                <w:color w:val="4F4E4E"/>
                <w:sz w:val="24"/>
                <w:szCs w:val="24"/>
                <w:lang w:eastAsia="en-GB"/>
              </w:rPr>
              <w:t>Intel® Edison Kit for Arduino Back</w:t>
            </w:r>
          </w:p>
        </w:tc>
      </w:tr>
    </w:tbl>
    <w:p w:rsidR="000350F4" w:rsidRDefault="000350F4" w:rsidP="00511D15">
      <w:pPr>
        <w:spacing w:after="360" w:line="240" w:lineRule="auto"/>
        <w:rPr>
          <w:rFonts w:ascii="TyponineSans Regular 18" w:eastAsia="Times New Roman" w:hAnsi="TyponineSans Regular 18" w:cs="Times New Roman"/>
          <w:color w:val="4F4E4E"/>
          <w:sz w:val="27"/>
          <w:szCs w:val="27"/>
          <w:lang w:eastAsia="en-GB"/>
        </w:rPr>
      </w:pPr>
    </w:p>
    <w:p w:rsidR="00511D15" w:rsidRPr="00511D15" w:rsidRDefault="00511D15" w:rsidP="000350F4">
      <w:pPr>
        <w:spacing w:after="360" w:line="240" w:lineRule="auto"/>
        <w:jc w:val="both"/>
        <w:rPr>
          <w:rFonts w:eastAsia="Times New Roman" w:cstheme="minorHAnsi"/>
          <w:sz w:val="24"/>
          <w:szCs w:val="24"/>
          <w:lang w:eastAsia="en-GB"/>
        </w:rPr>
      </w:pPr>
      <w:r w:rsidRPr="00511D15">
        <w:rPr>
          <w:rFonts w:eastAsia="Times New Roman" w:cstheme="minorHAnsi"/>
          <w:sz w:val="24"/>
          <w:szCs w:val="24"/>
          <w:lang w:eastAsia="en-GB"/>
        </w:rPr>
        <w:t>Intel® Edison Kit for Arduino provides the Arduino 1.0 pinout and standard connectors such as a micro USB connected to a UART, a USB OTG port that can be switched between a second micro USB device connector, a standard size USB host Type-A connector, a uSD card holder, and a DC power jack.</w:t>
      </w:r>
    </w:p>
    <w:p w:rsidR="00511D15" w:rsidRPr="00511D15" w:rsidRDefault="00511D15" w:rsidP="000350F4">
      <w:pPr>
        <w:spacing w:after="360" w:line="240" w:lineRule="auto"/>
        <w:jc w:val="both"/>
        <w:rPr>
          <w:rFonts w:eastAsia="Times New Roman" w:cstheme="minorHAnsi"/>
          <w:sz w:val="24"/>
          <w:szCs w:val="24"/>
          <w:lang w:eastAsia="en-GB"/>
        </w:rPr>
      </w:pPr>
      <w:r w:rsidRPr="00511D15">
        <w:rPr>
          <w:rFonts w:eastAsia="Times New Roman" w:cstheme="minorHAnsi"/>
          <w:sz w:val="24"/>
          <w:szCs w:val="24"/>
          <w:lang w:eastAsia="en-GB"/>
        </w:rPr>
        <w:t xml:space="preserve">Like an Arduino Uno, the Intel® Edison Kit for Arduino makes possible to have provides 20 digital input/output pins, of which 6 can be used as </w:t>
      </w:r>
      <w:r w:rsidR="000350F4" w:rsidRPr="00511D15">
        <w:rPr>
          <w:rFonts w:eastAsia="Times New Roman" w:cstheme="minorHAnsi"/>
          <w:sz w:val="24"/>
          <w:szCs w:val="24"/>
          <w:lang w:eastAsia="en-GB"/>
        </w:rPr>
        <w:t>analogue</w:t>
      </w:r>
      <w:r w:rsidRPr="00511D15">
        <w:rPr>
          <w:rFonts w:eastAsia="Times New Roman" w:cstheme="minorHAnsi"/>
          <w:sz w:val="24"/>
          <w:szCs w:val="24"/>
          <w:lang w:eastAsia="en-GB"/>
        </w:rPr>
        <w:t xml:space="preserve"> inputs. The Intel® Edison has 4 PWM outputs which can be configured via jumpers to any of the 6 pins supporting PWM on the Arduino Uno (pins 3, 5, 6, 9, 10, or 11).</w:t>
      </w:r>
    </w:p>
    <w:p w:rsidR="00511D15" w:rsidRPr="00511D15" w:rsidRDefault="00511D15" w:rsidP="000350F4">
      <w:pPr>
        <w:spacing w:after="360" w:line="240" w:lineRule="auto"/>
        <w:jc w:val="both"/>
        <w:rPr>
          <w:rFonts w:eastAsia="Times New Roman" w:cstheme="minorHAnsi"/>
          <w:sz w:val="24"/>
          <w:szCs w:val="24"/>
          <w:lang w:eastAsia="en-GB"/>
        </w:rPr>
      </w:pPr>
      <w:r w:rsidRPr="00511D15">
        <w:rPr>
          <w:rFonts w:eastAsia="Times New Roman" w:cstheme="minorHAnsi"/>
          <w:sz w:val="24"/>
          <w:szCs w:val="24"/>
          <w:lang w:eastAsia="en-GB"/>
        </w:rPr>
        <w:t>The Intel® Edison Kit for Arduino is designed to be hardware and software pin-compatible with Arduino shields designed for the Arduino Uno R3. Digital pins 0 to 13 (and the adjacent AREF and GND pins), Analog inputs 0 to 5, the power header, ICSP header, and the UART port pins (0 and 1), are all in the same locations as on the Arduino Uno R3.</w:t>
      </w:r>
    </w:p>
    <w:p w:rsidR="00511D15" w:rsidRPr="00511D15" w:rsidRDefault="00511D15" w:rsidP="000350F4">
      <w:pPr>
        <w:spacing w:after="360" w:line="240" w:lineRule="auto"/>
        <w:rPr>
          <w:rFonts w:eastAsia="Times New Roman" w:cstheme="minorHAnsi"/>
          <w:sz w:val="24"/>
          <w:szCs w:val="24"/>
          <w:lang w:eastAsia="en-GB"/>
        </w:rPr>
      </w:pPr>
      <w:r w:rsidRPr="00511D15">
        <w:rPr>
          <w:rFonts w:eastAsia="Times New Roman" w:cstheme="minorHAnsi"/>
          <w:sz w:val="24"/>
          <w:szCs w:val="24"/>
          <w:lang w:eastAsia="en-GB"/>
        </w:rPr>
        <w:t>The digital </w:t>
      </w:r>
      <w:r w:rsidRPr="000350F4">
        <w:rPr>
          <w:rFonts w:eastAsia="Times New Roman" w:cstheme="minorHAnsi"/>
          <w:sz w:val="24"/>
          <w:szCs w:val="24"/>
          <w:lang w:eastAsia="en-GB"/>
        </w:rPr>
        <w:t>IOs</w:t>
      </w:r>
      <w:r w:rsidRPr="00511D15">
        <w:rPr>
          <w:rFonts w:eastAsia="Times New Roman" w:cstheme="minorHAnsi"/>
          <w:sz w:val="24"/>
          <w:szCs w:val="24"/>
          <w:lang w:eastAsia="en-GB"/>
        </w:rPr>
        <w:t xml:space="preserve"> and </w:t>
      </w:r>
      <w:r w:rsidR="000350F4" w:rsidRPr="00511D15">
        <w:rPr>
          <w:rFonts w:eastAsia="Times New Roman" w:cstheme="minorHAnsi"/>
          <w:sz w:val="24"/>
          <w:szCs w:val="24"/>
          <w:lang w:eastAsia="en-GB"/>
        </w:rPr>
        <w:t>analogue</w:t>
      </w:r>
      <w:r w:rsidRPr="00511D15">
        <w:rPr>
          <w:rFonts w:eastAsia="Times New Roman" w:cstheme="minorHAnsi"/>
          <w:sz w:val="24"/>
          <w:szCs w:val="24"/>
          <w:lang w:eastAsia="en-GB"/>
        </w:rPr>
        <w:t xml:space="preserve"> pins can be configured to operate at either 5V or 3.3V. The outputs can source or sink 24 mA at 3.3V and 32 mA at</w:t>
      </w:r>
      <w:bookmarkStart w:id="1" w:name="toc4"/>
      <w:bookmarkEnd w:id="1"/>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4513"/>
        <w:gridCol w:w="4513"/>
      </w:tblGrid>
      <w:tr w:rsidR="00511D15" w:rsidRPr="00511D15" w:rsidTr="00511D15">
        <w:trPr>
          <w:tblCellSpacing w:w="15" w:type="dxa"/>
        </w:trPr>
        <w:tc>
          <w:tcPr>
            <w:tcW w:w="0" w:type="auto"/>
            <w:shd w:val="clear" w:color="auto" w:fill="FFFFFF"/>
            <w:tcMar>
              <w:top w:w="0" w:type="dxa"/>
              <w:left w:w="0" w:type="dxa"/>
              <w:bottom w:w="0" w:type="dxa"/>
              <w:right w:w="300" w:type="dxa"/>
            </w:tcMar>
            <w:hideMark/>
          </w:tcPr>
          <w:p w:rsidR="00511D15" w:rsidRPr="00511D15" w:rsidRDefault="00511D15" w:rsidP="00511D15">
            <w:pPr>
              <w:spacing w:after="0" w:line="240" w:lineRule="auto"/>
              <w:rPr>
                <w:rFonts w:ascii="TyponineSans Regular 18" w:eastAsia="Times New Roman" w:hAnsi="TyponineSans Regular 18" w:cs="Times New Roman"/>
                <w:color w:val="4F4E4E"/>
                <w:sz w:val="24"/>
                <w:szCs w:val="24"/>
                <w:lang w:eastAsia="en-GB"/>
              </w:rPr>
            </w:pPr>
            <w:r w:rsidRPr="00511D15">
              <w:rPr>
                <w:rFonts w:ascii="TyponineSans Regular 18" w:eastAsia="Times New Roman" w:hAnsi="TyponineSans Regular 18" w:cs="Times New Roman"/>
                <w:noProof/>
                <w:color w:val="00979C"/>
                <w:sz w:val="24"/>
                <w:szCs w:val="24"/>
                <w:lang w:eastAsia="en-GB"/>
              </w:rPr>
              <w:lastRenderedPageBreak/>
              <w:drawing>
                <wp:inline distT="0" distB="0" distL="0" distR="0">
                  <wp:extent cx="3810000" cy="2505075"/>
                  <wp:effectExtent l="0" t="0" r="0" b="9525"/>
                  <wp:docPr id="3" name="Picture 3" descr="https://www.arduino.cc/en/uploads/ArduinoCertified/Intel_Edison_Mini_Front_450px.jpg">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www.arduino.cc/en/uploads/ArduinoCertified/Intel_Edison_Mini_Front_450px.jpg">
                            <a:hlinkClick r:id="rId9"/>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10000" cy="2505075"/>
                          </a:xfrm>
                          <a:prstGeom prst="rect">
                            <a:avLst/>
                          </a:prstGeom>
                          <a:noFill/>
                          <a:ln>
                            <a:noFill/>
                          </a:ln>
                        </pic:spPr>
                      </pic:pic>
                    </a:graphicData>
                  </a:graphic>
                </wp:inline>
              </w:drawing>
            </w:r>
          </w:p>
        </w:tc>
        <w:tc>
          <w:tcPr>
            <w:tcW w:w="0" w:type="auto"/>
            <w:shd w:val="clear" w:color="auto" w:fill="FFFFFF"/>
            <w:tcMar>
              <w:top w:w="0" w:type="dxa"/>
              <w:left w:w="300" w:type="dxa"/>
              <w:bottom w:w="0" w:type="dxa"/>
              <w:right w:w="0" w:type="dxa"/>
            </w:tcMar>
            <w:hideMark/>
          </w:tcPr>
          <w:p w:rsidR="00511D15" w:rsidRPr="00511D15" w:rsidRDefault="00511D15" w:rsidP="00511D15">
            <w:pPr>
              <w:spacing w:after="0" w:line="240" w:lineRule="auto"/>
              <w:rPr>
                <w:rFonts w:ascii="TyponineSans Regular 18" w:eastAsia="Times New Roman" w:hAnsi="TyponineSans Regular 18" w:cs="Times New Roman"/>
                <w:color w:val="4F4E4E"/>
                <w:sz w:val="24"/>
                <w:szCs w:val="24"/>
                <w:lang w:eastAsia="en-GB"/>
              </w:rPr>
            </w:pPr>
            <w:r w:rsidRPr="00511D15">
              <w:rPr>
                <w:rFonts w:ascii="TyponineSans Regular 18" w:eastAsia="Times New Roman" w:hAnsi="TyponineSans Regular 18" w:cs="Times New Roman"/>
                <w:noProof/>
                <w:color w:val="00979C"/>
                <w:sz w:val="24"/>
                <w:szCs w:val="24"/>
                <w:lang w:eastAsia="en-GB"/>
              </w:rPr>
              <w:drawing>
                <wp:inline distT="0" distB="0" distL="0" distR="0">
                  <wp:extent cx="3810000" cy="2505075"/>
                  <wp:effectExtent l="0" t="0" r="0" b="9525"/>
                  <wp:docPr id="2" name="Picture 2" descr="https://www.arduino.cc/en/uploads/ArduinoCertified/Intel_Edison_Mini_Back_450px.jpg">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arduino.cc/en/uploads/ArduinoCertified/Intel_Edison_Mini_Back_450px.jpg">
                            <a:hlinkClick r:id="rId11"/>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10000" cy="2505075"/>
                          </a:xfrm>
                          <a:prstGeom prst="rect">
                            <a:avLst/>
                          </a:prstGeom>
                          <a:noFill/>
                          <a:ln>
                            <a:noFill/>
                          </a:ln>
                        </pic:spPr>
                      </pic:pic>
                    </a:graphicData>
                  </a:graphic>
                </wp:inline>
              </w:drawing>
            </w:r>
          </w:p>
        </w:tc>
      </w:tr>
      <w:tr w:rsidR="00511D15" w:rsidRPr="00511D15" w:rsidTr="00511D15">
        <w:trPr>
          <w:tblCellSpacing w:w="15" w:type="dxa"/>
        </w:trPr>
        <w:tc>
          <w:tcPr>
            <w:tcW w:w="0" w:type="auto"/>
            <w:shd w:val="clear" w:color="auto" w:fill="FFFFFF"/>
            <w:tcMar>
              <w:top w:w="0" w:type="dxa"/>
              <w:left w:w="0" w:type="dxa"/>
              <w:bottom w:w="0" w:type="dxa"/>
              <w:right w:w="300" w:type="dxa"/>
            </w:tcMar>
            <w:hideMark/>
          </w:tcPr>
          <w:p w:rsidR="00511D15" w:rsidRPr="00511D15" w:rsidRDefault="00511D15" w:rsidP="00511D15">
            <w:pPr>
              <w:spacing w:after="0" w:line="240" w:lineRule="auto"/>
              <w:rPr>
                <w:rFonts w:ascii="TyponineSans Regular 18" w:eastAsia="Times New Roman" w:hAnsi="TyponineSans Regular 18" w:cs="Times New Roman"/>
                <w:color w:val="4F4E4E"/>
                <w:sz w:val="24"/>
                <w:szCs w:val="24"/>
                <w:lang w:eastAsia="en-GB"/>
              </w:rPr>
            </w:pPr>
            <w:r w:rsidRPr="00511D15">
              <w:rPr>
                <w:rFonts w:ascii="TyponineSans Regular 18" w:eastAsia="Times New Roman" w:hAnsi="TyponineSans Regular 18" w:cs="Times New Roman"/>
                <w:i/>
                <w:iCs/>
                <w:color w:val="4F4E4E"/>
                <w:sz w:val="24"/>
                <w:szCs w:val="24"/>
                <w:lang w:eastAsia="en-GB"/>
              </w:rPr>
              <w:t>Intel® Edison Breakout Board Front</w:t>
            </w:r>
          </w:p>
        </w:tc>
        <w:tc>
          <w:tcPr>
            <w:tcW w:w="0" w:type="auto"/>
            <w:shd w:val="clear" w:color="auto" w:fill="FFFFFF"/>
            <w:tcMar>
              <w:top w:w="0" w:type="dxa"/>
              <w:left w:w="300" w:type="dxa"/>
              <w:bottom w:w="0" w:type="dxa"/>
              <w:right w:w="0" w:type="dxa"/>
            </w:tcMar>
            <w:hideMark/>
          </w:tcPr>
          <w:p w:rsidR="00511D15" w:rsidRPr="00511D15" w:rsidRDefault="00511D15" w:rsidP="00511D15">
            <w:pPr>
              <w:spacing w:after="0" w:line="240" w:lineRule="auto"/>
              <w:rPr>
                <w:rFonts w:ascii="TyponineSans Regular 18" w:eastAsia="Times New Roman" w:hAnsi="TyponineSans Regular 18" w:cs="Times New Roman"/>
                <w:color w:val="4F4E4E"/>
                <w:sz w:val="24"/>
                <w:szCs w:val="24"/>
                <w:lang w:eastAsia="en-GB"/>
              </w:rPr>
            </w:pPr>
            <w:r w:rsidRPr="00511D15">
              <w:rPr>
                <w:rFonts w:ascii="TyponineSans Regular 18" w:eastAsia="Times New Roman" w:hAnsi="TyponineSans Regular 18" w:cs="Times New Roman"/>
                <w:i/>
                <w:iCs/>
                <w:color w:val="4F4E4E"/>
                <w:sz w:val="24"/>
                <w:szCs w:val="24"/>
                <w:lang w:eastAsia="en-GB"/>
              </w:rPr>
              <w:t>Intel® Edison Breakout Board Back</w:t>
            </w:r>
          </w:p>
        </w:tc>
      </w:tr>
    </w:tbl>
    <w:p w:rsidR="00511D15" w:rsidRPr="00511D15" w:rsidRDefault="00511D15" w:rsidP="00511D15">
      <w:pPr>
        <w:spacing w:after="360" w:line="240" w:lineRule="auto"/>
        <w:rPr>
          <w:rFonts w:eastAsia="Times New Roman" w:cstheme="minorHAnsi"/>
          <w:color w:val="4F4E4E"/>
          <w:sz w:val="24"/>
          <w:szCs w:val="24"/>
          <w:lang w:eastAsia="en-GB"/>
        </w:rPr>
      </w:pPr>
      <w:r w:rsidRPr="00511D15">
        <w:rPr>
          <w:rFonts w:eastAsia="Times New Roman" w:cstheme="minorHAnsi"/>
          <w:color w:val="4F4E4E"/>
          <w:sz w:val="24"/>
          <w:szCs w:val="24"/>
          <w:lang w:eastAsia="en-GB"/>
        </w:rPr>
        <w:t>The Intel® Edison Breakout Board is designed to expose the native 1.8V I/O of the Intel® Edison module. The board consists of power supply, battery recharger, USB OTG power switch, UART to USB bridge, USB OTG port, and I/O header.</w:t>
      </w:r>
    </w:p>
    <w:p w:rsidR="00511D15" w:rsidRPr="00511D15" w:rsidRDefault="00511D15" w:rsidP="00511D15">
      <w:pPr>
        <w:spacing w:after="0" w:line="240" w:lineRule="auto"/>
        <w:rPr>
          <w:rFonts w:ascii="TyponineSans Regular 18" w:eastAsia="Times New Roman" w:hAnsi="TyponineSans Regular 18" w:cs="Times New Roman"/>
          <w:color w:val="4F4E4E"/>
          <w:sz w:val="27"/>
          <w:szCs w:val="27"/>
          <w:lang w:eastAsia="en-GB"/>
        </w:rPr>
      </w:pPr>
    </w:p>
    <w:p w:rsidR="00511D15" w:rsidRPr="00511D15" w:rsidRDefault="00511D15" w:rsidP="00511D15">
      <w:pPr>
        <w:spacing w:before="100" w:beforeAutospacing="1" w:after="100" w:afterAutospacing="1" w:line="240" w:lineRule="auto"/>
        <w:outlineLvl w:val="2"/>
        <w:rPr>
          <w:rFonts w:ascii="TyponineSans Regular 18" w:eastAsia="Times New Roman" w:hAnsi="TyponineSans Regular 18" w:cs="Times New Roman"/>
          <w:sz w:val="45"/>
          <w:szCs w:val="45"/>
          <w:lang w:eastAsia="en-GB"/>
        </w:rPr>
      </w:pPr>
      <w:bookmarkStart w:id="2" w:name="toc5"/>
      <w:bookmarkEnd w:id="2"/>
      <w:r w:rsidRPr="00511D15">
        <w:rPr>
          <w:rFonts w:ascii="TyponineSans Regular 18" w:eastAsia="Times New Roman" w:hAnsi="TyponineSans Regular 18" w:cs="Times New Roman"/>
          <w:sz w:val="45"/>
          <w:szCs w:val="45"/>
          <w:lang w:eastAsia="en-GB"/>
        </w:rPr>
        <w:t>Summary</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915"/>
        <w:gridCol w:w="7111"/>
      </w:tblGrid>
      <w:tr w:rsidR="00511D15" w:rsidRPr="00511D15" w:rsidTr="00511D15">
        <w:trPr>
          <w:tblCellSpacing w:w="15" w:type="dxa"/>
        </w:trPr>
        <w:tc>
          <w:tcPr>
            <w:tcW w:w="0" w:type="auto"/>
            <w:shd w:val="clear" w:color="auto" w:fill="FFFFFF"/>
            <w:tcMar>
              <w:top w:w="0" w:type="dxa"/>
              <w:left w:w="0" w:type="dxa"/>
              <w:bottom w:w="0" w:type="dxa"/>
              <w:right w:w="300" w:type="dxa"/>
            </w:tcMar>
            <w:vAlign w:val="center"/>
            <w:hideMark/>
          </w:tcPr>
          <w:p w:rsidR="00511D15" w:rsidRPr="00511D15" w:rsidRDefault="00511D15" w:rsidP="00511D15">
            <w:pPr>
              <w:spacing w:after="0" w:line="240" w:lineRule="auto"/>
              <w:rPr>
                <w:rFonts w:eastAsia="Times New Roman" w:cstheme="minorHAnsi"/>
                <w:color w:val="4F4E4E"/>
                <w:sz w:val="24"/>
                <w:szCs w:val="24"/>
                <w:lang w:eastAsia="en-GB"/>
              </w:rPr>
            </w:pPr>
            <w:r w:rsidRPr="000350F4">
              <w:rPr>
                <w:rFonts w:eastAsia="Times New Roman" w:cstheme="minorHAnsi"/>
                <w:color w:val="4F4E4E"/>
                <w:sz w:val="24"/>
                <w:szCs w:val="24"/>
                <w:lang w:eastAsia="en-GB"/>
              </w:rPr>
              <w:t>SoC</w:t>
            </w:r>
          </w:p>
        </w:tc>
        <w:tc>
          <w:tcPr>
            <w:tcW w:w="0" w:type="auto"/>
            <w:shd w:val="clear" w:color="auto" w:fill="FFFFFF"/>
            <w:tcMar>
              <w:top w:w="0" w:type="dxa"/>
              <w:left w:w="300" w:type="dxa"/>
              <w:bottom w:w="0" w:type="dxa"/>
              <w:right w:w="0" w:type="dxa"/>
            </w:tcMar>
            <w:vAlign w:val="center"/>
            <w:hideMark/>
          </w:tcPr>
          <w:p w:rsidR="00511D15" w:rsidRPr="00511D15" w:rsidRDefault="00511D15" w:rsidP="00511D15">
            <w:pPr>
              <w:spacing w:after="0" w:line="240" w:lineRule="auto"/>
              <w:rPr>
                <w:rFonts w:eastAsia="Times New Roman" w:cstheme="minorHAnsi"/>
                <w:color w:val="4F4E4E"/>
                <w:sz w:val="24"/>
                <w:szCs w:val="24"/>
                <w:lang w:eastAsia="en-GB"/>
              </w:rPr>
            </w:pPr>
            <w:r w:rsidRPr="00511D15">
              <w:rPr>
                <w:rFonts w:eastAsia="Times New Roman" w:cstheme="minorHAnsi"/>
                <w:color w:val="4F4E4E"/>
                <w:sz w:val="24"/>
                <w:szCs w:val="24"/>
                <w:lang w:eastAsia="en-GB"/>
              </w:rPr>
              <w:t>Dual-core, dual-threaded Intel® Atom™ CPU and a 32-bit Intel® Quark™ microcontroller</w:t>
            </w:r>
          </w:p>
        </w:tc>
      </w:tr>
      <w:tr w:rsidR="00511D15" w:rsidRPr="00511D15" w:rsidTr="00511D15">
        <w:trPr>
          <w:tblCellSpacing w:w="15" w:type="dxa"/>
        </w:trPr>
        <w:tc>
          <w:tcPr>
            <w:tcW w:w="0" w:type="auto"/>
            <w:shd w:val="clear" w:color="auto" w:fill="FFFFFF"/>
            <w:tcMar>
              <w:top w:w="0" w:type="dxa"/>
              <w:left w:w="0" w:type="dxa"/>
              <w:bottom w:w="0" w:type="dxa"/>
              <w:right w:w="300" w:type="dxa"/>
            </w:tcMar>
            <w:vAlign w:val="center"/>
            <w:hideMark/>
          </w:tcPr>
          <w:p w:rsidR="00511D15" w:rsidRPr="00511D15" w:rsidRDefault="00511D15" w:rsidP="00511D15">
            <w:pPr>
              <w:spacing w:after="0" w:line="240" w:lineRule="auto"/>
              <w:rPr>
                <w:rFonts w:eastAsia="Times New Roman" w:cstheme="minorHAnsi"/>
                <w:color w:val="4F4E4E"/>
                <w:sz w:val="24"/>
                <w:szCs w:val="24"/>
                <w:lang w:eastAsia="en-GB"/>
              </w:rPr>
            </w:pPr>
            <w:r w:rsidRPr="00511D15">
              <w:rPr>
                <w:rFonts w:eastAsia="Times New Roman" w:cstheme="minorHAnsi"/>
                <w:color w:val="4F4E4E"/>
                <w:sz w:val="24"/>
                <w:szCs w:val="24"/>
                <w:lang w:eastAsia="en-GB"/>
              </w:rPr>
              <w:t>Operating Voltage</w:t>
            </w:r>
          </w:p>
        </w:tc>
        <w:tc>
          <w:tcPr>
            <w:tcW w:w="0" w:type="auto"/>
            <w:shd w:val="clear" w:color="auto" w:fill="FFFFFF"/>
            <w:tcMar>
              <w:top w:w="0" w:type="dxa"/>
              <w:left w:w="300" w:type="dxa"/>
              <w:bottom w:w="0" w:type="dxa"/>
              <w:right w:w="0" w:type="dxa"/>
            </w:tcMar>
            <w:vAlign w:val="center"/>
            <w:hideMark/>
          </w:tcPr>
          <w:p w:rsidR="00511D15" w:rsidRPr="00511D15" w:rsidRDefault="00511D15" w:rsidP="00511D15">
            <w:pPr>
              <w:spacing w:after="0" w:line="240" w:lineRule="auto"/>
              <w:rPr>
                <w:rFonts w:eastAsia="Times New Roman" w:cstheme="minorHAnsi"/>
                <w:color w:val="4F4E4E"/>
                <w:sz w:val="24"/>
                <w:szCs w:val="24"/>
                <w:lang w:eastAsia="en-GB"/>
              </w:rPr>
            </w:pPr>
            <w:r w:rsidRPr="00511D15">
              <w:rPr>
                <w:rFonts w:eastAsia="Times New Roman" w:cstheme="minorHAnsi"/>
                <w:color w:val="4F4E4E"/>
                <w:sz w:val="24"/>
                <w:szCs w:val="24"/>
                <w:lang w:eastAsia="en-GB"/>
              </w:rPr>
              <w:t>1.8V (</w:t>
            </w:r>
            <w:r w:rsidR="000350F4" w:rsidRPr="00511D15">
              <w:rPr>
                <w:rFonts w:eastAsia="Times New Roman" w:cstheme="minorHAnsi"/>
                <w:color w:val="4F4E4E"/>
                <w:sz w:val="24"/>
                <w:szCs w:val="24"/>
                <w:lang w:eastAsia="en-GB"/>
              </w:rPr>
              <w:t>Breakout</w:t>
            </w:r>
            <w:r w:rsidRPr="00511D15">
              <w:rPr>
                <w:rFonts w:eastAsia="Times New Roman" w:cstheme="minorHAnsi"/>
                <w:color w:val="4F4E4E"/>
                <w:sz w:val="24"/>
                <w:szCs w:val="24"/>
                <w:lang w:eastAsia="en-GB"/>
              </w:rPr>
              <w:t xml:space="preserve"> Board)</w:t>
            </w:r>
          </w:p>
        </w:tc>
      </w:tr>
      <w:tr w:rsidR="00511D15" w:rsidRPr="00511D15" w:rsidTr="00511D15">
        <w:trPr>
          <w:tblCellSpacing w:w="15" w:type="dxa"/>
        </w:trPr>
        <w:tc>
          <w:tcPr>
            <w:tcW w:w="0" w:type="auto"/>
            <w:shd w:val="clear" w:color="auto" w:fill="FFFFFF"/>
            <w:tcMar>
              <w:top w:w="0" w:type="dxa"/>
              <w:left w:w="0" w:type="dxa"/>
              <w:bottom w:w="0" w:type="dxa"/>
              <w:right w:w="300" w:type="dxa"/>
            </w:tcMar>
            <w:vAlign w:val="center"/>
            <w:hideMark/>
          </w:tcPr>
          <w:p w:rsidR="00511D15" w:rsidRPr="00511D15" w:rsidRDefault="00511D15" w:rsidP="00511D15">
            <w:pPr>
              <w:spacing w:after="0" w:line="240" w:lineRule="auto"/>
              <w:rPr>
                <w:rFonts w:eastAsia="Times New Roman" w:cstheme="minorHAnsi"/>
                <w:color w:val="4F4E4E"/>
                <w:sz w:val="24"/>
                <w:szCs w:val="24"/>
                <w:lang w:eastAsia="en-GB"/>
              </w:rPr>
            </w:pPr>
            <w:r w:rsidRPr="00511D15">
              <w:rPr>
                <w:rFonts w:eastAsia="Times New Roman" w:cstheme="minorHAnsi"/>
                <w:color w:val="4F4E4E"/>
                <w:sz w:val="24"/>
                <w:szCs w:val="24"/>
                <w:lang w:eastAsia="en-GB"/>
              </w:rPr>
              <w:t> </w:t>
            </w:r>
          </w:p>
        </w:tc>
        <w:tc>
          <w:tcPr>
            <w:tcW w:w="0" w:type="auto"/>
            <w:shd w:val="clear" w:color="auto" w:fill="FFFFFF"/>
            <w:tcMar>
              <w:top w:w="0" w:type="dxa"/>
              <w:left w:w="300" w:type="dxa"/>
              <w:bottom w:w="0" w:type="dxa"/>
              <w:right w:w="0" w:type="dxa"/>
            </w:tcMar>
            <w:vAlign w:val="center"/>
            <w:hideMark/>
          </w:tcPr>
          <w:p w:rsidR="00511D15" w:rsidRPr="00511D15" w:rsidRDefault="00511D15" w:rsidP="00511D15">
            <w:pPr>
              <w:spacing w:after="0" w:line="240" w:lineRule="auto"/>
              <w:jc w:val="right"/>
              <w:rPr>
                <w:rFonts w:eastAsia="Times New Roman" w:cstheme="minorHAnsi"/>
                <w:color w:val="4F4E4E"/>
                <w:sz w:val="24"/>
                <w:szCs w:val="24"/>
                <w:lang w:eastAsia="en-GB"/>
              </w:rPr>
            </w:pPr>
            <w:r w:rsidRPr="00511D15">
              <w:rPr>
                <w:rFonts w:eastAsia="Times New Roman" w:cstheme="minorHAnsi"/>
                <w:color w:val="4F4E4E"/>
                <w:sz w:val="24"/>
                <w:szCs w:val="24"/>
                <w:lang w:eastAsia="en-GB"/>
              </w:rPr>
              <w:t>3.3V / 5V (Kit for Arduino</w:t>
            </w:r>
          </w:p>
        </w:tc>
      </w:tr>
      <w:tr w:rsidR="00511D15" w:rsidRPr="00511D15" w:rsidTr="00511D15">
        <w:trPr>
          <w:tblCellSpacing w:w="15" w:type="dxa"/>
        </w:trPr>
        <w:tc>
          <w:tcPr>
            <w:tcW w:w="0" w:type="auto"/>
            <w:shd w:val="clear" w:color="auto" w:fill="FFFFFF"/>
            <w:tcMar>
              <w:top w:w="0" w:type="dxa"/>
              <w:left w:w="0" w:type="dxa"/>
              <w:bottom w:w="0" w:type="dxa"/>
              <w:right w:w="300" w:type="dxa"/>
            </w:tcMar>
            <w:vAlign w:val="center"/>
            <w:hideMark/>
          </w:tcPr>
          <w:p w:rsidR="00511D15" w:rsidRPr="00511D15" w:rsidRDefault="00511D15" w:rsidP="00511D15">
            <w:pPr>
              <w:spacing w:after="0" w:line="240" w:lineRule="auto"/>
              <w:rPr>
                <w:rFonts w:eastAsia="Times New Roman" w:cstheme="minorHAnsi"/>
                <w:color w:val="4F4E4E"/>
                <w:sz w:val="24"/>
                <w:szCs w:val="24"/>
                <w:lang w:eastAsia="en-GB"/>
              </w:rPr>
            </w:pPr>
            <w:r w:rsidRPr="00511D15">
              <w:rPr>
                <w:rFonts w:eastAsia="Times New Roman" w:cstheme="minorHAnsi"/>
                <w:color w:val="4F4E4E"/>
                <w:sz w:val="24"/>
                <w:szCs w:val="24"/>
                <w:lang w:eastAsia="en-GB"/>
              </w:rPr>
              <w:t>Input Voltage</w:t>
            </w:r>
          </w:p>
        </w:tc>
        <w:tc>
          <w:tcPr>
            <w:tcW w:w="0" w:type="auto"/>
            <w:shd w:val="clear" w:color="auto" w:fill="FFFFFF"/>
            <w:tcMar>
              <w:top w:w="0" w:type="dxa"/>
              <w:left w:w="300" w:type="dxa"/>
              <w:bottom w:w="0" w:type="dxa"/>
              <w:right w:w="0" w:type="dxa"/>
            </w:tcMar>
            <w:vAlign w:val="center"/>
            <w:hideMark/>
          </w:tcPr>
          <w:p w:rsidR="00511D15" w:rsidRPr="00511D15" w:rsidRDefault="00511D15" w:rsidP="00511D15">
            <w:pPr>
              <w:spacing w:after="0" w:line="240" w:lineRule="auto"/>
              <w:rPr>
                <w:rFonts w:eastAsia="Times New Roman" w:cstheme="minorHAnsi"/>
                <w:color w:val="4F4E4E"/>
                <w:sz w:val="24"/>
                <w:szCs w:val="24"/>
                <w:lang w:eastAsia="en-GB"/>
              </w:rPr>
            </w:pPr>
            <w:r w:rsidRPr="00511D15">
              <w:rPr>
                <w:rFonts w:eastAsia="Times New Roman" w:cstheme="minorHAnsi"/>
                <w:color w:val="4F4E4E"/>
                <w:sz w:val="24"/>
                <w:szCs w:val="24"/>
                <w:lang w:eastAsia="en-GB"/>
              </w:rPr>
              <w:t>7-15V (Both Breakout Board and Kit for Arduino</w:t>
            </w:r>
          </w:p>
        </w:tc>
      </w:tr>
      <w:tr w:rsidR="00511D15" w:rsidRPr="00511D15" w:rsidTr="00511D15">
        <w:trPr>
          <w:tblCellSpacing w:w="15" w:type="dxa"/>
        </w:trPr>
        <w:tc>
          <w:tcPr>
            <w:tcW w:w="0" w:type="auto"/>
            <w:shd w:val="clear" w:color="auto" w:fill="FFFFFF"/>
            <w:tcMar>
              <w:top w:w="0" w:type="dxa"/>
              <w:left w:w="0" w:type="dxa"/>
              <w:bottom w:w="0" w:type="dxa"/>
              <w:right w:w="300" w:type="dxa"/>
            </w:tcMar>
            <w:vAlign w:val="center"/>
            <w:hideMark/>
          </w:tcPr>
          <w:p w:rsidR="00511D15" w:rsidRPr="00511D15" w:rsidRDefault="00511D15" w:rsidP="00511D15">
            <w:pPr>
              <w:spacing w:after="0" w:line="240" w:lineRule="auto"/>
              <w:rPr>
                <w:rFonts w:eastAsia="Times New Roman" w:cstheme="minorHAnsi"/>
                <w:color w:val="4F4E4E"/>
                <w:sz w:val="24"/>
                <w:szCs w:val="24"/>
                <w:lang w:eastAsia="en-GB"/>
              </w:rPr>
            </w:pPr>
            <w:r w:rsidRPr="00511D15">
              <w:rPr>
                <w:rFonts w:eastAsia="Times New Roman" w:cstheme="minorHAnsi"/>
                <w:color w:val="4F4E4E"/>
                <w:sz w:val="24"/>
                <w:szCs w:val="24"/>
                <w:lang w:eastAsia="en-GB"/>
              </w:rPr>
              <w:t>Digital I/O Pins</w:t>
            </w:r>
          </w:p>
        </w:tc>
        <w:tc>
          <w:tcPr>
            <w:tcW w:w="0" w:type="auto"/>
            <w:shd w:val="clear" w:color="auto" w:fill="FFFFFF"/>
            <w:tcMar>
              <w:top w:w="0" w:type="dxa"/>
              <w:left w:w="300" w:type="dxa"/>
              <w:bottom w:w="0" w:type="dxa"/>
              <w:right w:w="0" w:type="dxa"/>
            </w:tcMar>
            <w:vAlign w:val="center"/>
            <w:hideMark/>
          </w:tcPr>
          <w:p w:rsidR="00511D15" w:rsidRPr="00511D15" w:rsidRDefault="00511D15" w:rsidP="00511D15">
            <w:pPr>
              <w:spacing w:after="0" w:line="240" w:lineRule="auto"/>
              <w:rPr>
                <w:rFonts w:eastAsia="Times New Roman" w:cstheme="minorHAnsi"/>
                <w:color w:val="4F4E4E"/>
                <w:sz w:val="24"/>
                <w:szCs w:val="24"/>
                <w:lang w:eastAsia="en-GB"/>
              </w:rPr>
            </w:pPr>
            <w:r w:rsidRPr="00511D15">
              <w:rPr>
                <w:rFonts w:eastAsia="Times New Roman" w:cstheme="minorHAnsi"/>
                <w:color w:val="4F4E4E"/>
                <w:sz w:val="24"/>
                <w:szCs w:val="24"/>
                <w:lang w:eastAsia="en-GB"/>
              </w:rPr>
              <w:t xml:space="preserve">20 (of which 6 provide </w:t>
            </w:r>
            <w:r w:rsidR="000350F4" w:rsidRPr="00511D15">
              <w:rPr>
                <w:rFonts w:eastAsia="Times New Roman" w:cstheme="minorHAnsi"/>
                <w:color w:val="4F4E4E"/>
                <w:sz w:val="24"/>
                <w:szCs w:val="24"/>
                <w:lang w:eastAsia="en-GB"/>
              </w:rPr>
              <w:t>analogue</w:t>
            </w:r>
            <w:r w:rsidRPr="00511D15">
              <w:rPr>
                <w:rFonts w:eastAsia="Times New Roman" w:cstheme="minorHAnsi"/>
                <w:color w:val="4F4E4E"/>
                <w:sz w:val="24"/>
                <w:szCs w:val="24"/>
                <w:lang w:eastAsia="en-GB"/>
              </w:rPr>
              <w:t xml:space="preserve"> input and 4 provide PWM output) (Kit for Arduino)</w:t>
            </w:r>
          </w:p>
        </w:tc>
      </w:tr>
      <w:tr w:rsidR="00511D15" w:rsidRPr="00511D15" w:rsidTr="00511D15">
        <w:trPr>
          <w:tblCellSpacing w:w="15" w:type="dxa"/>
        </w:trPr>
        <w:tc>
          <w:tcPr>
            <w:tcW w:w="0" w:type="auto"/>
            <w:shd w:val="clear" w:color="auto" w:fill="FFFFFF"/>
            <w:tcMar>
              <w:top w:w="0" w:type="dxa"/>
              <w:left w:w="0" w:type="dxa"/>
              <w:bottom w:w="0" w:type="dxa"/>
              <w:right w:w="300" w:type="dxa"/>
            </w:tcMar>
            <w:vAlign w:val="center"/>
            <w:hideMark/>
          </w:tcPr>
          <w:p w:rsidR="00511D15" w:rsidRPr="00511D15" w:rsidRDefault="00511D15" w:rsidP="00511D15">
            <w:pPr>
              <w:spacing w:after="0" w:line="240" w:lineRule="auto"/>
              <w:rPr>
                <w:rFonts w:eastAsia="Times New Roman" w:cstheme="minorHAnsi"/>
                <w:color w:val="4F4E4E"/>
                <w:sz w:val="24"/>
                <w:szCs w:val="24"/>
                <w:lang w:eastAsia="en-GB"/>
              </w:rPr>
            </w:pPr>
            <w:r w:rsidRPr="00511D15">
              <w:rPr>
                <w:rFonts w:eastAsia="Times New Roman" w:cstheme="minorHAnsi"/>
                <w:color w:val="4F4E4E"/>
                <w:sz w:val="24"/>
                <w:szCs w:val="24"/>
                <w:lang w:eastAsia="en-GB"/>
              </w:rPr>
              <w:t>Flash Storage</w:t>
            </w:r>
          </w:p>
        </w:tc>
        <w:tc>
          <w:tcPr>
            <w:tcW w:w="0" w:type="auto"/>
            <w:shd w:val="clear" w:color="auto" w:fill="FFFFFF"/>
            <w:tcMar>
              <w:top w:w="0" w:type="dxa"/>
              <w:left w:w="300" w:type="dxa"/>
              <w:bottom w:w="0" w:type="dxa"/>
              <w:right w:w="0" w:type="dxa"/>
            </w:tcMar>
            <w:vAlign w:val="center"/>
            <w:hideMark/>
          </w:tcPr>
          <w:p w:rsidR="00511D15" w:rsidRPr="00511D15" w:rsidRDefault="00511D15" w:rsidP="00511D15">
            <w:pPr>
              <w:spacing w:after="0" w:line="240" w:lineRule="auto"/>
              <w:rPr>
                <w:rFonts w:eastAsia="Times New Roman" w:cstheme="minorHAnsi"/>
                <w:color w:val="4F4E4E"/>
                <w:sz w:val="24"/>
                <w:szCs w:val="24"/>
                <w:lang w:eastAsia="en-GB"/>
              </w:rPr>
            </w:pPr>
            <w:r w:rsidRPr="00511D15">
              <w:rPr>
                <w:rFonts w:eastAsia="Times New Roman" w:cstheme="minorHAnsi"/>
                <w:color w:val="4F4E4E"/>
                <w:sz w:val="24"/>
                <w:szCs w:val="24"/>
                <w:lang w:eastAsia="en-GB"/>
              </w:rPr>
              <w:t>4 GB eMMC</w:t>
            </w:r>
          </w:p>
        </w:tc>
      </w:tr>
      <w:tr w:rsidR="00511D15" w:rsidRPr="00511D15" w:rsidTr="00511D15">
        <w:trPr>
          <w:tblCellSpacing w:w="15" w:type="dxa"/>
        </w:trPr>
        <w:tc>
          <w:tcPr>
            <w:tcW w:w="0" w:type="auto"/>
            <w:shd w:val="clear" w:color="auto" w:fill="FFFFFF"/>
            <w:tcMar>
              <w:top w:w="0" w:type="dxa"/>
              <w:left w:w="0" w:type="dxa"/>
              <w:bottom w:w="0" w:type="dxa"/>
              <w:right w:w="300" w:type="dxa"/>
            </w:tcMar>
            <w:vAlign w:val="center"/>
            <w:hideMark/>
          </w:tcPr>
          <w:p w:rsidR="00511D15" w:rsidRPr="00511D15" w:rsidRDefault="00511D15" w:rsidP="00511D15">
            <w:pPr>
              <w:spacing w:after="0" w:line="240" w:lineRule="auto"/>
              <w:rPr>
                <w:rFonts w:eastAsia="Times New Roman" w:cstheme="minorHAnsi"/>
                <w:color w:val="4F4E4E"/>
                <w:sz w:val="24"/>
                <w:szCs w:val="24"/>
                <w:lang w:eastAsia="en-GB"/>
              </w:rPr>
            </w:pPr>
            <w:r w:rsidRPr="00511D15">
              <w:rPr>
                <w:rFonts w:eastAsia="Times New Roman" w:cstheme="minorHAnsi"/>
                <w:color w:val="4F4E4E"/>
                <w:sz w:val="24"/>
                <w:szCs w:val="24"/>
                <w:lang w:eastAsia="en-GB"/>
              </w:rPr>
              <w:t>RAM</w:t>
            </w:r>
          </w:p>
        </w:tc>
        <w:tc>
          <w:tcPr>
            <w:tcW w:w="0" w:type="auto"/>
            <w:shd w:val="clear" w:color="auto" w:fill="FFFFFF"/>
            <w:tcMar>
              <w:top w:w="0" w:type="dxa"/>
              <w:left w:w="300" w:type="dxa"/>
              <w:bottom w:w="0" w:type="dxa"/>
              <w:right w:w="0" w:type="dxa"/>
            </w:tcMar>
            <w:vAlign w:val="center"/>
            <w:hideMark/>
          </w:tcPr>
          <w:p w:rsidR="00511D15" w:rsidRPr="00511D15" w:rsidRDefault="00511D15" w:rsidP="00511D15">
            <w:pPr>
              <w:spacing w:after="0" w:line="240" w:lineRule="auto"/>
              <w:rPr>
                <w:rFonts w:eastAsia="Times New Roman" w:cstheme="minorHAnsi"/>
                <w:color w:val="4F4E4E"/>
                <w:sz w:val="24"/>
                <w:szCs w:val="24"/>
                <w:lang w:eastAsia="en-GB"/>
              </w:rPr>
            </w:pPr>
            <w:r w:rsidRPr="00511D15">
              <w:rPr>
                <w:rFonts w:eastAsia="Times New Roman" w:cstheme="minorHAnsi"/>
                <w:color w:val="4F4E4E"/>
                <w:sz w:val="24"/>
                <w:szCs w:val="24"/>
                <w:lang w:eastAsia="en-GB"/>
              </w:rPr>
              <w:t>1 GB </w:t>
            </w:r>
            <w:r w:rsidRPr="000350F4">
              <w:rPr>
                <w:rFonts w:eastAsia="Times New Roman" w:cstheme="minorHAnsi"/>
                <w:color w:val="4F4E4E"/>
                <w:sz w:val="24"/>
                <w:szCs w:val="24"/>
                <w:lang w:eastAsia="en-GB"/>
              </w:rPr>
              <w:t>LPDDR3</w:t>
            </w:r>
            <w:r w:rsidRPr="00511D15">
              <w:rPr>
                <w:rFonts w:eastAsia="Times New Roman" w:cstheme="minorHAnsi"/>
                <w:color w:val="4F4E4E"/>
                <w:sz w:val="24"/>
                <w:szCs w:val="24"/>
                <w:lang w:eastAsia="en-GB"/>
              </w:rPr>
              <w:t> POP</w:t>
            </w:r>
          </w:p>
        </w:tc>
      </w:tr>
      <w:tr w:rsidR="00511D15" w:rsidRPr="00511D15" w:rsidTr="00511D15">
        <w:trPr>
          <w:tblCellSpacing w:w="15" w:type="dxa"/>
        </w:trPr>
        <w:tc>
          <w:tcPr>
            <w:tcW w:w="0" w:type="auto"/>
            <w:shd w:val="clear" w:color="auto" w:fill="FFFFFF"/>
            <w:tcMar>
              <w:top w:w="0" w:type="dxa"/>
              <w:left w:w="0" w:type="dxa"/>
              <w:bottom w:w="0" w:type="dxa"/>
              <w:right w:w="300" w:type="dxa"/>
            </w:tcMar>
            <w:vAlign w:val="center"/>
            <w:hideMark/>
          </w:tcPr>
          <w:p w:rsidR="00511D15" w:rsidRPr="00511D15" w:rsidRDefault="00511D15" w:rsidP="00511D15">
            <w:pPr>
              <w:spacing w:after="0" w:line="240" w:lineRule="auto"/>
              <w:rPr>
                <w:rFonts w:eastAsia="Times New Roman" w:cstheme="minorHAnsi"/>
                <w:color w:val="4F4E4E"/>
                <w:sz w:val="24"/>
                <w:szCs w:val="24"/>
                <w:lang w:eastAsia="en-GB"/>
              </w:rPr>
            </w:pPr>
            <w:r w:rsidRPr="00511D15">
              <w:rPr>
                <w:rFonts w:eastAsia="Times New Roman" w:cstheme="minorHAnsi"/>
                <w:color w:val="4F4E4E"/>
                <w:sz w:val="24"/>
                <w:szCs w:val="24"/>
                <w:lang w:eastAsia="en-GB"/>
              </w:rPr>
              <w:t>Clock Speed</w:t>
            </w:r>
          </w:p>
        </w:tc>
        <w:tc>
          <w:tcPr>
            <w:tcW w:w="0" w:type="auto"/>
            <w:shd w:val="clear" w:color="auto" w:fill="FFFFFF"/>
            <w:tcMar>
              <w:top w:w="0" w:type="dxa"/>
              <w:left w:w="300" w:type="dxa"/>
              <w:bottom w:w="0" w:type="dxa"/>
              <w:right w:w="0" w:type="dxa"/>
            </w:tcMar>
            <w:vAlign w:val="center"/>
            <w:hideMark/>
          </w:tcPr>
          <w:p w:rsidR="00511D15" w:rsidRPr="00511D15" w:rsidRDefault="00511D15" w:rsidP="00511D15">
            <w:pPr>
              <w:spacing w:after="0" w:line="240" w:lineRule="auto"/>
              <w:rPr>
                <w:rFonts w:eastAsia="Times New Roman" w:cstheme="minorHAnsi"/>
                <w:color w:val="4F4E4E"/>
                <w:sz w:val="24"/>
                <w:szCs w:val="24"/>
                <w:lang w:eastAsia="en-GB"/>
              </w:rPr>
            </w:pPr>
            <w:r w:rsidRPr="00511D15">
              <w:rPr>
                <w:rFonts w:eastAsia="Times New Roman" w:cstheme="minorHAnsi"/>
                <w:color w:val="4F4E4E"/>
                <w:sz w:val="24"/>
                <w:szCs w:val="24"/>
                <w:lang w:eastAsia="en-GB"/>
              </w:rPr>
              <w:t>500 </w:t>
            </w:r>
            <w:r w:rsidRPr="000350F4">
              <w:rPr>
                <w:rFonts w:eastAsia="Times New Roman" w:cstheme="minorHAnsi"/>
                <w:color w:val="4F4E4E"/>
                <w:sz w:val="24"/>
                <w:szCs w:val="24"/>
                <w:lang w:eastAsia="en-GB"/>
              </w:rPr>
              <w:t>MHz</w:t>
            </w:r>
            <w:r w:rsidRPr="00511D15">
              <w:rPr>
                <w:rFonts w:eastAsia="Times New Roman" w:cstheme="minorHAnsi"/>
                <w:color w:val="4F4E4E"/>
                <w:sz w:val="24"/>
                <w:szCs w:val="24"/>
                <w:lang w:eastAsia="en-GB"/>
              </w:rPr>
              <w:t> (Intel® Atom™ CPU)</w:t>
            </w:r>
          </w:p>
        </w:tc>
      </w:tr>
      <w:tr w:rsidR="00511D15" w:rsidRPr="00511D15" w:rsidTr="00511D15">
        <w:trPr>
          <w:tblCellSpacing w:w="15" w:type="dxa"/>
        </w:trPr>
        <w:tc>
          <w:tcPr>
            <w:tcW w:w="0" w:type="auto"/>
            <w:shd w:val="clear" w:color="auto" w:fill="FFFFFF"/>
            <w:tcMar>
              <w:top w:w="0" w:type="dxa"/>
              <w:left w:w="0" w:type="dxa"/>
              <w:bottom w:w="0" w:type="dxa"/>
              <w:right w:w="300" w:type="dxa"/>
            </w:tcMar>
            <w:vAlign w:val="center"/>
            <w:hideMark/>
          </w:tcPr>
          <w:p w:rsidR="00511D15" w:rsidRPr="00511D15" w:rsidRDefault="00511D15" w:rsidP="00511D15">
            <w:pPr>
              <w:spacing w:after="0" w:line="240" w:lineRule="auto"/>
              <w:rPr>
                <w:rFonts w:eastAsia="Times New Roman" w:cstheme="minorHAnsi"/>
                <w:color w:val="4F4E4E"/>
                <w:sz w:val="24"/>
                <w:szCs w:val="24"/>
                <w:lang w:eastAsia="en-GB"/>
              </w:rPr>
            </w:pPr>
            <w:r w:rsidRPr="00511D15">
              <w:rPr>
                <w:rFonts w:eastAsia="Times New Roman" w:cstheme="minorHAnsi"/>
                <w:color w:val="4F4E4E"/>
                <w:sz w:val="24"/>
                <w:szCs w:val="24"/>
                <w:lang w:eastAsia="en-GB"/>
              </w:rPr>
              <w:t> </w:t>
            </w:r>
          </w:p>
        </w:tc>
        <w:tc>
          <w:tcPr>
            <w:tcW w:w="0" w:type="auto"/>
            <w:shd w:val="clear" w:color="auto" w:fill="FFFFFF"/>
            <w:tcMar>
              <w:top w:w="0" w:type="dxa"/>
              <w:left w:w="300" w:type="dxa"/>
              <w:bottom w:w="0" w:type="dxa"/>
              <w:right w:w="0" w:type="dxa"/>
            </w:tcMar>
            <w:vAlign w:val="center"/>
            <w:hideMark/>
          </w:tcPr>
          <w:p w:rsidR="00511D15" w:rsidRPr="00511D15" w:rsidRDefault="00511D15" w:rsidP="00511D15">
            <w:pPr>
              <w:spacing w:after="0" w:line="240" w:lineRule="auto"/>
              <w:rPr>
                <w:rFonts w:eastAsia="Times New Roman" w:cstheme="minorHAnsi"/>
                <w:color w:val="4F4E4E"/>
                <w:sz w:val="24"/>
                <w:szCs w:val="24"/>
                <w:lang w:eastAsia="en-GB"/>
              </w:rPr>
            </w:pPr>
            <w:r w:rsidRPr="00511D15">
              <w:rPr>
                <w:rFonts w:eastAsia="Times New Roman" w:cstheme="minorHAnsi"/>
                <w:color w:val="4F4E4E"/>
                <w:sz w:val="24"/>
                <w:szCs w:val="24"/>
                <w:lang w:eastAsia="en-GB"/>
              </w:rPr>
              <w:t>100 </w:t>
            </w:r>
            <w:r w:rsidRPr="000350F4">
              <w:rPr>
                <w:rFonts w:eastAsia="Times New Roman" w:cstheme="minorHAnsi"/>
                <w:color w:val="4F4E4E"/>
                <w:sz w:val="24"/>
                <w:szCs w:val="24"/>
                <w:lang w:eastAsia="en-GB"/>
              </w:rPr>
              <w:t>MHz</w:t>
            </w:r>
            <w:r w:rsidRPr="00511D15">
              <w:rPr>
                <w:rFonts w:eastAsia="Times New Roman" w:cstheme="minorHAnsi"/>
                <w:color w:val="4F4E4E"/>
                <w:sz w:val="24"/>
                <w:szCs w:val="24"/>
                <w:lang w:eastAsia="en-GB"/>
              </w:rPr>
              <w:t> (Quark™ microcontroller)</w:t>
            </w:r>
          </w:p>
        </w:tc>
      </w:tr>
      <w:tr w:rsidR="00511D15" w:rsidRPr="00511D15" w:rsidTr="00511D15">
        <w:trPr>
          <w:tblCellSpacing w:w="15" w:type="dxa"/>
        </w:trPr>
        <w:tc>
          <w:tcPr>
            <w:tcW w:w="0" w:type="auto"/>
            <w:shd w:val="clear" w:color="auto" w:fill="FFFFFF"/>
            <w:tcMar>
              <w:top w:w="0" w:type="dxa"/>
              <w:left w:w="0" w:type="dxa"/>
              <w:bottom w:w="0" w:type="dxa"/>
              <w:right w:w="300" w:type="dxa"/>
            </w:tcMar>
            <w:vAlign w:val="center"/>
            <w:hideMark/>
          </w:tcPr>
          <w:p w:rsidR="00511D15" w:rsidRPr="00511D15" w:rsidRDefault="00511D15" w:rsidP="00511D15">
            <w:pPr>
              <w:spacing w:after="0" w:line="240" w:lineRule="auto"/>
              <w:rPr>
                <w:rFonts w:eastAsia="Times New Roman" w:cstheme="minorHAnsi"/>
                <w:color w:val="4F4E4E"/>
                <w:sz w:val="24"/>
                <w:szCs w:val="24"/>
                <w:lang w:eastAsia="en-GB"/>
              </w:rPr>
            </w:pPr>
            <w:r w:rsidRPr="00511D15">
              <w:rPr>
                <w:rFonts w:eastAsia="Times New Roman" w:cstheme="minorHAnsi"/>
                <w:color w:val="4F4E4E"/>
                <w:sz w:val="24"/>
                <w:szCs w:val="24"/>
                <w:lang w:eastAsia="en-GB"/>
              </w:rPr>
              <w:t>Length</w:t>
            </w:r>
          </w:p>
        </w:tc>
        <w:tc>
          <w:tcPr>
            <w:tcW w:w="0" w:type="auto"/>
            <w:shd w:val="clear" w:color="auto" w:fill="FFFFFF"/>
            <w:tcMar>
              <w:top w:w="0" w:type="dxa"/>
              <w:left w:w="300" w:type="dxa"/>
              <w:bottom w:w="0" w:type="dxa"/>
              <w:right w:w="0" w:type="dxa"/>
            </w:tcMar>
            <w:vAlign w:val="center"/>
            <w:hideMark/>
          </w:tcPr>
          <w:p w:rsidR="00511D15" w:rsidRPr="00511D15" w:rsidRDefault="00511D15" w:rsidP="00511D15">
            <w:pPr>
              <w:spacing w:after="0" w:line="240" w:lineRule="auto"/>
              <w:rPr>
                <w:rFonts w:eastAsia="Times New Roman" w:cstheme="minorHAnsi"/>
                <w:color w:val="4F4E4E"/>
                <w:sz w:val="24"/>
                <w:szCs w:val="24"/>
                <w:lang w:eastAsia="en-GB"/>
              </w:rPr>
            </w:pPr>
            <w:r w:rsidRPr="00511D15">
              <w:rPr>
                <w:rFonts w:eastAsia="Times New Roman" w:cstheme="minorHAnsi"/>
                <w:color w:val="4F4E4E"/>
                <w:sz w:val="24"/>
                <w:szCs w:val="24"/>
                <w:lang w:eastAsia="en-GB"/>
              </w:rPr>
              <w:t>35.5mm (Edison)</w:t>
            </w:r>
          </w:p>
        </w:tc>
      </w:tr>
      <w:tr w:rsidR="00511D15" w:rsidRPr="00511D15" w:rsidTr="00511D15">
        <w:trPr>
          <w:tblCellSpacing w:w="15" w:type="dxa"/>
        </w:trPr>
        <w:tc>
          <w:tcPr>
            <w:tcW w:w="0" w:type="auto"/>
            <w:shd w:val="clear" w:color="auto" w:fill="FFFFFF"/>
            <w:tcMar>
              <w:top w:w="0" w:type="dxa"/>
              <w:left w:w="0" w:type="dxa"/>
              <w:bottom w:w="0" w:type="dxa"/>
              <w:right w:w="300" w:type="dxa"/>
            </w:tcMar>
            <w:vAlign w:val="center"/>
            <w:hideMark/>
          </w:tcPr>
          <w:p w:rsidR="00511D15" w:rsidRPr="00511D15" w:rsidRDefault="00511D15" w:rsidP="00511D15">
            <w:pPr>
              <w:spacing w:after="0" w:line="240" w:lineRule="auto"/>
              <w:rPr>
                <w:rFonts w:eastAsia="Times New Roman" w:cstheme="minorHAnsi"/>
                <w:color w:val="4F4E4E"/>
                <w:sz w:val="24"/>
                <w:szCs w:val="24"/>
                <w:lang w:eastAsia="en-GB"/>
              </w:rPr>
            </w:pPr>
            <w:r w:rsidRPr="00511D15">
              <w:rPr>
                <w:rFonts w:eastAsia="Times New Roman" w:cstheme="minorHAnsi"/>
                <w:color w:val="4F4E4E"/>
                <w:sz w:val="24"/>
                <w:szCs w:val="24"/>
                <w:lang w:eastAsia="en-GB"/>
              </w:rPr>
              <w:t> </w:t>
            </w:r>
          </w:p>
        </w:tc>
        <w:tc>
          <w:tcPr>
            <w:tcW w:w="0" w:type="auto"/>
            <w:shd w:val="clear" w:color="auto" w:fill="FFFFFF"/>
            <w:tcMar>
              <w:top w:w="0" w:type="dxa"/>
              <w:left w:w="300" w:type="dxa"/>
              <w:bottom w:w="0" w:type="dxa"/>
              <w:right w:w="0" w:type="dxa"/>
            </w:tcMar>
            <w:vAlign w:val="center"/>
            <w:hideMark/>
          </w:tcPr>
          <w:p w:rsidR="00511D15" w:rsidRPr="00511D15" w:rsidRDefault="00511D15" w:rsidP="00511D15">
            <w:pPr>
              <w:spacing w:after="0" w:line="240" w:lineRule="auto"/>
              <w:rPr>
                <w:rFonts w:eastAsia="Times New Roman" w:cstheme="minorHAnsi"/>
                <w:color w:val="4F4E4E"/>
                <w:sz w:val="24"/>
                <w:szCs w:val="24"/>
                <w:lang w:eastAsia="en-GB"/>
              </w:rPr>
            </w:pPr>
            <w:r w:rsidRPr="00511D15">
              <w:rPr>
                <w:rFonts w:eastAsia="Times New Roman" w:cstheme="minorHAnsi"/>
                <w:color w:val="4F4E4E"/>
                <w:sz w:val="24"/>
                <w:szCs w:val="24"/>
                <w:lang w:eastAsia="en-GB"/>
              </w:rPr>
              <w:t>61mm (Breakout Board)</w:t>
            </w:r>
          </w:p>
        </w:tc>
      </w:tr>
      <w:tr w:rsidR="00511D15" w:rsidRPr="00511D15" w:rsidTr="00511D15">
        <w:trPr>
          <w:tblCellSpacing w:w="15" w:type="dxa"/>
        </w:trPr>
        <w:tc>
          <w:tcPr>
            <w:tcW w:w="0" w:type="auto"/>
            <w:shd w:val="clear" w:color="auto" w:fill="FFFFFF"/>
            <w:tcMar>
              <w:top w:w="0" w:type="dxa"/>
              <w:left w:w="0" w:type="dxa"/>
              <w:bottom w:w="0" w:type="dxa"/>
              <w:right w:w="300" w:type="dxa"/>
            </w:tcMar>
            <w:vAlign w:val="center"/>
            <w:hideMark/>
          </w:tcPr>
          <w:p w:rsidR="00511D15" w:rsidRPr="00511D15" w:rsidRDefault="00511D15" w:rsidP="00511D15">
            <w:pPr>
              <w:spacing w:after="0" w:line="240" w:lineRule="auto"/>
              <w:rPr>
                <w:rFonts w:eastAsia="Times New Roman" w:cstheme="minorHAnsi"/>
                <w:color w:val="4F4E4E"/>
                <w:sz w:val="24"/>
                <w:szCs w:val="24"/>
                <w:lang w:eastAsia="en-GB"/>
              </w:rPr>
            </w:pPr>
            <w:r w:rsidRPr="00511D15">
              <w:rPr>
                <w:rFonts w:eastAsia="Times New Roman" w:cstheme="minorHAnsi"/>
                <w:color w:val="4F4E4E"/>
                <w:sz w:val="24"/>
                <w:szCs w:val="24"/>
                <w:lang w:eastAsia="en-GB"/>
              </w:rPr>
              <w:t> </w:t>
            </w:r>
          </w:p>
        </w:tc>
        <w:tc>
          <w:tcPr>
            <w:tcW w:w="0" w:type="auto"/>
            <w:shd w:val="clear" w:color="auto" w:fill="FFFFFF"/>
            <w:tcMar>
              <w:top w:w="0" w:type="dxa"/>
              <w:left w:w="300" w:type="dxa"/>
              <w:bottom w:w="0" w:type="dxa"/>
              <w:right w:w="0" w:type="dxa"/>
            </w:tcMar>
            <w:vAlign w:val="center"/>
            <w:hideMark/>
          </w:tcPr>
          <w:p w:rsidR="00511D15" w:rsidRPr="00511D15" w:rsidRDefault="00511D15" w:rsidP="00511D15">
            <w:pPr>
              <w:spacing w:after="0" w:line="240" w:lineRule="auto"/>
              <w:rPr>
                <w:rFonts w:eastAsia="Times New Roman" w:cstheme="minorHAnsi"/>
                <w:color w:val="4F4E4E"/>
                <w:sz w:val="24"/>
                <w:szCs w:val="24"/>
                <w:lang w:eastAsia="en-GB"/>
              </w:rPr>
            </w:pPr>
            <w:r w:rsidRPr="00511D15">
              <w:rPr>
                <w:rFonts w:eastAsia="Times New Roman" w:cstheme="minorHAnsi"/>
                <w:color w:val="4F4E4E"/>
                <w:sz w:val="24"/>
                <w:szCs w:val="24"/>
                <w:lang w:eastAsia="en-GB"/>
              </w:rPr>
              <w:t>127mm (Kit for Arduino)</w:t>
            </w:r>
          </w:p>
        </w:tc>
      </w:tr>
      <w:tr w:rsidR="00511D15" w:rsidRPr="00511D15" w:rsidTr="00511D15">
        <w:trPr>
          <w:tblCellSpacing w:w="15" w:type="dxa"/>
        </w:trPr>
        <w:tc>
          <w:tcPr>
            <w:tcW w:w="0" w:type="auto"/>
            <w:shd w:val="clear" w:color="auto" w:fill="FFFFFF"/>
            <w:tcMar>
              <w:top w:w="0" w:type="dxa"/>
              <w:left w:w="0" w:type="dxa"/>
              <w:bottom w:w="0" w:type="dxa"/>
              <w:right w:w="300" w:type="dxa"/>
            </w:tcMar>
            <w:vAlign w:val="center"/>
            <w:hideMark/>
          </w:tcPr>
          <w:p w:rsidR="00511D15" w:rsidRPr="00511D15" w:rsidRDefault="00511D15" w:rsidP="00511D15">
            <w:pPr>
              <w:spacing w:after="0" w:line="240" w:lineRule="auto"/>
              <w:rPr>
                <w:rFonts w:eastAsia="Times New Roman" w:cstheme="minorHAnsi"/>
                <w:color w:val="4F4E4E"/>
                <w:sz w:val="24"/>
                <w:szCs w:val="24"/>
                <w:lang w:eastAsia="en-GB"/>
              </w:rPr>
            </w:pPr>
            <w:r w:rsidRPr="00511D15">
              <w:rPr>
                <w:rFonts w:eastAsia="Times New Roman" w:cstheme="minorHAnsi"/>
                <w:color w:val="4F4E4E"/>
                <w:sz w:val="24"/>
                <w:szCs w:val="24"/>
                <w:lang w:eastAsia="en-GB"/>
              </w:rPr>
              <w:t>Width</w:t>
            </w:r>
          </w:p>
        </w:tc>
        <w:tc>
          <w:tcPr>
            <w:tcW w:w="0" w:type="auto"/>
            <w:shd w:val="clear" w:color="auto" w:fill="FFFFFF"/>
            <w:tcMar>
              <w:top w:w="0" w:type="dxa"/>
              <w:left w:w="300" w:type="dxa"/>
              <w:bottom w:w="0" w:type="dxa"/>
              <w:right w:w="0" w:type="dxa"/>
            </w:tcMar>
            <w:vAlign w:val="center"/>
            <w:hideMark/>
          </w:tcPr>
          <w:p w:rsidR="00511D15" w:rsidRPr="00511D15" w:rsidRDefault="00511D15" w:rsidP="00511D15">
            <w:pPr>
              <w:spacing w:after="0" w:line="240" w:lineRule="auto"/>
              <w:rPr>
                <w:rFonts w:eastAsia="Times New Roman" w:cstheme="minorHAnsi"/>
                <w:color w:val="4F4E4E"/>
                <w:sz w:val="24"/>
                <w:szCs w:val="24"/>
                <w:lang w:eastAsia="en-GB"/>
              </w:rPr>
            </w:pPr>
            <w:r w:rsidRPr="00511D15">
              <w:rPr>
                <w:rFonts w:eastAsia="Times New Roman" w:cstheme="minorHAnsi"/>
                <w:color w:val="4F4E4E"/>
                <w:sz w:val="24"/>
                <w:szCs w:val="24"/>
                <w:lang w:eastAsia="en-GB"/>
              </w:rPr>
              <w:t>25mm (Edison)</w:t>
            </w:r>
          </w:p>
        </w:tc>
      </w:tr>
      <w:tr w:rsidR="00511D15" w:rsidRPr="00511D15" w:rsidTr="00511D15">
        <w:trPr>
          <w:tblCellSpacing w:w="15" w:type="dxa"/>
        </w:trPr>
        <w:tc>
          <w:tcPr>
            <w:tcW w:w="0" w:type="auto"/>
            <w:shd w:val="clear" w:color="auto" w:fill="FFFFFF"/>
            <w:tcMar>
              <w:top w:w="0" w:type="dxa"/>
              <w:left w:w="0" w:type="dxa"/>
              <w:bottom w:w="0" w:type="dxa"/>
              <w:right w:w="300" w:type="dxa"/>
            </w:tcMar>
            <w:vAlign w:val="center"/>
            <w:hideMark/>
          </w:tcPr>
          <w:p w:rsidR="00511D15" w:rsidRPr="00511D15" w:rsidRDefault="00511D15" w:rsidP="00511D15">
            <w:pPr>
              <w:spacing w:after="0" w:line="240" w:lineRule="auto"/>
              <w:rPr>
                <w:rFonts w:eastAsia="Times New Roman" w:cstheme="minorHAnsi"/>
                <w:color w:val="4F4E4E"/>
                <w:sz w:val="24"/>
                <w:szCs w:val="24"/>
                <w:lang w:eastAsia="en-GB"/>
              </w:rPr>
            </w:pPr>
            <w:r w:rsidRPr="00511D15">
              <w:rPr>
                <w:rFonts w:eastAsia="Times New Roman" w:cstheme="minorHAnsi"/>
                <w:color w:val="4F4E4E"/>
                <w:sz w:val="24"/>
                <w:szCs w:val="24"/>
                <w:lang w:eastAsia="en-GB"/>
              </w:rPr>
              <w:t> </w:t>
            </w:r>
          </w:p>
        </w:tc>
        <w:tc>
          <w:tcPr>
            <w:tcW w:w="0" w:type="auto"/>
            <w:shd w:val="clear" w:color="auto" w:fill="FFFFFF"/>
            <w:tcMar>
              <w:top w:w="0" w:type="dxa"/>
              <w:left w:w="300" w:type="dxa"/>
              <w:bottom w:w="0" w:type="dxa"/>
              <w:right w:w="0" w:type="dxa"/>
            </w:tcMar>
            <w:vAlign w:val="center"/>
            <w:hideMark/>
          </w:tcPr>
          <w:p w:rsidR="00511D15" w:rsidRPr="00511D15" w:rsidRDefault="00511D15" w:rsidP="00511D15">
            <w:pPr>
              <w:spacing w:after="0" w:line="240" w:lineRule="auto"/>
              <w:rPr>
                <w:rFonts w:eastAsia="Times New Roman" w:cstheme="minorHAnsi"/>
                <w:color w:val="4F4E4E"/>
                <w:sz w:val="24"/>
                <w:szCs w:val="24"/>
                <w:lang w:eastAsia="en-GB"/>
              </w:rPr>
            </w:pPr>
            <w:r w:rsidRPr="00511D15">
              <w:rPr>
                <w:rFonts w:eastAsia="Times New Roman" w:cstheme="minorHAnsi"/>
                <w:color w:val="4F4E4E"/>
                <w:sz w:val="24"/>
                <w:szCs w:val="24"/>
                <w:lang w:eastAsia="en-GB"/>
              </w:rPr>
              <w:t>29mm (Breakout Board)</w:t>
            </w:r>
          </w:p>
        </w:tc>
      </w:tr>
      <w:tr w:rsidR="00511D15" w:rsidRPr="00511D15" w:rsidTr="00511D15">
        <w:trPr>
          <w:tblCellSpacing w:w="15" w:type="dxa"/>
        </w:trPr>
        <w:tc>
          <w:tcPr>
            <w:tcW w:w="0" w:type="auto"/>
            <w:shd w:val="clear" w:color="auto" w:fill="FFFFFF"/>
            <w:tcMar>
              <w:top w:w="0" w:type="dxa"/>
              <w:left w:w="0" w:type="dxa"/>
              <w:bottom w:w="0" w:type="dxa"/>
              <w:right w:w="300" w:type="dxa"/>
            </w:tcMar>
            <w:vAlign w:val="center"/>
            <w:hideMark/>
          </w:tcPr>
          <w:p w:rsidR="00511D15" w:rsidRPr="00511D15" w:rsidRDefault="00511D15" w:rsidP="00511D15">
            <w:pPr>
              <w:spacing w:after="0" w:line="240" w:lineRule="auto"/>
              <w:rPr>
                <w:rFonts w:eastAsia="Times New Roman" w:cstheme="minorHAnsi"/>
                <w:color w:val="4F4E4E"/>
                <w:sz w:val="24"/>
                <w:szCs w:val="24"/>
                <w:lang w:eastAsia="en-GB"/>
              </w:rPr>
            </w:pPr>
            <w:r w:rsidRPr="00511D15">
              <w:rPr>
                <w:rFonts w:eastAsia="Times New Roman" w:cstheme="minorHAnsi"/>
                <w:color w:val="4F4E4E"/>
                <w:sz w:val="24"/>
                <w:szCs w:val="24"/>
                <w:lang w:eastAsia="en-GB"/>
              </w:rPr>
              <w:t> </w:t>
            </w:r>
          </w:p>
        </w:tc>
        <w:tc>
          <w:tcPr>
            <w:tcW w:w="0" w:type="auto"/>
            <w:shd w:val="clear" w:color="auto" w:fill="FFFFFF"/>
            <w:tcMar>
              <w:top w:w="0" w:type="dxa"/>
              <w:left w:w="300" w:type="dxa"/>
              <w:bottom w:w="0" w:type="dxa"/>
              <w:right w:w="0" w:type="dxa"/>
            </w:tcMar>
            <w:vAlign w:val="center"/>
            <w:hideMark/>
          </w:tcPr>
          <w:p w:rsidR="00511D15" w:rsidRPr="00511D15" w:rsidRDefault="00511D15" w:rsidP="00511D15">
            <w:pPr>
              <w:spacing w:after="0" w:line="240" w:lineRule="auto"/>
              <w:rPr>
                <w:rFonts w:eastAsia="Times New Roman" w:cstheme="minorHAnsi"/>
                <w:color w:val="4F4E4E"/>
                <w:sz w:val="24"/>
                <w:szCs w:val="24"/>
                <w:lang w:eastAsia="en-GB"/>
              </w:rPr>
            </w:pPr>
            <w:r w:rsidRPr="00511D15">
              <w:rPr>
                <w:rFonts w:eastAsia="Times New Roman" w:cstheme="minorHAnsi"/>
                <w:color w:val="4F4E4E"/>
                <w:sz w:val="24"/>
                <w:szCs w:val="24"/>
                <w:lang w:eastAsia="en-GB"/>
              </w:rPr>
              <w:t>72mm (Kit for Arduino)</w:t>
            </w:r>
          </w:p>
        </w:tc>
      </w:tr>
      <w:tr w:rsidR="00511D15" w:rsidRPr="00511D15" w:rsidTr="00511D15">
        <w:trPr>
          <w:tblCellSpacing w:w="15" w:type="dxa"/>
        </w:trPr>
        <w:tc>
          <w:tcPr>
            <w:tcW w:w="0" w:type="auto"/>
            <w:shd w:val="clear" w:color="auto" w:fill="FFFFFF"/>
            <w:tcMar>
              <w:top w:w="0" w:type="dxa"/>
              <w:left w:w="0" w:type="dxa"/>
              <w:bottom w:w="0" w:type="dxa"/>
              <w:right w:w="300" w:type="dxa"/>
            </w:tcMar>
            <w:vAlign w:val="center"/>
            <w:hideMark/>
          </w:tcPr>
          <w:p w:rsidR="00511D15" w:rsidRPr="00511D15" w:rsidRDefault="00511D15" w:rsidP="00511D15">
            <w:pPr>
              <w:spacing w:after="0" w:line="240" w:lineRule="auto"/>
              <w:rPr>
                <w:rFonts w:eastAsia="Times New Roman" w:cstheme="minorHAnsi"/>
                <w:color w:val="4F4E4E"/>
                <w:sz w:val="24"/>
                <w:szCs w:val="24"/>
                <w:lang w:eastAsia="en-GB"/>
              </w:rPr>
            </w:pPr>
            <w:r w:rsidRPr="00511D15">
              <w:rPr>
                <w:rFonts w:eastAsia="Times New Roman" w:cstheme="minorHAnsi"/>
                <w:color w:val="4F4E4E"/>
                <w:sz w:val="24"/>
                <w:szCs w:val="24"/>
                <w:lang w:eastAsia="en-GB"/>
              </w:rPr>
              <w:t>Height</w:t>
            </w:r>
          </w:p>
        </w:tc>
        <w:tc>
          <w:tcPr>
            <w:tcW w:w="0" w:type="auto"/>
            <w:shd w:val="clear" w:color="auto" w:fill="FFFFFF"/>
            <w:tcMar>
              <w:top w:w="0" w:type="dxa"/>
              <w:left w:w="300" w:type="dxa"/>
              <w:bottom w:w="0" w:type="dxa"/>
              <w:right w:w="0" w:type="dxa"/>
            </w:tcMar>
            <w:vAlign w:val="center"/>
            <w:hideMark/>
          </w:tcPr>
          <w:p w:rsidR="00511D15" w:rsidRPr="00511D15" w:rsidRDefault="00511D15" w:rsidP="00511D15">
            <w:pPr>
              <w:spacing w:after="0" w:line="240" w:lineRule="auto"/>
              <w:rPr>
                <w:rFonts w:eastAsia="Times New Roman" w:cstheme="minorHAnsi"/>
                <w:color w:val="4F4E4E"/>
                <w:sz w:val="24"/>
                <w:szCs w:val="24"/>
                <w:lang w:eastAsia="en-GB"/>
              </w:rPr>
            </w:pPr>
            <w:r w:rsidRPr="00511D15">
              <w:rPr>
                <w:rFonts w:eastAsia="Times New Roman" w:cstheme="minorHAnsi"/>
                <w:color w:val="4F4E4E"/>
                <w:sz w:val="24"/>
                <w:szCs w:val="24"/>
                <w:lang w:eastAsia="en-GB"/>
              </w:rPr>
              <w:t>4mm (Edison)</w:t>
            </w:r>
          </w:p>
        </w:tc>
      </w:tr>
      <w:tr w:rsidR="00511D15" w:rsidRPr="00511D15" w:rsidTr="00511D15">
        <w:trPr>
          <w:tblCellSpacing w:w="15" w:type="dxa"/>
        </w:trPr>
        <w:tc>
          <w:tcPr>
            <w:tcW w:w="0" w:type="auto"/>
            <w:shd w:val="clear" w:color="auto" w:fill="FFFFFF"/>
            <w:tcMar>
              <w:top w:w="0" w:type="dxa"/>
              <w:left w:w="0" w:type="dxa"/>
              <w:bottom w:w="0" w:type="dxa"/>
              <w:right w:w="300" w:type="dxa"/>
            </w:tcMar>
            <w:vAlign w:val="center"/>
            <w:hideMark/>
          </w:tcPr>
          <w:p w:rsidR="00511D15" w:rsidRPr="00511D15" w:rsidRDefault="00511D15" w:rsidP="00511D15">
            <w:pPr>
              <w:spacing w:after="0" w:line="240" w:lineRule="auto"/>
              <w:rPr>
                <w:rFonts w:eastAsia="Times New Roman" w:cstheme="minorHAnsi"/>
                <w:color w:val="4F4E4E"/>
                <w:sz w:val="24"/>
                <w:szCs w:val="24"/>
                <w:lang w:eastAsia="en-GB"/>
              </w:rPr>
            </w:pPr>
            <w:r w:rsidRPr="00511D15">
              <w:rPr>
                <w:rFonts w:eastAsia="Times New Roman" w:cstheme="minorHAnsi"/>
                <w:color w:val="4F4E4E"/>
                <w:sz w:val="24"/>
                <w:szCs w:val="24"/>
                <w:lang w:eastAsia="en-GB"/>
              </w:rPr>
              <w:t> </w:t>
            </w:r>
          </w:p>
        </w:tc>
        <w:tc>
          <w:tcPr>
            <w:tcW w:w="0" w:type="auto"/>
            <w:shd w:val="clear" w:color="auto" w:fill="FFFFFF"/>
            <w:tcMar>
              <w:top w:w="0" w:type="dxa"/>
              <w:left w:w="300" w:type="dxa"/>
              <w:bottom w:w="0" w:type="dxa"/>
              <w:right w:w="0" w:type="dxa"/>
            </w:tcMar>
            <w:vAlign w:val="center"/>
            <w:hideMark/>
          </w:tcPr>
          <w:p w:rsidR="00511D15" w:rsidRPr="00511D15" w:rsidRDefault="00511D15" w:rsidP="00511D15">
            <w:pPr>
              <w:spacing w:after="0" w:line="240" w:lineRule="auto"/>
              <w:rPr>
                <w:rFonts w:eastAsia="Times New Roman" w:cstheme="minorHAnsi"/>
                <w:color w:val="4F4E4E"/>
                <w:sz w:val="24"/>
                <w:szCs w:val="24"/>
                <w:lang w:eastAsia="en-GB"/>
              </w:rPr>
            </w:pPr>
            <w:r w:rsidRPr="00511D15">
              <w:rPr>
                <w:rFonts w:eastAsia="Times New Roman" w:cstheme="minorHAnsi"/>
                <w:color w:val="4F4E4E"/>
                <w:sz w:val="24"/>
                <w:szCs w:val="24"/>
                <w:lang w:eastAsia="en-GB"/>
              </w:rPr>
              <w:t>12mm (Breakout Board)</w:t>
            </w:r>
          </w:p>
        </w:tc>
      </w:tr>
      <w:tr w:rsidR="00511D15" w:rsidRPr="00511D15" w:rsidTr="00511D15">
        <w:trPr>
          <w:tblCellSpacing w:w="15" w:type="dxa"/>
        </w:trPr>
        <w:tc>
          <w:tcPr>
            <w:tcW w:w="0" w:type="auto"/>
            <w:shd w:val="clear" w:color="auto" w:fill="FFFFFF"/>
            <w:tcMar>
              <w:top w:w="0" w:type="dxa"/>
              <w:left w:w="0" w:type="dxa"/>
              <w:bottom w:w="0" w:type="dxa"/>
              <w:right w:w="300" w:type="dxa"/>
            </w:tcMar>
            <w:vAlign w:val="center"/>
            <w:hideMark/>
          </w:tcPr>
          <w:p w:rsidR="00511D15" w:rsidRPr="00511D15" w:rsidRDefault="00511D15" w:rsidP="00511D15">
            <w:pPr>
              <w:spacing w:after="0" w:line="240" w:lineRule="auto"/>
              <w:rPr>
                <w:rFonts w:eastAsia="Times New Roman" w:cstheme="minorHAnsi"/>
                <w:color w:val="4F4E4E"/>
                <w:sz w:val="24"/>
                <w:szCs w:val="24"/>
                <w:lang w:eastAsia="en-GB"/>
              </w:rPr>
            </w:pPr>
            <w:r w:rsidRPr="00511D15">
              <w:rPr>
                <w:rFonts w:eastAsia="Times New Roman" w:cstheme="minorHAnsi"/>
                <w:color w:val="4F4E4E"/>
                <w:sz w:val="24"/>
                <w:szCs w:val="24"/>
                <w:lang w:eastAsia="en-GB"/>
              </w:rPr>
              <w:t> </w:t>
            </w:r>
          </w:p>
        </w:tc>
        <w:tc>
          <w:tcPr>
            <w:tcW w:w="0" w:type="auto"/>
            <w:shd w:val="clear" w:color="auto" w:fill="FFFFFF"/>
            <w:tcMar>
              <w:top w:w="0" w:type="dxa"/>
              <w:left w:w="300" w:type="dxa"/>
              <w:bottom w:w="0" w:type="dxa"/>
              <w:right w:w="0" w:type="dxa"/>
            </w:tcMar>
            <w:vAlign w:val="center"/>
            <w:hideMark/>
          </w:tcPr>
          <w:p w:rsidR="00511D15" w:rsidRPr="00511D15" w:rsidRDefault="00511D15" w:rsidP="00511D15">
            <w:pPr>
              <w:spacing w:after="0" w:line="240" w:lineRule="auto"/>
              <w:rPr>
                <w:rFonts w:eastAsia="Times New Roman" w:cstheme="minorHAnsi"/>
                <w:color w:val="4F4E4E"/>
                <w:sz w:val="24"/>
                <w:szCs w:val="24"/>
                <w:lang w:eastAsia="en-GB"/>
              </w:rPr>
            </w:pPr>
            <w:r w:rsidRPr="00511D15">
              <w:rPr>
                <w:rFonts w:eastAsia="Times New Roman" w:cstheme="minorHAnsi"/>
                <w:color w:val="4F4E4E"/>
                <w:sz w:val="24"/>
                <w:szCs w:val="24"/>
                <w:lang w:eastAsia="en-GB"/>
              </w:rPr>
              <w:t>12mm (Kit for Arduino)</w:t>
            </w:r>
          </w:p>
        </w:tc>
      </w:tr>
    </w:tbl>
    <w:p w:rsidR="00511D15" w:rsidRDefault="00511D15" w:rsidP="00511D15"/>
    <w:p w:rsidR="00511D15" w:rsidRPr="000350F4" w:rsidRDefault="00511D15" w:rsidP="00511D15">
      <w:pPr>
        <w:pStyle w:val="Heading2"/>
        <w:shd w:val="clear" w:color="auto" w:fill="FFFFFF"/>
        <w:spacing w:before="75" w:after="75"/>
        <w:rPr>
          <w:rFonts w:ascii="Arial" w:hAnsi="Arial" w:cs="Arial"/>
          <w:b/>
          <w:bCs/>
          <w:color w:val="auto"/>
          <w:u w:val="single"/>
        </w:rPr>
      </w:pPr>
      <w:r>
        <w:rPr>
          <w:rFonts w:ascii="Arial" w:hAnsi="Arial" w:cs="Arial"/>
          <w:b/>
          <w:bCs/>
          <w:color w:val="B4A279"/>
        </w:rPr>
        <w:lastRenderedPageBreak/>
        <w:t> </w:t>
      </w:r>
      <w:r w:rsidR="000350F4" w:rsidRPr="000350F4">
        <w:rPr>
          <w:rFonts w:ascii="Arial" w:hAnsi="Arial" w:cs="Arial"/>
          <w:b/>
          <w:bCs/>
          <w:color w:val="auto"/>
          <w:u w:val="single"/>
        </w:rPr>
        <w:t>Beagle Bone</w:t>
      </w:r>
      <w:r w:rsidRPr="000350F4">
        <w:rPr>
          <w:rFonts w:ascii="Arial" w:hAnsi="Arial" w:cs="Arial"/>
          <w:b/>
          <w:bCs/>
          <w:color w:val="auto"/>
          <w:u w:val="single"/>
        </w:rPr>
        <w:t xml:space="preserve"> Black</w:t>
      </w:r>
    </w:p>
    <w:p w:rsidR="000350F4" w:rsidRPr="000350F4" w:rsidRDefault="000350F4" w:rsidP="000350F4"/>
    <w:p w:rsidR="00511D15" w:rsidRPr="000350F4" w:rsidRDefault="00511D15" w:rsidP="000350F4">
      <w:pPr>
        <w:jc w:val="both"/>
        <w:rPr>
          <w:rFonts w:cstheme="minorHAnsi"/>
          <w:sz w:val="24"/>
          <w:szCs w:val="24"/>
          <w:shd w:val="clear" w:color="auto" w:fill="FFFFFF"/>
        </w:rPr>
      </w:pPr>
      <w:r w:rsidRPr="000350F4">
        <w:rPr>
          <w:rFonts w:cstheme="minorHAnsi"/>
          <w:sz w:val="24"/>
          <w:szCs w:val="24"/>
          <w:shd w:val="clear" w:color="auto" w:fill="FFFFFF"/>
        </w:rPr>
        <w:t xml:space="preserve">The </w:t>
      </w:r>
      <w:r w:rsidR="000350F4" w:rsidRPr="000350F4">
        <w:rPr>
          <w:rFonts w:cstheme="minorHAnsi"/>
          <w:sz w:val="24"/>
          <w:szCs w:val="24"/>
          <w:shd w:val="clear" w:color="auto" w:fill="FFFFFF"/>
        </w:rPr>
        <w:t>Beagle Bone</w:t>
      </w:r>
      <w:r w:rsidRPr="000350F4">
        <w:rPr>
          <w:rFonts w:cstheme="minorHAnsi"/>
          <w:sz w:val="24"/>
          <w:szCs w:val="24"/>
          <w:shd w:val="clear" w:color="auto" w:fill="FFFFFF"/>
        </w:rPr>
        <w:t xml:space="preserve"> Black is a low-cost credit-card-sized development platform with good support from a fast growing community. The BeagleBone Black differs slightly from the regular version by providing you with an </w:t>
      </w:r>
      <w:r w:rsidR="000350F4" w:rsidRPr="000350F4">
        <w:rPr>
          <w:rFonts w:cstheme="minorHAnsi"/>
          <w:sz w:val="24"/>
          <w:szCs w:val="24"/>
          <w:shd w:val="clear" w:color="auto" w:fill="FFFFFF"/>
        </w:rPr>
        <w:t>on-board</w:t>
      </w:r>
      <w:r w:rsidRPr="000350F4">
        <w:rPr>
          <w:rFonts w:cstheme="minorHAnsi"/>
          <w:sz w:val="24"/>
          <w:szCs w:val="24"/>
          <w:shd w:val="clear" w:color="auto" w:fill="FFFFFF"/>
        </w:rPr>
        <w:t xml:space="preserve"> micro HDMI port, 512MB of DDR3L DRAM, 4GB </w:t>
      </w:r>
      <w:r w:rsidR="000350F4" w:rsidRPr="000350F4">
        <w:rPr>
          <w:rFonts w:cstheme="minorHAnsi"/>
          <w:sz w:val="24"/>
          <w:szCs w:val="24"/>
          <w:shd w:val="clear" w:color="auto" w:fill="FFFFFF"/>
        </w:rPr>
        <w:t>on-board</w:t>
      </w:r>
      <w:r w:rsidRPr="000350F4">
        <w:rPr>
          <w:rFonts w:cstheme="minorHAnsi"/>
          <w:sz w:val="24"/>
          <w:szCs w:val="24"/>
          <w:shd w:val="clear" w:color="auto" w:fill="FFFFFF"/>
        </w:rPr>
        <w:t xml:space="preserve"> flash memory, an AM3358 processor at 1GHz, and making JTAG optional with a user supplied header. Ultimately, the BeagleBone Black is still perfect for physical computing and smaller embedded applications.</w:t>
      </w:r>
    </w:p>
    <w:p w:rsidR="006175EE" w:rsidRPr="000350F4" w:rsidRDefault="006175EE" w:rsidP="006175EE">
      <w:pPr>
        <w:pStyle w:val="Heading3"/>
        <w:shd w:val="clear" w:color="auto" w:fill="FFFFFF"/>
        <w:spacing w:before="0" w:beforeAutospacing="0" w:after="75" w:afterAutospacing="0"/>
        <w:rPr>
          <w:rFonts w:asciiTheme="minorHAnsi" w:hAnsiTheme="minorHAnsi" w:cstheme="minorHAnsi"/>
          <w:b w:val="0"/>
          <w:bCs w:val="0"/>
          <w:i/>
          <w:sz w:val="24"/>
          <w:szCs w:val="24"/>
        </w:rPr>
      </w:pPr>
      <w:r w:rsidRPr="000350F4">
        <w:rPr>
          <w:rFonts w:asciiTheme="minorHAnsi" w:hAnsiTheme="minorHAnsi" w:cstheme="minorHAnsi"/>
          <w:b w:val="0"/>
          <w:bCs w:val="0"/>
          <w:i/>
          <w:sz w:val="24"/>
          <w:szCs w:val="24"/>
        </w:rPr>
        <w:t>Processor: </w:t>
      </w:r>
      <w:hyperlink r:id="rId13" w:history="1">
        <w:r w:rsidRPr="000350F4">
          <w:rPr>
            <w:rStyle w:val="Hyperlink"/>
            <w:rFonts w:asciiTheme="minorHAnsi" w:hAnsiTheme="minorHAnsi" w:cstheme="minorHAnsi"/>
            <w:b w:val="0"/>
            <w:bCs w:val="0"/>
            <w:i/>
            <w:color w:val="auto"/>
            <w:sz w:val="24"/>
            <w:szCs w:val="24"/>
          </w:rPr>
          <w:t>AM335x 1GHz ARM® Cortex-A8</w:t>
        </w:r>
      </w:hyperlink>
    </w:p>
    <w:p w:rsidR="006175EE" w:rsidRPr="006175EE" w:rsidRDefault="006175EE" w:rsidP="006175EE">
      <w:pPr>
        <w:numPr>
          <w:ilvl w:val="0"/>
          <w:numId w:val="2"/>
        </w:numPr>
        <w:shd w:val="clear" w:color="auto" w:fill="FFFFFF"/>
        <w:spacing w:before="100" w:beforeAutospacing="1" w:after="100" w:afterAutospacing="1" w:line="240" w:lineRule="auto"/>
        <w:ind w:left="150" w:right="150"/>
        <w:rPr>
          <w:rFonts w:eastAsia="Times New Roman" w:cstheme="minorHAnsi"/>
          <w:sz w:val="24"/>
          <w:szCs w:val="24"/>
          <w:lang w:eastAsia="en-GB"/>
        </w:rPr>
      </w:pPr>
      <w:r w:rsidRPr="006175EE">
        <w:rPr>
          <w:rFonts w:eastAsia="Times New Roman" w:cstheme="minorHAnsi"/>
          <w:sz w:val="24"/>
          <w:szCs w:val="24"/>
          <w:lang w:eastAsia="en-GB"/>
        </w:rPr>
        <w:t>512MB DDR3 RAM</w:t>
      </w:r>
    </w:p>
    <w:p w:rsidR="006175EE" w:rsidRPr="006175EE" w:rsidRDefault="006175EE" w:rsidP="006175EE">
      <w:pPr>
        <w:numPr>
          <w:ilvl w:val="0"/>
          <w:numId w:val="2"/>
        </w:numPr>
        <w:shd w:val="clear" w:color="auto" w:fill="FFFFFF"/>
        <w:spacing w:before="100" w:beforeAutospacing="1" w:after="100" w:afterAutospacing="1" w:line="240" w:lineRule="auto"/>
        <w:ind w:left="150" w:right="150"/>
        <w:rPr>
          <w:rFonts w:eastAsia="Times New Roman" w:cstheme="minorHAnsi"/>
          <w:sz w:val="24"/>
          <w:szCs w:val="24"/>
          <w:lang w:eastAsia="en-GB"/>
        </w:rPr>
      </w:pPr>
      <w:r w:rsidRPr="006175EE">
        <w:rPr>
          <w:rFonts w:eastAsia="Times New Roman" w:cstheme="minorHAnsi"/>
          <w:sz w:val="24"/>
          <w:szCs w:val="24"/>
          <w:lang w:eastAsia="en-GB"/>
        </w:rPr>
        <w:t>4GB 8-bit eMMC on-board flash storage</w:t>
      </w:r>
    </w:p>
    <w:p w:rsidR="006175EE" w:rsidRPr="006175EE" w:rsidRDefault="006175EE" w:rsidP="006175EE">
      <w:pPr>
        <w:numPr>
          <w:ilvl w:val="0"/>
          <w:numId w:val="2"/>
        </w:numPr>
        <w:shd w:val="clear" w:color="auto" w:fill="FFFFFF"/>
        <w:spacing w:before="100" w:beforeAutospacing="1" w:after="100" w:afterAutospacing="1" w:line="240" w:lineRule="auto"/>
        <w:ind w:left="150" w:right="150"/>
        <w:rPr>
          <w:rFonts w:eastAsia="Times New Roman" w:cstheme="minorHAnsi"/>
          <w:sz w:val="24"/>
          <w:szCs w:val="24"/>
          <w:lang w:eastAsia="en-GB"/>
        </w:rPr>
      </w:pPr>
      <w:r w:rsidRPr="006175EE">
        <w:rPr>
          <w:rFonts w:eastAsia="Times New Roman" w:cstheme="minorHAnsi"/>
          <w:sz w:val="24"/>
          <w:szCs w:val="24"/>
          <w:lang w:eastAsia="en-GB"/>
        </w:rPr>
        <w:t>3D graphics accelerator</w:t>
      </w:r>
    </w:p>
    <w:p w:rsidR="006175EE" w:rsidRPr="006175EE" w:rsidRDefault="006175EE" w:rsidP="006175EE">
      <w:pPr>
        <w:numPr>
          <w:ilvl w:val="0"/>
          <w:numId w:val="2"/>
        </w:numPr>
        <w:shd w:val="clear" w:color="auto" w:fill="FFFFFF"/>
        <w:spacing w:before="100" w:beforeAutospacing="1" w:after="100" w:afterAutospacing="1" w:line="240" w:lineRule="auto"/>
        <w:ind w:left="150" w:right="150"/>
        <w:rPr>
          <w:rFonts w:eastAsia="Times New Roman" w:cstheme="minorHAnsi"/>
          <w:sz w:val="24"/>
          <w:szCs w:val="24"/>
          <w:lang w:eastAsia="en-GB"/>
        </w:rPr>
      </w:pPr>
      <w:r w:rsidRPr="006175EE">
        <w:rPr>
          <w:rFonts w:eastAsia="Times New Roman" w:cstheme="minorHAnsi"/>
          <w:sz w:val="24"/>
          <w:szCs w:val="24"/>
          <w:lang w:eastAsia="en-GB"/>
        </w:rPr>
        <w:t>NEON floating-point accelerator</w:t>
      </w:r>
    </w:p>
    <w:p w:rsidR="006175EE" w:rsidRPr="006175EE" w:rsidRDefault="006175EE" w:rsidP="006175EE">
      <w:pPr>
        <w:numPr>
          <w:ilvl w:val="0"/>
          <w:numId w:val="2"/>
        </w:numPr>
        <w:shd w:val="clear" w:color="auto" w:fill="FFFFFF"/>
        <w:spacing w:before="100" w:beforeAutospacing="1" w:after="100" w:afterAutospacing="1" w:line="240" w:lineRule="auto"/>
        <w:ind w:left="150" w:right="150"/>
        <w:rPr>
          <w:rFonts w:eastAsia="Times New Roman" w:cstheme="minorHAnsi"/>
          <w:sz w:val="24"/>
          <w:szCs w:val="24"/>
          <w:lang w:eastAsia="en-GB"/>
        </w:rPr>
      </w:pPr>
      <w:r w:rsidRPr="006175EE">
        <w:rPr>
          <w:rFonts w:eastAsia="Times New Roman" w:cstheme="minorHAnsi"/>
          <w:sz w:val="24"/>
          <w:szCs w:val="24"/>
          <w:lang w:eastAsia="en-GB"/>
        </w:rPr>
        <w:t>2x PRU 32-bit microcontrollers</w:t>
      </w:r>
    </w:p>
    <w:p w:rsidR="006175EE" w:rsidRPr="000350F4" w:rsidRDefault="006175EE" w:rsidP="006175EE">
      <w:pPr>
        <w:pStyle w:val="Heading3"/>
        <w:shd w:val="clear" w:color="auto" w:fill="FFFFFF"/>
        <w:spacing w:before="0" w:beforeAutospacing="0" w:after="75" w:afterAutospacing="0"/>
        <w:rPr>
          <w:rFonts w:asciiTheme="minorHAnsi" w:hAnsiTheme="minorHAnsi" w:cstheme="minorHAnsi"/>
          <w:b w:val="0"/>
          <w:bCs w:val="0"/>
          <w:i/>
          <w:sz w:val="24"/>
          <w:szCs w:val="24"/>
        </w:rPr>
      </w:pPr>
      <w:r w:rsidRPr="000350F4">
        <w:rPr>
          <w:rFonts w:asciiTheme="minorHAnsi" w:hAnsiTheme="minorHAnsi" w:cstheme="minorHAnsi"/>
          <w:b w:val="0"/>
          <w:bCs w:val="0"/>
          <w:i/>
          <w:sz w:val="24"/>
          <w:szCs w:val="24"/>
        </w:rPr>
        <w:t>Software Compatibility</w:t>
      </w:r>
    </w:p>
    <w:p w:rsidR="006175EE" w:rsidRPr="006175EE" w:rsidRDefault="006175EE" w:rsidP="006175EE">
      <w:pPr>
        <w:numPr>
          <w:ilvl w:val="0"/>
          <w:numId w:val="3"/>
        </w:numPr>
        <w:shd w:val="clear" w:color="auto" w:fill="FFFFFF"/>
        <w:spacing w:before="100" w:beforeAutospacing="1" w:after="100" w:afterAutospacing="1" w:line="240" w:lineRule="auto"/>
        <w:ind w:left="150" w:right="150"/>
        <w:rPr>
          <w:rFonts w:eastAsia="Times New Roman" w:cstheme="minorHAnsi"/>
          <w:sz w:val="24"/>
          <w:szCs w:val="24"/>
          <w:lang w:eastAsia="en-GB"/>
        </w:rPr>
      </w:pPr>
      <w:r w:rsidRPr="006175EE">
        <w:rPr>
          <w:rFonts w:eastAsia="Times New Roman" w:cstheme="minorHAnsi"/>
          <w:sz w:val="24"/>
          <w:szCs w:val="24"/>
          <w:lang w:eastAsia="en-GB"/>
        </w:rPr>
        <w:t>Debian</w:t>
      </w:r>
    </w:p>
    <w:p w:rsidR="006175EE" w:rsidRPr="006175EE" w:rsidRDefault="006175EE" w:rsidP="006175EE">
      <w:pPr>
        <w:numPr>
          <w:ilvl w:val="0"/>
          <w:numId w:val="3"/>
        </w:numPr>
        <w:shd w:val="clear" w:color="auto" w:fill="FFFFFF"/>
        <w:spacing w:before="100" w:beforeAutospacing="1" w:after="100" w:afterAutospacing="1" w:line="240" w:lineRule="auto"/>
        <w:ind w:left="150" w:right="150"/>
        <w:rPr>
          <w:rFonts w:eastAsia="Times New Roman" w:cstheme="minorHAnsi"/>
          <w:sz w:val="24"/>
          <w:szCs w:val="24"/>
          <w:lang w:eastAsia="en-GB"/>
        </w:rPr>
      </w:pPr>
      <w:r w:rsidRPr="006175EE">
        <w:rPr>
          <w:rFonts w:eastAsia="Times New Roman" w:cstheme="minorHAnsi"/>
          <w:sz w:val="24"/>
          <w:szCs w:val="24"/>
          <w:lang w:eastAsia="en-GB"/>
        </w:rPr>
        <w:t>Android</w:t>
      </w:r>
    </w:p>
    <w:p w:rsidR="006175EE" w:rsidRPr="006175EE" w:rsidRDefault="006175EE" w:rsidP="006175EE">
      <w:pPr>
        <w:numPr>
          <w:ilvl w:val="0"/>
          <w:numId w:val="3"/>
        </w:numPr>
        <w:shd w:val="clear" w:color="auto" w:fill="FFFFFF"/>
        <w:spacing w:before="100" w:beforeAutospacing="1" w:after="100" w:afterAutospacing="1" w:line="240" w:lineRule="auto"/>
        <w:ind w:left="150" w:right="150"/>
        <w:rPr>
          <w:rFonts w:eastAsia="Times New Roman" w:cstheme="minorHAnsi"/>
          <w:sz w:val="24"/>
          <w:szCs w:val="24"/>
          <w:lang w:eastAsia="en-GB"/>
        </w:rPr>
      </w:pPr>
      <w:r w:rsidRPr="006175EE">
        <w:rPr>
          <w:rFonts w:eastAsia="Times New Roman" w:cstheme="minorHAnsi"/>
          <w:sz w:val="24"/>
          <w:szCs w:val="24"/>
          <w:lang w:eastAsia="en-GB"/>
        </w:rPr>
        <w:t>Ubuntu</w:t>
      </w:r>
    </w:p>
    <w:p w:rsidR="006175EE" w:rsidRPr="006175EE" w:rsidRDefault="006175EE" w:rsidP="006175EE">
      <w:pPr>
        <w:numPr>
          <w:ilvl w:val="0"/>
          <w:numId w:val="3"/>
        </w:numPr>
        <w:shd w:val="clear" w:color="auto" w:fill="FFFFFF"/>
        <w:spacing w:before="100" w:beforeAutospacing="1" w:after="100" w:afterAutospacing="1" w:line="240" w:lineRule="auto"/>
        <w:ind w:left="150" w:right="150"/>
        <w:rPr>
          <w:rFonts w:eastAsia="Times New Roman" w:cstheme="minorHAnsi"/>
          <w:sz w:val="24"/>
          <w:szCs w:val="24"/>
          <w:lang w:eastAsia="en-GB"/>
        </w:rPr>
      </w:pPr>
      <w:r w:rsidRPr="006175EE">
        <w:rPr>
          <w:rFonts w:eastAsia="Times New Roman" w:cstheme="minorHAnsi"/>
          <w:sz w:val="24"/>
          <w:szCs w:val="24"/>
          <w:lang w:eastAsia="en-GB"/>
        </w:rPr>
        <w:t>Cloud9 IDE on Node.js w/ BoneScript library</w:t>
      </w:r>
    </w:p>
    <w:p w:rsidR="006175EE" w:rsidRPr="006175EE" w:rsidRDefault="000350F4" w:rsidP="006175EE">
      <w:pPr>
        <w:numPr>
          <w:ilvl w:val="0"/>
          <w:numId w:val="3"/>
        </w:numPr>
        <w:shd w:val="clear" w:color="auto" w:fill="FFFFFF"/>
        <w:spacing w:before="100" w:beforeAutospacing="1" w:after="100" w:afterAutospacing="1" w:line="240" w:lineRule="auto"/>
        <w:ind w:left="150" w:right="150"/>
        <w:rPr>
          <w:rFonts w:eastAsia="Times New Roman" w:cstheme="minorHAnsi"/>
          <w:sz w:val="24"/>
          <w:szCs w:val="24"/>
          <w:lang w:eastAsia="en-GB"/>
        </w:rPr>
      </w:pPr>
      <w:r>
        <w:rPr>
          <w:rFonts w:eastAsia="Times New Roman" w:cstheme="minorHAnsi"/>
          <w:sz w:val="24"/>
          <w:szCs w:val="24"/>
          <w:lang w:eastAsia="en-GB"/>
        </w:rPr>
        <w:t>P</w:t>
      </w:r>
      <w:r w:rsidR="006175EE" w:rsidRPr="006175EE">
        <w:rPr>
          <w:rFonts w:eastAsia="Times New Roman" w:cstheme="minorHAnsi"/>
          <w:sz w:val="24"/>
          <w:szCs w:val="24"/>
          <w:lang w:eastAsia="en-GB"/>
        </w:rPr>
        <w:t>lus much more</w:t>
      </w:r>
    </w:p>
    <w:p w:rsidR="006175EE" w:rsidRPr="000350F4" w:rsidRDefault="006175EE" w:rsidP="006175EE">
      <w:pPr>
        <w:pStyle w:val="Heading3"/>
        <w:shd w:val="clear" w:color="auto" w:fill="FFFFFF"/>
        <w:spacing w:before="0" w:beforeAutospacing="0" w:after="75" w:afterAutospacing="0"/>
        <w:rPr>
          <w:rFonts w:asciiTheme="minorHAnsi" w:hAnsiTheme="minorHAnsi" w:cstheme="minorHAnsi"/>
          <w:b w:val="0"/>
          <w:bCs w:val="0"/>
          <w:i/>
          <w:sz w:val="24"/>
          <w:szCs w:val="24"/>
        </w:rPr>
      </w:pPr>
      <w:r w:rsidRPr="000350F4">
        <w:rPr>
          <w:rFonts w:asciiTheme="minorHAnsi" w:hAnsiTheme="minorHAnsi" w:cstheme="minorHAnsi"/>
          <w:b w:val="0"/>
          <w:bCs w:val="0"/>
          <w:i/>
          <w:sz w:val="24"/>
          <w:szCs w:val="24"/>
        </w:rPr>
        <w:t>Connectivity</w:t>
      </w:r>
    </w:p>
    <w:p w:rsidR="006175EE" w:rsidRPr="000350F4" w:rsidRDefault="006175EE" w:rsidP="006175EE">
      <w:pPr>
        <w:numPr>
          <w:ilvl w:val="0"/>
          <w:numId w:val="4"/>
        </w:numPr>
        <w:shd w:val="clear" w:color="auto" w:fill="FFFFFF"/>
        <w:spacing w:before="100" w:beforeAutospacing="1" w:after="100" w:afterAutospacing="1" w:line="240" w:lineRule="auto"/>
        <w:ind w:left="150" w:right="150"/>
        <w:rPr>
          <w:rFonts w:cstheme="minorHAnsi"/>
          <w:sz w:val="24"/>
          <w:szCs w:val="24"/>
        </w:rPr>
      </w:pPr>
      <w:r w:rsidRPr="000350F4">
        <w:rPr>
          <w:rFonts w:cstheme="minorHAnsi"/>
          <w:sz w:val="24"/>
          <w:szCs w:val="24"/>
        </w:rPr>
        <w:t>USB client for power &amp; communications</w:t>
      </w:r>
    </w:p>
    <w:p w:rsidR="006175EE" w:rsidRPr="000350F4" w:rsidRDefault="006175EE" w:rsidP="006175EE">
      <w:pPr>
        <w:numPr>
          <w:ilvl w:val="0"/>
          <w:numId w:val="4"/>
        </w:numPr>
        <w:shd w:val="clear" w:color="auto" w:fill="FFFFFF"/>
        <w:spacing w:before="100" w:beforeAutospacing="1" w:after="100" w:afterAutospacing="1" w:line="240" w:lineRule="auto"/>
        <w:ind w:left="150" w:right="150"/>
        <w:rPr>
          <w:rFonts w:cstheme="minorHAnsi"/>
          <w:sz w:val="24"/>
          <w:szCs w:val="24"/>
        </w:rPr>
      </w:pPr>
      <w:r w:rsidRPr="000350F4">
        <w:rPr>
          <w:rFonts w:cstheme="minorHAnsi"/>
          <w:sz w:val="24"/>
          <w:szCs w:val="24"/>
        </w:rPr>
        <w:t>USB host</w:t>
      </w:r>
    </w:p>
    <w:p w:rsidR="006175EE" w:rsidRPr="000350F4" w:rsidRDefault="006175EE" w:rsidP="006175EE">
      <w:pPr>
        <w:numPr>
          <w:ilvl w:val="0"/>
          <w:numId w:val="4"/>
        </w:numPr>
        <w:shd w:val="clear" w:color="auto" w:fill="FFFFFF"/>
        <w:spacing w:before="100" w:beforeAutospacing="1" w:after="100" w:afterAutospacing="1" w:line="240" w:lineRule="auto"/>
        <w:ind w:left="150" w:right="150"/>
        <w:rPr>
          <w:rFonts w:cstheme="minorHAnsi"/>
          <w:sz w:val="24"/>
          <w:szCs w:val="24"/>
        </w:rPr>
      </w:pPr>
      <w:r w:rsidRPr="000350F4">
        <w:rPr>
          <w:rFonts w:cstheme="minorHAnsi"/>
          <w:sz w:val="24"/>
          <w:szCs w:val="24"/>
        </w:rPr>
        <w:t>Ethernet</w:t>
      </w:r>
    </w:p>
    <w:p w:rsidR="006175EE" w:rsidRPr="000350F4" w:rsidRDefault="006175EE" w:rsidP="006175EE">
      <w:pPr>
        <w:numPr>
          <w:ilvl w:val="0"/>
          <w:numId w:val="4"/>
        </w:numPr>
        <w:shd w:val="clear" w:color="auto" w:fill="FFFFFF"/>
        <w:spacing w:before="100" w:beforeAutospacing="1" w:after="100" w:afterAutospacing="1" w:line="240" w:lineRule="auto"/>
        <w:ind w:left="150" w:right="150"/>
        <w:rPr>
          <w:rFonts w:cstheme="minorHAnsi"/>
          <w:sz w:val="24"/>
          <w:szCs w:val="24"/>
        </w:rPr>
      </w:pPr>
      <w:r w:rsidRPr="000350F4">
        <w:rPr>
          <w:rFonts w:cstheme="minorHAnsi"/>
          <w:sz w:val="24"/>
          <w:szCs w:val="24"/>
        </w:rPr>
        <w:t>HDMI</w:t>
      </w:r>
    </w:p>
    <w:p w:rsidR="006175EE" w:rsidRPr="000350F4" w:rsidRDefault="006175EE" w:rsidP="006175EE">
      <w:pPr>
        <w:numPr>
          <w:ilvl w:val="0"/>
          <w:numId w:val="4"/>
        </w:numPr>
        <w:shd w:val="clear" w:color="auto" w:fill="FFFFFF"/>
        <w:spacing w:before="100" w:beforeAutospacing="1" w:after="100" w:afterAutospacing="1" w:line="240" w:lineRule="auto"/>
        <w:ind w:left="150" w:right="150"/>
        <w:rPr>
          <w:rFonts w:cstheme="minorHAnsi"/>
          <w:sz w:val="24"/>
          <w:szCs w:val="24"/>
        </w:rPr>
      </w:pPr>
      <w:r w:rsidRPr="000350F4">
        <w:rPr>
          <w:rFonts w:cstheme="minorHAnsi"/>
          <w:sz w:val="24"/>
          <w:szCs w:val="24"/>
        </w:rPr>
        <w:t>2x 46 pin headers</w:t>
      </w:r>
    </w:p>
    <w:p w:rsidR="006175EE" w:rsidRDefault="006175EE" w:rsidP="006175EE">
      <w:pPr>
        <w:numPr>
          <w:ilvl w:val="0"/>
          <w:numId w:val="4"/>
        </w:numPr>
        <w:shd w:val="clear" w:color="auto" w:fill="FFFFFF"/>
        <w:spacing w:before="100" w:beforeAutospacing="1" w:after="100" w:afterAutospacing="1" w:line="240" w:lineRule="auto"/>
        <w:ind w:left="150" w:right="150"/>
        <w:rPr>
          <w:rFonts w:ascii="Arial" w:hAnsi="Arial" w:cs="Arial"/>
          <w:color w:val="525252"/>
          <w:sz w:val="18"/>
          <w:szCs w:val="18"/>
        </w:rPr>
      </w:pPr>
      <w:r w:rsidRPr="000350F4">
        <w:rPr>
          <w:rFonts w:eastAsia="Times New Roman" w:cstheme="minorHAnsi"/>
          <w:noProof/>
          <w:sz w:val="24"/>
          <w:szCs w:val="24"/>
          <w:lang w:eastAsia="en-GB"/>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7" type="#_x0000_t75" style="width:450.75pt;height:299.25pt">
            <v:imagedata r:id="rId14" o:title="4602_01_02"/>
          </v:shape>
        </w:pict>
      </w:r>
    </w:p>
    <w:p w:rsidR="006175EE" w:rsidRPr="000350F4" w:rsidRDefault="006175EE" w:rsidP="00511D15">
      <w:pPr>
        <w:rPr>
          <w:b/>
          <w:sz w:val="28"/>
          <w:szCs w:val="28"/>
          <w:u w:val="single"/>
        </w:rPr>
      </w:pPr>
      <w:r w:rsidRPr="000350F4">
        <w:rPr>
          <w:b/>
          <w:sz w:val="28"/>
          <w:szCs w:val="28"/>
          <w:u w:val="single"/>
        </w:rPr>
        <w:t>Raspberry Pi</w:t>
      </w:r>
    </w:p>
    <w:p w:rsidR="006175EE" w:rsidRPr="000350F4" w:rsidRDefault="006175EE" w:rsidP="00F04C3B">
      <w:pPr>
        <w:jc w:val="both"/>
        <w:rPr>
          <w:rFonts w:cstheme="minorHAnsi"/>
          <w:sz w:val="24"/>
          <w:szCs w:val="24"/>
        </w:rPr>
      </w:pPr>
      <w:r w:rsidRPr="000350F4">
        <w:rPr>
          <w:rFonts w:cstheme="minorHAnsi"/>
          <w:color w:val="222222"/>
          <w:sz w:val="24"/>
          <w:szCs w:val="24"/>
          <w:shd w:val="clear" w:color="auto" w:fill="FFFFFF"/>
        </w:rPr>
        <w:t>The </w:t>
      </w:r>
      <w:r w:rsidRPr="000350F4">
        <w:rPr>
          <w:rFonts w:cstheme="minorHAnsi"/>
          <w:b/>
          <w:bCs/>
          <w:color w:val="222222"/>
          <w:sz w:val="24"/>
          <w:szCs w:val="24"/>
          <w:shd w:val="clear" w:color="auto" w:fill="FFFFFF"/>
        </w:rPr>
        <w:t>Raspberry Pi</w:t>
      </w:r>
      <w:r w:rsidRPr="000350F4">
        <w:rPr>
          <w:rFonts w:cstheme="minorHAnsi"/>
          <w:color w:val="222222"/>
          <w:sz w:val="24"/>
          <w:szCs w:val="24"/>
          <w:shd w:val="clear" w:color="auto" w:fill="FFFFFF"/>
        </w:rPr>
        <w:t> is a series of small </w:t>
      </w:r>
      <w:r w:rsidRPr="000350F4">
        <w:rPr>
          <w:rFonts w:cstheme="minorHAnsi"/>
          <w:sz w:val="24"/>
          <w:szCs w:val="24"/>
          <w:shd w:val="clear" w:color="auto" w:fill="FFFFFF"/>
        </w:rPr>
        <w:t>single-board computers</w:t>
      </w:r>
      <w:r w:rsidRPr="000350F4">
        <w:rPr>
          <w:rFonts w:cstheme="minorHAnsi"/>
          <w:color w:val="222222"/>
          <w:sz w:val="24"/>
          <w:szCs w:val="24"/>
          <w:shd w:val="clear" w:color="auto" w:fill="FFFFFF"/>
        </w:rPr>
        <w:t> developed in the United Kingdom by the </w:t>
      </w:r>
      <w:r w:rsidRPr="000350F4">
        <w:rPr>
          <w:rFonts w:cstheme="minorHAnsi"/>
          <w:sz w:val="24"/>
          <w:szCs w:val="24"/>
          <w:shd w:val="clear" w:color="auto" w:fill="FFFFFF"/>
        </w:rPr>
        <w:t>Raspberry Pi Foundation</w:t>
      </w:r>
      <w:r w:rsidR="000350F4">
        <w:rPr>
          <w:rFonts w:cstheme="minorHAnsi"/>
          <w:sz w:val="24"/>
          <w:szCs w:val="24"/>
          <w:shd w:val="clear" w:color="auto" w:fill="FFFFFF"/>
        </w:rPr>
        <w:t>.</w:t>
      </w:r>
    </w:p>
    <w:p w:rsidR="006175EE" w:rsidRPr="000350F4" w:rsidRDefault="006175EE" w:rsidP="00F04C3B">
      <w:pPr>
        <w:jc w:val="both"/>
        <w:rPr>
          <w:rFonts w:cstheme="minorHAnsi"/>
          <w:sz w:val="24"/>
          <w:szCs w:val="24"/>
        </w:rPr>
      </w:pPr>
      <w:r w:rsidRPr="000350F4">
        <w:rPr>
          <w:rFonts w:cstheme="minorHAnsi"/>
          <w:sz w:val="24"/>
          <w:szCs w:val="24"/>
        </w:rPr>
        <w:t>Specs</w:t>
      </w:r>
    </w:p>
    <w:p w:rsidR="003D2CF9" w:rsidRPr="003D2CF9" w:rsidRDefault="003D2CF9" w:rsidP="00F04C3B">
      <w:pPr>
        <w:numPr>
          <w:ilvl w:val="0"/>
          <w:numId w:val="5"/>
        </w:numPr>
        <w:shd w:val="clear" w:color="auto" w:fill="FFFFFF"/>
        <w:spacing w:before="100" w:beforeAutospacing="1" w:after="100" w:afterAutospacing="1" w:line="240" w:lineRule="auto"/>
        <w:jc w:val="both"/>
        <w:rPr>
          <w:rFonts w:eastAsia="Times New Roman" w:cstheme="minorHAnsi"/>
          <w:color w:val="222222"/>
          <w:sz w:val="24"/>
          <w:szCs w:val="24"/>
          <w:lang w:eastAsia="en-GB"/>
        </w:rPr>
      </w:pPr>
      <w:r w:rsidRPr="003D2CF9">
        <w:rPr>
          <w:rFonts w:eastAsia="Times New Roman" w:cstheme="minorHAnsi"/>
          <w:color w:val="222222"/>
          <w:sz w:val="24"/>
          <w:szCs w:val="24"/>
          <w:lang w:eastAsia="en-GB"/>
        </w:rPr>
        <w:t>Quad Core 1.2GHz Broadcom BCM2837 64bit CPU</w:t>
      </w:r>
    </w:p>
    <w:p w:rsidR="003D2CF9" w:rsidRPr="003D2CF9" w:rsidRDefault="003D2CF9" w:rsidP="00F04C3B">
      <w:pPr>
        <w:numPr>
          <w:ilvl w:val="0"/>
          <w:numId w:val="5"/>
        </w:numPr>
        <w:shd w:val="clear" w:color="auto" w:fill="FFFFFF"/>
        <w:spacing w:before="100" w:beforeAutospacing="1" w:after="100" w:afterAutospacing="1" w:line="240" w:lineRule="auto"/>
        <w:jc w:val="both"/>
        <w:rPr>
          <w:rFonts w:eastAsia="Times New Roman" w:cstheme="minorHAnsi"/>
          <w:color w:val="222222"/>
          <w:sz w:val="24"/>
          <w:szCs w:val="24"/>
          <w:lang w:eastAsia="en-GB"/>
        </w:rPr>
      </w:pPr>
      <w:r w:rsidRPr="003D2CF9">
        <w:rPr>
          <w:rFonts w:eastAsia="Times New Roman" w:cstheme="minorHAnsi"/>
          <w:color w:val="222222"/>
          <w:sz w:val="24"/>
          <w:szCs w:val="24"/>
          <w:lang w:eastAsia="en-GB"/>
        </w:rPr>
        <w:t>1GB RAM</w:t>
      </w:r>
    </w:p>
    <w:p w:rsidR="003D2CF9" w:rsidRPr="003D2CF9" w:rsidRDefault="003D2CF9" w:rsidP="00F04C3B">
      <w:pPr>
        <w:numPr>
          <w:ilvl w:val="0"/>
          <w:numId w:val="5"/>
        </w:numPr>
        <w:shd w:val="clear" w:color="auto" w:fill="FFFFFF"/>
        <w:spacing w:before="100" w:beforeAutospacing="1" w:after="100" w:afterAutospacing="1" w:line="240" w:lineRule="auto"/>
        <w:jc w:val="both"/>
        <w:rPr>
          <w:rFonts w:eastAsia="Times New Roman" w:cstheme="minorHAnsi"/>
          <w:color w:val="222222"/>
          <w:sz w:val="24"/>
          <w:szCs w:val="24"/>
          <w:lang w:eastAsia="en-GB"/>
        </w:rPr>
      </w:pPr>
      <w:r w:rsidRPr="003D2CF9">
        <w:rPr>
          <w:rFonts w:eastAsia="Times New Roman" w:cstheme="minorHAnsi"/>
          <w:color w:val="222222"/>
          <w:sz w:val="24"/>
          <w:szCs w:val="24"/>
          <w:lang w:eastAsia="en-GB"/>
        </w:rPr>
        <w:t>BCM43438 wireless LAN and Bluetooth Low Energy (BLE) on board</w:t>
      </w:r>
    </w:p>
    <w:p w:rsidR="003D2CF9" w:rsidRPr="003D2CF9" w:rsidRDefault="003D2CF9" w:rsidP="00F04C3B">
      <w:pPr>
        <w:numPr>
          <w:ilvl w:val="0"/>
          <w:numId w:val="5"/>
        </w:numPr>
        <w:shd w:val="clear" w:color="auto" w:fill="FFFFFF"/>
        <w:spacing w:before="100" w:beforeAutospacing="1" w:after="100" w:afterAutospacing="1" w:line="240" w:lineRule="auto"/>
        <w:jc w:val="both"/>
        <w:rPr>
          <w:rFonts w:eastAsia="Times New Roman" w:cstheme="minorHAnsi"/>
          <w:color w:val="222222"/>
          <w:sz w:val="24"/>
          <w:szCs w:val="24"/>
          <w:lang w:eastAsia="en-GB"/>
        </w:rPr>
      </w:pPr>
      <w:r w:rsidRPr="003D2CF9">
        <w:rPr>
          <w:rFonts w:eastAsia="Times New Roman" w:cstheme="minorHAnsi"/>
          <w:color w:val="222222"/>
          <w:sz w:val="24"/>
          <w:szCs w:val="24"/>
          <w:lang w:eastAsia="en-GB"/>
        </w:rPr>
        <w:t>40-pin extended GPIO</w:t>
      </w:r>
    </w:p>
    <w:p w:rsidR="003D2CF9" w:rsidRPr="003D2CF9" w:rsidRDefault="003D2CF9" w:rsidP="00F04C3B">
      <w:pPr>
        <w:numPr>
          <w:ilvl w:val="0"/>
          <w:numId w:val="5"/>
        </w:numPr>
        <w:shd w:val="clear" w:color="auto" w:fill="FFFFFF"/>
        <w:spacing w:before="100" w:beforeAutospacing="1" w:after="100" w:afterAutospacing="1" w:line="240" w:lineRule="auto"/>
        <w:jc w:val="both"/>
        <w:rPr>
          <w:rFonts w:eastAsia="Times New Roman" w:cstheme="minorHAnsi"/>
          <w:color w:val="222222"/>
          <w:sz w:val="24"/>
          <w:szCs w:val="24"/>
          <w:lang w:eastAsia="en-GB"/>
        </w:rPr>
      </w:pPr>
      <w:r w:rsidRPr="003D2CF9">
        <w:rPr>
          <w:rFonts w:eastAsia="Times New Roman" w:cstheme="minorHAnsi"/>
          <w:color w:val="222222"/>
          <w:sz w:val="24"/>
          <w:szCs w:val="24"/>
          <w:lang w:eastAsia="en-GB"/>
        </w:rPr>
        <w:t>4 USB 2 ports</w:t>
      </w:r>
    </w:p>
    <w:p w:rsidR="003D2CF9" w:rsidRPr="003D2CF9" w:rsidRDefault="003D2CF9" w:rsidP="00F04C3B">
      <w:pPr>
        <w:numPr>
          <w:ilvl w:val="0"/>
          <w:numId w:val="5"/>
        </w:numPr>
        <w:shd w:val="clear" w:color="auto" w:fill="FFFFFF"/>
        <w:spacing w:before="100" w:beforeAutospacing="1" w:after="100" w:afterAutospacing="1" w:line="240" w:lineRule="auto"/>
        <w:jc w:val="both"/>
        <w:rPr>
          <w:rFonts w:eastAsia="Times New Roman" w:cstheme="minorHAnsi"/>
          <w:color w:val="222222"/>
          <w:sz w:val="24"/>
          <w:szCs w:val="24"/>
          <w:lang w:eastAsia="en-GB"/>
        </w:rPr>
      </w:pPr>
      <w:r w:rsidRPr="003D2CF9">
        <w:rPr>
          <w:rFonts w:eastAsia="Times New Roman" w:cstheme="minorHAnsi"/>
          <w:color w:val="222222"/>
          <w:sz w:val="24"/>
          <w:szCs w:val="24"/>
          <w:lang w:eastAsia="en-GB"/>
        </w:rPr>
        <w:t>4 Pole stereo output and composite video port</w:t>
      </w:r>
    </w:p>
    <w:p w:rsidR="003D2CF9" w:rsidRPr="003D2CF9" w:rsidRDefault="003D2CF9" w:rsidP="00F04C3B">
      <w:pPr>
        <w:numPr>
          <w:ilvl w:val="0"/>
          <w:numId w:val="5"/>
        </w:numPr>
        <w:shd w:val="clear" w:color="auto" w:fill="FFFFFF"/>
        <w:spacing w:before="100" w:beforeAutospacing="1" w:after="100" w:afterAutospacing="1" w:line="240" w:lineRule="auto"/>
        <w:jc w:val="both"/>
        <w:rPr>
          <w:rFonts w:eastAsia="Times New Roman" w:cstheme="minorHAnsi"/>
          <w:color w:val="222222"/>
          <w:sz w:val="24"/>
          <w:szCs w:val="24"/>
          <w:lang w:eastAsia="en-GB"/>
        </w:rPr>
      </w:pPr>
      <w:r w:rsidRPr="003D2CF9">
        <w:rPr>
          <w:rFonts w:eastAsia="Times New Roman" w:cstheme="minorHAnsi"/>
          <w:color w:val="222222"/>
          <w:sz w:val="24"/>
          <w:szCs w:val="24"/>
          <w:lang w:eastAsia="en-GB"/>
        </w:rPr>
        <w:t>Full size HDMI</w:t>
      </w:r>
    </w:p>
    <w:p w:rsidR="003D2CF9" w:rsidRPr="003D2CF9" w:rsidRDefault="003D2CF9" w:rsidP="00F04C3B">
      <w:pPr>
        <w:numPr>
          <w:ilvl w:val="0"/>
          <w:numId w:val="5"/>
        </w:numPr>
        <w:shd w:val="clear" w:color="auto" w:fill="FFFFFF"/>
        <w:spacing w:before="100" w:beforeAutospacing="1" w:after="100" w:afterAutospacing="1" w:line="240" w:lineRule="auto"/>
        <w:jc w:val="both"/>
        <w:rPr>
          <w:rFonts w:eastAsia="Times New Roman" w:cstheme="minorHAnsi"/>
          <w:color w:val="222222"/>
          <w:sz w:val="24"/>
          <w:szCs w:val="24"/>
          <w:lang w:eastAsia="en-GB"/>
        </w:rPr>
      </w:pPr>
      <w:r w:rsidRPr="003D2CF9">
        <w:rPr>
          <w:rFonts w:eastAsia="Times New Roman" w:cstheme="minorHAnsi"/>
          <w:color w:val="222222"/>
          <w:sz w:val="24"/>
          <w:szCs w:val="24"/>
          <w:lang w:eastAsia="en-GB"/>
        </w:rPr>
        <w:t>CSI camera port for connecting a Raspberry Pi camera</w:t>
      </w:r>
    </w:p>
    <w:p w:rsidR="003D2CF9" w:rsidRPr="003D2CF9" w:rsidRDefault="003D2CF9" w:rsidP="00F04C3B">
      <w:pPr>
        <w:numPr>
          <w:ilvl w:val="0"/>
          <w:numId w:val="5"/>
        </w:numPr>
        <w:shd w:val="clear" w:color="auto" w:fill="FFFFFF"/>
        <w:spacing w:before="100" w:beforeAutospacing="1" w:after="100" w:afterAutospacing="1" w:line="240" w:lineRule="auto"/>
        <w:jc w:val="both"/>
        <w:rPr>
          <w:rFonts w:eastAsia="Times New Roman" w:cstheme="minorHAnsi"/>
          <w:color w:val="222222"/>
          <w:sz w:val="24"/>
          <w:szCs w:val="24"/>
          <w:lang w:eastAsia="en-GB"/>
        </w:rPr>
      </w:pPr>
      <w:r w:rsidRPr="003D2CF9">
        <w:rPr>
          <w:rFonts w:eastAsia="Times New Roman" w:cstheme="minorHAnsi"/>
          <w:color w:val="222222"/>
          <w:sz w:val="24"/>
          <w:szCs w:val="24"/>
          <w:lang w:eastAsia="en-GB"/>
        </w:rPr>
        <w:t>DSI display port for connecting a Raspberry Pi touchscreen display</w:t>
      </w:r>
    </w:p>
    <w:p w:rsidR="003D2CF9" w:rsidRPr="003D2CF9" w:rsidRDefault="003D2CF9" w:rsidP="00F04C3B">
      <w:pPr>
        <w:numPr>
          <w:ilvl w:val="0"/>
          <w:numId w:val="5"/>
        </w:numPr>
        <w:shd w:val="clear" w:color="auto" w:fill="FFFFFF"/>
        <w:spacing w:before="100" w:beforeAutospacing="1" w:after="100" w:afterAutospacing="1" w:line="240" w:lineRule="auto"/>
        <w:jc w:val="both"/>
        <w:rPr>
          <w:rFonts w:eastAsia="Times New Roman" w:cstheme="minorHAnsi"/>
          <w:color w:val="222222"/>
          <w:sz w:val="24"/>
          <w:szCs w:val="24"/>
          <w:lang w:eastAsia="en-GB"/>
        </w:rPr>
      </w:pPr>
      <w:r w:rsidRPr="003D2CF9">
        <w:rPr>
          <w:rFonts w:eastAsia="Times New Roman" w:cstheme="minorHAnsi"/>
          <w:color w:val="222222"/>
          <w:sz w:val="24"/>
          <w:szCs w:val="24"/>
          <w:lang w:eastAsia="en-GB"/>
        </w:rPr>
        <w:t>Micro SD port for loading your operating system and storing data</w:t>
      </w:r>
    </w:p>
    <w:p w:rsidR="003D2CF9" w:rsidRPr="003D2CF9" w:rsidRDefault="003D2CF9" w:rsidP="00F04C3B">
      <w:pPr>
        <w:numPr>
          <w:ilvl w:val="0"/>
          <w:numId w:val="5"/>
        </w:numPr>
        <w:shd w:val="clear" w:color="auto" w:fill="FFFFFF"/>
        <w:spacing w:before="100" w:beforeAutospacing="1" w:after="100" w:afterAutospacing="1" w:line="240" w:lineRule="auto"/>
        <w:jc w:val="both"/>
        <w:rPr>
          <w:rFonts w:eastAsia="Times New Roman" w:cstheme="minorHAnsi"/>
          <w:color w:val="222222"/>
          <w:sz w:val="24"/>
          <w:szCs w:val="24"/>
          <w:lang w:eastAsia="en-GB"/>
        </w:rPr>
      </w:pPr>
      <w:r w:rsidRPr="003D2CF9">
        <w:rPr>
          <w:rFonts w:eastAsia="Times New Roman" w:cstheme="minorHAnsi"/>
          <w:color w:val="222222"/>
          <w:sz w:val="24"/>
          <w:szCs w:val="24"/>
          <w:lang w:eastAsia="en-GB"/>
        </w:rPr>
        <w:t>Upgraded switched Micro USB power source up to 2.5A</w:t>
      </w:r>
    </w:p>
    <w:p w:rsidR="006175EE" w:rsidRDefault="003D2CF9" w:rsidP="00511D15">
      <w:r>
        <w:rPr>
          <w:noProof/>
          <w:lang w:eastAsia="en-GB"/>
        </w:rPr>
        <w:lastRenderedPageBreak/>
        <w:drawing>
          <wp:inline distT="0" distB="0" distL="0" distR="0">
            <wp:extent cx="4400550" cy="3067050"/>
            <wp:effectExtent l="0" t="0" r="0" b="0"/>
            <wp:docPr id="8" name="Picture 8" descr="https://www.raspberrypi.org/app/uploads/2017/05/Raspberry-Pi-3-462x3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www.raspberrypi.org/app/uploads/2017/05/Raspberry-Pi-3-462x322.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00550" cy="3067050"/>
                    </a:xfrm>
                    <a:prstGeom prst="rect">
                      <a:avLst/>
                    </a:prstGeom>
                    <a:noFill/>
                    <a:ln>
                      <a:noFill/>
                    </a:ln>
                  </pic:spPr>
                </pic:pic>
              </a:graphicData>
            </a:graphic>
          </wp:inline>
        </w:drawing>
      </w:r>
    </w:p>
    <w:p w:rsidR="003D2CF9" w:rsidRDefault="003D2CF9" w:rsidP="00511D15"/>
    <w:p w:rsidR="00CC1F9A" w:rsidRDefault="00CC1F9A" w:rsidP="00511D15"/>
    <w:p w:rsidR="00CC1F9A" w:rsidRPr="000350F4" w:rsidRDefault="00CC1F9A" w:rsidP="00511D15">
      <w:pPr>
        <w:rPr>
          <w:b/>
          <w:sz w:val="28"/>
          <w:szCs w:val="28"/>
          <w:u w:val="single"/>
        </w:rPr>
      </w:pPr>
      <w:r w:rsidRPr="000350F4">
        <w:rPr>
          <w:b/>
          <w:sz w:val="28"/>
          <w:szCs w:val="28"/>
          <w:u w:val="single"/>
        </w:rPr>
        <w:t>LoPy</w:t>
      </w:r>
    </w:p>
    <w:p w:rsidR="00CC1F9A" w:rsidRPr="00CC1F9A" w:rsidRDefault="00CC1F9A" w:rsidP="00F04C3B">
      <w:pPr>
        <w:shd w:val="clear" w:color="auto" w:fill="FFFFFF"/>
        <w:spacing w:after="150" w:line="240" w:lineRule="auto"/>
        <w:jc w:val="both"/>
        <w:rPr>
          <w:rFonts w:eastAsia="Times New Roman" w:cstheme="minorHAnsi"/>
          <w:spacing w:val="4"/>
          <w:sz w:val="24"/>
          <w:szCs w:val="24"/>
          <w:lang w:eastAsia="en-GB"/>
        </w:rPr>
      </w:pPr>
      <w:r w:rsidRPr="00CC1F9A">
        <w:rPr>
          <w:rFonts w:eastAsia="Times New Roman" w:cstheme="minorHAnsi"/>
          <w:spacing w:val="4"/>
          <w:sz w:val="24"/>
          <w:szCs w:val="24"/>
          <w:lang w:eastAsia="en-GB"/>
        </w:rPr>
        <w:t xml:space="preserve">With LoRa, </w:t>
      </w:r>
      <w:r w:rsidR="00331D89" w:rsidRPr="00CC1F9A">
        <w:rPr>
          <w:rFonts w:eastAsia="Times New Roman" w:cstheme="minorHAnsi"/>
          <w:spacing w:val="4"/>
          <w:sz w:val="24"/>
          <w:szCs w:val="24"/>
          <w:lang w:eastAsia="en-GB"/>
        </w:rPr>
        <w:t>Wi-Fi</w:t>
      </w:r>
      <w:r w:rsidRPr="00CC1F9A">
        <w:rPr>
          <w:rFonts w:eastAsia="Times New Roman" w:cstheme="minorHAnsi"/>
          <w:spacing w:val="4"/>
          <w:sz w:val="24"/>
          <w:szCs w:val="24"/>
          <w:lang w:eastAsia="en-GB"/>
        </w:rPr>
        <w:t xml:space="preserve"> and BLE, the </w:t>
      </w:r>
      <w:hyperlink r:id="rId16" w:history="1">
        <w:r w:rsidRPr="000350F4">
          <w:rPr>
            <w:rFonts w:eastAsia="Times New Roman" w:cstheme="minorHAnsi"/>
            <w:spacing w:val="4"/>
            <w:sz w:val="24"/>
            <w:szCs w:val="24"/>
            <w:u w:val="single"/>
            <w:lang w:eastAsia="en-GB"/>
          </w:rPr>
          <w:t>Pycom</w:t>
        </w:r>
      </w:hyperlink>
      <w:r w:rsidRPr="00CC1F9A">
        <w:rPr>
          <w:rFonts w:eastAsia="Times New Roman" w:cstheme="minorHAnsi"/>
          <w:spacing w:val="4"/>
          <w:sz w:val="24"/>
          <w:szCs w:val="24"/>
          <w:lang w:eastAsia="en-GB"/>
        </w:rPr>
        <w:t> </w:t>
      </w:r>
      <w:r w:rsidRPr="000350F4">
        <w:rPr>
          <w:rFonts w:eastAsia="Times New Roman" w:cstheme="minorHAnsi"/>
          <w:spacing w:val="4"/>
          <w:sz w:val="24"/>
          <w:szCs w:val="24"/>
          <w:lang w:eastAsia="en-GB"/>
        </w:rPr>
        <w:t>LoPy</w:t>
      </w:r>
      <w:r w:rsidRPr="00CC1F9A">
        <w:rPr>
          <w:rFonts w:eastAsia="Times New Roman" w:cstheme="minorHAnsi"/>
          <w:spacing w:val="4"/>
          <w:sz w:val="24"/>
          <w:szCs w:val="24"/>
          <w:lang w:eastAsia="en-GB"/>
        </w:rPr>
        <w:t> is the only triple bearer MicroPython enabled microcontroller on the market today – the perfect enterprise grade IoT platform for your connected Things. With the latest Espressif ESP32 chipset the LoPy offers a perfect combination of power, friendliness and flexibility. Create and connect your things everywhere. Fast.</w:t>
      </w:r>
    </w:p>
    <w:p w:rsidR="00CC1F9A" w:rsidRPr="00CC1F9A" w:rsidRDefault="00CC1F9A" w:rsidP="00F04C3B">
      <w:pPr>
        <w:shd w:val="clear" w:color="auto" w:fill="FFFFFF"/>
        <w:spacing w:after="150" w:line="240" w:lineRule="auto"/>
        <w:jc w:val="both"/>
        <w:rPr>
          <w:rFonts w:eastAsia="Times New Roman" w:cstheme="minorHAnsi"/>
          <w:spacing w:val="4"/>
          <w:sz w:val="24"/>
          <w:szCs w:val="24"/>
          <w:lang w:eastAsia="en-GB"/>
        </w:rPr>
      </w:pPr>
      <w:r w:rsidRPr="000350F4">
        <w:rPr>
          <w:rFonts w:eastAsia="Times New Roman" w:cstheme="minorHAnsi"/>
          <w:spacing w:val="4"/>
          <w:sz w:val="24"/>
          <w:szCs w:val="24"/>
          <w:lang w:eastAsia="en-GB"/>
        </w:rPr>
        <w:t>Features</w:t>
      </w:r>
    </w:p>
    <w:p w:rsidR="00CC1F9A" w:rsidRPr="00CC1F9A" w:rsidRDefault="00CC1F9A" w:rsidP="00F04C3B">
      <w:pPr>
        <w:numPr>
          <w:ilvl w:val="0"/>
          <w:numId w:val="6"/>
        </w:numPr>
        <w:shd w:val="clear" w:color="auto" w:fill="FFFFFF"/>
        <w:spacing w:before="100" w:beforeAutospacing="1" w:after="100" w:afterAutospacing="1" w:line="240" w:lineRule="auto"/>
        <w:jc w:val="both"/>
        <w:rPr>
          <w:rFonts w:eastAsia="Times New Roman" w:cstheme="minorHAnsi"/>
          <w:spacing w:val="4"/>
          <w:sz w:val="24"/>
          <w:szCs w:val="24"/>
          <w:lang w:eastAsia="en-GB"/>
        </w:rPr>
      </w:pPr>
      <w:r w:rsidRPr="00CC1F9A">
        <w:rPr>
          <w:rFonts w:eastAsia="Times New Roman" w:cstheme="minorHAnsi"/>
          <w:spacing w:val="4"/>
          <w:sz w:val="24"/>
          <w:szCs w:val="24"/>
          <w:lang w:eastAsia="en-GB"/>
        </w:rPr>
        <w:t xml:space="preserve">Powerful CPU, BLE and state of the art </w:t>
      </w:r>
      <w:r w:rsidR="00331D89" w:rsidRPr="00CC1F9A">
        <w:rPr>
          <w:rFonts w:eastAsia="Times New Roman" w:cstheme="minorHAnsi"/>
          <w:spacing w:val="4"/>
          <w:sz w:val="24"/>
          <w:szCs w:val="24"/>
          <w:lang w:eastAsia="en-GB"/>
        </w:rPr>
        <w:t>Wi-Fi</w:t>
      </w:r>
      <w:r w:rsidRPr="00CC1F9A">
        <w:rPr>
          <w:rFonts w:eastAsia="Times New Roman" w:cstheme="minorHAnsi"/>
          <w:spacing w:val="4"/>
          <w:sz w:val="24"/>
          <w:szCs w:val="24"/>
          <w:lang w:eastAsia="en-GB"/>
        </w:rPr>
        <w:t xml:space="preserve"> radio. 1KM </w:t>
      </w:r>
      <w:r w:rsidR="00331D89" w:rsidRPr="00CC1F9A">
        <w:rPr>
          <w:rFonts w:eastAsia="Times New Roman" w:cstheme="minorHAnsi"/>
          <w:spacing w:val="4"/>
          <w:sz w:val="24"/>
          <w:szCs w:val="24"/>
          <w:lang w:eastAsia="en-GB"/>
        </w:rPr>
        <w:t>Wi-Fi</w:t>
      </w:r>
      <w:r w:rsidRPr="00CC1F9A">
        <w:rPr>
          <w:rFonts w:eastAsia="Times New Roman" w:cstheme="minorHAnsi"/>
          <w:spacing w:val="4"/>
          <w:sz w:val="24"/>
          <w:szCs w:val="24"/>
          <w:lang w:eastAsia="en-GB"/>
        </w:rPr>
        <w:t xml:space="preserve"> Range</w:t>
      </w:r>
    </w:p>
    <w:p w:rsidR="00CC1F9A" w:rsidRPr="00CC1F9A" w:rsidRDefault="00CC1F9A" w:rsidP="00F04C3B">
      <w:pPr>
        <w:numPr>
          <w:ilvl w:val="0"/>
          <w:numId w:val="6"/>
        </w:numPr>
        <w:shd w:val="clear" w:color="auto" w:fill="FFFFFF"/>
        <w:spacing w:before="100" w:beforeAutospacing="1" w:after="100" w:afterAutospacing="1" w:line="240" w:lineRule="auto"/>
        <w:jc w:val="both"/>
        <w:rPr>
          <w:rFonts w:eastAsia="Times New Roman" w:cstheme="minorHAnsi"/>
          <w:spacing w:val="4"/>
          <w:sz w:val="24"/>
          <w:szCs w:val="24"/>
          <w:lang w:eastAsia="en-GB"/>
        </w:rPr>
      </w:pPr>
      <w:r w:rsidRPr="00CC1F9A">
        <w:rPr>
          <w:rFonts w:eastAsia="Times New Roman" w:cstheme="minorHAnsi"/>
          <w:spacing w:val="4"/>
          <w:sz w:val="24"/>
          <w:szCs w:val="24"/>
          <w:lang w:eastAsia="en-GB"/>
        </w:rPr>
        <w:t>Can also double up as a Nano LoRa gateway</w:t>
      </w:r>
    </w:p>
    <w:p w:rsidR="00CC1F9A" w:rsidRPr="00CC1F9A" w:rsidRDefault="00CC1F9A" w:rsidP="00F04C3B">
      <w:pPr>
        <w:numPr>
          <w:ilvl w:val="0"/>
          <w:numId w:val="6"/>
        </w:numPr>
        <w:shd w:val="clear" w:color="auto" w:fill="FFFFFF"/>
        <w:spacing w:before="100" w:beforeAutospacing="1" w:after="100" w:afterAutospacing="1" w:line="240" w:lineRule="auto"/>
        <w:jc w:val="both"/>
        <w:rPr>
          <w:rFonts w:eastAsia="Times New Roman" w:cstheme="minorHAnsi"/>
          <w:spacing w:val="4"/>
          <w:sz w:val="24"/>
          <w:szCs w:val="24"/>
          <w:lang w:eastAsia="en-GB"/>
        </w:rPr>
      </w:pPr>
      <w:r w:rsidRPr="00CC1F9A">
        <w:rPr>
          <w:rFonts w:eastAsia="Times New Roman" w:cstheme="minorHAnsi"/>
          <w:spacing w:val="4"/>
          <w:sz w:val="24"/>
          <w:szCs w:val="24"/>
          <w:lang w:eastAsia="en-GB"/>
        </w:rPr>
        <w:t>MicroPython enabled, the Linux of IoT for fast deployment</w:t>
      </w:r>
    </w:p>
    <w:p w:rsidR="00CC1F9A" w:rsidRPr="00CC1F9A" w:rsidRDefault="00CC1F9A" w:rsidP="00F04C3B">
      <w:pPr>
        <w:numPr>
          <w:ilvl w:val="0"/>
          <w:numId w:val="6"/>
        </w:numPr>
        <w:shd w:val="clear" w:color="auto" w:fill="FFFFFF"/>
        <w:spacing w:before="100" w:beforeAutospacing="1" w:after="100" w:afterAutospacing="1" w:line="240" w:lineRule="auto"/>
        <w:jc w:val="both"/>
        <w:rPr>
          <w:rFonts w:eastAsia="Times New Roman" w:cstheme="minorHAnsi"/>
          <w:spacing w:val="4"/>
          <w:sz w:val="24"/>
          <w:szCs w:val="24"/>
          <w:lang w:eastAsia="en-GB"/>
        </w:rPr>
      </w:pPr>
      <w:r w:rsidRPr="00CC1F9A">
        <w:rPr>
          <w:rFonts w:eastAsia="Times New Roman" w:cstheme="minorHAnsi"/>
          <w:spacing w:val="4"/>
          <w:sz w:val="24"/>
          <w:szCs w:val="24"/>
          <w:lang w:eastAsia="en-GB"/>
        </w:rPr>
        <w:t>Fits in a standard breadboard (with headers)</w:t>
      </w:r>
    </w:p>
    <w:p w:rsidR="00CC1F9A" w:rsidRPr="00CC1F9A" w:rsidRDefault="00CC1F9A" w:rsidP="00F04C3B">
      <w:pPr>
        <w:numPr>
          <w:ilvl w:val="0"/>
          <w:numId w:val="6"/>
        </w:numPr>
        <w:shd w:val="clear" w:color="auto" w:fill="FFFFFF"/>
        <w:spacing w:before="100" w:beforeAutospacing="1" w:after="100" w:afterAutospacing="1" w:line="240" w:lineRule="auto"/>
        <w:jc w:val="both"/>
        <w:rPr>
          <w:rFonts w:eastAsia="Times New Roman" w:cstheme="minorHAnsi"/>
          <w:spacing w:val="4"/>
          <w:sz w:val="24"/>
          <w:szCs w:val="24"/>
          <w:lang w:eastAsia="en-GB"/>
        </w:rPr>
      </w:pPr>
      <w:r w:rsidRPr="00CC1F9A">
        <w:rPr>
          <w:rFonts w:eastAsia="Times New Roman" w:cstheme="minorHAnsi"/>
          <w:spacing w:val="4"/>
          <w:sz w:val="24"/>
          <w:szCs w:val="24"/>
          <w:lang w:eastAsia="en-GB"/>
        </w:rPr>
        <w:t xml:space="preserve">Ultra-low power usage (850uA with the </w:t>
      </w:r>
      <w:r w:rsidR="00331D89" w:rsidRPr="00CC1F9A">
        <w:rPr>
          <w:rFonts w:eastAsia="Times New Roman" w:cstheme="minorHAnsi"/>
          <w:spacing w:val="4"/>
          <w:sz w:val="24"/>
          <w:szCs w:val="24"/>
          <w:lang w:eastAsia="en-GB"/>
        </w:rPr>
        <w:t>Wi-Fi</w:t>
      </w:r>
      <w:r w:rsidRPr="00CC1F9A">
        <w:rPr>
          <w:rFonts w:eastAsia="Times New Roman" w:cstheme="minorHAnsi"/>
          <w:spacing w:val="4"/>
          <w:sz w:val="24"/>
          <w:szCs w:val="24"/>
          <w:lang w:eastAsia="en-GB"/>
        </w:rPr>
        <w:t xml:space="preserve"> connection active): a fraction compared to other connected micro controllers</w:t>
      </w:r>
    </w:p>
    <w:p w:rsidR="00CC1F9A" w:rsidRPr="00CC1F9A" w:rsidRDefault="00CC1F9A" w:rsidP="00F04C3B">
      <w:pPr>
        <w:numPr>
          <w:ilvl w:val="0"/>
          <w:numId w:val="6"/>
        </w:numPr>
        <w:shd w:val="clear" w:color="auto" w:fill="FFFFFF"/>
        <w:spacing w:before="100" w:beforeAutospacing="1" w:after="100" w:afterAutospacing="1" w:line="240" w:lineRule="auto"/>
        <w:jc w:val="both"/>
        <w:rPr>
          <w:rFonts w:eastAsia="Times New Roman" w:cstheme="minorHAnsi"/>
          <w:spacing w:val="4"/>
          <w:sz w:val="24"/>
          <w:szCs w:val="24"/>
          <w:lang w:eastAsia="en-GB"/>
        </w:rPr>
      </w:pPr>
      <w:r w:rsidRPr="00CC1F9A">
        <w:rPr>
          <w:rFonts w:eastAsia="Times New Roman" w:cstheme="minorHAnsi"/>
          <w:spacing w:val="4"/>
          <w:sz w:val="24"/>
          <w:szCs w:val="24"/>
          <w:lang w:eastAsia="en-GB"/>
        </w:rPr>
        <w:t>100% Python programmable</w:t>
      </w:r>
    </w:p>
    <w:p w:rsidR="00CC1F9A" w:rsidRPr="00CC1F9A" w:rsidRDefault="00CC1F9A" w:rsidP="00F04C3B">
      <w:pPr>
        <w:numPr>
          <w:ilvl w:val="0"/>
          <w:numId w:val="6"/>
        </w:numPr>
        <w:shd w:val="clear" w:color="auto" w:fill="FFFFFF"/>
        <w:spacing w:before="100" w:beforeAutospacing="1" w:after="100" w:afterAutospacing="1" w:line="240" w:lineRule="auto"/>
        <w:jc w:val="both"/>
        <w:rPr>
          <w:rFonts w:eastAsia="Times New Roman" w:cstheme="minorHAnsi"/>
          <w:spacing w:val="4"/>
          <w:sz w:val="24"/>
          <w:szCs w:val="24"/>
          <w:lang w:eastAsia="en-GB"/>
        </w:rPr>
      </w:pPr>
      <w:r w:rsidRPr="00CC1F9A">
        <w:rPr>
          <w:rFonts w:eastAsia="Times New Roman" w:cstheme="minorHAnsi"/>
          <w:spacing w:val="4"/>
          <w:sz w:val="24"/>
          <w:szCs w:val="24"/>
          <w:lang w:eastAsia="en-GB"/>
        </w:rPr>
        <w:t>Lots of GPIOs, interfaces and peripherals</w:t>
      </w:r>
    </w:p>
    <w:p w:rsidR="00CC1F9A" w:rsidRPr="00CC1F9A" w:rsidRDefault="00CC1F9A" w:rsidP="00F04C3B">
      <w:pPr>
        <w:numPr>
          <w:ilvl w:val="0"/>
          <w:numId w:val="6"/>
        </w:numPr>
        <w:shd w:val="clear" w:color="auto" w:fill="FFFFFF"/>
        <w:spacing w:before="100" w:beforeAutospacing="1" w:after="100" w:afterAutospacing="1" w:line="240" w:lineRule="auto"/>
        <w:jc w:val="both"/>
        <w:rPr>
          <w:rFonts w:eastAsia="Times New Roman" w:cstheme="minorHAnsi"/>
          <w:spacing w:val="4"/>
          <w:sz w:val="24"/>
          <w:szCs w:val="24"/>
          <w:lang w:eastAsia="en-GB"/>
        </w:rPr>
      </w:pPr>
      <w:r w:rsidRPr="00CC1F9A">
        <w:rPr>
          <w:rFonts w:eastAsia="Times New Roman" w:cstheme="minorHAnsi"/>
          <w:spacing w:val="4"/>
          <w:sz w:val="24"/>
          <w:szCs w:val="24"/>
          <w:lang w:eastAsia="en-GB"/>
        </w:rPr>
        <w:t>Hardware floating point acceleration</w:t>
      </w:r>
    </w:p>
    <w:p w:rsidR="00CC1F9A" w:rsidRPr="00CC1F9A" w:rsidRDefault="00CC1F9A" w:rsidP="00F04C3B">
      <w:pPr>
        <w:numPr>
          <w:ilvl w:val="0"/>
          <w:numId w:val="6"/>
        </w:numPr>
        <w:shd w:val="clear" w:color="auto" w:fill="FFFFFF"/>
        <w:spacing w:before="100" w:beforeAutospacing="1" w:after="100" w:afterAutospacing="1" w:line="240" w:lineRule="auto"/>
        <w:jc w:val="both"/>
        <w:rPr>
          <w:rFonts w:eastAsia="Times New Roman" w:cstheme="minorHAnsi"/>
          <w:spacing w:val="4"/>
          <w:sz w:val="24"/>
          <w:szCs w:val="24"/>
          <w:lang w:eastAsia="en-GB"/>
        </w:rPr>
      </w:pPr>
      <w:r w:rsidRPr="00CC1F9A">
        <w:rPr>
          <w:rFonts w:eastAsia="Times New Roman" w:cstheme="minorHAnsi"/>
          <w:spacing w:val="4"/>
          <w:sz w:val="24"/>
          <w:szCs w:val="24"/>
          <w:lang w:eastAsia="en-GB"/>
        </w:rPr>
        <w:t>Python multi-threading</w:t>
      </w:r>
    </w:p>
    <w:p w:rsidR="00CC1F9A" w:rsidRPr="00CC1F9A" w:rsidRDefault="00CC1F9A" w:rsidP="00F04C3B">
      <w:pPr>
        <w:shd w:val="clear" w:color="auto" w:fill="FFFFFF"/>
        <w:spacing w:after="150" w:line="240" w:lineRule="auto"/>
        <w:jc w:val="both"/>
        <w:rPr>
          <w:rFonts w:eastAsia="Times New Roman" w:cstheme="minorHAnsi"/>
          <w:spacing w:val="4"/>
          <w:sz w:val="24"/>
          <w:szCs w:val="24"/>
          <w:lang w:eastAsia="en-GB"/>
        </w:rPr>
      </w:pPr>
      <w:r w:rsidRPr="00CC1F9A">
        <w:rPr>
          <w:rFonts w:eastAsia="Times New Roman" w:cstheme="minorHAnsi"/>
          <w:spacing w:val="4"/>
          <w:sz w:val="24"/>
          <w:szCs w:val="24"/>
          <w:lang w:eastAsia="en-GB"/>
        </w:rPr>
        <w:t xml:space="preserve">The LoPy can act as both a LoRa Nano Gateway and a multi-bearer (LoRa, </w:t>
      </w:r>
      <w:r w:rsidR="00331D89" w:rsidRPr="00CC1F9A">
        <w:rPr>
          <w:rFonts w:eastAsia="Times New Roman" w:cstheme="minorHAnsi"/>
          <w:spacing w:val="4"/>
          <w:sz w:val="24"/>
          <w:szCs w:val="24"/>
          <w:lang w:eastAsia="en-GB"/>
        </w:rPr>
        <w:t>Wi-Fi</w:t>
      </w:r>
      <w:r w:rsidRPr="00CC1F9A">
        <w:rPr>
          <w:rFonts w:eastAsia="Times New Roman" w:cstheme="minorHAnsi"/>
          <w:spacing w:val="4"/>
          <w:sz w:val="24"/>
          <w:szCs w:val="24"/>
          <w:lang w:eastAsia="en-GB"/>
        </w:rPr>
        <w:t xml:space="preserve"> and BLE) development platform. It is programmable with MicroPython and the Pymakr IDE for fast IoT application development, easy programming in-field, and extra resilience with network failover. The best blend of speed to deployment and access to new LPWAN networks rolling out across Europe, USA, Africa and India.</w:t>
      </w:r>
    </w:p>
    <w:p w:rsidR="00CC1F9A" w:rsidRDefault="00CC1F9A" w:rsidP="00511D15"/>
    <w:p w:rsidR="00CC1F9A" w:rsidRDefault="00CC1F9A" w:rsidP="00511D15">
      <w:r>
        <w:rPr>
          <w:noProof/>
          <w:lang w:eastAsia="en-GB"/>
        </w:rPr>
        <w:lastRenderedPageBreak/>
        <w:drawing>
          <wp:inline distT="0" distB="0" distL="0" distR="0">
            <wp:extent cx="5731510" cy="4944624"/>
            <wp:effectExtent l="0" t="0" r="2540" b="8890"/>
            <wp:docPr id="12" name="Picture 12" descr="Image result for lo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Image result for lopy"/>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4944624"/>
                    </a:xfrm>
                    <a:prstGeom prst="rect">
                      <a:avLst/>
                    </a:prstGeom>
                    <a:noFill/>
                    <a:ln>
                      <a:noFill/>
                    </a:ln>
                  </pic:spPr>
                </pic:pic>
              </a:graphicData>
            </a:graphic>
          </wp:inline>
        </w:drawing>
      </w:r>
    </w:p>
    <w:p w:rsidR="003D2CF9" w:rsidRPr="00F04C3B" w:rsidRDefault="003D2CF9" w:rsidP="00511D15">
      <w:pPr>
        <w:rPr>
          <w:b/>
          <w:sz w:val="28"/>
          <w:szCs w:val="28"/>
          <w:u w:val="single"/>
        </w:rPr>
      </w:pPr>
      <w:r w:rsidRPr="00F04C3B">
        <w:rPr>
          <w:b/>
          <w:sz w:val="28"/>
          <w:szCs w:val="28"/>
          <w:u w:val="single"/>
        </w:rPr>
        <w:t>ESP8266</w:t>
      </w:r>
    </w:p>
    <w:p w:rsidR="003D2CF9" w:rsidRPr="00F04C3B" w:rsidRDefault="003D2CF9" w:rsidP="00F04C3B">
      <w:pPr>
        <w:pStyle w:val="NormalWeb"/>
        <w:shd w:val="clear" w:color="auto" w:fill="FFFFFF"/>
        <w:spacing w:before="0" w:beforeAutospacing="0" w:after="150" w:afterAutospacing="0"/>
        <w:jc w:val="both"/>
        <w:rPr>
          <w:rFonts w:asciiTheme="minorHAnsi" w:hAnsiTheme="minorHAnsi" w:cstheme="minorHAnsi"/>
        </w:rPr>
      </w:pPr>
      <w:r w:rsidRPr="00F04C3B">
        <w:rPr>
          <w:rFonts w:asciiTheme="minorHAnsi" w:hAnsiTheme="minorHAnsi" w:cstheme="minorHAnsi"/>
        </w:rPr>
        <w:t xml:space="preserve">The ESP8266 </w:t>
      </w:r>
      <w:r w:rsidR="00F04C3B" w:rsidRPr="00F04C3B">
        <w:rPr>
          <w:rFonts w:asciiTheme="minorHAnsi" w:hAnsiTheme="minorHAnsi" w:cstheme="minorHAnsi"/>
        </w:rPr>
        <w:t>Wi-Fi</w:t>
      </w:r>
      <w:r w:rsidRPr="00F04C3B">
        <w:rPr>
          <w:rFonts w:asciiTheme="minorHAnsi" w:hAnsiTheme="minorHAnsi" w:cstheme="minorHAnsi"/>
        </w:rPr>
        <w:t xml:space="preserve"> Module is a </w:t>
      </w:r>
      <w:r w:rsidR="00F04C3B" w:rsidRPr="00F04C3B">
        <w:rPr>
          <w:rFonts w:asciiTheme="minorHAnsi" w:hAnsiTheme="minorHAnsi" w:cstheme="minorHAnsi"/>
        </w:rPr>
        <w:t>self-contained</w:t>
      </w:r>
      <w:r w:rsidRPr="00F04C3B">
        <w:rPr>
          <w:rFonts w:asciiTheme="minorHAnsi" w:hAnsiTheme="minorHAnsi" w:cstheme="minorHAnsi"/>
        </w:rPr>
        <w:t xml:space="preserve"> SOC with integrated TCP/IP protocol stack that can give any microcontroller access to your </w:t>
      </w:r>
      <w:r w:rsidR="00F04C3B" w:rsidRPr="00F04C3B">
        <w:rPr>
          <w:rFonts w:asciiTheme="minorHAnsi" w:hAnsiTheme="minorHAnsi" w:cstheme="minorHAnsi"/>
        </w:rPr>
        <w:t>Wi-Fi</w:t>
      </w:r>
      <w:r w:rsidRPr="00F04C3B">
        <w:rPr>
          <w:rFonts w:asciiTheme="minorHAnsi" w:hAnsiTheme="minorHAnsi" w:cstheme="minorHAnsi"/>
        </w:rPr>
        <w:t xml:space="preserve"> network. The ESP8266 is capable of either hosting an application or offloading all Wi-Fi networking functions from another application processor. Each ESP8266 module comes pre-programmed with an AT command set firmware, meaning, you can simply hook this up to your Arduino device and get about as much </w:t>
      </w:r>
      <w:r w:rsidR="00F04C3B" w:rsidRPr="00F04C3B">
        <w:rPr>
          <w:rFonts w:asciiTheme="minorHAnsi" w:hAnsiTheme="minorHAnsi" w:cstheme="minorHAnsi"/>
        </w:rPr>
        <w:t>Wi-Fi</w:t>
      </w:r>
      <w:r w:rsidRPr="00F04C3B">
        <w:rPr>
          <w:rFonts w:asciiTheme="minorHAnsi" w:hAnsiTheme="minorHAnsi" w:cstheme="minorHAnsi"/>
        </w:rPr>
        <w:t xml:space="preserve">-ability as a </w:t>
      </w:r>
      <w:r w:rsidR="00F04C3B" w:rsidRPr="00F04C3B">
        <w:rPr>
          <w:rFonts w:asciiTheme="minorHAnsi" w:hAnsiTheme="minorHAnsi" w:cstheme="minorHAnsi"/>
        </w:rPr>
        <w:t>Wi-Fi</w:t>
      </w:r>
      <w:r w:rsidRPr="00F04C3B">
        <w:rPr>
          <w:rFonts w:asciiTheme="minorHAnsi" w:hAnsiTheme="minorHAnsi" w:cstheme="minorHAnsi"/>
        </w:rPr>
        <w:t xml:space="preserve"> Shield offers (and that’s just out of the box)! The ESP8266 module is an extremely cost effective board with a huge, and ever growing, community.</w:t>
      </w:r>
    </w:p>
    <w:p w:rsidR="003D2CF9" w:rsidRPr="00F04C3B" w:rsidRDefault="003D2CF9" w:rsidP="00F04C3B">
      <w:pPr>
        <w:pStyle w:val="NormalWeb"/>
        <w:shd w:val="clear" w:color="auto" w:fill="FFFFFF"/>
        <w:spacing w:before="0" w:beforeAutospacing="0" w:after="150" w:afterAutospacing="0"/>
        <w:jc w:val="both"/>
        <w:rPr>
          <w:rFonts w:asciiTheme="minorHAnsi" w:hAnsiTheme="minorHAnsi" w:cstheme="minorHAnsi"/>
        </w:rPr>
      </w:pPr>
      <w:r w:rsidRPr="00F04C3B">
        <w:rPr>
          <w:rFonts w:asciiTheme="minorHAnsi" w:hAnsiTheme="minorHAnsi" w:cstheme="minorHAnsi"/>
        </w:rPr>
        <w:t>This module has a powerful enough on-board processing and storage capability that allows it to be integrated with the sensors and other application specific devices through its GPIOs with minimal development up-front and minimal loading during runtime. Its high degree of on-chip integration allows for minimal external circuitry, including the front-end module, is designed to occupy minimal PCB area. The ESP8266 supports APSD for VoIP applications and Bluetooth co-</w:t>
      </w:r>
      <w:r w:rsidR="00F04C3B" w:rsidRPr="00F04C3B">
        <w:rPr>
          <w:rFonts w:asciiTheme="minorHAnsi" w:hAnsiTheme="minorHAnsi" w:cstheme="minorHAnsi"/>
        </w:rPr>
        <w:t>existence</w:t>
      </w:r>
      <w:r w:rsidRPr="00F04C3B">
        <w:rPr>
          <w:rFonts w:asciiTheme="minorHAnsi" w:hAnsiTheme="minorHAnsi" w:cstheme="minorHAnsi"/>
        </w:rPr>
        <w:t xml:space="preserve"> interfaces, it contains a self-calibrated RF allowing it to work under all operating conditions, and requires no external RF parts.</w:t>
      </w:r>
    </w:p>
    <w:p w:rsidR="003D2CF9" w:rsidRDefault="003D2CF9" w:rsidP="00511D15">
      <w:r>
        <w:rPr>
          <w:noProof/>
          <w:lang w:eastAsia="en-GB"/>
        </w:rPr>
        <w:lastRenderedPageBreak/>
        <w:drawing>
          <wp:inline distT="0" distB="0" distL="0" distR="0">
            <wp:extent cx="5731510" cy="1852701"/>
            <wp:effectExtent l="0" t="0" r="2540" b="0"/>
            <wp:docPr id="9" name="Picture 9" descr="Image result for esp8266 mod 12 p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Image result for esp8266 mod 12 pin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1852701"/>
                    </a:xfrm>
                    <a:prstGeom prst="rect">
                      <a:avLst/>
                    </a:prstGeom>
                    <a:noFill/>
                    <a:ln>
                      <a:noFill/>
                    </a:ln>
                  </pic:spPr>
                </pic:pic>
              </a:graphicData>
            </a:graphic>
          </wp:inline>
        </w:drawing>
      </w:r>
    </w:p>
    <w:p w:rsidR="003D2CF9" w:rsidRDefault="003D2CF9" w:rsidP="00511D15"/>
    <w:p w:rsidR="003D2CF9" w:rsidRDefault="003D2CF9" w:rsidP="00511D15">
      <w:r>
        <w:rPr>
          <w:noProof/>
          <w:lang w:eastAsia="en-GB"/>
        </w:rPr>
        <w:drawing>
          <wp:inline distT="0" distB="0" distL="0" distR="0">
            <wp:extent cx="2695575" cy="2695575"/>
            <wp:effectExtent l="0" t="0" r="9525" b="9525"/>
            <wp:docPr id="10" name="Picture 10" descr="Image result for esp8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Image result for esp826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95575" cy="2695575"/>
                    </a:xfrm>
                    <a:prstGeom prst="rect">
                      <a:avLst/>
                    </a:prstGeom>
                    <a:noFill/>
                    <a:ln>
                      <a:noFill/>
                    </a:ln>
                  </pic:spPr>
                </pic:pic>
              </a:graphicData>
            </a:graphic>
          </wp:inline>
        </w:drawing>
      </w:r>
    </w:p>
    <w:p w:rsidR="003D2CF9" w:rsidRDefault="003D2CF9" w:rsidP="00511D15"/>
    <w:p w:rsidR="003D2CF9" w:rsidRDefault="003D2CF9" w:rsidP="00511D15">
      <w:r>
        <w:rPr>
          <w:noProof/>
          <w:lang w:eastAsia="en-GB"/>
        </w:rPr>
        <w:drawing>
          <wp:inline distT="0" distB="0" distL="0" distR="0">
            <wp:extent cx="3695697" cy="3113745"/>
            <wp:effectExtent l="0" t="0" r="635" b="0"/>
            <wp:docPr id="11" name="Picture 11" descr="Image result for nodemcu p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Image result for nodemcu pin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05123" cy="3121686"/>
                    </a:xfrm>
                    <a:prstGeom prst="rect">
                      <a:avLst/>
                    </a:prstGeom>
                    <a:noFill/>
                    <a:ln>
                      <a:noFill/>
                    </a:ln>
                  </pic:spPr>
                </pic:pic>
              </a:graphicData>
            </a:graphic>
          </wp:inline>
        </w:drawing>
      </w:r>
    </w:p>
    <w:p w:rsidR="00CC1F9A" w:rsidRDefault="00CC1F9A" w:rsidP="00511D15"/>
    <w:p w:rsidR="00CC1F9A" w:rsidRDefault="00CC1F9A" w:rsidP="00511D15"/>
    <w:p w:rsidR="00CC1F9A" w:rsidRPr="006460AF" w:rsidRDefault="00CC1F9A" w:rsidP="00511D15">
      <w:pPr>
        <w:rPr>
          <w:b/>
          <w:u w:val="single"/>
        </w:rPr>
      </w:pPr>
      <w:r w:rsidRPr="006460AF">
        <w:rPr>
          <w:b/>
          <w:u w:val="single"/>
        </w:rPr>
        <w:t>A Mention of Python</w:t>
      </w:r>
    </w:p>
    <w:p w:rsidR="00CC1F9A" w:rsidRPr="006460AF" w:rsidRDefault="00CC1F9A" w:rsidP="00CC1F9A">
      <w:pPr>
        <w:pStyle w:val="NormalWeb"/>
        <w:shd w:val="clear" w:color="auto" w:fill="FFFFFF"/>
        <w:spacing w:after="336" w:afterAutospacing="0"/>
        <w:rPr>
          <w:rFonts w:asciiTheme="minorHAnsi" w:hAnsiTheme="minorHAnsi" w:cstheme="minorHAnsi"/>
        </w:rPr>
      </w:pPr>
      <w:r w:rsidRPr="006460AF">
        <w:rPr>
          <w:rFonts w:asciiTheme="minorHAnsi" w:hAnsiTheme="minorHAnsi" w:cstheme="minorHAnsi"/>
        </w:rPr>
        <w:t>Python is a powerful high-level, object-oriented programming language created by Guido van Rossum.</w:t>
      </w:r>
    </w:p>
    <w:p w:rsidR="00CC1F9A" w:rsidRPr="006460AF" w:rsidRDefault="00CC1F9A" w:rsidP="00CC1F9A">
      <w:pPr>
        <w:pStyle w:val="NormalWeb"/>
        <w:shd w:val="clear" w:color="auto" w:fill="FFFFFF"/>
        <w:spacing w:after="336" w:afterAutospacing="0"/>
        <w:rPr>
          <w:rFonts w:asciiTheme="minorHAnsi" w:hAnsiTheme="minorHAnsi" w:cstheme="minorHAnsi"/>
        </w:rPr>
      </w:pPr>
      <w:r w:rsidRPr="006460AF">
        <w:rPr>
          <w:rFonts w:asciiTheme="minorHAnsi" w:hAnsiTheme="minorHAnsi" w:cstheme="minorHAnsi"/>
        </w:rPr>
        <w:t>It has simple easy-to-use syntax, making it the perfect language for someone trying to learn computer programming for the first time.</w:t>
      </w:r>
    </w:p>
    <w:p w:rsidR="00CC1F9A" w:rsidRPr="006460AF" w:rsidRDefault="00CC1F9A" w:rsidP="00511D15">
      <w:pPr>
        <w:rPr>
          <w:rFonts w:cstheme="minorHAnsi"/>
          <w:sz w:val="24"/>
          <w:szCs w:val="24"/>
        </w:rPr>
      </w:pPr>
      <w:r w:rsidRPr="006460AF">
        <w:rPr>
          <w:rFonts w:cstheme="minorHAnsi"/>
          <w:sz w:val="24"/>
          <w:szCs w:val="24"/>
        </w:rPr>
        <w:t xml:space="preserve">Python is used in almost </w:t>
      </w:r>
      <w:r w:rsidR="006460AF" w:rsidRPr="006460AF">
        <w:rPr>
          <w:rFonts w:cstheme="minorHAnsi"/>
          <w:sz w:val="24"/>
          <w:szCs w:val="24"/>
        </w:rPr>
        <w:t>everything!</w:t>
      </w:r>
      <w:r w:rsidRPr="006460AF">
        <w:rPr>
          <w:rFonts w:cstheme="minorHAnsi"/>
          <w:sz w:val="24"/>
          <w:szCs w:val="24"/>
        </w:rPr>
        <w:t xml:space="preserve"> From data Science to Web programming. </w:t>
      </w:r>
      <w:r w:rsidR="00D654CD" w:rsidRPr="006460AF">
        <w:rPr>
          <w:rFonts w:cstheme="minorHAnsi"/>
          <w:sz w:val="24"/>
          <w:szCs w:val="24"/>
        </w:rPr>
        <w:t>Python is increasingly being used to program embedded systems. It is worthwhile to learn Python. The link below gives a more detailed description of Python in embedded sy</w:t>
      </w:r>
      <w:r w:rsidR="006460AF">
        <w:rPr>
          <w:rFonts w:cstheme="minorHAnsi"/>
          <w:sz w:val="24"/>
          <w:szCs w:val="24"/>
        </w:rPr>
        <w:t>stems comparing it with the more commonly used languages of C/C++.</w:t>
      </w:r>
    </w:p>
    <w:p w:rsidR="00D654CD" w:rsidRPr="006460AF" w:rsidRDefault="00D654CD" w:rsidP="00511D15">
      <w:pPr>
        <w:rPr>
          <w:rFonts w:cstheme="minorHAnsi"/>
          <w:sz w:val="24"/>
          <w:szCs w:val="24"/>
        </w:rPr>
      </w:pPr>
      <w:hyperlink r:id="rId21" w:history="1">
        <w:r w:rsidRPr="006460AF">
          <w:rPr>
            <w:rStyle w:val="Hyperlink"/>
            <w:rFonts w:cstheme="minorHAnsi"/>
            <w:color w:val="auto"/>
            <w:sz w:val="24"/>
            <w:szCs w:val="24"/>
          </w:rPr>
          <w:t>https://opensource.com/life/16/8/python-vs-cc-embedded-systems</w:t>
        </w:r>
      </w:hyperlink>
    </w:p>
    <w:p w:rsidR="00D654CD" w:rsidRPr="006460AF" w:rsidRDefault="00D654CD" w:rsidP="00511D15">
      <w:pPr>
        <w:rPr>
          <w:rFonts w:cstheme="minorHAnsi"/>
          <w:sz w:val="24"/>
          <w:szCs w:val="24"/>
        </w:rPr>
      </w:pPr>
      <w:r w:rsidRPr="006460AF">
        <w:rPr>
          <w:rFonts w:cstheme="minorHAnsi"/>
          <w:sz w:val="24"/>
          <w:szCs w:val="24"/>
        </w:rPr>
        <w:t>I have included a simple Python Introductory bo</w:t>
      </w:r>
      <w:r w:rsidR="00205755">
        <w:rPr>
          <w:rFonts w:cstheme="minorHAnsi"/>
          <w:sz w:val="24"/>
          <w:szCs w:val="24"/>
        </w:rPr>
        <w:t>ok in the class folder. Read it</w:t>
      </w:r>
      <w:r w:rsidRPr="006460AF">
        <w:rPr>
          <w:rFonts w:cstheme="minorHAnsi"/>
          <w:sz w:val="24"/>
          <w:szCs w:val="24"/>
        </w:rPr>
        <w:t xml:space="preserve">! Even if you won’t use it to program IoT components. </w:t>
      </w:r>
      <w:r w:rsidR="00205755" w:rsidRPr="006460AF">
        <w:rPr>
          <w:rFonts w:cstheme="minorHAnsi"/>
          <w:sz w:val="24"/>
          <w:szCs w:val="24"/>
        </w:rPr>
        <w:t>Its</w:t>
      </w:r>
      <w:r w:rsidRPr="006460AF">
        <w:rPr>
          <w:rFonts w:cstheme="minorHAnsi"/>
          <w:sz w:val="24"/>
          <w:szCs w:val="24"/>
        </w:rPr>
        <w:t xml:space="preserve"> syntax is quite different from that of C/C++ which ensures you don’t get confused with the 2 languages.</w:t>
      </w:r>
    </w:p>
    <w:p w:rsidR="003D2CF9" w:rsidRDefault="00F60BD7" w:rsidP="00F60BD7">
      <w:pPr>
        <w:pStyle w:val="Heading2"/>
        <w:jc w:val="center"/>
      </w:pPr>
      <w:r>
        <w:t>Practical</w:t>
      </w:r>
    </w:p>
    <w:p w:rsidR="00F60BD7" w:rsidRPr="00F60BD7" w:rsidRDefault="00F60BD7" w:rsidP="00F60BD7"/>
    <w:p w:rsidR="003D2CF9" w:rsidRPr="006460AF" w:rsidRDefault="003D2CF9" w:rsidP="00511D15">
      <w:pPr>
        <w:rPr>
          <w:rFonts w:cstheme="minorHAnsi"/>
          <w:sz w:val="24"/>
          <w:szCs w:val="24"/>
        </w:rPr>
      </w:pPr>
      <w:r w:rsidRPr="006460AF">
        <w:rPr>
          <w:rFonts w:cstheme="minorHAnsi"/>
          <w:sz w:val="24"/>
          <w:szCs w:val="24"/>
        </w:rPr>
        <w:t xml:space="preserve">Now </w:t>
      </w:r>
      <w:r w:rsidR="00205755" w:rsidRPr="006460AF">
        <w:rPr>
          <w:rFonts w:cstheme="minorHAnsi"/>
          <w:sz w:val="24"/>
          <w:szCs w:val="24"/>
        </w:rPr>
        <w:t>Let’s</w:t>
      </w:r>
      <w:r w:rsidRPr="006460AF">
        <w:rPr>
          <w:rFonts w:cstheme="minorHAnsi"/>
          <w:sz w:val="24"/>
          <w:szCs w:val="24"/>
        </w:rPr>
        <w:t xml:space="preserve"> Do Some </w:t>
      </w:r>
      <w:r w:rsidR="00205755" w:rsidRPr="006460AF">
        <w:rPr>
          <w:rFonts w:cstheme="minorHAnsi"/>
          <w:sz w:val="24"/>
          <w:szCs w:val="24"/>
        </w:rPr>
        <w:t>Practical’s</w:t>
      </w:r>
      <w:r w:rsidRPr="006460AF">
        <w:rPr>
          <w:rFonts w:cstheme="minorHAnsi"/>
          <w:sz w:val="24"/>
          <w:szCs w:val="24"/>
        </w:rPr>
        <w:t xml:space="preserve"> with The ESP8266 MOD12</w:t>
      </w:r>
      <w:r w:rsidR="00C81DA5" w:rsidRPr="006460AF">
        <w:rPr>
          <w:rFonts w:cstheme="minorHAnsi"/>
          <w:sz w:val="24"/>
          <w:szCs w:val="24"/>
        </w:rPr>
        <w:t>!</w:t>
      </w:r>
    </w:p>
    <w:p w:rsidR="00E4312B" w:rsidRDefault="00C81DA5" w:rsidP="00511D15">
      <w:pPr>
        <w:rPr>
          <w:rFonts w:cstheme="minorHAnsi"/>
          <w:sz w:val="24"/>
          <w:szCs w:val="24"/>
        </w:rPr>
      </w:pPr>
      <w:r w:rsidRPr="006460AF">
        <w:rPr>
          <w:rFonts w:cstheme="minorHAnsi"/>
          <w:sz w:val="24"/>
          <w:szCs w:val="24"/>
        </w:rPr>
        <w:t>We have not started to learn about comm</w:t>
      </w:r>
      <w:r w:rsidR="001D463D">
        <w:rPr>
          <w:rFonts w:cstheme="minorHAnsi"/>
          <w:sz w:val="24"/>
          <w:szCs w:val="24"/>
        </w:rPr>
        <w:t>unication in IoT but we would be underutilising the ESP8266 if we only used it for the functions that the standard Atmega 328</w:t>
      </w:r>
      <w:r w:rsidR="00E4312B">
        <w:rPr>
          <w:rFonts w:cstheme="minorHAnsi"/>
          <w:sz w:val="24"/>
          <w:szCs w:val="24"/>
        </w:rPr>
        <w:t>P can do. So we will read some values and print these values on an online dashboard.</w:t>
      </w:r>
      <w:r w:rsidR="00655AE5">
        <w:rPr>
          <w:rFonts w:cstheme="minorHAnsi"/>
          <w:sz w:val="24"/>
          <w:szCs w:val="24"/>
        </w:rPr>
        <w:t xml:space="preserve"> I have a predesigned circuit on a proto-board, but the same can be replicated on the breadboard. The circuit description is found in the folder named ‘documents’ which you will find in the class main folder.</w:t>
      </w:r>
      <w:r w:rsidR="00262DCB">
        <w:rPr>
          <w:rFonts w:cstheme="minorHAnsi"/>
          <w:sz w:val="24"/>
          <w:szCs w:val="24"/>
        </w:rPr>
        <w:t xml:space="preserve"> The code is also provided in the class folder. If it seems too overwhelming, try to look at each of the different functionalities separately(e.g. reading the humidity and temp sensor, reading the light sensor, sending the values etc) then work your way up to how you may make one program to do all those individual functions.</w:t>
      </w:r>
      <w:bookmarkStart w:id="3" w:name="_GoBack"/>
      <w:bookmarkEnd w:id="3"/>
    </w:p>
    <w:p w:rsidR="00E4312B" w:rsidRPr="006460AF" w:rsidRDefault="00E4312B" w:rsidP="00511D15">
      <w:pPr>
        <w:rPr>
          <w:rFonts w:cstheme="minorHAnsi"/>
          <w:sz w:val="24"/>
          <w:szCs w:val="24"/>
        </w:rPr>
      </w:pPr>
      <w:r>
        <w:rPr>
          <w:rFonts w:cstheme="minorHAnsi"/>
          <w:sz w:val="24"/>
          <w:szCs w:val="24"/>
        </w:rPr>
        <w:t>Please head over to io.adafruit.com and register an account and let’</w:t>
      </w:r>
      <w:r w:rsidR="0079437E">
        <w:rPr>
          <w:rFonts w:cstheme="minorHAnsi"/>
          <w:sz w:val="24"/>
          <w:szCs w:val="24"/>
        </w:rPr>
        <w:t>s explore the ESP</w:t>
      </w:r>
      <w:r w:rsidR="00655AE5">
        <w:rPr>
          <w:rFonts w:cstheme="minorHAnsi"/>
          <w:sz w:val="24"/>
          <w:szCs w:val="24"/>
        </w:rPr>
        <w:t>8266!</w:t>
      </w:r>
    </w:p>
    <w:p w:rsidR="003D2CF9" w:rsidRPr="006460AF" w:rsidRDefault="003D2CF9" w:rsidP="00511D15">
      <w:pPr>
        <w:rPr>
          <w:rFonts w:cstheme="minorHAnsi"/>
          <w:sz w:val="24"/>
          <w:szCs w:val="24"/>
        </w:rPr>
      </w:pPr>
    </w:p>
    <w:sectPr w:rsidR="003D2CF9" w:rsidRPr="006460AF">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yponineSans Regular 18">
    <w:altName w:val="Times New Roman"/>
    <w:panose1 w:val="00000000000000000000"/>
    <w:charset w:val="00"/>
    <w:family w:val="roman"/>
    <w:notTrueType/>
    <w:pitch w:val="default"/>
  </w:font>
  <w:font w:name="Arial">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B7C0A64"/>
    <w:multiLevelType w:val="multilevel"/>
    <w:tmpl w:val="AD4001F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1721458"/>
    <w:multiLevelType w:val="multilevel"/>
    <w:tmpl w:val="404ACB5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188774E"/>
    <w:multiLevelType w:val="hybridMultilevel"/>
    <w:tmpl w:val="8BE8A9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55362E00"/>
    <w:multiLevelType w:val="multilevel"/>
    <w:tmpl w:val="F926D7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ECE5CA1"/>
    <w:multiLevelType w:val="multilevel"/>
    <w:tmpl w:val="C5CE03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5447FC6"/>
    <w:multiLevelType w:val="multilevel"/>
    <w:tmpl w:val="61F698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EF01411"/>
    <w:multiLevelType w:val="multilevel"/>
    <w:tmpl w:val="F4B09E0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0"/>
  </w:num>
  <w:num w:numId="3">
    <w:abstractNumId w:val="6"/>
  </w:num>
  <w:num w:numId="4">
    <w:abstractNumId w:val="1"/>
  </w:num>
  <w:num w:numId="5">
    <w:abstractNumId w:val="3"/>
  </w:num>
  <w:num w:numId="6">
    <w:abstractNumId w:val="5"/>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11D15"/>
    <w:rsid w:val="000350F4"/>
    <w:rsid w:val="001D463D"/>
    <w:rsid w:val="00205755"/>
    <w:rsid w:val="00262DCB"/>
    <w:rsid w:val="00331D89"/>
    <w:rsid w:val="00331F20"/>
    <w:rsid w:val="003D2CF9"/>
    <w:rsid w:val="00511D15"/>
    <w:rsid w:val="006175EE"/>
    <w:rsid w:val="006460AF"/>
    <w:rsid w:val="00655AE5"/>
    <w:rsid w:val="0079437E"/>
    <w:rsid w:val="0088416A"/>
    <w:rsid w:val="00AB7076"/>
    <w:rsid w:val="00B74FFF"/>
    <w:rsid w:val="00C77061"/>
    <w:rsid w:val="00C81DA5"/>
    <w:rsid w:val="00CC1F9A"/>
    <w:rsid w:val="00D654CD"/>
    <w:rsid w:val="00E4312B"/>
    <w:rsid w:val="00F04C3B"/>
    <w:rsid w:val="00F238CE"/>
    <w:rsid w:val="00F60BD7"/>
    <w:rsid w:val="00FF262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A0F7C6"/>
  <w15:chartTrackingRefBased/>
  <w15:docId w15:val="{9F322F7D-EFCA-47AD-8734-1959B8C403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74FF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11D1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511D15"/>
    <w:pPr>
      <w:spacing w:before="100" w:beforeAutospacing="1" w:after="100" w:afterAutospacing="1" w:line="240" w:lineRule="auto"/>
      <w:outlineLvl w:val="2"/>
    </w:pPr>
    <w:rPr>
      <w:rFonts w:ascii="Times New Roman" w:eastAsia="Times New Roman" w:hAnsi="Times New Roman" w:cs="Times New Roman"/>
      <w:b/>
      <w:bCs/>
      <w:sz w:val="27"/>
      <w:szCs w:val="27"/>
      <w:lang w:eastAsia="en-GB"/>
    </w:rPr>
  </w:style>
  <w:style w:type="paragraph" w:styleId="Heading4">
    <w:name w:val="heading 4"/>
    <w:basedOn w:val="Normal"/>
    <w:link w:val="Heading4Char"/>
    <w:uiPriority w:val="9"/>
    <w:qFormat/>
    <w:rsid w:val="00511D15"/>
    <w:pPr>
      <w:spacing w:before="100" w:beforeAutospacing="1" w:after="100" w:afterAutospacing="1" w:line="240" w:lineRule="auto"/>
      <w:outlineLvl w:val="3"/>
    </w:pPr>
    <w:rPr>
      <w:rFonts w:ascii="Times New Roman" w:eastAsia="Times New Roman" w:hAnsi="Times New Roman" w:cs="Times New Roman"/>
      <w:b/>
      <w:bCs/>
      <w:sz w:val="24"/>
      <w:szCs w:val="24"/>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511D15"/>
    <w:rPr>
      <w:rFonts w:ascii="Times New Roman" w:eastAsia="Times New Roman" w:hAnsi="Times New Roman" w:cs="Times New Roman"/>
      <w:b/>
      <w:bCs/>
      <w:sz w:val="27"/>
      <w:szCs w:val="27"/>
      <w:lang w:eastAsia="en-GB"/>
    </w:rPr>
  </w:style>
  <w:style w:type="character" w:customStyle="1" w:styleId="Heading4Char">
    <w:name w:val="Heading 4 Char"/>
    <w:basedOn w:val="DefaultParagraphFont"/>
    <w:link w:val="Heading4"/>
    <w:uiPriority w:val="9"/>
    <w:rsid w:val="00511D15"/>
    <w:rPr>
      <w:rFonts w:ascii="Times New Roman" w:eastAsia="Times New Roman" w:hAnsi="Times New Roman" w:cs="Times New Roman"/>
      <w:b/>
      <w:bCs/>
      <w:sz w:val="24"/>
      <w:szCs w:val="24"/>
      <w:lang w:eastAsia="en-GB"/>
    </w:rPr>
  </w:style>
  <w:style w:type="paragraph" w:styleId="NormalWeb">
    <w:name w:val="Normal (Web)"/>
    <w:basedOn w:val="Normal"/>
    <w:uiPriority w:val="99"/>
    <w:semiHidden/>
    <w:unhideWhenUsed/>
    <w:rsid w:val="00511D15"/>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wikiword">
    <w:name w:val="wikiword"/>
    <w:basedOn w:val="DefaultParagraphFont"/>
    <w:rsid w:val="00511D15"/>
  </w:style>
  <w:style w:type="character" w:styleId="Emphasis">
    <w:name w:val="Emphasis"/>
    <w:basedOn w:val="DefaultParagraphFont"/>
    <w:uiPriority w:val="20"/>
    <w:qFormat/>
    <w:rsid w:val="00511D15"/>
    <w:rPr>
      <w:i/>
      <w:iCs/>
    </w:rPr>
  </w:style>
  <w:style w:type="character" w:customStyle="1" w:styleId="Heading2Char">
    <w:name w:val="Heading 2 Char"/>
    <w:basedOn w:val="DefaultParagraphFont"/>
    <w:link w:val="Heading2"/>
    <w:uiPriority w:val="9"/>
    <w:rsid w:val="00511D15"/>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unhideWhenUsed/>
    <w:rsid w:val="006175EE"/>
    <w:rPr>
      <w:color w:val="0000FF"/>
      <w:u w:val="single"/>
    </w:rPr>
  </w:style>
  <w:style w:type="character" w:styleId="Strong">
    <w:name w:val="Strong"/>
    <w:basedOn w:val="DefaultParagraphFont"/>
    <w:uiPriority w:val="22"/>
    <w:qFormat/>
    <w:rsid w:val="00CC1F9A"/>
    <w:rPr>
      <w:b/>
      <w:bCs/>
    </w:rPr>
  </w:style>
  <w:style w:type="paragraph" w:styleId="ListParagraph">
    <w:name w:val="List Paragraph"/>
    <w:basedOn w:val="Normal"/>
    <w:uiPriority w:val="34"/>
    <w:qFormat/>
    <w:rsid w:val="00B74FFF"/>
    <w:pPr>
      <w:ind w:left="720"/>
      <w:contextualSpacing/>
    </w:pPr>
  </w:style>
  <w:style w:type="character" w:customStyle="1" w:styleId="Heading1Char">
    <w:name w:val="Heading 1 Char"/>
    <w:basedOn w:val="DefaultParagraphFont"/>
    <w:link w:val="Heading1"/>
    <w:uiPriority w:val="9"/>
    <w:rsid w:val="00B74FFF"/>
    <w:rPr>
      <w:rFonts w:asciiTheme="majorHAnsi" w:eastAsiaTheme="majorEastAsia" w:hAnsiTheme="majorHAnsi" w:cstheme="majorBidi"/>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5754262">
      <w:bodyDiv w:val="1"/>
      <w:marLeft w:val="0"/>
      <w:marRight w:val="0"/>
      <w:marTop w:val="0"/>
      <w:marBottom w:val="0"/>
      <w:divBdr>
        <w:top w:val="none" w:sz="0" w:space="0" w:color="auto"/>
        <w:left w:val="none" w:sz="0" w:space="0" w:color="auto"/>
        <w:bottom w:val="none" w:sz="0" w:space="0" w:color="auto"/>
        <w:right w:val="none" w:sz="0" w:space="0" w:color="auto"/>
      </w:divBdr>
    </w:div>
    <w:div w:id="285164682">
      <w:bodyDiv w:val="1"/>
      <w:marLeft w:val="0"/>
      <w:marRight w:val="0"/>
      <w:marTop w:val="0"/>
      <w:marBottom w:val="0"/>
      <w:divBdr>
        <w:top w:val="none" w:sz="0" w:space="0" w:color="auto"/>
        <w:left w:val="none" w:sz="0" w:space="0" w:color="auto"/>
        <w:bottom w:val="none" w:sz="0" w:space="0" w:color="auto"/>
        <w:right w:val="none" w:sz="0" w:space="0" w:color="auto"/>
      </w:divBdr>
    </w:div>
    <w:div w:id="515578432">
      <w:bodyDiv w:val="1"/>
      <w:marLeft w:val="0"/>
      <w:marRight w:val="0"/>
      <w:marTop w:val="0"/>
      <w:marBottom w:val="0"/>
      <w:divBdr>
        <w:top w:val="none" w:sz="0" w:space="0" w:color="auto"/>
        <w:left w:val="none" w:sz="0" w:space="0" w:color="auto"/>
        <w:bottom w:val="none" w:sz="0" w:space="0" w:color="auto"/>
        <w:right w:val="none" w:sz="0" w:space="0" w:color="auto"/>
      </w:divBdr>
    </w:div>
    <w:div w:id="713579450">
      <w:bodyDiv w:val="1"/>
      <w:marLeft w:val="0"/>
      <w:marRight w:val="0"/>
      <w:marTop w:val="0"/>
      <w:marBottom w:val="0"/>
      <w:divBdr>
        <w:top w:val="none" w:sz="0" w:space="0" w:color="auto"/>
        <w:left w:val="none" w:sz="0" w:space="0" w:color="auto"/>
        <w:bottom w:val="none" w:sz="0" w:space="0" w:color="auto"/>
        <w:right w:val="none" w:sz="0" w:space="0" w:color="auto"/>
      </w:divBdr>
    </w:div>
    <w:div w:id="756441082">
      <w:bodyDiv w:val="1"/>
      <w:marLeft w:val="0"/>
      <w:marRight w:val="0"/>
      <w:marTop w:val="0"/>
      <w:marBottom w:val="0"/>
      <w:divBdr>
        <w:top w:val="none" w:sz="0" w:space="0" w:color="auto"/>
        <w:left w:val="none" w:sz="0" w:space="0" w:color="auto"/>
        <w:bottom w:val="none" w:sz="0" w:space="0" w:color="auto"/>
        <w:right w:val="none" w:sz="0" w:space="0" w:color="auto"/>
      </w:divBdr>
    </w:div>
    <w:div w:id="883521766">
      <w:bodyDiv w:val="1"/>
      <w:marLeft w:val="0"/>
      <w:marRight w:val="0"/>
      <w:marTop w:val="0"/>
      <w:marBottom w:val="0"/>
      <w:divBdr>
        <w:top w:val="none" w:sz="0" w:space="0" w:color="auto"/>
        <w:left w:val="none" w:sz="0" w:space="0" w:color="auto"/>
        <w:bottom w:val="none" w:sz="0" w:space="0" w:color="auto"/>
        <w:right w:val="none" w:sz="0" w:space="0" w:color="auto"/>
      </w:divBdr>
    </w:div>
    <w:div w:id="955334288">
      <w:bodyDiv w:val="1"/>
      <w:marLeft w:val="0"/>
      <w:marRight w:val="0"/>
      <w:marTop w:val="0"/>
      <w:marBottom w:val="0"/>
      <w:divBdr>
        <w:top w:val="none" w:sz="0" w:space="0" w:color="auto"/>
        <w:left w:val="none" w:sz="0" w:space="0" w:color="auto"/>
        <w:bottom w:val="none" w:sz="0" w:space="0" w:color="auto"/>
        <w:right w:val="none" w:sz="0" w:space="0" w:color="auto"/>
      </w:divBdr>
    </w:div>
    <w:div w:id="988827981">
      <w:bodyDiv w:val="1"/>
      <w:marLeft w:val="0"/>
      <w:marRight w:val="0"/>
      <w:marTop w:val="0"/>
      <w:marBottom w:val="0"/>
      <w:divBdr>
        <w:top w:val="none" w:sz="0" w:space="0" w:color="auto"/>
        <w:left w:val="none" w:sz="0" w:space="0" w:color="auto"/>
        <w:bottom w:val="none" w:sz="0" w:space="0" w:color="auto"/>
        <w:right w:val="none" w:sz="0" w:space="0" w:color="auto"/>
      </w:divBdr>
    </w:div>
    <w:div w:id="1227646381">
      <w:bodyDiv w:val="1"/>
      <w:marLeft w:val="0"/>
      <w:marRight w:val="0"/>
      <w:marTop w:val="0"/>
      <w:marBottom w:val="0"/>
      <w:divBdr>
        <w:top w:val="none" w:sz="0" w:space="0" w:color="auto"/>
        <w:left w:val="none" w:sz="0" w:space="0" w:color="auto"/>
        <w:bottom w:val="none" w:sz="0" w:space="0" w:color="auto"/>
        <w:right w:val="none" w:sz="0" w:space="0" w:color="auto"/>
      </w:divBdr>
    </w:div>
    <w:div w:id="1330132121">
      <w:bodyDiv w:val="1"/>
      <w:marLeft w:val="0"/>
      <w:marRight w:val="0"/>
      <w:marTop w:val="0"/>
      <w:marBottom w:val="0"/>
      <w:divBdr>
        <w:top w:val="none" w:sz="0" w:space="0" w:color="auto"/>
        <w:left w:val="none" w:sz="0" w:space="0" w:color="auto"/>
        <w:bottom w:val="none" w:sz="0" w:space="0" w:color="auto"/>
        <w:right w:val="none" w:sz="0" w:space="0" w:color="auto"/>
      </w:divBdr>
    </w:div>
    <w:div w:id="1398164118">
      <w:bodyDiv w:val="1"/>
      <w:marLeft w:val="0"/>
      <w:marRight w:val="0"/>
      <w:marTop w:val="0"/>
      <w:marBottom w:val="0"/>
      <w:divBdr>
        <w:top w:val="none" w:sz="0" w:space="0" w:color="auto"/>
        <w:left w:val="none" w:sz="0" w:space="0" w:color="auto"/>
        <w:bottom w:val="none" w:sz="0" w:space="0" w:color="auto"/>
        <w:right w:val="none" w:sz="0" w:space="0" w:color="auto"/>
      </w:divBdr>
      <w:divsChild>
        <w:div w:id="1790469745">
          <w:marLeft w:val="0"/>
          <w:marRight w:val="0"/>
          <w:marTop w:val="0"/>
          <w:marBottom w:val="0"/>
          <w:divBdr>
            <w:top w:val="none" w:sz="0" w:space="0" w:color="auto"/>
            <w:left w:val="none" w:sz="0" w:space="0" w:color="auto"/>
            <w:bottom w:val="none" w:sz="0" w:space="0" w:color="auto"/>
            <w:right w:val="none" w:sz="0" w:space="0" w:color="auto"/>
          </w:divBdr>
        </w:div>
        <w:div w:id="595480874">
          <w:marLeft w:val="0"/>
          <w:marRight w:val="0"/>
          <w:marTop w:val="0"/>
          <w:marBottom w:val="0"/>
          <w:divBdr>
            <w:top w:val="none" w:sz="0" w:space="0" w:color="auto"/>
            <w:left w:val="none" w:sz="0" w:space="0" w:color="auto"/>
            <w:bottom w:val="none" w:sz="0" w:space="0" w:color="auto"/>
            <w:right w:val="none" w:sz="0" w:space="0" w:color="auto"/>
          </w:divBdr>
        </w:div>
      </w:divsChild>
    </w:div>
    <w:div w:id="1627469799">
      <w:bodyDiv w:val="1"/>
      <w:marLeft w:val="0"/>
      <w:marRight w:val="0"/>
      <w:marTop w:val="0"/>
      <w:marBottom w:val="0"/>
      <w:divBdr>
        <w:top w:val="none" w:sz="0" w:space="0" w:color="auto"/>
        <w:left w:val="none" w:sz="0" w:space="0" w:color="auto"/>
        <w:bottom w:val="none" w:sz="0" w:space="0" w:color="auto"/>
        <w:right w:val="none" w:sz="0" w:space="0" w:color="auto"/>
      </w:divBdr>
    </w:div>
    <w:div w:id="17013974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yperlink" Target="https://www.ti.com/product/am3358" TargetMode="External"/><Relationship Id="rId18"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hyperlink" Target="https://opensource.com/life/16/8/python-vs-cc-embedded-systems" TargetMode="External"/><Relationship Id="rId7" Type="http://schemas.openxmlformats.org/officeDocument/2006/relationships/hyperlink" Target="https://www.arduino.cc/en/uploads/ArduinoCertified/Intel_Edison_Kit_Back.jpg" TargetMode="External"/><Relationship Id="rId12" Type="http://schemas.openxmlformats.org/officeDocument/2006/relationships/image" Target="media/image4.jpeg"/><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hyperlink" Target="http://www.pycom.io/" TargetMode="External"/><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hyperlink" Target="https://www.arduino.cc/en/uploads/ArduinoCertified/Intel_Edison_Mini_Back.jpg" TargetMode="External"/><Relationship Id="rId5" Type="http://schemas.openxmlformats.org/officeDocument/2006/relationships/hyperlink" Target="https://www.arduino.cc/en/uploads/ArduinoCertified/Intel_Edison_Kit_Front.jpg" TargetMode="External"/><Relationship Id="rId15" Type="http://schemas.openxmlformats.org/officeDocument/2006/relationships/image" Target="media/image6.jpeg"/><Relationship Id="rId23"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9.jpeg"/><Relationship Id="rId4" Type="http://schemas.openxmlformats.org/officeDocument/2006/relationships/webSettings" Target="webSettings.xml"/><Relationship Id="rId9" Type="http://schemas.openxmlformats.org/officeDocument/2006/relationships/hyperlink" Target="https://www.arduino.cc/en/uploads/ArduinoCertified/Intel_Edison_Mini_Front.jpg" TargetMode="External"/><Relationship Id="rId14" Type="http://schemas.openxmlformats.org/officeDocument/2006/relationships/image" Target="media/image5.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154</TotalTime>
  <Pages>9</Pages>
  <Words>1578</Words>
  <Characters>8998</Characters>
  <Application>Microsoft Office Word</Application>
  <DocSecurity>0</DocSecurity>
  <Lines>74</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Wechuli Paul</dc:creator>
  <cp:keywords/>
  <dc:description/>
  <cp:lastModifiedBy>Wechuli Paul</cp:lastModifiedBy>
  <cp:revision>15</cp:revision>
  <dcterms:created xsi:type="dcterms:W3CDTF">2018-02-27T09:35:00Z</dcterms:created>
  <dcterms:modified xsi:type="dcterms:W3CDTF">2018-02-27T12:09:00Z</dcterms:modified>
</cp:coreProperties>
</file>