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1D1" w:rsidRPr="00FD61D1" w:rsidRDefault="00FD61D1" w:rsidP="00FD61D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</w:rPr>
      </w:pPr>
      <w:r w:rsidRPr="00FD61D1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</w:rPr>
        <w:t>PART 4: Building the Report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For the final phase of the project, you can either follow the instructions to recreate the report shown below, or design your own version -- the choice is yours!</w:t>
      </w:r>
    </w:p>
    <w:p w:rsidR="00FD61D1" w:rsidRPr="00FD61D1" w:rsidRDefault="00FD61D1" w:rsidP="00FD61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noProof/>
          <w:color w:val="1C1D1F"/>
          <w:sz w:val="24"/>
          <w:szCs w:val="24"/>
        </w:rPr>
        <w:drawing>
          <wp:inline distT="0" distB="0" distL="0" distR="0">
            <wp:extent cx="6030679" cy="3401256"/>
            <wp:effectExtent l="0" t="0" r="8255" b="8890"/>
            <wp:docPr id="2" name="Picture 2" descr="https://img-c.udemycdn.com/redactor/raw/2018-04-26_02-00-42-973d3711ac85b653d015833b59ec4a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c.udemycdn.com/redactor/raw/2018-04-26_02-00-42-973d3711ac85b653d015833b59ec4a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24" cy="340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1)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Rename the tab "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Topline Performance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 and insert the Maven Market logo</w:t>
      </w:r>
      <w:bookmarkStart w:id="0" w:name="_GoBack"/>
      <w:bookmarkEnd w:id="0"/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2)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Insert</w:t>
      </w:r>
      <w:proofErr w:type="gramEnd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 xml:space="preserve"> a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Matrix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visual to show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Transactions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Profit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Profit Margin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, and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Return Rate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by </w:t>
      </w:r>
      <w:proofErr w:type="spellStart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Product_Brand</w:t>
      </w:r>
      <w:proofErr w:type="spellEnd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on rows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:rsidR="00FD61D1" w:rsidRPr="00FD61D1" w:rsidRDefault="00FD61D1" w:rsidP="00FD61D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conditional formatting to show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data bars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on the Total Transactions column, and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color scales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on Profit Margin (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White to Green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) and Return Rate (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White to Red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:rsidR="00FD61D1" w:rsidRPr="00FD61D1" w:rsidRDefault="00FD61D1" w:rsidP="00FD61D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 visual level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Top N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filter to only show the top 30 product brands, then sort descending by Total Transactions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3)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KPI Card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to show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Transactions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, with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Start of Month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as the trend axis and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Last Month Transactions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as the target goal</w:t>
      </w:r>
    </w:p>
    <w:p w:rsidR="00FD61D1" w:rsidRPr="00FD61D1" w:rsidRDefault="00FD61D1" w:rsidP="00FD61D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Update the title to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Current Month Transactions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", and format as you see fit</w:t>
      </w:r>
    </w:p>
    <w:p w:rsidR="00FD61D1" w:rsidRPr="00FD61D1" w:rsidRDefault="00FD61D1" w:rsidP="00FD61D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Create two more copies: one for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Profit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vs. Last month Profit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) and one for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Returns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(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vs. Last Month Returns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:rsidR="00FD61D1" w:rsidRPr="00FD61D1" w:rsidRDefault="00FD61D1" w:rsidP="00FD61D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Make sure to update titles, and change the Returns chart to color coding to "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Low is Good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4)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Map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visual to show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Transactions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by store city</w:t>
      </w:r>
    </w:p>
    <w:p w:rsidR="00FD61D1" w:rsidRPr="00FD61D1" w:rsidRDefault="00FD61D1" w:rsidP="00FD61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 slicer for store country </w:t>
      </w:r>
    </w:p>
    <w:p w:rsidR="00FD61D1" w:rsidRPr="00FD61D1" w:rsidRDefault="00FD61D1" w:rsidP="00FD61D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Under the "selection controls" menu in the formatting pane, activate the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Show Select All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 option</w:t>
      </w:r>
    </w:p>
    <w:p w:rsidR="00FD61D1" w:rsidRPr="00FD61D1" w:rsidRDefault="00FD61D1" w:rsidP="00FD61D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 Tip: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Change the orientation in the "General" formatting menu to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horizontal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and resize to create a 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vertical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stack (rather than a list)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5)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Next to the map, add a </w:t>
      </w:r>
      <w:proofErr w:type="spellStart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Treemap</w:t>
      </w:r>
      <w:proofErr w:type="spellEnd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visual to break down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Transactions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by store country</w:t>
      </w:r>
    </w:p>
    <w:p w:rsidR="00FD61D1" w:rsidRPr="00FD61D1" w:rsidRDefault="00FD61D1" w:rsidP="00FD61D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Pull in </w:t>
      </w:r>
      <w:proofErr w:type="spellStart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store_state</w:t>
      </w:r>
      <w:proofErr w:type="spellEnd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and </w:t>
      </w:r>
      <w:proofErr w:type="spellStart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store_city</w:t>
      </w:r>
      <w:proofErr w:type="spellEnd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beneath </w:t>
      </w:r>
      <w:proofErr w:type="spellStart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store_country</w:t>
      </w:r>
      <w:proofErr w:type="spellEnd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in the "Group" field to enable drill-up and drill-down functionality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6)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Beneath the map, add a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Column Chart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to show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Revenue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by week, and format as you see fit</w:t>
      </w:r>
    </w:p>
    <w:p w:rsidR="00FD61D1" w:rsidRPr="00FD61D1" w:rsidRDefault="00FD61D1" w:rsidP="00FD61D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report level filter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to only show data for 1998</w:t>
      </w:r>
    </w:p>
    <w:p w:rsidR="00FD61D1" w:rsidRPr="00FD61D1" w:rsidRDefault="00FD61D1" w:rsidP="00FD61D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Update the title to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Weekly Revenue Trending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7)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In the lower right, add a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Gauge Chart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to show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Total Revenue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against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Revenue Target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as either "target value" or "maximum value"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:rsidR="00FD61D1" w:rsidRPr="00FD61D1" w:rsidRDefault="00FD61D1" w:rsidP="00FD61D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 visual level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Top N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filter to show the latest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Start of Month</w:t>
      </w:r>
    </w:p>
    <w:p w:rsidR="00FD61D1" w:rsidRPr="00FD61D1" w:rsidRDefault="00FD61D1" w:rsidP="00FD61D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Remove data labels, and update the title to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Revenue vs. Target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8) 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Select the Matrix and activate the</w:t>
      </w:r>
      <w:proofErr w:type="gramStart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 </w:t>
      </w: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Edit</w:t>
      </w:r>
      <w:proofErr w:type="gramEnd"/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interactions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 xml:space="preserve"> option to prevent the </w:t>
      </w:r>
      <w:proofErr w:type="spellStart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Treemap</w:t>
      </w:r>
      <w:proofErr w:type="spellEnd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 xml:space="preserve"> from filtering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9)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Select "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USA"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in the country slicer, and drill down to select "</w:t>
      </w:r>
      <w:r w:rsidRPr="00FD61D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Portland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 xml:space="preserve">" in the </w:t>
      </w:r>
      <w:proofErr w:type="spellStart"/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Treemap</w:t>
      </w:r>
      <w:proofErr w:type="spellEnd"/>
    </w:p>
    <w:p w:rsidR="00FD61D1" w:rsidRPr="00FD61D1" w:rsidRDefault="00FD61D1" w:rsidP="00FD61D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 new bookmark named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Portland 1000 Sales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FD61D1" w:rsidRPr="00FD61D1" w:rsidRDefault="00FD61D1" w:rsidP="00FD61D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 new report page, named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Notes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FD61D1" w:rsidRPr="00FD61D1" w:rsidRDefault="00FD61D1" w:rsidP="00FD61D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Insert a text box and write something along the lines of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Portland hits 1,000 sales in December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FD61D1" w:rsidRPr="00FD61D1" w:rsidRDefault="00FD61D1" w:rsidP="00FD61D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Add a button (your choice) and use the "</w:t>
      </w:r>
      <w:r w:rsidRPr="00FD61D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Action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" properties to link it to the bookmark you created</w:t>
      </w:r>
    </w:p>
    <w:p w:rsidR="00FD61D1" w:rsidRPr="00FD61D1" w:rsidRDefault="00FD61D1" w:rsidP="00FD61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Test the bookmark by CTRL-clicking the button</w:t>
      </w:r>
    </w:p>
    <w:p w:rsidR="00FD61D1" w:rsidRPr="00FD61D1" w:rsidRDefault="00FD61D1" w:rsidP="00FD61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Find 2-3 additional insights from the Topline Performance tab and add new bookmarks and notes linking back</w:t>
      </w:r>
    </w:p>
    <w:p w:rsidR="00FD61D1" w:rsidRPr="00FD61D1" w:rsidRDefault="00FD61D1" w:rsidP="00FD61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FD61D1" w:rsidRPr="00FD61D1" w:rsidRDefault="00FD61D1" w:rsidP="00FD61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D61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10)</w:t>
      </w:r>
      <w:r w:rsidRPr="00FD61D1">
        <w:rPr>
          <w:rFonts w:ascii="Segoe UI" w:eastAsia="Times New Roman" w:hAnsi="Segoe UI" w:cs="Segoe UI"/>
          <w:color w:val="1C1D1F"/>
          <w:sz w:val="24"/>
          <w:szCs w:val="24"/>
        </w:rPr>
        <w:t> Get creative! Practice creating new visuals, pages, or bookmarks to continue exploring the data!</w:t>
      </w:r>
    </w:p>
    <w:p w:rsidR="00FD61D1" w:rsidRPr="00FD61D1" w:rsidRDefault="00FD61D1" w:rsidP="00FD61D1"/>
    <w:sectPr w:rsidR="00FD61D1" w:rsidRPr="00F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0810"/>
    <w:multiLevelType w:val="multilevel"/>
    <w:tmpl w:val="EEC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41E23"/>
    <w:multiLevelType w:val="multilevel"/>
    <w:tmpl w:val="BD9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255A6"/>
    <w:multiLevelType w:val="multilevel"/>
    <w:tmpl w:val="154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679CC"/>
    <w:multiLevelType w:val="multilevel"/>
    <w:tmpl w:val="D1F2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1852EB"/>
    <w:multiLevelType w:val="multilevel"/>
    <w:tmpl w:val="6B9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07BB1"/>
    <w:multiLevelType w:val="multilevel"/>
    <w:tmpl w:val="2E7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740770"/>
    <w:multiLevelType w:val="multilevel"/>
    <w:tmpl w:val="F12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D1"/>
    <w:rsid w:val="00F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4C6F6-C443-4B6E-9F12-D23CC0C2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61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61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61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2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5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84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94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16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14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78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158500209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1215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7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0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03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9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0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7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4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68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6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6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2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1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7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27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4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9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5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2023-06-23T20:10:00Z</dcterms:created>
  <dcterms:modified xsi:type="dcterms:W3CDTF">2023-06-23T20:12:00Z</dcterms:modified>
</cp:coreProperties>
</file>