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heart-system-documentation"/>
    <w:p>
      <w:pPr>
        <w:pStyle w:val="Heading1"/>
      </w:pPr>
      <w:r>
        <w:t xml:space="preserve">Heart System Documentation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game now has proper UI heart sprites extracted from the official</w:t>
      </w:r>
      <w:r>
        <w:t xml:space="preserve"> </w:t>
      </w:r>
      <w:r>
        <w:rPr>
          <w:iCs/>
          <w:i/>
        </w:rPr>
        <w:t xml:space="preserve">The Binding of Isaac: Rebirth</w:t>
      </w:r>
      <w:r>
        <w:t xml:space="preserve"> </w:t>
      </w:r>
      <w:r>
        <w:t xml:space="preserve">sprite sheets. These hearts support multiple types for different health mechanics.</w:t>
      </w:r>
    </w:p>
    <w:bookmarkEnd w:id="20"/>
    <w:bookmarkStart w:id="24" w:name="heart-types"/>
    <w:p>
      <w:pPr>
        <w:pStyle w:val="Heading2"/>
      </w:pPr>
      <w:r>
        <w:t xml:space="preserve">Heart Types</w:t>
      </w:r>
    </w:p>
    <w:bookmarkStart w:id="21" w:name="red-hearts-standard-health"/>
    <w:p>
      <w:pPr>
        <w:pStyle w:val="Heading3"/>
      </w:pPr>
      <w:r>
        <w:t xml:space="preserve">Red Hearts (Standard Health)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</w:t>
      </w:r>
      <w:r>
        <w:t xml:space="preserve">:</w:t>
      </w:r>
      <w:r>
        <w:t xml:space="preserve"> </w:t>
      </w:r>
      <w:r>
        <w:rPr>
          <w:rStyle w:val="VerbatimChar"/>
        </w:rPr>
        <w:t xml:space="preserve">heart_red_full</w:t>
      </w:r>
      <w:r>
        <w:t xml:space="preserve"> </w:t>
      </w:r>
      <w:r>
        <w:t xml:space="preserve">(index 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Half</w:t>
      </w:r>
      <w:r>
        <w:t xml:space="preserve">:</w:t>
      </w:r>
      <w:r>
        <w:t xml:space="preserve"> </w:t>
      </w:r>
      <w:r>
        <w:rPr>
          <w:rStyle w:val="VerbatimChar"/>
        </w:rPr>
        <w:t xml:space="preserve">heart_red_half</w:t>
      </w:r>
      <w:r>
        <w:t xml:space="preserve"> </w:t>
      </w:r>
      <w:r>
        <w:t xml:space="preserve">(index 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Empty</w:t>
      </w:r>
      <w:r>
        <w:t xml:space="preserve">:</w:t>
      </w:r>
      <w:r>
        <w:t xml:space="preserve"> </w:t>
      </w:r>
      <w:r>
        <w:rPr>
          <w:rStyle w:val="VerbatimChar"/>
        </w:rPr>
        <w:t xml:space="preserve">heart_red_empty</w:t>
      </w:r>
      <w:r>
        <w:t xml:space="preserve"> </w:t>
      </w:r>
      <w:r>
        <w:t xml:space="preserve">(index 2)</w:t>
      </w:r>
    </w:p>
    <w:p>
      <w:pPr>
        <w:pStyle w:val="FirstParagraph"/>
      </w:pPr>
      <w:r>
        <w:t xml:space="preserve">Red hearts are the standard health containers. Each full heart = 2 hit points.</w:t>
      </w:r>
    </w:p>
    <w:bookmarkEnd w:id="21"/>
    <w:bookmarkStart w:id="22" w:name="soul-hearts-bonus-health"/>
    <w:p>
      <w:pPr>
        <w:pStyle w:val="Heading3"/>
      </w:pPr>
      <w:r>
        <w:t xml:space="preserve">Soul Hearts (Bonus Health)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Full</w:t>
      </w:r>
      <w:r>
        <w:t xml:space="preserve">:</w:t>
      </w:r>
      <w:r>
        <w:t xml:space="preserve"> </w:t>
      </w:r>
      <w:r>
        <w:rPr>
          <w:rStyle w:val="VerbatimChar"/>
        </w:rPr>
        <w:t xml:space="preserve">heart_soul_full</w:t>
      </w:r>
      <w:r>
        <w:t xml:space="preserve"> </w:t>
      </w:r>
      <w:r>
        <w:t xml:space="preserve">(index 3)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Half</w:t>
      </w:r>
      <w:r>
        <w:t xml:space="preserve">:</w:t>
      </w:r>
      <w:r>
        <w:t xml:space="preserve"> </w:t>
      </w:r>
      <w:r>
        <w:rPr>
          <w:rStyle w:val="VerbatimChar"/>
        </w:rPr>
        <w:t xml:space="preserve">heart_soul_half</w:t>
      </w:r>
      <w:r>
        <w:t xml:space="preserve"> </w:t>
      </w:r>
      <w:r>
        <w:t xml:space="preserve">(index 4)</w:t>
      </w:r>
    </w:p>
    <w:p>
      <w:pPr>
        <w:pStyle w:val="FirstParagraph"/>
      </w:pPr>
      <w:r>
        <w:t xml:space="preserve">Soul hearts float above red hearts and are consumed first when taking damage. They’re typically blue/white in appearance.</w:t>
      </w:r>
    </w:p>
    <w:bookmarkEnd w:id="22"/>
    <w:bookmarkStart w:id="23" w:name="black-hearts-special-health"/>
    <w:p>
      <w:pPr>
        <w:pStyle w:val="Heading3"/>
      </w:pPr>
      <w:r>
        <w:t xml:space="preserve">Black Hearts (Special Health)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Full</w:t>
      </w:r>
      <w:r>
        <w:t xml:space="preserve">:</w:t>
      </w:r>
      <w:r>
        <w:t xml:space="preserve"> </w:t>
      </w:r>
      <w:r>
        <w:rPr>
          <w:rStyle w:val="VerbatimChar"/>
        </w:rPr>
        <w:t xml:space="preserve">heart_black_full</w:t>
      </w:r>
      <w:r>
        <w:t xml:space="preserve"> </w:t>
      </w:r>
      <w:r>
        <w:t xml:space="preserve">(index 5)</w:t>
      </w:r>
    </w:p>
    <w:p>
      <w:pPr>
        <w:pStyle w:val="FirstParagraph"/>
      </w:pPr>
      <w:r>
        <w:t xml:space="preserve">Black hearts provide 2 hit points and deal damage to all enemies in the room when depleted.</w:t>
      </w:r>
    </w:p>
    <w:bookmarkEnd w:id="23"/>
    <w:bookmarkEnd w:id="24"/>
    <w:bookmarkStart w:id="27" w:name="file-locations"/>
    <w:p>
      <w:pPr>
        <w:pStyle w:val="Heading2"/>
      </w:pPr>
      <w:r>
        <w:t xml:space="preserve">File Locations</w:t>
      </w:r>
    </w:p>
    <w:bookmarkStart w:id="25" w:name="source-sprites-original-size-16x15"/>
    <w:p>
      <w:pPr>
        <w:pStyle w:val="Heading3"/>
      </w:pPr>
      <w:r>
        <w:t xml:space="preserve">Source Sprites (Original Size: ~16x15)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gfx_clean/ui/hearts/heart_red_full.png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gfx_clean/ui/hearts/heart_red_half.png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gfx_clean/ui/hearts/heart_red_empty.png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gfx_clean/ui/hearts/heart_soul_full.png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gfx_clean/ui/hearts/heart_soul_half.png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gfx_clean/ui/hearts/heart_black_full.png</w:t>
      </w:r>
    </w:p>
    <w:bookmarkEnd w:id="25"/>
    <w:bookmarkStart w:id="26" w:name="resized-sprites-2x-scale-32x30"/>
    <w:p>
      <w:pPr>
        <w:pStyle w:val="Heading3"/>
      </w:pPr>
      <w:r>
        <w:t xml:space="preserve">Resized Sprites (2x Scale: 32x30)</w:t>
      </w:r>
    </w:p>
    <w:p>
      <w:pPr>
        <w:pStyle w:val="FirstParagraph"/>
      </w:pPr>
      <w:r>
        <w:t xml:space="preserve">Located in:</w:t>
      </w:r>
      <w:r>
        <w:t xml:space="preserve"> </w:t>
      </w:r>
      <w:r>
        <w:rPr>
          <w:rStyle w:val="VerbatimChar"/>
        </w:rPr>
        <w:t xml:space="preserve">gfx_clean/resized/ui_hearts/</w:t>
      </w:r>
    </w:p>
    <w:p>
      <w:pPr>
        <w:pStyle w:val="BodyText"/>
      </w:pPr>
      <w:r>
        <w:t xml:space="preserve">These are scaled 2x using nearest-neighbor for pixel-perfect upscaling, making them more visible on the 3DS screen.</w:t>
      </w:r>
    </w:p>
    <w:bookmarkEnd w:id="26"/>
    <w:bookmarkEnd w:id="27"/>
    <w:bookmarkStart w:id="30" w:name="atlas-integration"/>
    <w:p>
      <w:pPr>
        <w:pStyle w:val="Heading2"/>
      </w:pPr>
      <w:r>
        <w:t xml:space="preserve">Atlas Integration</w:t>
      </w:r>
    </w:p>
    <w:bookmarkStart w:id="28" w:name="atlas-file-gfxui_items.t3s"/>
    <w:p>
      <w:pPr>
        <w:pStyle w:val="Heading3"/>
      </w:pPr>
      <w:r>
        <w:t xml:space="preserve">Atlas File:</w:t>
      </w:r>
      <w:r>
        <w:t xml:space="preserve"> </w:t>
      </w:r>
      <w:r>
        <w:rPr>
          <w:rStyle w:val="VerbatimChar"/>
        </w:rPr>
        <w:t xml:space="preserve">gfx/ui_items.t3s</w:t>
      </w:r>
    </w:p>
    <w:p>
      <w:pPr>
        <w:pStyle w:val="FirstParagraph"/>
      </w:pPr>
      <w:r>
        <w:t xml:space="preserve">The heart sprites are now included at the beginning of the UI items atlas. To rebuild the atlas after changes:</w:t>
      </w:r>
    </w:p>
    <w:p>
      <w:pPr>
        <w:pStyle w:val="SourceCode"/>
      </w:pPr>
      <w:r>
        <w:rPr>
          <w:rStyle w:val="ExtensionTok"/>
        </w:rPr>
        <w:t xml:space="preserve">./rebuild_ui_atlas.sh</w:t>
      </w:r>
    </w:p>
    <w:p>
      <w:pPr>
        <w:pStyle w:val="FirstParagraph"/>
      </w:pPr>
      <w:r>
        <w:t xml:space="preserve">Or manually:</w:t>
      </w:r>
    </w:p>
    <w:p>
      <w:pPr>
        <w:pStyle w:val="SourceCode"/>
      </w:pPr>
      <w:r>
        <w:rPr>
          <w:rStyle w:val="ExtensionTok"/>
        </w:rPr>
        <w:t xml:space="preserve">tex3ds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gfx/ui_items.t3s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romfs/ui_items.t3x</w:t>
      </w:r>
    </w:p>
    <w:bookmarkEnd w:id="28"/>
    <w:bookmarkStart w:id="29" w:name="X32b7dd88632cf41430e389110aa802b15265e44"/>
    <w:p>
      <w:pPr>
        <w:pStyle w:val="Heading3"/>
      </w:pPr>
      <w:r>
        <w:t xml:space="preserve">Header Definitions:</w:t>
      </w:r>
      <w:r>
        <w:t xml:space="preserve"> </w:t>
      </w:r>
      <w:r>
        <w:rPr>
          <w:rStyle w:val="VerbatimChar"/>
        </w:rPr>
        <w:t xml:space="preserve">include/ui_items_atlas.h</w:t>
      </w:r>
    </w:p>
    <w:p>
      <w:pPr>
        <w:pStyle w:val="FirstParagraph"/>
      </w:pPr>
      <w:r>
        <w:t xml:space="preserve">New heart indices:</w:t>
      </w:r>
    </w:p>
    <w:p>
      <w:pPr>
        <w:pStyle w:val="SourceCode"/>
      </w:pPr>
      <w:r>
        <w:rPr>
          <w:rStyle w:val="PreprocessorTok"/>
        </w:rPr>
        <w:t xml:space="preserve">#define ui_items_atlas_heart_red_full_idx 0</w:t>
      </w:r>
      <w:r>
        <w:br/>
      </w:r>
      <w:r>
        <w:rPr>
          <w:rStyle w:val="PreprocessorTok"/>
        </w:rPr>
        <w:t xml:space="preserve">#define ui_items_atlas_heart_red_half_idx 1</w:t>
      </w:r>
      <w:r>
        <w:br/>
      </w:r>
      <w:r>
        <w:rPr>
          <w:rStyle w:val="PreprocessorTok"/>
        </w:rPr>
        <w:t xml:space="preserve">#define ui_items_atlas_heart_red_empty_idx 2</w:t>
      </w:r>
      <w:r>
        <w:br/>
      </w:r>
      <w:r>
        <w:rPr>
          <w:rStyle w:val="PreprocessorTok"/>
        </w:rPr>
        <w:t xml:space="preserve">#define ui_items_atlas_heart_soul_full_idx 3</w:t>
      </w:r>
      <w:r>
        <w:br/>
      </w:r>
      <w:r>
        <w:rPr>
          <w:rStyle w:val="PreprocessorTok"/>
        </w:rPr>
        <w:t xml:space="preserve">#define ui_items_atlas_heart_soul_half_idx 4</w:t>
      </w:r>
      <w:r>
        <w:br/>
      </w:r>
      <w:r>
        <w:rPr>
          <w:rStyle w:val="PreprocessorTok"/>
        </w:rPr>
        <w:t xml:space="preserve">#define ui_items_atlas_heart_black_full_idx 5</w:t>
      </w:r>
    </w:p>
    <w:p>
      <w:pPr>
        <w:pStyle w:val="FirstParagraph"/>
      </w:pPr>
      <w:r>
        <w:t xml:space="preserve">Legacy compatibility names (for existing code):</w:t>
      </w:r>
    </w:p>
    <w:p>
      <w:pPr>
        <w:pStyle w:val="SourceCode"/>
      </w:pPr>
      <w:r>
        <w:rPr>
          <w:rStyle w:val="PreprocessorTok"/>
        </w:rPr>
        <w:t xml:space="preserve">#define ui_items_atlas_ui_heart_full_idx 0  </w:t>
      </w:r>
      <w:r>
        <w:rPr>
          <w:rStyle w:val="CommentTok"/>
        </w:rPr>
        <w:t xml:space="preserve">// = heart_red_full</w:t>
      </w:r>
      <w:r>
        <w:br/>
      </w:r>
      <w:r>
        <w:rPr>
          <w:rStyle w:val="PreprocessorTok"/>
        </w:rPr>
        <w:t xml:space="preserve">#define ui_items_atlas_ui_heart_half_idx 1  </w:t>
      </w:r>
      <w:r>
        <w:rPr>
          <w:rStyle w:val="CommentTok"/>
        </w:rPr>
        <w:t xml:space="preserve">// = heart_red_half</w:t>
      </w:r>
      <w:r>
        <w:br/>
      </w:r>
      <w:r>
        <w:rPr>
          <w:rStyle w:val="PreprocessorTok"/>
        </w:rPr>
        <w:t xml:space="preserve">#define ui_items_atlas_ui_heart_empty_idx 2  </w:t>
      </w:r>
      <w:r>
        <w:rPr>
          <w:rStyle w:val="CommentTok"/>
        </w:rPr>
        <w:t xml:space="preserve">// = heart_red_empty</w:t>
      </w:r>
    </w:p>
    <w:bookmarkEnd w:id="29"/>
    <w:bookmarkEnd w:id="30"/>
    <w:bookmarkStart w:id="32" w:name="implementation-example"/>
    <w:p>
      <w:pPr>
        <w:pStyle w:val="Heading2"/>
      </w:pPr>
      <w:r>
        <w:t xml:space="preserve">Implementation Example</w:t>
      </w:r>
    </w:p>
    <w:bookmarkStart w:id="31" w:name="drawing-hearts-in-game-code"/>
    <w:p>
      <w:pPr>
        <w:pStyle w:val="Heading3"/>
      </w:pPr>
      <w:r>
        <w:t xml:space="preserve">Drawing Hearts in Game Code</w:t>
      </w:r>
    </w:p>
    <w:p>
      <w:pPr>
        <w:pStyle w:val="SourceCode"/>
      </w:pPr>
      <w:r>
        <w:rPr>
          <w:rStyle w:val="CommentTok"/>
        </w:rPr>
        <w:t xml:space="preserve">// Draw red hearts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max_health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heart_idx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health_left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health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health_left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heart_idx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ui_items_atlas_heart_red_full_idx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health_left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heart_idx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ui_items_atlas_heart_red_half_idx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heart_idx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ui_items_atlas_heart_red_empty_idx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C2D_DrawImageAt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C2D_SpriteSheetGetImage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ui_items_atlas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heart_idx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Spacing between hearts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Y position at top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Depth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Draw soul hearts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soul_hearts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heart_idx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soul_hearts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soul_hearts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ui_items_atlas_heart_soul_half_idx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ui_items_atlas_heart_soul_full_idx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C2D_DrawImageAt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C2D_SpriteSheetGetImage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ui_items_atlas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heart_idx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game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max_health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future-enhancements"/>
    <w:p>
      <w:pPr>
        <w:pStyle w:val="Heading2"/>
      </w:pPr>
      <w:r>
        <w:t xml:space="preserve">Future Enhancements</w:t>
      </w:r>
    </w:p>
    <w:bookmarkStart w:id="33" w:name="X8bf08a063089cba21c3816ff82e66010f34e750"/>
    <w:p>
      <w:pPr>
        <w:pStyle w:val="Heading3"/>
      </w:pPr>
      <w:r>
        <w:t xml:space="preserve">Additional Heart Types (Not Yet Implemented)</w:t>
      </w:r>
    </w:p>
    <w:p>
      <w:pPr>
        <w:pStyle w:val="FirstParagraph"/>
      </w:pPr>
      <w:r>
        <w:t xml:space="preserve">The original game includes: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Eternal Hearts</w:t>
      </w:r>
      <w:r>
        <w:t xml:space="preserve">: White hearts that become permanent after clearing a 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Bone Hearts</w:t>
      </w:r>
      <w:r>
        <w:t xml:space="preserve">: Red outlined hearts that slowly recharge when empty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Rotten Hearts</w:t>
      </w:r>
      <w:r>
        <w:t xml:space="preserve">: Green hearts that occupy a red heart container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Golden Hearts</w:t>
      </w:r>
      <w:r>
        <w:t xml:space="preserve">: Temporary hearts that prevent damage</w:t>
      </w:r>
    </w:p>
    <w:p>
      <w:pPr>
        <w:pStyle w:val="BodyText"/>
      </w:pPr>
      <w:r>
        <w:t xml:space="preserve">These can be added by:</w:t>
      </w:r>
      <w:r>
        <w:t xml:space="preserve"> </w:t>
      </w:r>
      <w:r>
        <w:t xml:space="preserve">1. Extracting sprites from the official sprite sheets</w:t>
      </w:r>
      <w:r>
        <w:t xml:space="preserve"> </w:t>
      </w:r>
      <w:r>
        <w:t xml:space="preserve">2. Adding them to</w:t>
      </w:r>
      <w:r>
        <w:t xml:space="preserve"> </w:t>
      </w:r>
      <w:r>
        <w:rPr>
          <w:rStyle w:val="VerbatimChar"/>
        </w:rPr>
        <w:t xml:space="preserve">gfx_clean/resized/ui_hearts/</w:t>
      </w:r>
      <w:r>
        <w:t xml:space="preserve"> </w:t>
      </w:r>
      <w:r>
        <w:t xml:space="preserve">3. Updating</w:t>
      </w:r>
      <w:r>
        <w:t xml:space="preserve"> </w:t>
      </w:r>
      <w:r>
        <w:rPr>
          <w:rStyle w:val="VerbatimChar"/>
        </w:rPr>
        <w:t xml:space="preserve">gfx/ui_items.t3s</w:t>
      </w:r>
      <w:r>
        <w:t xml:space="preserve"> </w:t>
      </w:r>
      <w:r>
        <w:t xml:space="preserve">4. Regenerating the atlas</w:t>
      </w:r>
      <w:r>
        <w:t xml:space="preserve"> </w:t>
      </w:r>
      <w:r>
        <w:t xml:space="preserve">5. Adding defines to</w:t>
      </w:r>
      <w:r>
        <w:t xml:space="preserve"> </w:t>
      </w:r>
      <w:r>
        <w:rPr>
          <w:rStyle w:val="VerbatimChar"/>
        </w:rPr>
        <w:t xml:space="preserve">include/ui_items_atlas.h</w:t>
      </w:r>
    </w:p>
    <w:bookmarkEnd w:id="33"/>
    <w:bookmarkEnd w:id="34"/>
    <w:bookmarkStart w:id="35" w:name="technical-notes"/>
    <w:p>
      <w:pPr>
        <w:pStyle w:val="Heading2"/>
      </w:pPr>
      <w:r>
        <w:t xml:space="preserve">Technical Notes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Sprite Size</w:t>
      </w:r>
      <w:r>
        <w:t xml:space="preserve">: Original hearts are ~16x15 pixels, scaled 2x to 32x30 for 3DS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Format</w:t>
      </w:r>
      <w:r>
        <w:t xml:space="preserve">: RGBA8888 for proper transparency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Spacing</w:t>
      </w:r>
      <w:r>
        <w:t xml:space="preserve">: Hearts should be spaced ~34 pixels apart horizontally (32px width + 2px gap)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Z-Depth</w:t>
      </w:r>
      <w:r>
        <w:t xml:space="preserve">: Draw at 0.5f depth to appear above gameplay but below text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Performance</w:t>
      </w:r>
      <w:r>
        <w:t xml:space="preserve">: Hearts are pre-rendered in the atlas, so drawing them is very efficient</w:t>
      </w:r>
    </w:p>
    <w:bookmarkEnd w:id="35"/>
    <w:bookmarkStart w:id="36" w:name="credits"/>
    <w:p>
      <w:pPr>
        <w:pStyle w:val="Heading2"/>
      </w:pPr>
      <w:r>
        <w:t xml:space="preserve">Credits</w:t>
      </w:r>
    </w:p>
    <w:p>
      <w:pPr>
        <w:pStyle w:val="FirstParagraph"/>
      </w:pPr>
      <w:r>
        <w:t xml:space="preserve">Heart sprites extracted from</w:t>
      </w:r>
      <w:r>
        <w:t xml:space="preserve"> </w:t>
      </w:r>
      <w:r>
        <w:rPr>
          <w:iCs/>
          <w:i/>
        </w:rPr>
        <w:t xml:space="preserve">The Binding of Isaac: Rebirth</w:t>
      </w:r>
      <w:r>
        <w:t xml:space="preserve"> </w:t>
      </w:r>
      <w:r>
        <w:t xml:space="preserve">official sprite sheets.</w:t>
      </w:r>
      <w:r>
        <w:t xml:space="preserve"> </w:t>
      </w:r>
      <w:r>
        <w:t xml:space="preserve">© Edmund McMillen, Nicalis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2026-05-23T13:21:29Z</dcterms:created>
  <dcterms:modified xsi:type="dcterms:W3CDTF">2026-05-23T13:21:29Z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