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41E0DA" w14:textId="42F4716C" w:rsidR="00CB0DF7" w:rsidRPr="00CB0DF7" w:rsidRDefault="00CB0DF7" w:rsidP="00CB0DF7">
      <w:pPr>
        <w:pBdr>
          <w:bottom w:val="single" w:sz="6" w:space="4" w:color="EAECEF"/>
        </w:pBdr>
        <w:spacing w:before="100" w:beforeAutospacing="1" w:after="240" w:line="240" w:lineRule="auto"/>
        <w:outlineLvl w:val="0"/>
        <w:rPr>
          <w:rFonts w:ascii="Segoe UI" w:eastAsia="Times New Roman" w:hAnsi="Segoe UI" w:cs="Segoe UI"/>
          <w:b/>
          <w:bCs/>
          <w:color w:val="24292E"/>
          <w:kern w:val="36"/>
          <w:sz w:val="48"/>
          <w:szCs w:val="48"/>
        </w:rPr>
      </w:pPr>
      <w:r w:rsidRPr="00CB0DF7">
        <w:rPr>
          <w:rFonts w:ascii="Segoe UI" w:eastAsia="Times New Roman" w:hAnsi="Segoe UI" w:cs="Segoe UI"/>
          <w:b/>
          <w:bCs/>
          <w:color w:val="24292E"/>
          <w:kern w:val="36"/>
          <w:sz w:val="48"/>
          <w:szCs w:val="48"/>
        </w:rPr>
        <w:t xml:space="preserve">Code of Conduct – </w:t>
      </w:r>
      <w:r>
        <w:rPr>
          <w:rFonts w:ascii="Segoe UI" w:eastAsia="Times New Roman" w:hAnsi="Segoe UI" w:cs="Segoe UI"/>
          <w:b/>
          <w:bCs/>
          <w:color w:val="24292E"/>
          <w:kern w:val="36"/>
          <w:sz w:val="48"/>
          <w:szCs w:val="48"/>
        </w:rPr>
        <w:t>Whatcom IT Professional</w:t>
      </w:r>
      <w:r w:rsidRPr="00CB0DF7">
        <w:rPr>
          <w:rFonts w:ascii="Segoe UI" w:eastAsia="Times New Roman" w:hAnsi="Segoe UI" w:cs="Segoe UI"/>
          <w:b/>
          <w:bCs/>
          <w:color w:val="24292E"/>
          <w:kern w:val="36"/>
          <w:sz w:val="48"/>
          <w:szCs w:val="48"/>
        </w:rPr>
        <w:t xml:space="preserve"> Meetup</w:t>
      </w:r>
    </w:p>
    <w:p w14:paraId="025BC51F" w14:textId="77777777" w:rsidR="00CB0DF7" w:rsidRPr="00CB0DF7" w:rsidRDefault="00CB0DF7" w:rsidP="00CB0DF7">
      <w:pPr>
        <w:pBdr>
          <w:bottom w:val="single" w:sz="6" w:space="4" w:color="EAECEF"/>
        </w:pBdr>
        <w:spacing w:before="360" w:after="240" w:line="240" w:lineRule="auto"/>
        <w:outlineLvl w:val="1"/>
        <w:rPr>
          <w:rFonts w:ascii="Segoe UI" w:eastAsia="Times New Roman" w:hAnsi="Segoe UI" w:cs="Segoe UI"/>
          <w:b/>
          <w:bCs/>
          <w:color w:val="24292E"/>
          <w:sz w:val="36"/>
          <w:szCs w:val="36"/>
        </w:rPr>
      </w:pPr>
      <w:r w:rsidRPr="00CB0DF7">
        <w:rPr>
          <w:rFonts w:ascii="Segoe UI" w:eastAsia="Times New Roman" w:hAnsi="Segoe UI" w:cs="Segoe UI"/>
          <w:b/>
          <w:bCs/>
          <w:color w:val="24292E"/>
          <w:sz w:val="36"/>
          <w:szCs w:val="36"/>
        </w:rPr>
        <w:t>Purpose</w:t>
      </w:r>
    </w:p>
    <w:p w14:paraId="60208E25" w14:textId="40A2A9ED" w:rsidR="00CB0DF7" w:rsidRPr="00CB0DF7" w:rsidRDefault="00CB0DF7" w:rsidP="00CB0DF7">
      <w:pPr>
        <w:spacing w:after="240" w:line="240" w:lineRule="auto"/>
        <w:rPr>
          <w:rFonts w:ascii="Segoe UI" w:eastAsia="Times New Roman" w:hAnsi="Segoe UI" w:cs="Segoe UI"/>
          <w:color w:val="24292E"/>
          <w:sz w:val="24"/>
          <w:szCs w:val="24"/>
        </w:rPr>
      </w:pPr>
      <w:r w:rsidRPr="00CB0DF7">
        <w:rPr>
          <w:rFonts w:ascii="Segoe UI" w:eastAsia="Times New Roman" w:hAnsi="Segoe UI" w:cs="Segoe UI"/>
          <w:color w:val="24292E"/>
          <w:sz w:val="24"/>
          <w:szCs w:val="24"/>
        </w:rPr>
        <w:t>Whatcom IT Professionals is a meetup group geared toward local business IT professionals to grow, share and explore the technical side of the business while maintaining a social atmosphere between established and new people of the industry.</w:t>
      </w:r>
      <w:r>
        <w:rPr>
          <w:rFonts w:ascii="Segoe UI" w:eastAsia="Times New Roman" w:hAnsi="Segoe UI" w:cs="Segoe UI"/>
          <w:color w:val="24292E"/>
          <w:sz w:val="24"/>
          <w:szCs w:val="24"/>
        </w:rPr>
        <w:t xml:space="preserve"> </w:t>
      </w:r>
      <w:r w:rsidRPr="00CB0DF7">
        <w:rPr>
          <w:rFonts w:ascii="Segoe UI" w:eastAsia="Times New Roman" w:hAnsi="Segoe UI" w:cs="Segoe UI"/>
          <w:color w:val="24292E"/>
          <w:sz w:val="24"/>
          <w:szCs w:val="24"/>
        </w:rPr>
        <w:t>Topics will range from Networking, Servers, Documentation, Programming, Web Development and Customer Relations. Other minor topics may include trending IT related news within the industry.</w:t>
      </w:r>
    </w:p>
    <w:p w14:paraId="191048D2" w14:textId="3CCC351D" w:rsidR="00CB0DF7" w:rsidRPr="00CB0DF7" w:rsidRDefault="00CB0DF7" w:rsidP="00CB0DF7">
      <w:pPr>
        <w:spacing w:after="240" w:line="240" w:lineRule="auto"/>
        <w:rPr>
          <w:rFonts w:ascii="Segoe UI" w:eastAsia="Times New Roman" w:hAnsi="Segoe UI" w:cs="Segoe UI"/>
          <w:color w:val="24292E"/>
          <w:sz w:val="24"/>
          <w:szCs w:val="24"/>
        </w:rPr>
      </w:pPr>
      <w:r>
        <w:rPr>
          <w:rFonts w:ascii="Segoe UI" w:eastAsia="Times New Roman" w:hAnsi="Segoe UI" w:cs="Segoe UI"/>
          <w:color w:val="24292E"/>
          <w:sz w:val="24"/>
          <w:szCs w:val="24"/>
        </w:rPr>
        <w:t>Whatcom IT Professionals</w:t>
      </w:r>
      <w:r w:rsidRPr="00CB0DF7">
        <w:rPr>
          <w:rFonts w:ascii="Segoe UI" w:eastAsia="Times New Roman" w:hAnsi="Segoe UI" w:cs="Segoe UI"/>
          <w:color w:val="24292E"/>
          <w:sz w:val="24"/>
          <w:szCs w:val="24"/>
        </w:rPr>
        <w:t xml:space="preserve"> </w:t>
      </w:r>
      <w:r w:rsidR="00DC6316">
        <w:rPr>
          <w:rFonts w:ascii="Segoe UI" w:eastAsia="Times New Roman" w:hAnsi="Segoe UI" w:cs="Segoe UI"/>
          <w:color w:val="24292E"/>
          <w:sz w:val="24"/>
          <w:szCs w:val="24"/>
        </w:rPr>
        <w:t>strives in</w:t>
      </w:r>
      <w:r w:rsidRPr="00CB0DF7">
        <w:rPr>
          <w:rFonts w:ascii="Segoe UI" w:eastAsia="Times New Roman" w:hAnsi="Segoe UI" w:cs="Segoe UI"/>
          <w:color w:val="24292E"/>
          <w:sz w:val="24"/>
          <w:szCs w:val="24"/>
        </w:rPr>
        <w:t xml:space="preserve"> </w:t>
      </w:r>
      <w:r w:rsidR="00DC6316">
        <w:rPr>
          <w:rFonts w:ascii="Segoe UI" w:eastAsia="Times New Roman" w:hAnsi="Segoe UI" w:cs="Segoe UI"/>
          <w:color w:val="24292E"/>
          <w:sz w:val="24"/>
          <w:szCs w:val="24"/>
        </w:rPr>
        <w:t xml:space="preserve">appealing to </w:t>
      </w:r>
      <w:r w:rsidRPr="00CB0DF7">
        <w:rPr>
          <w:rFonts w:ascii="Segoe UI" w:eastAsia="Times New Roman" w:hAnsi="Segoe UI" w:cs="Segoe UI"/>
          <w:color w:val="24292E"/>
          <w:sz w:val="24"/>
          <w:szCs w:val="24"/>
        </w:rPr>
        <w:t xml:space="preserve">the largest number of contributors as possible. As such, we are committed to providing a friendly, safe, and welcoming environment for all, regardless of their professional or personal background including education, experience, age, ability, gender, sexual orientation, ethnicity, socioeconomic status, disability, physical appearance, or religion. We invite all those who participate in </w:t>
      </w:r>
      <w:r>
        <w:rPr>
          <w:rFonts w:ascii="Segoe UI" w:eastAsia="Times New Roman" w:hAnsi="Segoe UI" w:cs="Segoe UI"/>
          <w:color w:val="24292E"/>
          <w:sz w:val="24"/>
          <w:szCs w:val="24"/>
        </w:rPr>
        <w:t>Whatcom IT Professionals</w:t>
      </w:r>
      <w:r w:rsidRPr="00CB0DF7">
        <w:rPr>
          <w:rFonts w:ascii="Segoe UI" w:eastAsia="Times New Roman" w:hAnsi="Segoe UI" w:cs="Segoe UI"/>
          <w:color w:val="24292E"/>
          <w:sz w:val="24"/>
          <w:szCs w:val="24"/>
        </w:rPr>
        <w:t xml:space="preserve"> to help us in creating such an environment.</w:t>
      </w:r>
    </w:p>
    <w:p w14:paraId="20C659D6" w14:textId="77777777" w:rsidR="00CB0DF7" w:rsidRPr="00CB0DF7" w:rsidRDefault="00CB0DF7" w:rsidP="00CB0DF7">
      <w:pPr>
        <w:spacing w:after="240" w:line="240" w:lineRule="auto"/>
        <w:rPr>
          <w:rFonts w:ascii="Segoe UI" w:eastAsia="Times New Roman" w:hAnsi="Segoe UI" w:cs="Segoe UI"/>
          <w:color w:val="24292E"/>
          <w:sz w:val="24"/>
          <w:szCs w:val="24"/>
        </w:rPr>
      </w:pPr>
      <w:r w:rsidRPr="00CB0DF7">
        <w:rPr>
          <w:rFonts w:ascii="Segoe UI" w:eastAsia="Times New Roman" w:hAnsi="Segoe UI" w:cs="Segoe UI"/>
          <w:color w:val="24292E"/>
          <w:sz w:val="24"/>
          <w:szCs w:val="24"/>
        </w:rPr>
        <w:t>This Code of Conduct (</w:t>
      </w:r>
      <w:proofErr w:type="spellStart"/>
      <w:r w:rsidRPr="00CB0DF7">
        <w:rPr>
          <w:rFonts w:ascii="Segoe UI" w:eastAsia="Times New Roman" w:hAnsi="Segoe UI" w:cs="Segoe UI"/>
          <w:color w:val="24292E"/>
          <w:sz w:val="24"/>
          <w:szCs w:val="24"/>
        </w:rPr>
        <w:t>CoC</w:t>
      </w:r>
      <w:proofErr w:type="spellEnd"/>
      <w:r w:rsidRPr="00CB0DF7">
        <w:rPr>
          <w:rFonts w:ascii="Segoe UI" w:eastAsia="Times New Roman" w:hAnsi="Segoe UI" w:cs="Segoe UI"/>
          <w:color w:val="24292E"/>
          <w:sz w:val="24"/>
          <w:szCs w:val="24"/>
        </w:rPr>
        <w:t xml:space="preserve">) outlines the expectations of all who participate in our group, as well as how we should respond to unacceptable behavior. We expect participants will abide by this </w:t>
      </w:r>
      <w:proofErr w:type="spellStart"/>
      <w:r w:rsidRPr="00CB0DF7">
        <w:rPr>
          <w:rFonts w:ascii="Segoe UI" w:eastAsia="Times New Roman" w:hAnsi="Segoe UI" w:cs="Segoe UI"/>
          <w:color w:val="24292E"/>
          <w:sz w:val="24"/>
          <w:szCs w:val="24"/>
        </w:rPr>
        <w:t>CoC</w:t>
      </w:r>
      <w:proofErr w:type="spellEnd"/>
      <w:r w:rsidRPr="00CB0DF7">
        <w:rPr>
          <w:rFonts w:ascii="Segoe UI" w:eastAsia="Times New Roman" w:hAnsi="Segoe UI" w:cs="Segoe UI"/>
          <w:color w:val="24292E"/>
          <w:sz w:val="24"/>
          <w:szCs w:val="24"/>
        </w:rPr>
        <w:t xml:space="preserve"> in all community venues—whether online or in-person—as well as in one-on-one communications as they pertain to group business.</w:t>
      </w:r>
    </w:p>
    <w:p w14:paraId="74712D66" w14:textId="77777777" w:rsidR="00CB0DF7" w:rsidRPr="00CB0DF7" w:rsidRDefault="00CB0DF7" w:rsidP="00CB0DF7">
      <w:pPr>
        <w:pBdr>
          <w:bottom w:val="single" w:sz="6" w:space="4" w:color="EAECEF"/>
        </w:pBdr>
        <w:spacing w:before="360" w:after="240" w:line="240" w:lineRule="auto"/>
        <w:outlineLvl w:val="1"/>
        <w:rPr>
          <w:rFonts w:ascii="Segoe UI" w:eastAsia="Times New Roman" w:hAnsi="Segoe UI" w:cs="Segoe UI"/>
          <w:b/>
          <w:bCs/>
          <w:color w:val="24292E"/>
          <w:sz w:val="36"/>
          <w:szCs w:val="36"/>
        </w:rPr>
      </w:pPr>
      <w:r w:rsidRPr="00CB0DF7">
        <w:rPr>
          <w:rFonts w:ascii="Segoe UI" w:eastAsia="Times New Roman" w:hAnsi="Segoe UI" w:cs="Segoe UI"/>
          <w:b/>
          <w:bCs/>
          <w:color w:val="24292E"/>
          <w:sz w:val="36"/>
          <w:szCs w:val="36"/>
        </w:rPr>
        <w:t>Expectations</w:t>
      </w:r>
    </w:p>
    <w:p w14:paraId="34E786E9" w14:textId="77777777" w:rsidR="00CB0DF7" w:rsidRPr="00CB0DF7" w:rsidRDefault="00CB0DF7" w:rsidP="00CB0DF7">
      <w:pPr>
        <w:spacing w:after="240" w:line="240" w:lineRule="auto"/>
        <w:rPr>
          <w:rFonts w:ascii="Segoe UI" w:eastAsia="Times New Roman" w:hAnsi="Segoe UI" w:cs="Segoe UI"/>
          <w:color w:val="24292E"/>
          <w:sz w:val="24"/>
          <w:szCs w:val="24"/>
        </w:rPr>
      </w:pPr>
      <w:r w:rsidRPr="00CB0DF7">
        <w:rPr>
          <w:rFonts w:ascii="Segoe UI" w:eastAsia="Times New Roman" w:hAnsi="Segoe UI" w:cs="Segoe UI"/>
          <w:color w:val="24292E"/>
          <w:sz w:val="24"/>
          <w:szCs w:val="24"/>
        </w:rPr>
        <w:t>You are expected to:</w:t>
      </w:r>
    </w:p>
    <w:p w14:paraId="312F5F01" w14:textId="77777777" w:rsidR="00CB0DF7" w:rsidRPr="00CB0DF7" w:rsidRDefault="00CB0DF7" w:rsidP="00CB0DF7">
      <w:pPr>
        <w:numPr>
          <w:ilvl w:val="0"/>
          <w:numId w:val="1"/>
        </w:numPr>
        <w:spacing w:before="100" w:beforeAutospacing="1" w:after="100" w:afterAutospacing="1" w:line="240" w:lineRule="auto"/>
        <w:rPr>
          <w:rFonts w:ascii="Segoe UI" w:eastAsia="Times New Roman" w:hAnsi="Segoe UI" w:cs="Segoe UI"/>
          <w:color w:val="24292E"/>
          <w:sz w:val="24"/>
          <w:szCs w:val="24"/>
        </w:rPr>
      </w:pPr>
      <w:r w:rsidRPr="00CB0DF7">
        <w:rPr>
          <w:rFonts w:ascii="Segoe UI" w:eastAsia="Times New Roman" w:hAnsi="Segoe UI" w:cs="Segoe UI"/>
          <w:color w:val="24292E"/>
          <w:sz w:val="24"/>
          <w:szCs w:val="24"/>
        </w:rPr>
        <w:t>Behave professionally.</w:t>
      </w:r>
    </w:p>
    <w:p w14:paraId="015C7259" w14:textId="77777777" w:rsidR="00CB0DF7" w:rsidRPr="00CB0DF7" w:rsidRDefault="00CB0DF7" w:rsidP="00CB0DF7">
      <w:pPr>
        <w:numPr>
          <w:ilvl w:val="0"/>
          <w:numId w:val="1"/>
        </w:numPr>
        <w:spacing w:before="60" w:after="100" w:afterAutospacing="1" w:line="240" w:lineRule="auto"/>
        <w:rPr>
          <w:rFonts w:ascii="Segoe UI" w:eastAsia="Times New Roman" w:hAnsi="Segoe UI" w:cs="Segoe UI"/>
          <w:color w:val="24292E"/>
          <w:sz w:val="24"/>
          <w:szCs w:val="24"/>
        </w:rPr>
      </w:pPr>
      <w:r w:rsidRPr="00CB0DF7">
        <w:rPr>
          <w:rFonts w:ascii="Segoe UI" w:eastAsia="Times New Roman" w:hAnsi="Segoe UI" w:cs="Segoe UI"/>
          <w:color w:val="24292E"/>
          <w:sz w:val="24"/>
          <w:szCs w:val="24"/>
        </w:rPr>
        <w:t>Exercise consideration and respect in your speech and actions.</w:t>
      </w:r>
    </w:p>
    <w:p w14:paraId="529B70A9" w14:textId="77777777" w:rsidR="00CB0DF7" w:rsidRPr="00CB0DF7" w:rsidRDefault="00CB0DF7" w:rsidP="00CB0DF7">
      <w:pPr>
        <w:numPr>
          <w:ilvl w:val="0"/>
          <w:numId w:val="1"/>
        </w:numPr>
        <w:spacing w:before="60" w:after="100" w:afterAutospacing="1" w:line="240" w:lineRule="auto"/>
        <w:rPr>
          <w:rFonts w:ascii="Segoe UI" w:eastAsia="Times New Roman" w:hAnsi="Segoe UI" w:cs="Segoe UI"/>
          <w:color w:val="24292E"/>
          <w:sz w:val="24"/>
          <w:szCs w:val="24"/>
        </w:rPr>
      </w:pPr>
      <w:r w:rsidRPr="00CB0DF7">
        <w:rPr>
          <w:rFonts w:ascii="Segoe UI" w:eastAsia="Times New Roman" w:hAnsi="Segoe UI" w:cs="Segoe UI"/>
          <w:color w:val="24292E"/>
          <w:sz w:val="24"/>
          <w:szCs w:val="24"/>
        </w:rPr>
        <w:t>Attempt collaboration before conflict.</w:t>
      </w:r>
    </w:p>
    <w:p w14:paraId="303DE34E" w14:textId="77777777" w:rsidR="00CB0DF7" w:rsidRPr="00CB0DF7" w:rsidRDefault="00CB0DF7" w:rsidP="00CB0DF7">
      <w:pPr>
        <w:numPr>
          <w:ilvl w:val="0"/>
          <w:numId w:val="1"/>
        </w:numPr>
        <w:spacing w:before="60" w:after="100" w:afterAutospacing="1" w:line="240" w:lineRule="auto"/>
        <w:rPr>
          <w:rFonts w:ascii="Segoe UI" w:eastAsia="Times New Roman" w:hAnsi="Segoe UI" w:cs="Segoe UI"/>
          <w:color w:val="24292E"/>
          <w:sz w:val="24"/>
          <w:szCs w:val="24"/>
        </w:rPr>
      </w:pPr>
      <w:r w:rsidRPr="00CB0DF7">
        <w:rPr>
          <w:rFonts w:ascii="Segoe UI" w:eastAsia="Times New Roman" w:hAnsi="Segoe UI" w:cs="Segoe UI"/>
          <w:color w:val="24292E"/>
          <w:sz w:val="24"/>
          <w:szCs w:val="24"/>
        </w:rPr>
        <w:t>Refrain from any unacceptable behavior.</w:t>
      </w:r>
    </w:p>
    <w:p w14:paraId="5145F975" w14:textId="31EAE26C" w:rsidR="00CB0DF7" w:rsidRPr="00CB0DF7" w:rsidRDefault="00CB0DF7" w:rsidP="00CB0DF7">
      <w:pPr>
        <w:spacing w:after="240" w:line="240" w:lineRule="auto"/>
        <w:rPr>
          <w:rFonts w:ascii="Segoe UI" w:eastAsia="Times New Roman" w:hAnsi="Segoe UI" w:cs="Segoe UI"/>
          <w:color w:val="24292E"/>
          <w:sz w:val="24"/>
          <w:szCs w:val="24"/>
        </w:rPr>
      </w:pPr>
      <w:r w:rsidRPr="00CB0DF7">
        <w:rPr>
          <w:rFonts w:ascii="Segoe UI" w:eastAsia="Times New Roman" w:hAnsi="Segoe UI" w:cs="Segoe UI"/>
          <w:color w:val="24292E"/>
          <w:sz w:val="24"/>
          <w:szCs w:val="24"/>
        </w:rPr>
        <w:t xml:space="preserve">Unacceptable behaviors include: intimidating, harassing, abusive, discriminatory, derogatory, or demeaning speech or actions by any participant in our </w:t>
      </w:r>
      <w:r w:rsidR="00DC6316">
        <w:rPr>
          <w:rFonts w:ascii="Segoe UI" w:eastAsia="Times New Roman" w:hAnsi="Segoe UI" w:cs="Segoe UI"/>
          <w:color w:val="24292E"/>
          <w:sz w:val="24"/>
          <w:szCs w:val="24"/>
        </w:rPr>
        <w:t xml:space="preserve">meetup </w:t>
      </w:r>
      <w:r w:rsidRPr="00CB0DF7">
        <w:rPr>
          <w:rFonts w:ascii="Segoe UI" w:eastAsia="Times New Roman" w:hAnsi="Segoe UI" w:cs="Segoe UI"/>
          <w:color w:val="24292E"/>
          <w:sz w:val="24"/>
          <w:szCs w:val="24"/>
        </w:rPr>
        <w:t>group. Community event venues may be shared with members of the public; please be respectful to all patrons of these locations.</w:t>
      </w:r>
    </w:p>
    <w:p w14:paraId="047FDA58" w14:textId="77777777" w:rsidR="00CB0DF7" w:rsidRPr="00CB0DF7" w:rsidRDefault="00CB0DF7" w:rsidP="00CB0DF7">
      <w:pPr>
        <w:spacing w:after="240" w:line="240" w:lineRule="auto"/>
        <w:rPr>
          <w:rFonts w:ascii="Segoe UI" w:eastAsia="Times New Roman" w:hAnsi="Segoe UI" w:cs="Segoe UI"/>
          <w:color w:val="24292E"/>
          <w:sz w:val="24"/>
          <w:szCs w:val="24"/>
        </w:rPr>
      </w:pPr>
      <w:r w:rsidRPr="00CB0DF7">
        <w:rPr>
          <w:rFonts w:ascii="Segoe UI" w:eastAsia="Times New Roman" w:hAnsi="Segoe UI" w:cs="Segoe UI"/>
          <w:color w:val="24292E"/>
          <w:sz w:val="24"/>
          <w:szCs w:val="24"/>
        </w:rPr>
        <w:lastRenderedPageBreak/>
        <w:t>Harassment includes: harmful or prejudicial verbal or written comments related to gender, sexual orientation, race, religion, disability; inappropriate use of nudity and/or sexual images in public spaces (including presentation slides); deliberate intimidation, stalking or following; harassing photography or recording; sustained disruption of talks or other events; inappropriate physical contact; and unwelcome sexual attention.</w:t>
      </w:r>
    </w:p>
    <w:p w14:paraId="37E81778" w14:textId="77777777" w:rsidR="00CB0DF7" w:rsidRPr="00CB0DF7" w:rsidRDefault="00CB0DF7" w:rsidP="00CB0DF7">
      <w:pPr>
        <w:spacing w:after="240" w:line="240" w:lineRule="auto"/>
        <w:rPr>
          <w:rFonts w:ascii="Segoe UI" w:eastAsia="Times New Roman" w:hAnsi="Segoe UI" w:cs="Segoe UI"/>
          <w:color w:val="24292E"/>
          <w:sz w:val="24"/>
          <w:szCs w:val="24"/>
        </w:rPr>
      </w:pPr>
      <w:r w:rsidRPr="00CB0DF7">
        <w:rPr>
          <w:rFonts w:ascii="Segoe UI" w:eastAsia="Times New Roman" w:hAnsi="Segoe UI" w:cs="Segoe UI"/>
          <w:color w:val="24292E"/>
          <w:sz w:val="24"/>
          <w:szCs w:val="24"/>
        </w:rPr>
        <w:t>Our expectation is that we will treat each other, and others our community interacts with, with consideration, empathy, and respect. Our speech and behavior will be guided by a desire to create and maintain an inclusive community purposed towards sharing knowledge and encouraging enthusiasm for solving problems with APIs.</w:t>
      </w:r>
    </w:p>
    <w:p w14:paraId="5DD92498" w14:textId="77777777" w:rsidR="00CB0DF7" w:rsidRPr="00CB0DF7" w:rsidRDefault="00CB0DF7" w:rsidP="00CB0DF7">
      <w:pPr>
        <w:pBdr>
          <w:bottom w:val="single" w:sz="6" w:space="4" w:color="EAECEF"/>
        </w:pBdr>
        <w:spacing w:before="360" w:after="240" w:line="240" w:lineRule="auto"/>
        <w:outlineLvl w:val="1"/>
        <w:rPr>
          <w:rFonts w:ascii="Segoe UI" w:eastAsia="Times New Roman" w:hAnsi="Segoe UI" w:cs="Segoe UI"/>
          <w:b/>
          <w:bCs/>
          <w:color w:val="24292E"/>
          <w:sz w:val="36"/>
          <w:szCs w:val="36"/>
        </w:rPr>
      </w:pPr>
      <w:r w:rsidRPr="00CB0DF7">
        <w:rPr>
          <w:rFonts w:ascii="Segoe UI" w:eastAsia="Times New Roman" w:hAnsi="Segoe UI" w:cs="Segoe UI"/>
          <w:b/>
          <w:bCs/>
          <w:color w:val="24292E"/>
          <w:sz w:val="36"/>
          <w:szCs w:val="36"/>
        </w:rPr>
        <w:t>Consequences of Unacceptable Behavior</w:t>
      </w:r>
    </w:p>
    <w:p w14:paraId="6E5DB86D" w14:textId="77777777" w:rsidR="00CB0DF7" w:rsidRPr="00CB0DF7" w:rsidRDefault="00CB0DF7" w:rsidP="00CB0DF7">
      <w:pPr>
        <w:spacing w:after="240" w:line="240" w:lineRule="auto"/>
        <w:rPr>
          <w:rFonts w:ascii="Segoe UI" w:eastAsia="Times New Roman" w:hAnsi="Segoe UI" w:cs="Segoe UI"/>
          <w:color w:val="24292E"/>
          <w:sz w:val="24"/>
          <w:szCs w:val="24"/>
        </w:rPr>
      </w:pPr>
      <w:r w:rsidRPr="00CB0DF7">
        <w:rPr>
          <w:rFonts w:ascii="Segoe UI" w:eastAsia="Times New Roman" w:hAnsi="Segoe UI" w:cs="Segoe UI"/>
          <w:color w:val="24292E"/>
          <w:sz w:val="24"/>
          <w:szCs w:val="24"/>
        </w:rPr>
        <w:t>Unacceptable behavior from any community member, including sponsors and those with decision-making authority, will not be tolerated.</w:t>
      </w:r>
    </w:p>
    <w:p w14:paraId="1C792C4E" w14:textId="77777777" w:rsidR="00CB0DF7" w:rsidRPr="00CB0DF7" w:rsidRDefault="00CB0DF7" w:rsidP="00CB0DF7">
      <w:pPr>
        <w:spacing w:after="240" w:line="240" w:lineRule="auto"/>
        <w:rPr>
          <w:rFonts w:ascii="Segoe UI" w:eastAsia="Times New Roman" w:hAnsi="Segoe UI" w:cs="Segoe UI"/>
          <w:color w:val="24292E"/>
          <w:sz w:val="24"/>
          <w:szCs w:val="24"/>
        </w:rPr>
      </w:pPr>
      <w:r w:rsidRPr="00CB0DF7">
        <w:rPr>
          <w:rFonts w:ascii="Segoe UI" w:eastAsia="Times New Roman" w:hAnsi="Segoe UI" w:cs="Segoe UI"/>
          <w:color w:val="24292E"/>
          <w:sz w:val="24"/>
          <w:szCs w:val="24"/>
        </w:rPr>
        <w:t>Anyone asked to stop unacceptable behavior is expected to comply immediately. If a community member engages in unacceptable behavior, the community organizers may take any action they deem appropriate, up to and including a temporary ban or permanent expulsion from the community without warning (and without refund in the case of a paid event).</w:t>
      </w:r>
    </w:p>
    <w:p w14:paraId="6FA565CE" w14:textId="77777777" w:rsidR="00CB0DF7" w:rsidRPr="00CB0DF7" w:rsidRDefault="00CB0DF7" w:rsidP="00CB0DF7">
      <w:pPr>
        <w:pBdr>
          <w:bottom w:val="single" w:sz="6" w:space="4" w:color="EAECEF"/>
        </w:pBdr>
        <w:spacing w:before="360" w:after="240" w:line="240" w:lineRule="auto"/>
        <w:outlineLvl w:val="1"/>
        <w:rPr>
          <w:rFonts w:ascii="Segoe UI" w:eastAsia="Times New Roman" w:hAnsi="Segoe UI" w:cs="Segoe UI"/>
          <w:b/>
          <w:bCs/>
          <w:color w:val="24292E"/>
          <w:sz w:val="36"/>
          <w:szCs w:val="36"/>
        </w:rPr>
      </w:pPr>
      <w:r w:rsidRPr="00CB0DF7">
        <w:rPr>
          <w:rFonts w:ascii="Segoe UI" w:eastAsia="Times New Roman" w:hAnsi="Segoe UI" w:cs="Segoe UI"/>
          <w:b/>
          <w:bCs/>
          <w:color w:val="24292E"/>
          <w:sz w:val="36"/>
          <w:szCs w:val="36"/>
        </w:rPr>
        <w:t>Complaints</w:t>
      </w:r>
    </w:p>
    <w:p w14:paraId="373F75E4" w14:textId="77777777" w:rsidR="00CB0DF7" w:rsidRPr="00CB0DF7" w:rsidRDefault="00CB0DF7" w:rsidP="00CB0DF7">
      <w:pPr>
        <w:spacing w:after="240" w:line="240" w:lineRule="auto"/>
        <w:rPr>
          <w:rFonts w:ascii="Segoe UI" w:eastAsia="Times New Roman" w:hAnsi="Segoe UI" w:cs="Segoe UI"/>
          <w:color w:val="24292E"/>
          <w:sz w:val="24"/>
          <w:szCs w:val="24"/>
        </w:rPr>
      </w:pPr>
      <w:r w:rsidRPr="00CB0DF7">
        <w:rPr>
          <w:rFonts w:ascii="Segoe UI" w:eastAsia="Times New Roman" w:hAnsi="Segoe UI" w:cs="Segoe UI"/>
          <w:color w:val="24292E"/>
          <w:sz w:val="24"/>
          <w:szCs w:val="24"/>
        </w:rPr>
        <w:t>It is every community member's responsibility to notice, and attempt to intervene or notify others, if unacceptable behaviors are occurring at a meeting or event.</w:t>
      </w:r>
    </w:p>
    <w:p w14:paraId="189A6E98" w14:textId="6DF7B687" w:rsidR="00CB0DF7" w:rsidRPr="00CB0DF7" w:rsidRDefault="00CB0DF7" w:rsidP="00CB0DF7">
      <w:pPr>
        <w:spacing w:after="240" w:line="240" w:lineRule="auto"/>
        <w:rPr>
          <w:rFonts w:ascii="Segoe UI" w:eastAsia="Times New Roman" w:hAnsi="Segoe UI" w:cs="Segoe UI"/>
          <w:color w:val="24292E"/>
          <w:sz w:val="24"/>
          <w:szCs w:val="24"/>
        </w:rPr>
      </w:pPr>
      <w:r w:rsidRPr="00CB0DF7">
        <w:rPr>
          <w:rFonts w:ascii="Segoe UI" w:eastAsia="Times New Roman" w:hAnsi="Segoe UI" w:cs="Segoe UI"/>
          <w:color w:val="24292E"/>
          <w:sz w:val="24"/>
          <w:szCs w:val="24"/>
        </w:rPr>
        <w:t xml:space="preserve">If you are subject to or witness unacceptable behavior, or have any other concerns, please notify a community organizer as soon as possible. You can contact the organizers </w:t>
      </w:r>
      <w:r w:rsidR="00DC6316">
        <w:rPr>
          <w:rFonts w:ascii="Segoe UI" w:eastAsia="Times New Roman" w:hAnsi="Segoe UI" w:cs="Segoe UI"/>
          <w:color w:val="24292E"/>
          <w:sz w:val="24"/>
          <w:szCs w:val="24"/>
        </w:rPr>
        <w:t xml:space="preserve">through direct messages via the meetup platform, or email personally </w:t>
      </w:r>
      <w:r w:rsidRPr="00CB0DF7">
        <w:rPr>
          <w:rFonts w:ascii="Segoe UI" w:eastAsia="Times New Roman" w:hAnsi="Segoe UI" w:cs="Segoe UI"/>
          <w:color w:val="24292E"/>
          <w:sz w:val="24"/>
          <w:szCs w:val="24"/>
        </w:rPr>
        <w:t>at </w:t>
      </w:r>
      <w:hyperlink r:id="rId6" w:history="1">
        <w:r w:rsidR="00DC6316" w:rsidRPr="00EF7F22">
          <w:rPr>
            <w:rStyle w:val="Hyperlink"/>
            <w:rFonts w:ascii="Segoe UI" w:eastAsia="Times New Roman" w:hAnsi="Segoe UI" w:cs="Segoe UI"/>
            <w:sz w:val="24"/>
            <w:szCs w:val="24"/>
          </w:rPr>
          <w:t>austin@plainenglishtechnology</w:t>
        </w:r>
        <w:r w:rsidR="00DC6316" w:rsidRPr="00CB0DF7">
          <w:rPr>
            <w:rStyle w:val="Hyperlink"/>
            <w:rFonts w:ascii="Segoe UI" w:eastAsia="Times New Roman" w:hAnsi="Segoe UI" w:cs="Segoe UI"/>
            <w:sz w:val="24"/>
            <w:szCs w:val="24"/>
          </w:rPr>
          <w:t>.</w:t>
        </w:r>
        <w:r w:rsidR="00DC6316" w:rsidRPr="00EF7F22">
          <w:rPr>
            <w:rStyle w:val="Hyperlink"/>
            <w:rFonts w:ascii="Segoe UI" w:eastAsia="Times New Roman" w:hAnsi="Segoe UI" w:cs="Segoe UI"/>
            <w:sz w:val="24"/>
            <w:szCs w:val="24"/>
          </w:rPr>
          <w:t>com</w:t>
        </w:r>
      </w:hyperlink>
      <w:r w:rsidR="00DC6316">
        <w:rPr>
          <w:rFonts w:ascii="Segoe UI" w:eastAsia="Times New Roman" w:hAnsi="Segoe UI" w:cs="Segoe UI"/>
          <w:color w:val="24292E"/>
          <w:sz w:val="24"/>
          <w:szCs w:val="24"/>
        </w:rPr>
        <w:t xml:space="preserve">. </w:t>
      </w:r>
    </w:p>
    <w:p w14:paraId="77916A9F" w14:textId="77777777" w:rsidR="00CB0DF7" w:rsidRPr="00CB0DF7" w:rsidRDefault="00CB0DF7" w:rsidP="00CB0DF7">
      <w:pPr>
        <w:spacing w:after="240" w:line="240" w:lineRule="auto"/>
        <w:rPr>
          <w:rFonts w:ascii="Segoe UI" w:eastAsia="Times New Roman" w:hAnsi="Segoe UI" w:cs="Segoe UI"/>
          <w:color w:val="24292E"/>
          <w:sz w:val="24"/>
          <w:szCs w:val="24"/>
        </w:rPr>
      </w:pPr>
      <w:r w:rsidRPr="00CB0DF7">
        <w:rPr>
          <w:rFonts w:ascii="Segoe UI" w:eastAsia="Times New Roman" w:hAnsi="Segoe UI" w:cs="Segoe UI"/>
          <w:color w:val="24292E"/>
          <w:sz w:val="24"/>
          <w:szCs w:val="24"/>
        </w:rPr>
        <w:t>The current organizers are:</w:t>
      </w:r>
    </w:p>
    <w:p w14:paraId="20B458D0" w14:textId="0D24CE51" w:rsidR="00CB0DF7" w:rsidRPr="00CB0DF7" w:rsidRDefault="00DC6316" w:rsidP="00CB0DF7">
      <w:pPr>
        <w:numPr>
          <w:ilvl w:val="0"/>
          <w:numId w:val="2"/>
        </w:numPr>
        <w:spacing w:before="100" w:beforeAutospacing="1" w:after="100" w:afterAutospacing="1" w:line="240" w:lineRule="auto"/>
        <w:rPr>
          <w:rFonts w:ascii="Segoe UI" w:eastAsia="Times New Roman" w:hAnsi="Segoe UI" w:cs="Segoe UI"/>
          <w:color w:val="24292E"/>
          <w:sz w:val="24"/>
          <w:szCs w:val="24"/>
        </w:rPr>
      </w:pPr>
      <w:r>
        <w:rPr>
          <w:rFonts w:ascii="Segoe UI" w:eastAsia="Times New Roman" w:hAnsi="Segoe UI" w:cs="Segoe UI"/>
          <w:color w:val="24292E"/>
          <w:sz w:val="24"/>
          <w:szCs w:val="24"/>
        </w:rPr>
        <w:t>Austin Baar</w:t>
      </w:r>
      <w:r w:rsidR="00CB0DF7" w:rsidRPr="00CB0DF7">
        <w:rPr>
          <w:rFonts w:ascii="Segoe UI" w:eastAsia="Times New Roman" w:hAnsi="Segoe UI" w:cs="Segoe UI"/>
          <w:color w:val="24292E"/>
          <w:sz w:val="24"/>
          <w:szCs w:val="24"/>
        </w:rPr>
        <w:t xml:space="preserve"> </w:t>
      </w:r>
      <w:r>
        <w:rPr>
          <w:rFonts w:ascii="Segoe UI" w:eastAsia="Times New Roman" w:hAnsi="Segoe UI" w:cs="Segoe UI"/>
          <w:color w:val="24292E"/>
          <w:sz w:val="24"/>
          <w:szCs w:val="24"/>
        </w:rPr>
        <w:t>(</w:t>
      </w:r>
      <w:hyperlink r:id="rId7" w:history="1">
        <w:r w:rsidRPr="00DC6316">
          <w:rPr>
            <w:rStyle w:val="Hyperlink"/>
            <w:rFonts w:ascii="Segoe UI" w:eastAsia="Times New Roman" w:hAnsi="Segoe UI" w:cs="Segoe UI"/>
            <w:sz w:val="24"/>
            <w:szCs w:val="24"/>
          </w:rPr>
          <w:t>@</w:t>
        </w:r>
        <w:proofErr w:type="spellStart"/>
        <w:r w:rsidRPr="00DC6316">
          <w:rPr>
            <w:rStyle w:val="Hyperlink"/>
            <w:rFonts w:ascii="Segoe UI" w:eastAsia="Times New Roman" w:hAnsi="Segoe UI" w:cs="Segoe UI"/>
            <w:sz w:val="24"/>
            <w:szCs w:val="24"/>
          </w:rPr>
          <w:t>Austi</w:t>
        </w:r>
        <w:r w:rsidRPr="00DC6316">
          <w:rPr>
            <w:rStyle w:val="Hyperlink"/>
            <w:rFonts w:ascii="Segoe UI" w:eastAsia="Times New Roman" w:hAnsi="Segoe UI" w:cs="Segoe UI"/>
            <w:sz w:val="24"/>
            <w:szCs w:val="24"/>
          </w:rPr>
          <w:t>n</w:t>
        </w:r>
        <w:r w:rsidRPr="00DC6316">
          <w:rPr>
            <w:rStyle w:val="Hyperlink"/>
            <w:rFonts w:ascii="Segoe UI" w:eastAsia="Times New Roman" w:hAnsi="Segoe UI" w:cs="Segoe UI"/>
            <w:sz w:val="24"/>
            <w:szCs w:val="24"/>
          </w:rPr>
          <w:t>Baar</w:t>
        </w:r>
        <w:proofErr w:type="spellEnd"/>
      </w:hyperlink>
      <w:r>
        <w:rPr>
          <w:rFonts w:ascii="Segoe UI" w:eastAsia="Times New Roman" w:hAnsi="Segoe UI" w:cs="Segoe UI"/>
          <w:color w:val="24292E"/>
          <w:sz w:val="24"/>
          <w:szCs w:val="24"/>
        </w:rPr>
        <w:t>)</w:t>
      </w:r>
    </w:p>
    <w:p w14:paraId="41BFF190" w14:textId="77777777" w:rsidR="00CB0DF7" w:rsidRPr="00CB0DF7" w:rsidRDefault="00CB0DF7" w:rsidP="00CB0DF7">
      <w:pPr>
        <w:spacing w:after="240" w:line="240" w:lineRule="auto"/>
        <w:rPr>
          <w:rFonts w:ascii="Segoe UI" w:eastAsia="Times New Roman" w:hAnsi="Segoe UI" w:cs="Segoe UI"/>
          <w:color w:val="24292E"/>
          <w:sz w:val="24"/>
          <w:szCs w:val="24"/>
        </w:rPr>
      </w:pPr>
      <w:r w:rsidRPr="00CB0DF7">
        <w:rPr>
          <w:rFonts w:ascii="Segoe UI" w:eastAsia="Times New Roman" w:hAnsi="Segoe UI" w:cs="Segoe UI"/>
          <w:color w:val="24292E"/>
          <w:sz w:val="24"/>
          <w:szCs w:val="24"/>
        </w:rPr>
        <w:t>If you have a complaint that involves an organizer, you can contact one of the others in confidence. The group is the priority, and steps will be taken to ensure the group is successful.</w:t>
      </w:r>
    </w:p>
    <w:p w14:paraId="7BA2FE85" w14:textId="77777777" w:rsidR="00CB0DF7" w:rsidRPr="00CB0DF7" w:rsidRDefault="00CB0DF7" w:rsidP="00CB0DF7">
      <w:pPr>
        <w:pBdr>
          <w:bottom w:val="single" w:sz="6" w:space="4" w:color="EAECEF"/>
        </w:pBdr>
        <w:spacing w:before="360" w:after="240" w:line="240" w:lineRule="auto"/>
        <w:outlineLvl w:val="1"/>
        <w:rPr>
          <w:rFonts w:ascii="Segoe UI" w:eastAsia="Times New Roman" w:hAnsi="Segoe UI" w:cs="Segoe UI"/>
          <w:b/>
          <w:bCs/>
          <w:color w:val="24292E"/>
          <w:sz w:val="36"/>
          <w:szCs w:val="36"/>
        </w:rPr>
      </w:pPr>
      <w:r w:rsidRPr="00CB0DF7">
        <w:rPr>
          <w:rFonts w:ascii="Segoe UI" w:eastAsia="Times New Roman" w:hAnsi="Segoe UI" w:cs="Segoe UI"/>
          <w:b/>
          <w:bCs/>
          <w:color w:val="24292E"/>
          <w:sz w:val="36"/>
          <w:szCs w:val="36"/>
        </w:rPr>
        <w:lastRenderedPageBreak/>
        <w:t>Mailing List Etiquette</w:t>
      </w:r>
    </w:p>
    <w:p w14:paraId="370B3305" w14:textId="77777777" w:rsidR="00CB0DF7" w:rsidRPr="00CB0DF7" w:rsidRDefault="00CB0DF7" w:rsidP="00CB0DF7">
      <w:pPr>
        <w:spacing w:after="240" w:line="240" w:lineRule="auto"/>
        <w:rPr>
          <w:rFonts w:ascii="Segoe UI" w:eastAsia="Times New Roman" w:hAnsi="Segoe UI" w:cs="Segoe UI"/>
          <w:color w:val="24292E"/>
          <w:sz w:val="24"/>
          <w:szCs w:val="24"/>
        </w:rPr>
      </w:pPr>
      <w:r w:rsidRPr="00CB0DF7">
        <w:rPr>
          <w:rFonts w:ascii="Segoe UI" w:eastAsia="Times New Roman" w:hAnsi="Segoe UI" w:cs="Segoe UI"/>
          <w:color w:val="24292E"/>
          <w:sz w:val="24"/>
          <w:szCs w:val="24"/>
        </w:rPr>
        <w:t xml:space="preserve">In addition to adhering to the </w:t>
      </w:r>
      <w:proofErr w:type="spellStart"/>
      <w:r w:rsidRPr="00CB0DF7">
        <w:rPr>
          <w:rFonts w:ascii="Segoe UI" w:eastAsia="Times New Roman" w:hAnsi="Segoe UI" w:cs="Segoe UI"/>
          <w:color w:val="24292E"/>
          <w:sz w:val="24"/>
          <w:szCs w:val="24"/>
        </w:rPr>
        <w:t>CoC</w:t>
      </w:r>
      <w:proofErr w:type="spellEnd"/>
      <w:r w:rsidRPr="00CB0DF7">
        <w:rPr>
          <w:rFonts w:ascii="Segoe UI" w:eastAsia="Times New Roman" w:hAnsi="Segoe UI" w:cs="Segoe UI"/>
          <w:color w:val="24292E"/>
          <w:sz w:val="24"/>
          <w:szCs w:val="24"/>
        </w:rPr>
        <w:t>, we ask that you also adhere to the following guidelines as they pertain to the mailing list.</w:t>
      </w:r>
    </w:p>
    <w:p w14:paraId="43B126A6" w14:textId="77777777" w:rsidR="00CB0DF7" w:rsidRPr="00CB0DF7" w:rsidRDefault="00CB0DF7" w:rsidP="00CB0DF7">
      <w:pPr>
        <w:numPr>
          <w:ilvl w:val="0"/>
          <w:numId w:val="3"/>
        </w:numPr>
        <w:spacing w:before="100" w:beforeAutospacing="1" w:after="100" w:afterAutospacing="1" w:line="240" w:lineRule="auto"/>
        <w:rPr>
          <w:rFonts w:ascii="Segoe UI" w:eastAsia="Times New Roman" w:hAnsi="Segoe UI" w:cs="Segoe UI"/>
          <w:color w:val="24292E"/>
          <w:sz w:val="24"/>
          <w:szCs w:val="24"/>
        </w:rPr>
      </w:pPr>
      <w:r w:rsidRPr="00CB0DF7">
        <w:rPr>
          <w:rFonts w:ascii="Segoe UI" w:eastAsia="Times New Roman" w:hAnsi="Segoe UI" w:cs="Segoe UI"/>
          <w:color w:val="24292E"/>
          <w:sz w:val="24"/>
          <w:szCs w:val="24"/>
        </w:rPr>
        <w:t>Do not send spam or advertisements.</w:t>
      </w:r>
    </w:p>
    <w:p w14:paraId="7E24945B" w14:textId="71E26BF0" w:rsidR="00CB0DF7" w:rsidRPr="00CB0DF7" w:rsidRDefault="00CB0DF7" w:rsidP="00CB0DF7">
      <w:pPr>
        <w:numPr>
          <w:ilvl w:val="0"/>
          <w:numId w:val="3"/>
        </w:numPr>
        <w:spacing w:before="60" w:after="100" w:afterAutospacing="1" w:line="240" w:lineRule="auto"/>
        <w:rPr>
          <w:rFonts w:ascii="Segoe UI" w:eastAsia="Times New Roman" w:hAnsi="Segoe UI" w:cs="Segoe UI"/>
          <w:color w:val="24292E"/>
          <w:sz w:val="24"/>
          <w:szCs w:val="24"/>
        </w:rPr>
      </w:pPr>
      <w:r w:rsidRPr="00CB0DF7">
        <w:rPr>
          <w:rFonts w:ascii="Segoe UI" w:eastAsia="Times New Roman" w:hAnsi="Segoe UI" w:cs="Segoe UI"/>
          <w:color w:val="24292E"/>
          <w:sz w:val="24"/>
          <w:szCs w:val="24"/>
        </w:rPr>
        <w:t>Do not use the mailing list for recruiting purposes. Recruiters may post job openings on the </w:t>
      </w:r>
      <w:hyperlink r:id="rId8" w:history="1">
        <w:r w:rsidRPr="00CB0DF7">
          <w:rPr>
            <w:rFonts w:ascii="Segoe UI" w:eastAsia="Times New Roman" w:hAnsi="Segoe UI" w:cs="Segoe UI"/>
            <w:color w:val="0366D6"/>
            <w:sz w:val="24"/>
            <w:szCs w:val="24"/>
            <w:u w:val="single"/>
          </w:rPr>
          <w:t>message board</w:t>
        </w:r>
      </w:hyperlink>
      <w:r w:rsidRPr="00CB0DF7">
        <w:rPr>
          <w:rFonts w:ascii="Segoe UI" w:eastAsia="Times New Roman" w:hAnsi="Segoe UI" w:cs="Segoe UI"/>
          <w:color w:val="24292E"/>
          <w:sz w:val="24"/>
          <w:szCs w:val="24"/>
        </w:rPr>
        <w:t> only. Recruiters may also announce job openings at the beginning of physical meetups as directed by the meetup host.</w:t>
      </w:r>
    </w:p>
    <w:p w14:paraId="5C5C5008" w14:textId="77777777" w:rsidR="00CB0DF7" w:rsidRPr="00CB0DF7" w:rsidRDefault="00CB0DF7" w:rsidP="00CB0DF7">
      <w:pPr>
        <w:numPr>
          <w:ilvl w:val="0"/>
          <w:numId w:val="3"/>
        </w:numPr>
        <w:spacing w:before="60" w:after="100" w:afterAutospacing="1" w:line="240" w:lineRule="auto"/>
        <w:rPr>
          <w:rFonts w:ascii="Segoe UI" w:eastAsia="Times New Roman" w:hAnsi="Segoe UI" w:cs="Segoe UI"/>
          <w:color w:val="24292E"/>
          <w:sz w:val="24"/>
          <w:szCs w:val="24"/>
        </w:rPr>
      </w:pPr>
      <w:r w:rsidRPr="00CB0DF7">
        <w:rPr>
          <w:rFonts w:ascii="Segoe UI" w:eastAsia="Times New Roman" w:hAnsi="Segoe UI" w:cs="Segoe UI"/>
          <w:color w:val="24292E"/>
          <w:sz w:val="24"/>
          <w:szCs w:val="24"/>
        </w:rPr>
        <w:t>Stay on topic and post constructive messages.</w:t>
      </w:r>
    </w:p>
    <w:p w14:paraId="5C772F2D" w14:textId="7F0064FE" w:rsidR="00CB0DF7" w:rsidRPr="00CB0DF7" w:rsidRDefault="00CB0DF7" w:rsidP="00CB0DF7">
      <w:pPr>
        <w:numPr>
          <w:ilvl w:val="0"/>
          <w:numId w:val="3"/>
        </w:numPr>
        <w:spacing w:before="60" w:after="100" w:afterAutospacing="1" w:line="240" w:lineRule="auto"/>
        <w:rPr>
          <w:rFonts w:ascii="Segoe UI" w:eastAsia="Times New Roman" w:hAnsi="Segoe UI" w:cs="Segoe UI"/>
          <w:color w:val="24292E"/>
          <w:sz w:val="24"/>
          <w:szCs w:val="24"/>
        </w:rPr>
      </w:pPr>
      <w:r w:rsidRPr="00CB0DF7">
        <w:rPr>
          <w:rFonts w:ascii="Segoe UI" w:eastAsia="Times New Roman" w:hAnsi="Segoe UI" w:cs="Segoe UI"/>
          <w:color w:val="24292E"/>
          <w:sz w:val="24"/>
          <w:szCs w:val="24"/>
        </w:rPr>
        <w:t>Remember that your emails are sent to all subscribers and that they are archived and made publicly available </w:t>
      </w:r>
      <w:hyperlink r:id="rId9" w:history="1">
        <w:r w:rsidRPr="00CB0DF7">
          <w:rPr>
            <w:rFonts w:ascii="Segoe UI" w:eastAsia="Times New Roman" w:hAnsi="Segoe UI" w:cs="Segoe UI"/>
            <w:color w:val="0366D6"/>
            <w:sz w:val="24"/>
            <w:szCs w:val="24"/>
            <w:u w:val="single"/>
          </w:rPr>
          <w:t>on the meetup.com website</w:t>
        </w:r>
      </w:hyperlink>
      <w:r w:rsidRPr="00CB0DF7">
        <w:rPr>
          <w:rFonts w:ascii="Segoe UI" w:eastAsia="Times New Roman" w:hAnsi="Segoe UI" w:cs="Segoe UI"/>
          <w:color w:val="24292E"/>
          <w:sz w:val="24"/>
          <w:szCs w:val="24"/>
        </w:rPr>
        <w:t>.</w:t>
      </w:r>
    </w:p>
    <w:p w14:paraId="6359BD3E" w14:textId="77777777" w:rsidR="00CB0DF7" w:rsidRPr="00CB0DF7" w:rsidRDefault="00CB0DF7" w:rsidP="00CB0DF7">
      <w:pPr>
        <w:numPr>
          <w:ilvl w:val="0"/>
          <w:numId w:val="3"/>
        </w:numPr>
        <w:spacing w:before="60" w:after="100" w:afterAutospacing="1" w:line="240" w:lineRule="auto"/>
        <w:rPr>
          <w:rFonts w:ascii="Segoe UI" w:eastAsia="Times New Roman" w:hAnsi="Segoe UI" w:cs="Segoe UI"/>
          <w:color w:val="24292E"/>
          <w:sz w:val="24"/>
          <w:szCs w:val="24"/>
        </w:rPr>
      </w:pPr>
      <w:r w:rsidRPr="00CB0DF7">
        <w:rPr>
          <w:rFonts w:ascii="Segoe UI" w:eastAsia="Times New Roman" w:hAnsi="Segoe UI" w:cs="Segoe UI"/>
          <w:color w:val="24292E"/>
          <w:sz w:val="24"/>
          <w:szCs w:val="24"/>
        </w:rPr>
        <w:t>Avoid sending large attachments.</w:t>
      </w:r>
    </w:p>
    <w:p w14:paraId="04BDE2F2" w14:textId="77777777" w:rsidR="00CB0DF7" w:rsidRPr="00CB0DF7" w:rsidRDefault="00CB0DF7" w:rsidP="00CB0DF7">
      <w:pPr>
        <w:numPr>
          <w:ilvl w:val="0"/>
          <w:numId w:val="3"/>
        </w:numPr>
        <w:spacing w:before="60" w:after="100" w:afterAutospacing="1" w:line="240" w:lineRule="auto"/>
        <w:rPr>
          <w:rFonts w:ascii="Segoe UI" w:eastAsia="Times New Roman" w:hAnsi="Segoe UI" w:cs="Segoe UI"/>
          <w:color w:val="24292E"/>
          <w:sz w:val="24"/>
          <w:szCs w:val="24"/>
        </w:rPr>
      </w:pPr>
      <w:r w:rsidRPr="00CB0DF7">
        <w:rPr>
          <w:rFonts w:ascii="Segoe UI" w:eastAsia="Times New Roman" w:hAnsi="Segoe UI" w:cs="Segoe UI"/>
          <w:color w:val="24292E"/>
          <w:sz w:val="24"/>
          <w:szCs w:val="24"/>
        </w:rPr>
        <w:t>Do not quote messages that were sent to you by other people in private mail, unless agreed beforehand.</w:t>
      </w:r>
    </w:p>
    <w:p w14:paraId="03B81537" w14:textId="77777777" w:rsidR="00CB0DF7" w:rsidRPr="00CB0DF7" w:rsidRDefault="00CB0DF7" w:rsidP="00CB0DF7">
      <w:pPr>
        <w:numPr>
          <w:ilvl w:val="0"/>
          <w:numId w:val="3"/>
        </w:numPr>
        <w:spacing w:before="60" w:after="100" w:afterAutospacing="1" w:line="240" w:lineRule="auto"/>
        <w:rPr>
          <w:rFonts w:ascii="Segoe UI" w:eastAsia="Times New Roman" w:hAnsi="Segoe UI" w:cs="Segoe UI"/>
          <w:color w:val="24292E"/>
          <w:sz w:val="24"/>
          <w:szCs w:val="24"/>
        </w:rPr>
      </w:pPr>
      <w:r w:rsidRPr="00CB0DF7">
        <w:rPr>
          <w:rFonts w:ascii="Segoe UI" w:eastAsia="Times New Roman" w:hAnsi="Segoe UI" w:cs="Segoe UI"/>
          <w:color w:val="24292E"/>
          <w:sz w:val="24"/>
          <w:szCs w:val="24"/>
        </w:rPr>
        <w:t>Do not troll or flame.</w:t>
      </w:r>
    </w:p>
    <w:p w14:paraId="48129467" w14:textId="1818FE05" w:rsidR="00CB0DF7" w:rsidRPr="00CB0DF7" w:rsidRDefault="00CB0DF7" w:rsidP="00CB0DF7">
      <w:pPr>
        <w:numPr>
          <w:ilvl w:val="0"/>
          <w:numId w:val="3"/>
        </w:numPr>
        <w:spacing w:before="60" w:after="100" w:afterAutospacing="1" w:line="240" w:lineRule="auto"/>
        <w:rPr>
          <w:rFonts w:ascii="Segoe UI" w:eastAsia="Times New Roman" w:hAnsi="Segoe UI" w:cs="Segoe UI"/>
          <w:color w:val="24292E"/>
          <w:sz w:val="24"/>
          <w:szCs w:val="24"/>
        </w:rPr>
      </w:pPr>
      <w:r w:rsidRPr="00CB0DF7">
        <w:rPr>
          <w:rFonts w:ascii="Segoe UI" w:eastAsia="Times New Roman" w:hAnsi="Segoe UI" w:cs="Segoe UI"/>
          <w:color w:val="24292E"/>
          <w:sz w:val="24"/>
          <w:szCs w:val="24"/>
        </w:rPr>
        <w:t>Consult the </w:t>
      </w:r>
      <w:hyperlink r:id="rId10" w:history="1">
        <w:r w:rsidRPr="00CB0DF7">
          <w:rPr>
            <w:rFonts w:ascii="Segoe UI" w:eastAsia="Times New Roman" w:hAnsi="Segoe UI" w:cs="Segoe UI"/>
            <w:color w:val="0366D6"/>
            <w:sz w:val="24"/>
            <w:szCs w:val="24"/>
            <w:u w:val="single"/>
          </w:rPr>
          <w:t>How do I ask a good question?</w:t>
        </w:r>
      </w:hyperlink>
      <w:r w:rsidRPr="00CB0DF7">
        <w:rPr>
          <w:rFonts w:ascii="Segoe UI" w:eastAsia="Times New Roman" w:hAnsi="Segoe UI" w:cs="Segoe UI"/>
          <w:color w:val="24292E"/>
          <w:sz w:val="24"/>
          <w:szCs w:val="24"/>
        </w:rPr>
        <w:t> </w:t>
      </w:r>
      <w:r w:rsidR="0083081D">
        <w:rPr>
          <w:rFonts w:ascii="Segoe UI" w:eastAsia="Times New Roman" w:hAnsi="Segoe UI" w:cs="Segoe UI"/>
          <w:color w:val="24292E"/>
          <w:sz w:val="24"/>
          <w:szCs w:val="24"/>
        </w:rPr>
        <w:t>Click the link for a</w:t>
      </w:r>
      <w:r w:rsidR="00DC6316">
        <w:rPr>
          <w:rFonts w:ascii="Segoe UI" w:eastAsia="Times New Roman" w:hAnsi="Segoe UI" w:cs="Segoe UI"/>
          <w:color w:val="24292E"/>
          <w:sz w:val="24"/>
          <w:szCs w:val="24"/>
        </w:rPr>
        <w:t xml:space="preserve"> g</w:t>
      </w:r>
      <w:r w:rsidRPr="00CB0DF7">
        <w:rPr>
          <w:rFonts w:ascii="Segoe UI" w:eastAsia="Times New Roman" w:hAnsi="Segoe UI" w:cs="Segoe UI"/>
          <w:color w:val="24292E"/>
          <w:sz w:val="24"/>
          <w:szCs w:val="24"/>
        </w:rPr>
        <w:t xml:space="preserve">uide from </w:t>
      </w:r>
      <w:proofErr w:type="spellStart"/>
      <w:r w:rsidRPr="00CB0DF7">
        <w:rPr>
          <w:rFonts w:ascii="Segoe UI" w:eastAsia="Times New Roman" w:hAnsi="Segoe UI" w:cs="Segoe UI"/>
          <w:color w:val="24292E"/>
          <w:sz w:val="24"/>
          <w:szCs w:val="24"/>
        </w:rPr>
        <w:t>StackOverflow</w:t>
      </w:r>
      <w:proofErr w:type="spellEnd"/>
      <w:r w:rsidRPr="00CB0DF7">
        <w:rPr>
          <w:rFonts w:ascii="Segoe UI" w:eastAsia="Times New Roman" w:hAnsi="Segoe UI" w:cs="Segoe UI"/>
          <w:color w:val="24292E"/>
          <w:sz w:val="24"/>
          <w:szCs w:val="24"/>
        </w:rPr>
        <w:t xml:space="preserve"> if you are unsure about a question. Remember to do some of your own research first before taking up </w:t>
      </w:r>
      <w:r w:rsidR="0083081D">
        <w:rPr>
          <w:rFonts w:ascii="Segoe UI" w:eastAsia="Times New Roman" w:hAnsi="Segoe UI" w:cs="Segoe UI"/>
          <w:color w:val="24292E"/>
          <w:sz w:val="24"/>
          <w:szCs w:val="24"/>
        </w:rPr>
        <w:t xml:space="preserve">another </w:t>
      </w:r>
      <w:r w:rsidRPr="00CB0DF7">
        <w:rPr>
          <w:rFonts w:ascii="Segoe UI" w:eastAsia="Times New Roman" w:hAnsi="Segoe UI" w:cs="Segoe UI"/>
          <w:color w:val="24292E"/>
          <w:sz w:val="24"/>
          <w:szCs w:val="24"/>
        </w:rPr>
        <w:t>member</w:t>
      </w:r>
      <w:r w:rsidR="0083081D">
        <w:rPr>
          <w:rFonts w:ascii="Segoe UI" w:eastAsia="Times New Roman" w:hAnsi="Segoe UI" w:cs="Segoe UI"/>
          <w:color w:val="24292E"/>
          <w:sz w:val="24"/>
          <w:szCs w:val="24"/>
        </w:rPr>
        <w:t>’</w:t>
      </w:r>
      <w:r w:rsidRPr="00CB0DF7">
        <w:rPr>
          <w:rFonts w:ascii="Segoe UI" w:eastAsia="Times New Roman" w:hAnsi="Segoe UI" w:cs="Segoe UI"/>
          <w:color w:val="24292E"/>
          <w:sz w:val="24"/>
          <w:szCs w:val="24"/>
        </w:rPr>
        <w:t>s time.</w:t>
      </w:r>
    </w:p>
    <w:p w14:paraId="0BD420D1" w14:textId="77777777" w:rsidR="00CB0DF7" w:rsidRPr="00CB0DF7" w:rsidRDefault="00CB0DF7" w:rsidP="00CB0DF7">
      <w:pPr>
        <w:pBdr>
          <w:bottom w:val="single" w:sz="6" w:space="4" w:color="EAECEF"/>
        </w:pBdr>
        <w:spacing w:before="360" w:after="240" w:line="240" w:lineRule="auto"/>
        <w:outlineLvl w:val="1"/>
        <w:rPr>
          <w:rFonts w:ascii="Segoe UI" w:eastAsia="Times New Roman" w:hAnsi="Segoe UI" w:cs="Segoe UI"/>
          <w:b/>
          <w:bCs/>
          <w:color w:val="24292E"/>
          <w:sz w:val="36"/>
          <w:szCs w:val="36"/>
        </w:rPr>
      </w:pPr>
      <w:r w:rsidRPr="00CB0DF7">
        <w:rPr>
          <w:rFonts w:ascii="Segoe UI" w:eastAsia="Times New Roman" w:hAnsi="Segoe UI" w:cs="Segoe UI"/>
          <w:b/>
          <w:bCs/>
          <w:color w:val="24292E"/>
          <w:sz w:val="36"/>
          <w:szCs w:val="36"/>
        </w:rPr>
        <w:t>Attribution</w:t>
      </w:r>
    </w:p>
    <w:p w14:paraId="63FBACE4" w14:textId="77777777" w:rsidR="00CB0DF7" w:rsidRPr="00CB0DF7" w:rsidRDefault="00CB0DF7" w:rsidP="00CB0DF7">
      <w:pPr>
        <w:spacing w:after="240" w:line="240" w:lineRule="auto"/>
        <w:rPr>
          <w:rFonts w:ascii="Segoe UI" w:eastAsia="Times New Roman" w:hAnsi="Segoe UI" w:cs="Segoe UI"/>
          <w:color w:val="24292E"/>
          <w:sz w:val="24"/>
          <w:szCs w:val="24"/>
        </w:rPr>
      </w:pPr>
      <w:r w:rsidRPr="00CB0DF7">
        <w:rPr>
          <w:rFonts w:ascii="Segoe UI" w:eastAsia="Times New Roman" w:hAnsi="Segoe UI" w:cs="Segoe UI"/>
          <w:color w:val="24292E"/>
          <w:sz w:val="24"/>
          <w:szCs w:val="24"/>
        </w:rPr>
        <w:t xml:space="preserve">While some of the content in this </w:t>
      </w:r>
      <w:proofErr w:type="spellStart"/>
      <w:r w:rsidRPr="00CB0DF7">
        <w:rPr>
          <w:rFonts w:ascii="Segoe UI" w:eastAsia="Times New Roman" w:hAnsi="Segoe UI" w:cs="Segoe UI"/>
          <w:color w:val="24292E"/>
          <w:sz w:val="24"/>
          <w:szCs w:val="24"/>
        </w:rPr>
        <w:t>CoC</w:t>
      </w:r>
      <w:proofErr w:type="spellEnd"/>
      <w:r w:rsidRPr="00CB0DF7">
        <w:rPr>
          <w:rFonts w:ascii="Segoe UI" w:eastAsia="Times New Roman" w:hAnsi="Segoe UI" w:cs="Segoe UI"/>
          <w:color w:val="24292E"/>
          <w:sz w:val="24"/>
          <w:szCs w:val="24"/>
        </w:rPr>
        <w:t xml:space="preserve"> is original, most of it is not. We'd like to recognize the sources of some of the language and ideas for this </w:t>
      </w:r>
      <w:proofErr w:type="spellStart"/>
      <w:r w:rsidRPr="00CB0DF7">
        <w:rPr>
          <w:rFonts w:ascii="Segoe UI" w:eastAsia="Times New Roman" w:hAnsi="Segoe UI" w:cs="Segoe UI"/>
          <w:color w:val="24292E"/>
          <w:sz w:val="24"/>
          <w:szCs w:val="24"/>
        </w:rPr>
        <w:t>CoC</w:t>
      </w:r>
      <w:proofErr w:type="spellEnd"/>
      <w:r w:rsidRPr="00CB0DF7">
        <w:rPr>
          <w:rFonts w:ascii="Segoe UI" w:eastAsia="Times New Roman" w:hAnsi="Segoe UI" w:cs="Segoe UI"/>
          <w:color w:val="24292E"/>
          <w:sz w:val="24"/>
          <w:szCs w:val="24"/>
        </w:rPr>
        <w:t>.</w:t>
      </w:r>
    </w:p>
    <w:p w14:paraId="4924A528" w14:textId="77777777" w:rsidR="00CB0DF7" w:rsidRPr="00CB0DF7" w:rsidRDefault="00CB0DF7" w:rsidP="00CB0DF7">
      <w:pPr>
        <w:numPr>
          <w:ilvl w:val="0"/>
          <w:numId w:val="4"/>
        </w:numPr>
        <w:spacing w:before="100" w:beforeAutospacing="1" w:after="100" w:afterAutospacing="1" w:line="240" w:lineRule="auto"/>
        <w:rPr>
          <w:rFonts w:ascii="Segoe UI" w:eastAsia="Times New Roman" w:hAnsi="Segoe UI" w:cs="Segoe UI"/>
          <w:color w:val="24292E"/>
          <w:sz w:val="24"/>
          <w:szCs w:val="24"/>
        </w:rPr>
      </w:pPr>
      <w:hyperlink r:id="rId11" w:history="1">
        <w:r w:rsidRPr="00CB0DF7">
          <w:rPr>
            <w:rFonts w:ascii="Segoe UI" w:eastAsia="Times New Roman" w:hAnsi="Segoe UI" w:cs="Segoe UI"/>
            <w:color w:val="0366D6"/>
            <w:sz w:val="24"/>
            <w:szCs w:val="24"/>
            <w:u w:val="single"/>
          </w:rPr>
          <w:t>http://pdxruby.org/codeofconduct</w:t>
        </w:r>
      </w:hyperlink>
    </w:p>
    <w:p w14:paraId="1DE0D2D0" w14:textId="77777777" w:rsidR="00CB0DF7" w:rsidRPr="00CB0DF7" w:rsidRDefault="00CB0DF7" w:rsidP="00CB0DF7">
      <w:pPr>
        <w:numPr>
          <w:ilvl w:val="0"/>
          <w:numId w:val="4"/>
        </w:numPr>
        <w:spacing w:before="60" w:after="100" w:afterAutospacing="1" w:line="240" w:lineRule="auto"/>
        <w:rPr>
          <w:rFonts w:ascii="Segoe UI" w:eastAsia="Times New Roman" w:hAnsi="Segoe UI" w:cs="Segoe UI"/>
          <w:color w:val="24292E"/>
          <w:sz w:val="24"/>
          <w:szCs w:val="24"/>
        </w:rPr>
      </w:pPr>
      <w:hyperlink r:id="rId12" w:history="1">
        <w:r w:rsidRPr="00CB0DF7">
          <w:rPr>
            <w:rFonts w:ascii="Segoe UI" w:eastAsia="Times New Roman" w:hAnsi="Segoe UI" w:cs="Segoe UI"/>
            <w:color w:val="0366D6"/>
            <w:sz w:val="24"/>
            <w:szCs w:val="24"/>
            <w:u w:val="single"/>
          </w:rPr>
          <w:t>http://www.phphants.co.uk/code-of-conduct</w:t>
        </w:r>
      </w:hyperlink>
    </w:p>
    <w:p w14:paraId="550442E3" w14:textId="05973D0E" w:rsidR="00CB0DF7" w:rsidRDefault="00CB0DF7" w:rsidP="00CB0DF7">
      <w:pPr>
        <w:numPr>
          <w:ilvl w:val="0"/>
          <w:numId w:val="4"/>
        </w:numPr>
        <w:spacing w:before="60" w:after="100" w:afterAutospacing="1" w:line="240" w:lineRule="auto"/>
        <w:rPr>
          <w:rFonts w:ascii="Segoe UI" w:eastAsia="Times New Roman" w:hAnsi="Segoe UI" w:cs="Segoe UI"/>
          <w:color w:val="24292E"/>
          <w:sz w:val="24"/>
          <w:szCs w:val="24"/>
        </w:rPr>
      </w:pPr>
      <w:hyperlink r:id="rId13" w:anchor="codeofconduct" w:history="1">
        <w:r w:rsidRPr="00CB0DF7">
          <w:rPr>
            <w:rFonts w:ascii="Segoe UI" w:eastAsia="Times New Roman" w:hAnsi="Segoe UI" w:cs="Segoe UI"/>
            <w:color w:val="0366D6"/>
            <w:sz w:val="24"/>
            <w:szCs w:val="24"/>
            <w:u w:val="single"/>
          </w:rPr>
          <w:t>http://www.debian.org/MailingLists/#codeofconduct</w:t>
        </w:r>
      </w:hyperlink>
    </w:p>
    <w:p w14:paraId="6DDD79B6" w14:textId="7138E7CF" w:rsidR="00980728" w:rsidRPr="00CB0DF7" w:rsidRDefault="00980728" w:rsidP="00980728">
      <w:pPr>
        <w:numPr>
          <w:ilvl w:val="0"/>
          <w:numId w:val="4"/>
        </w:numPr>
        <w:spacing w:before="60" w:after="100" w:afterAutospacing="1" w:line="240" w:lineRule="auto"/>
        <w:rPr>
          <w:rFonts w:ascii="Segoe UI" w:eastAsia="Times New Roman" w:hAnsi="Segoe UI" w:cs="Segoe UI"/>
          <w:color w:val="24292E"/>
          <w:sz w:val="24"/>
          <w:szCs w:val="24"/>
        </w:rPr>
      </w:pPr>
      <w:hyperlink r:id="rId14" w:history="1">
        <w:r w:rsidRPr="00980728">
          <w:rPr>
            <w:rStyle w:val="Hyperlink"/>
            <w:rFonts w:ascii="Segoe UI" w:eastAsia="Times New Roman" w:hAnsi="Segoe UI" w:cs="Segoe UI"/>
            <w:sz w:val="24"/>
            <w:szCs w:val="24"/>
          </w:rPr>
          <w:t>https://github.com/apicity/apicity/blob/master/code-of-conduct.md</w:t>
        </w:r>
      </w:hyperlink>
      <w:bookmarkStart w:id="0" w:name="_GoBack"/>
      <w:bookmarkEnd w:id="0"/>
    </w:p>
    <w:p w14:paraId="1F86E9B1" w14:textId="77777777" w:rsidR="00CB0DF7" w:rsidRPr="00CB0DF7" w:rsidRDefault="00CB0DF7" w:rsidP="00CB0DF7">
      <w:pPr>
        <w:pBdr>
          <w:bottom w:val="single" w:sz="6" w:space="4" w:color="EAECEF"/>
        </w:pBdr>
        <w:spacing w:before="360" w:after="240" w:line="240" w:lineRule="auto"/>
        <w:outlineLvl w:val="1"/>
        <w:rPr>
          <w:rFonts w:ascii="Segoe UI" w:eastAsia="Times New Roman" w:hAnsi="Segoe UI" w:cs="Segoe UI"/>
          <w:b/>
          <w:bCs/>
          <w:color w:val="24292E"/>
          <w:sz w:val="36"/>
          <w:szCs w:val="36"/>
        </w:rPr>
      </w:pPr>
      <w:r w:rsidRPr="00CB0DF7">
        <w:rPr>
          <w:rFonts w:ascii="Segoe UI" w:eastAsia="Times New Roman" w:hAnsi="Segoe UI" w:cs="Segoe UI"/>
          <w:b/>
          <w:bCs/>
          <w:color w:val="24292E"/>
          <w:sz w:val="36"/>
          <w:szCs w:val="36"/>
        </w:rPr>
        <w:t>Amendments</w:t>
      </w:r>
    </w:p>
    <w:p w14:paraId="15BFDC02" w14:textId="5953F97E" w:rsidR="00CB0DF7" w:rsidRPr="00CB0DF7" w:rsidRDefault="00980728" w:rsidP="00CB0DF7">
      <w:pPr>
        <w:spacing w:after="100" w:afterAutospacing="1" w:line="240" w:lineRule="auto"/>
        <w:rPr>
          <w:rFonts w:ascii="Segoe UI" w:eastAsia="Times New Roman" w:hAnsi="Segoe UI" w:cs="Segoe UI"/>
          <w:color w:val="24292E"/>
          <w:sz w:val="24"/>
          <w:szCs w:val="24"/>
        </w:rPr>
      </w:pPr>
      <w:r>
        <w:rPr>
          <w:rFonts w:ascii="Segoe UI" w:eastAsia="Times New Roman" w:hAnsi="Segoe UI" w:cs="Segoe UI"/>
          <w:color w:val="24292E"/>
          <w:sz w:val="24"/>
          <w:szCs w:val="24"/>
        </w:rPr>
        <w:t xml:space="preserve">Whatcom IT Professionals </w:t>
      </w:r>
      <w:r w:rsidR="00CB0DF7" w:rsidRPr="00CB0DF7">
        <w:rPr>
          <w:rFonts w:ascii="Segoe UI" w:eastAsia="Times New Roman" w:hAnsi="Segoe UI" w:cs="Segoe UI"/>
          <w:color w:val="24292E"/>
          <w:sz w:val="24"/>
          <w:szCs w:val="24"/>
        </w:rPr>
        <w:t xml:space="preserve">is a </w:t>
      </w:r>
      <w:r w:rsidRPr="00CB0DF7">
        <w:rPr>
          <w:rFonts w:ascii="Segoe UI" w:eastAsia="Times New Roman" w:hAnsi="Segoe UI" w:cs="Segoe UI"/>
          <w:color w:val="24292E"/>
          <w:sz w:val="24"/>
          <w:szCs w:val="24"/>
        </w:rPr>
        <w:t>community</w:t>
      </w:r>
      <w:r>
        <w:rPr>
          <w:rFonts w:ascii="Segoe UI" w:eastAsia="Times New Roman" w:hAnsi="Segoe UI" w:cs="Segoe UI"/>
          <w:color w:val="24292E"/>
          <w:sz w:val="24"/>
          <w:szCs w:val="24"/>
        </w:rPr>
        <w:t>-built</w:t>
      </w:r>
      <w:r w:rsidR="00CB0DF7" w:rsidRPr="00CB0DF7">
        <w:rPr>
          <w:rFonts w:ascii="Segoe UI" w:eastAsia="Times New Roman" w:hAnsi="Segoe UI" w:cs="Segoe UI"/>
          <w:color w:val="24292E"/>
          <w:sz w:val="24"/>
          <w:szCs w:val="24"/>
        </w:rPr>
        <w:t xml:space="preserve"> effort. If you would like to suggest amendments or changes to this </w:t>
      </w:r>
      <w:proofErr w:type="spellStart"/>
      <w:r w:rsidR="00CB0DF7" w:rsidRPr="00CB0DF7">
        <w:rPr>
          <w:rFonts w:ascii="Segoe UI" w:eastAsia="Times New Roman" w:hAnsi="Segoe UI" w:cs="Segoe UI"/>
          <w:color w:val="24292E"/>
          <w:sz w:val="24"/>
          <w:szCs w:val="24"/>
        </w:rPr>
        <w:t>CoC</w:t>
      </w:r>
      <w:proofErr w:type="spellEnd"/>
      <w:r w:rsidR="00CB0DF7" w:rsidRPr="00CB0DF7">
        <w:rPr>
          <w:rFonts w:ascii="Segoe UI" w:eastAsia="Times New Roman" w:hAnsi="Segoe UI" w:cs="Segoe UI"/>
          <w:color w:val="24292E"/>
          <w:sz w:val="24"/>
          <w:szCs w:val="24"/>
        </w:rPr>
        <w:t>, please submit a pull request or contact the organizers.</w:t>
      </w:r>
    </w:p>
    <w:p w14:paraId="7C67EEBF" w14:textId="77777777" w:rsidR="00B97E66" w:rsidRDefault="00B97E66"/>
    <w:sectPr w:rsidR="00B97E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B64D00"/>
    <w:multiLevelType w:val="multilevel"/>
    <w:tmpl w:val="6A560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7DE5800"/>
    <w:multiLevelType w:val="multilevel"/>
    <w:tmpl w:val="80A6E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94D6152"/>
    <w:multiLevelType w:val="multilevel"/>
    <w:tmpl w:val="C16E4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D84E44"/>
    <w:multiLevelType w:val="multilevel"/>
    <w:tmpl w:val="8D708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DF7"/>
    <w:rsid w:val="0083081D"/>
    <w:rsid w:val="00980728"/>
    <w:rsid w:val="00B97E66"/>
    <w:rsid w:val="00CB0DF7"/>
    <w:rsid w:val="00DC63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2545F"/>
  <w15:chartTrackingRefBased/>
  <w15:docId w15:val="{9A003F5C-54E5-4BD1-A843-98058569E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CB0DF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B0DF7"/>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0DF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B0DF7"/>
    <w:rPr>
      <w:rFonts w:ascii="Times New Roman" w:eastAsia="Times New Roman" w:hAnsi="Times New Roman" w:cs="Times New Roman"/>
      <w:b/>
      <w:bCs/>
      <w:sz w:val="36"/>
      <w:szCs w:val="36"/>
    </w:rPr>
  </w:style>
  <w:style w:type="character" w:styleId="Hyperlink">
    <w:name w:val="Hyperlink"/>
    <w:basedOn w:val="DefaultParagraphFont"/>
    <w:uiPriority w:val="99"/>
    <w:unhideWhenUsed/>
    <w:rsid w:val="00CB0DF7"/>
    <w:rPr>
      <w:color w:val="0000FF"/>
      <w:u w:val="single"/>
    </w:rPr>
  </w:style>
  <w:style w:type="paragraph" w:styleId="NormalWeb">
    <w:name w:val="Normal (Web)"/>
    <w:basedOn w:val="Normal"/>
    <w:uiPriority w:val="99"/>
    <w:semiHidden/>
    <w:unhideWhenUsed/>
    <w:rsid w:val="00CB0DF7"/>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DC6316"/>
    <w:rPr>
      <w:color w:val="605E5C"/>
      <w:shd w:val="clear" w:color="auto" w:fill="E1DFDD"/>
    </w:rPr>
  </w:style>
  <w:style w:type="character" w:styleId="FollowedHyperlink">
    <w:name w:val="FollowedHyperlink"/>
    <w:basedOn w:val="DefaultParagraphFont"/>
    <w:uiPriority w:val="99"/>
    <w:semiHidden/>
    <w:unhideWhenUsed/>
    <w:rsid w:val="00DC631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42063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eetup.com/Whatcom-IT-Professionals/messages/boards/" TargetMode="External"/><Relationship Id="rId13" Type="http://schemas.openxmlformats.org/officeDocument/2006/relationships/hyperlink" Target="http://www.debian.org/MailingLists/" TargetMode="External"/><Relationship Id="rId3" Type="http://schemas.openxmlformats.org/officeDocument/2006/relationships/styles" Target="styles.xml"/><Relationship Id="rId7" Type="http://schemas.openxmlformats.org/officeDocument/2006/relationships/hyperlink" Target="https://twitter.com/austinbaar" TargetMode="External"/><Relationship Id="rId12" Type="http://schemas.openxmlformats.org/officeDocument/2006/relationships/hyperlink" Target="http://www.phphants.co.uk/code-of-conduct"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mailto:austin@plainenglishtechnology.com" TargetMode="External"/><Relationship Id="rId11" Type="http://schemas.openxmlformats.org/officeDocument/2006/relationships/hyperlink" Target="http://pdxruby.org/codeofconduct"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tackoverflow.com/help/how-to-ask" TargetMode="External"/><Relationship Id="rId4" Type="http://schemas.openxmlformats.org/officeDocument/2006/relationships/settings" Target="settings.xml"/><Relationship Id="rId9" Type="http://schemas.openxmlformats.org/officeDocument/2006/relationships/hyperlink" Target="https://www.meetup.com/Whatcom-IT-Professionals/messages/boards/" TargetMode="External"/><Relationship Id="rId14" Type="http://schemas.openxmlformats.org/officeDocument/2006/relationships/hyperlink" Target="https://github.com/apicity/apicity/blob/master/code-of-conduct.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577D29-9197-4098-8016-2AE8DD34C6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3</Pages>
  <Words>874</Words>
  <Characters>4984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Austin Baar</dc:creator>
  <cp:keywords/>
  <dc:description/>
  <cp:lastModifiedBy>Austin Baar</cp:lastModifiedBy>
  <cp:revision>3</cp:revision>
  <dcterms:created xsi:type="dcterms:W3CDTF">2018-10-15T22:38:00Z</dcterms:created>
  <dcterms:modified xsi:type="dcterms:W3CDTF">2018-10-15T22:52:00Z</dcterms:modified>
</cp:coreProperties>
</file>