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Default="0041242E" w:rsidP="0041242E">
      <w:pPr>
        <w:pStyle w:val="Title"/>
      </w:pPr>
      <w:r>
        <w:t>Student Attendance Tracker</w:t>
      </w:r>
    </w:p>
    <w:p w:rsidR="0041242E" w:rsidRPr="0041242E" w:rsidRDefault="00183054" w:rsidP="0041242E">
      <w:pPr>
        <w:pStyle w:val="Title"/>
        <w:rPr>
          <w:b w:val="0"/>
          <w:sz w:val="52"/>
        </w:rPr>
      </w:pPr>
      <w:r>
        <w:rPr>
          <w:b w:val="0"/>
          <w:sz w:val="52"/>
        </w:rPr>
        <w:t xml:space="preserve">User </w:t>
      </w:r>
      <w:r w:rsidR="0041242E" w:rsidRPr="0041242E">
        <w:rPr>
          <w:b w:val="0"/>
          <w:sz w:val="52"/>
        </w:rPr>
        <w:t>Reference Manual</w:t>
      </w:r>
    </w:p>
    <w:p w:rsidR="0041242E" w:rsidRDefault="0041242E" w:rsidP="0041242E"/>
    <w:p w:rsidR="0041242E" w:rsidRDefault="0041242E" w:rsidP="0041242E"/>
    <w:p w:rsidR="0041242E" w:rsidRDefault="0041242E" w:rsidP="0041242E"/>
    <w:p w:rsidR="0041242E" w:rsidRDefault="001458B0" w:rsidP="0041242E">
      <w:r>
        <w:rPr>
          <w:noProof/>
          <w:lang w:eastAsia="zh-CN"/>
        </w:rPr>
        <w:drawing>
          <wp:anchor distT="0" distB="0" distL="114300" distR="114300" simplePos="0" relativeHeight="251658240" behindDoc="0" locked="0" layoutInCell="1" allowOverlap="1" wp14:anchorId="3C09F463" wp14:editId="64F15CDE">
            <wp:simplePos x="0" y="0"/>
            <wp:positionH relativeFrom="margin">
              <wp:align>center</wp:align>
            </wp:positionH>
            <wp:positionV relativeFrom="paragraph">
              <wp:posOffset>14386</wp:posOffset>
            </wp:positionV>
            <wp:extent cx="4186283" cy="2204911"/>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6283" cy="2204911"/>
                    </a:xfrm>
                    <a:prstGeom prst="rect">
                      <a:avLst/>
                    </a:prstGeom>
                  </pic:spPr>
                </pic:pic>
              </a:graphicData>
            </a:graphic>
          </wp:anchor>
        </w:drawing>
      </w:r>
    </w:p>
    <w:p w:rsidR="0041242E" w:rsidRDefault="0041242E" w:rsidP="0041242E"/>
    <w:p w:rsidR="0041242E" w:rsidRDefault="0041242E" w:rsidP="0041242E"/>
    <w:p w:rsidR="008D3A1F" w:rsidRDefault="008D3A1F" w:rsidP="0041242E"/>
    <w:p w:rsidR="0041242E" w:rsidRDefault="0041242E" w:rsidP="0041242E"/>
    <w:p w:rsidR="0041242E" w:rsidRDefault="0041242E" w:rsidP="0041242E"/>
    <w:p w:rsidR="0041242E" w:rsidRDefault="0041242E" w:rsidP="0041242E"/>
    <w:p w:rsidR="0041242E" w:rsidRDefault="0041242E" w:rsidP="0041242E"/>
    <w:p w:rsidR="0041242E" w:rsidRDefault="008D3A1F" w:rsidP="0041242E">
      <w:r>
        <w:rPr>
          <w:noProof/>
          <w:lang w:eastAsia="zh-CN"/>
        </w:rPr>
        <w:drawing>
          <wp:anchor distT="0" distB="0" distL="114300" distR="114300" simplePos="0" relativeHeight="251659264" behindDoc="0" locked="0" layoutInCell="1" allowOverlap="1" wp14:anchorId="7FB6D6B6" wp14:editId="2457EFB7">
            <wp:simplePos x="0" y="0"/>
            <wp:positionH relativeFrom="margin">
              <wp:align>center</wp:align>
            </wp:positionH>
            <wp:positionV relativeFrom="paragraph">
              <wp:posOffset>21590</wp:posOffset>
            </wp:positionV>
            <wp:extent cx="2002155" cy="20021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155" cy="2002155"/>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Default="0041242E" w:rsidP="0041242E">
      <w:pPr>
        <w:pStyle w:val="Subtitle"/>
      </w:pPr>
      <w:r>
        <w:t>By team TRC: Harold Smith, Matt Rawson, Zach Minnix, Yingjun Liao, Austin Bower</w:t>
      </w:r>
    </w:p>
    <w:sdt>
      <w:sdtPr>
        <w:rPr>
          <w:rFonts w:ascii="Times New Roman" w:eastAsiaTheme="minorHAnsi" w:hAnsi="Times New Roman" w:cs="Times New Roman"/>
          <w:color w:val="auto"/>
          <w:sz w:val="24"/>
          <w:szCs w:val="22"/>
        </w:rPr>
        <w:id w:val="-1746950238"/>
        <w:docPartObj>
          <w:docPartGallery w:val="Table of Contents"/>
          <w:docPartUnique/>
        </w:docPartObj>
      </w:sdtPr>
      <w:sdtEndPr>
        <w:rPr>
          <w:rFonts w:eastAsia="宋体" w:cstheme="minorBidi"/>
          <w:b/>
          <w:bCs/>
          <w:noProof/>
        </w:rPr>
      </w:sdtEndPr>
      <w:sdtContent>
        <w:p w:rsidR="00C3237D" w:rsidRPr="00C3237D" w:rsidRDefault="00C3237D">
          <w:pPr>
            <w:pStyle w:val="TOCHeading"/>
            <w:rPr>
              <w:rFonts w:ascii="Times New Roman" w:hAnsi="Times New Roman" w:cs="Times New Roman"/>
              <w:color w:val="auto"/>
            </w:rPr>
          </w:pPr>
          <w:r w:rsidRPr="00C3237D">
            <w:rPr>
              <w:rFonts w:ascii="Times New Roman" w:hAnsi="Times New Roman" w:cs="Times New Roman"/>
              <w:color w:val="auto"/>
            </w:rPr>
            <w:t>Table of Contents</w:t>
          </w:r>
        </w:p>
        <w:p w:rsidR="008D3A1F" w:rsidRDefault="00C3237D">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48916855" w:history="1">
            <w:r w:rsidR="008D3A1F" w:rsidRPr="00620187">
              <w:rPr>
                <w:rStyle w:val="Hyperlink"/>
                <w:noProof/>
              </w:rPr>
              <w:t>Introduction</w:t>
            </w:r>
            <w:r w:rsidR="008D3A1F">
              <w:rPr>
                <w:noProof/>
                <w:webHidden/>
              </w:rPr>
              <w:tab/>
            </w:r>
            <w:r w:rsidR="008D3A1F">
              <w:rPr>
                <w:noProof/>
                <w:webHidden/>
              </w:rPr>
              <w:fldChar w:fldCharType="begin"/>
            </w:r>
            <w:r w:rsidR="008D3A1F">
              <w:rPr>
                <w:noProof/>
                <w:webHidden/>
              </w:rPr>
              <w:instrText xml:space="preserve"> PAGEREF _Toc448916855 \h </w:instrText>
            </w:r>
            <w:r w:rsidR="008D3A1F">
              <w:rPr>
                <w:noProof/>
                <w:webHidden/>
              </w:rPr>
            </w:r>
            <w:r w:rsidR="008D3A1F">
              <w:rPr>
                <w:noProof/>
                <w:webHidden/>
              </w:rPr>
              <w:fldChar w:fldCharType="separate"/>
            </w:r>
            <w:r w:rsidR="008D3A1F">
              <w:rPr>
                <w:noProof/>
                <w:webHidden/>
              </w:rPr>
              <w:t>3</w:t>
            </w:r>
            <w:r w:rsidR="008D3A1F">
              <w:rPr>
                <w:noProof/>
                <w:webHidden/>
              </w:rPr>
              <w:fldChar w:fldCharType="end"/>
            </w:r>
          </w:hyperlink>
        </w:p>
        <w:p w:rsidR="008D3A1F" w:rsidRDefault="00006AD9">
          <w:pPr>
            <w:pStyle w:val="TOC2"/>
            <w:tabs>
              <w:tab w:val="right" w:leader="dot" w:pos="9350"/>
            </w:tabs>
            <w:rPr>
              <w:rFonts w:asciiTheme="minorHAnsi" w:eastAsiaTheme="minorEastAsia" w:hAnsiTheme="minorHAnsi"/>
              <w:noProof/>
              <w:sz w:val="22"/>
            </w:rPr>
          </w:pPr>
          <w:hyperlink w:anchor="_Toc448916856" w:history="1">
            <w:r w:rsidR="008D3A1F" w:rsidRPr="00620187">
              <w:rPr>
                <w:rStyle w:val="Hyperlink"/>
                <w:noProof/>
              </w:rPr>
              <w:t>Purpose</w:t>
            </w:r>
            <w:r w:rsidR="008D3A1F">
              <w:rPr>
                <w:noProof/>
                <w:webHidden/>
              </w:rPr>
              <w:tab/>
            </w:r>
            <w:r w:rsidR="008D3A1F">
              <w:rPr>
                <w:noProof/>
                <w:webHidden/>
              </w:rPr>
              <w:fldChar w:fldCharType="begin"/>
            </w:r>
            <w:r w:rsidR="008D3A1F">
              <w:rPr>
                <w:noProof/>
                <w:webHidden/>
              </w:rPr>
              <w:instrText xml:space="preserve"> PAGEREF _Toc448916856 \h </w:instrText>
            </w:r>
            <w:r w:rsidR="008D3A1F">
              <w:rPr>
                <w:noProof/>
                <w:webHidden/>
              </w:rPr>
            </w:r>
            <w:r w:rsidR="008D3A1F">
              <w:rPr>
                <w:noProof/>
                <w:webHidden/>
              </w:rPr>
              <w:fldChar w:fldCharType="separate"/>
            </w:r>
            <w:r w:rsidR="008D3A1F">
              <w:rPr>
                <w:noProof/>
                <w:webHidden/>
              </w:rPr>
              <w:t>3</w:t>
            </w:r>
            <w:r w:rsidR="008D3A1F">
              <w:rPr>
                <w:noProof/>
                <w:webHidden/>
              </w:rPr>
              <w:fldChar w:fldCharType="end"/>
            </w:r>
          </w:hyperlink>
        </w:p>
        <w:p w:rsidR="008D3A1F" w:rsidRDefault="00006AD9">
          <w:pPr>
            <w:pStyle w:val="TOC2"/>
            <w:tabs>
              <w:tab w:val="right" w:leader="dot" w:pos="9350"/>
            </w:tabs>
            <w:rPr>
              <w:rFonts w:asciiTheme="minorHAnsi" w:eastAsiaTheme="minorEastAsia" w:hAnsiTheme="minorHAnsi"/>
              <w:noProof/>
              <w:sz w:val="22"/>
            </w:rPr>
          </w:pPr>
          <w:hyperlink w:anchor="_Toc448916857" w:history="1">
            <w:r w:rsidR="008D3A1F" w:rsidRPr="00620187">
              <w:rPr>
                <w:rStyle w:val="Hyperlink"/>
                <w:noProof/>
              </w:rPr>
              <w:t>Description</w:t>
            </w:r>
            <w:r w:rsidR="008D3A1F">
              <w:rPr>
                <w:noProof/>
                <w:webHidden/>
              </w:rPr>
              <w:tab/>
            </w:r>
            <w:r w:rsidR="008D3A1F">
              <w:rPr>
                <w:noProof/>
                <w:webHidden/>
              </w:rPr>
              <w:fldChar w:fldCharType="begin"/>
            </w:r>
            <w:r w:rsidR="008D3A1F">
              <w:rPr>
                <w:noProof/>
                <w:webHidden/>
              </w:rPr>
              <w:instrText xml:space="preserve"> PAGEREF _Toc448916857 \h </w:instrText>
            </w:r>
            <w:r w:rsidR="008D3A1F">
              <w:rPr>
                <w:noProof/>
                <w:webHidden/>
              </w:rPr>
            </w:r>
            <w:r w:rsidR="008D3A1F">
              <w:rPr>
                <w:noProof/>
                <w:webHidden/>
              </w:rPr>
              <w:fldChar w:fldCharType="separate"/>
            </w:r>
            <w:r w:rsidR="008D3A1F">
              <w:rPr>
                <w:noProof/>
                <w:webHidden/>
              </w:rPr>
              <w:t>3</w:t>
            </w:r>
            <w:r w:rsidR="008D3A1F">
              <w:rPr>
                <w:noProof/>
                <w:webHidden/>
              </w:rPr>
              <w:fldChar w:fldCharType="end"/>
            </w:r>
          </w:hyperlink>
        </w:p>
        <w:p w:rsidR="008D3A1F" w:rsidRDefault="00006AD9">
          <w:pPr>
            <w:pStyle w:val="TOC1"/>
            <w:rPr>
              <w:rFonts w:asciiTheme="minorHAnsi" w:eastAsiaTheme="minorEastAsia" w:hAnsiTheme="minorHAnsi"/>
              <w:noProof/>
              <w:sz w:val="22"/>
            </w:rPr>
          </w:pPr>
          <w:hyperlink w:anchor="_Toc448916858" w:history="1">
            <w:r w:rsidR="008D3A1F" w:rsidRPr="00620187">
              <w:rPr>
                <w:rStyle w:val="Hyperlink"/>
                <w:noProof/>
              </w:rPr>
              <w:t>First Time Use</w:t>
            </w:r>
            <w:r w:rsidR="008D3A1F">
              <w:rPr>
                <w:noProof/>
                <w:webHidden/>
              </w:rPr>
              <w:tab/>
            </w:r>
            <w:r w:rsidR="008D3A1F">
              <w:rPr>
                <w:noProof/>
                <w:webHidden/>
              </w:rPr>
              <w:fldChar w:fldCharType="begin"/>
            </w:r>
            <w:r w:rsidR="008D3A1F">
              <w:rPr>
                <w:noProof/>
                <w:webHidden/>
              </w:rPr>
              <w:instrText xml:space="preserve"> PAGEREF _Toc448916858 \h </w:instrText>
            </w:r>
            <w:r w:rsidR="008D3A1F">
              <w:rPr>
                <w:noProof/>
                <w:webHidden/>
              </w:rPr>
            </w:r>
            <w:r w:rsidR="008D3A1F">
              <w:rPr>
                <w:noProof/>
                <w:webHidden/>
              </w:rPr>
              <w:fldChar w:fldCharType="separate"/>
            </w:r>
            <w:r w:rsidR="008D3A1F">
              <w:rPr>
                <w:noProof/>
                <w:webHidden/>
              </w:rPr>
              <w:t>4</w:t>
            </w:r>
            <w:r w:rsidR="008D3A1F">
              <w:rPr>
                <w:noProof/>
                <w:webHidden/>
              </w:rPr>
              <w:fldChar w:fldCharType="end"/>
            </w:r>
          </w:hyperlink>
        </w:p>
        <w:p w:rsidR="008D3A1F" w:rsidRDefault="00006AD9">
          <w:pPr>
            <w:pStyle w:val="TOC1"/>
            <w:rPr>
              <w:rFonts w:asciiTheme="minorHAnsi" w:eastAsiaTheme="minorEastAsia" w:hAnsiTheme="minorHAnsi"/>
              <w:noProof/>
              <w:sz w:val="22"/>
            </w:rPr>
          </w:pPr>
          <w:hyperlink w:anchor="_Toc448916859" w:history="1">
            <w:r w:rsidR="008D3A1F" w:rsidRPr="00620187">
              <w:rPr>
                <w:rStyle w:val="Hyperlink"/>
                <w:noProof/>
              </w:rPr>
              <w:t>Navigating the Software</w:t>
            </w:r>
            <w:r w:rsidR="008D3A1F">
              <w:rPr>
                <w:noProof/>
                <w:webHidden/>
              </w:rPr>
              <w:tab/>
            </w:r>
            <w:r w:rsidR="008D3A1F">
              <w:rPr>
                <w:noProof/>
                <w:webHidden/>
              </w:rPr>
              <w:fldChar w:fldCharType="begin"/>
            </w:r>
            <w:r w:rsidR="008D3A1F">
              <w:rPr>
                <w:noProof/>
                <w:webHidden/>
              </w:rPr>
              <w:instrText xml:space="preserve"> PAGEREF _Toc448916859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006AD9">
          <w:pPr>
            <w:pStyle w:val="TOC2"/>
            <w:tabs>
              <w:tab w:val="right" w:leader="dot" w:pos="9350"/>
            </w:tabs>
            <w:rPr>
              <w:rFonts w:asciiTheme="minorHAnsi" w:eastAsiaTheme="minorEastAsia" w:hAnsiTheme="minorHAnsi"/>
              <w:noProof/>
              <w:sz w:val="22"/>
            </w:rPr>
          </w:pPr>
          <w:hyperlink w:anchor="_Toc448916860" w:history="1">
            <w:r w:rsidR="008D3A1F" w:rsidRPr="00620187">
              <w:rPr>
                <w:rStyle w:val="Hyperlink"/>
                <w:noProof/>
              </w:rPr>
              <w:t>Welcome</w:t>
            </w:r>
            <w:r w:rsidR="008D3A1F">
              <w:rPr>
                <w:noProof/>
                <w:webHidden/>
              </w:rPr>
              <w:tab/>
            </w:r>
            <w:r w:rsidR="008D3A1F">
              <w:rPr>
                <w:noProof/>
                <w:webHidden/>
              </w:rPr>
              <w:fldChar w:fldCharType="begin"/>
            </w:r>
            <w:r w:rsidR="008D3A1F">
              <w:rPr>
                <w:noProof/>
                <w:webHidden/>
              </w:rPr>
              <w:instrText xml:space="preserve"> PAGEREF _Toc448916860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006AD9">
          <w:pPr>
            <w:pStyle w:val="TOC2"/>
            <w:tabs>
              <w:tab w:val="right" w:leader="dot" w:pos="9350"/>
            </w:tabs>
            <w:rPr>
              <w:rFonts w:asciiTheme="minorHAnsi" w:eastAsiaTheme="minorEastAsia" w:hAnsiTheme="minorHAnsi"/>
              <w:noProof/>
              <w:sz w:val="22"/>
            </w:rPr>
          </w:pPr>
          <w:hyperlink w:anchor="_Toc448916861" w:history="1">
            <w:r w:rsidR="008D3A1F" w:rsidRPr="00620187">
              <w:rPr>
                <w:rStyle w:val="Hyperlink"/>
                <w:noProof/>
              </w:rPr>
              <w:t>Register</w:t>
            </w:r>
            <w:r w:rsidR="008D3A1F">
              <w:rPr>
                <w:noProof/>
                <w:webHidden/>
              </w:rPr>
              <w:tab/>
            </w:r>
            <w:r w:rsidR="008D3A1F">
              <w:rPr>
                <w:noProof/>
                <w:webHidden/>
              </w:rPr>
              <w:fldChar w:fldCharType="begin"/>
            </w:r>
            <w:r w:rsidR="008D3A1F">
              <w:rPr>
                <w:noProof/>
                <w:webHidden/>
              </w:rPr>
              <w:instrText xml:space="preserve"> PAGEREF _Toc448916861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006AD9">
          <w:pPr>
            <w:pStyle w:val="TOC2"/>
            <w:tabs>
              <w:tab w:val="right" w:leader="dot" w:pos="9350"/>
            </w:tabs>
            <w:rPr>
              <w:rFonts w:asciiTheme="minorHAnsi" w:eastAsiaTheme="minorEastAsia" w:hAnsiTheme="minorHAnsi"/>
              <w:noProof/>
              <w:sz w:val="22"/>
            </w:rPr>
          </w:pPr>
          <w:hyperlink w:anchor="_Toc448916862" w:history="1">
            <w:r w:rsidR="008D3A1F" w:rsidRPr="00620187">
              <w:rPr>
                <w:rStyle w:val="Hyperlink"/>
                <w:noProof/>
              </w:rPr>
              <w:t>Login</w:t>
            </w:r>
            <w:r w:rsidR="008D3A1F">
              <w:rPr>
                <w:noProof/>
                <w:webHidden/>
              </w:rPr>
              <w:tab/>
            </w:r>
            <w:r w:rsidR="008D3A1F">
              <w:rPr>
                <w:noProof/>
                <w:webHidden/>
              </w:rPr>
              <w:fldChar w:fldCharType="begin"/>
            </w:r>
            <w:r w:rsidR="008D3A1F">
              <w:rPr>
                <w:noProof/>
                <w:webHidden/>
              </w:rPr>
              <w:instrText xml:space="preserve"> PAGEREF _Toc448916862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006AD9">
          <w:pPr>
            <w:pStyle w:val="TOC2"/>
            <w:tabs>
              <w:tab w:val="right" w:leader="dot" w:pos="9350"/>
            </w:tabs>
            <w:rPr>
              <w:rFonts w:asciiTheme="minorHAnsi" w:eastAsiaTheme="minorEastAsia" w:hAnsiTheme="minorHAnsi"/>
              <w:noProof/>
              <w:sz w:val="22"/>
            </w:rPr>
          </w:pPr>
          <w:hyperlink w:anchor="_Toc448916863" w:history="1">
            <w:r w:rsidR="008D3A1F" w:rsidRPr="00620187">
              <w:rPr>
                <w:rStyle w:val="Hyperlink"/>
                <w:noProof/>
              </w:rPr>
              <w:t>Add Course</w:t>
            </w:r>
            <w:r w:rsidR="008D3A1F">
              <w:rPr>
                <w:noProof/>
                <w:webHidden/>
              </w:rPr>
              <w:tab/>
            </w:r>
            <w:r w:rsidR="008D3A1F">
              <w:rPr>
                <w:noProof/>
                <w:webHidden/>
              </w:rPr>
              <w:fldChar w:fldCharType="begin"/>
            </w:r>
            <w:r w:rsidR="008D3A1F">
              <w:rPr>
                <w:noProof/>
                <w:webHidden/>
              </w:rPr>
              <w:instrText xml:space="preserve"> PAGEREF _Toc448916863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006AD9">
          <w:pPr>
            <w:pStyle w:val="TOC2"/>
            <w:tabs>
              <w:tab w:val="right" w:leader="dot" w:pos="9350"/>
            </w:tabs>
            <w:rPr>
              <w:rFonts w:asciiTheme="minorHAnsi" w:eastAsiaTheme="minorEastAsia" w:hAnsiTheme="minorHAnsi"/>
              <w:noProof/>
              <w:sz w:val="22"/>
            </w:rPr>
          </w:pPr>
          <w:hyperlink w:anchor="_Toc448916864" w:history="1">
            <w:r w:rsidR="008D3A1F" w:rsidRPr="00620187">
              <w:rPr>
                <w:rStyle w:val="Hyperlink"/>
                <w:noProof/>
              </w:rPr>
              <w:t>Take Attendance</w:t>
            </w:r>
            <w:r w:rsidR="008D3A1F">
              <w:rPr>
                <w:noProof/>
                <w:webHidden/>
              </w:rPr>
              <w:tab/>
            </w:r>
            <w:r w:rsidR="008D3A1F">
              <w:rPr>
                <w:noProof/>
                <w:webHidden/>
              </w:rPr>
              <w:fldChar w:fldCharType="begin"/>
            </w:r>
            <w:r w:rsidR="008D3A1F">
              <w:rPr>
                <w:noProof/>
                <w:webHidden/>
              </w:rPr>
              <w:instrText xml:space="preserve"> PAGEREF _Toc448916864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006AD9">
          <w:pPr>
            <w:pStyle w:val="TOC2"/>
            <w:tabs>
              <w:tab w:val="right" w:leader="dot" w:pos="9350"/>
            </w:tabs>
            <w:rPr>
              <w:rFonts w:asciiTheme="minorHAnsi" w:eastAsiaTheme="minorEastAsia" w:hAnsiTheme="minorHAnsi"/>
              <w:noProof/>
              <w:sz w:val="22"/>
            </w:rPr>
          </w:pPr>
          <w:hyperlink w:anchor="_Toc448916865" w:history="1">
            <w:r w:rsidR="008D3A1F" w:rsidRPr="00620187">
              <w:rPr>
                <w:rStyle w:val="Hyperlink"/>
                <w:noProof/>
              </w:rPr>
              <w:t>Check Attendance</w:t>
            </w:r>
            <w:r w:rsidR="008D3A1F">
              <w:rPr>
                <w:noProof/>
                <w:webHidden/>
              </w:rPr>
              <w:tab/>
            </w:r>
            <w:r w:rsidR="008D3A1F">
              <w:rPr>
                <w:noProof/>
                <w:webHidden/>
              </w:rPr>
              <w:fldChar w:fldCharType="begin"/>
            </w:r>
            <w:r w:rsidR="008D3A1F">
              <w:rPr>
                <w:noProof/>
                <w:webHidden/>
              </w:rPr>
              <w:instrText xml:space="preserve"> PAGEREF _Toc448916865 \h </w:instrText>
            </w:r>
            <w:r w:rsidR="008D3A1F">
              <w:rPr>
                <w:noProof/>
                <w:webHidden/>
              </w:rPr>
            </w:r>
            <w:r w:rsidR="008D3A1F">
              <w:rPr>
                <w:noProof/>
                <w:webHidden/>
              </w:rPr>
              <w:fldChar w:fldCharType="separate"/>
            </w:r>
            <w:r w:rsidR="008D3A1F">
              <w:rPr>
                <w:noProof/>
                <w:webHidden/>
              </w:rPr>
              <w:t>5</w:t>
            </w:r>
            <w:r w:rsidR="008D3A1F">
              <w:rPr>
                <w:noProof/>
                <w:webHidden/>
              </w:rPr>
              <w:fldChar w:fldCharType="end"/>
            </w:r>
          </w:hyperlink>
        </w:p>
        <w:p w:rsidR="008D3A1F" w:rsidRDefault="00006AD9">
          <w:pPr>
            <w:pStyle w:val="TOC1"/>
            <w:rPr>
              <w:rFonts w:asciiTheme="minorHAnsi" w:eastAsiaTheme="minorEastAsia" w:hAnsiTheme="minorHAnsi"/>
              <w:noProof/>
              <w:sz w:val="22"/>
            </w:rPr>
          </w:pPr>
          <w:hyperlink w:anchor="_Toc448916866" w:history="1">
            <w:r w:rsidR="008D3A1F" w:rsidRPr="00620187">
              <w:rPr>
                <w:rStyle w:val="Hyperlink"/>
                <w:noProof/>
              </w:rPr>
              <w:t>Possible Errors</w:t>
            </w:r>
            <w:r w:rsidR="008D3A1F">
              <w:rPr>
                <w:noProof/>
                <w:webHidden/>
              </w:rPr>
              <w:tab/>
            </w:r>
            <w:r w:rsidR="008D3A1F">
              <w:rPr>
                <w:noProof/>
                <w:webHidden/>
              </w:rPr>
              <w:fldChar w:fldCharType="begin"/>
            </w:r>
            <w:r w:rsidR="008D3A1F">
              <w:rPr>
                <w:noProof/>
                <w:webHidden/>
              </w:rPr>
              <w:instrText xml:space="preserve"> PAGEREF _Toc448916866 \h </w:instrText>
            </w:r>
            <w:r w:rsidR="008D3A1F">
              <w:rPr>
                <w:noProof/>
                <w:webHidden/>
              </w:rPr>
            </w:r>
            <w:r w:rsidR="008D3A1F">
              <w:rPr>
                <w:noProof/>
                <w:webHidden/>
              </w:rPr>
              <w:fldChar w:fldCharType="separate"/>
            </w:r>
            <w:r w:rsidR="008D3A1F">
              <w:rPr>
                <w:noProof/>
                <w:webHidden/>
              </w:rPr>
              <w:t>6</w:t>
            </w:r>
            <w:r w:rsidR="008D3A1F">
              <w:rPr>
                <w:noProof/>
                <w:webHidden/>
              </w:rPr>
              <w:fldChar w:fldCharType="end"/>
            </w:r>
          </w:hyperlink>
        </w:p>
        <w:p w:rsidR="008D3A1F" w:rsidRDefault="00006AD9">
          <w:pPr>
            <w:pStyle w:val="TOC1"/>
            <w:rPr>
              <w:rFonts w:asciiTheme="minorHAnsi" w:eastAsiaTheme="minorEastAsia" w:hAnsiTheme="minorHAnsi"/>
              <w:noProof/>
              <w:sz w:val="22"/>
            </w:rPr>
          </w:pPr>
          <w:hyperlink w:anchor="_Toc448916867" w:history="1">
            <w:r w:rsidR="008D3A1F" w:rsidRPr="00620187">
              <w:rPr>
                <w:rStyle w:val="Hyperlink"/>
                <w:noProof/>
              </w:rPr>
              <w:t>Index</w:t>
            </w:r>
            <w:r w:rsidR="008D3A1F">
              <w:rPr>
                <w:noProof/>
                <w:webHidden/>
              </w:rPr>
              <w:tab/>
            </w:r>
            <w:r w:rsidR="008D3A1F">
              <w:rPr>
                <w:noProof/>
                <w:webHidden/>
              </w:rPr>
              <w:fldChar w:fldCharType="begin"/>
            </w:r>
            <w:r w:rsidR="008D3A1F">
              <w:rPr>
                <w:noProof/>
                <w:webHidden/>
              </w:rPr>
              <w:instrText xml:space="preserve"> PAGEREF _Toc448916867 \h </w:instrText>
            </w:r>
            <w:r w:rsidR="008D3A1F">
              <w:rPr>
                <w:noProof/>
                <w:webHidden/>
              </w:rPr>
            </w:r>
            <w:r w:rsidR="008D3A1F">
              <w:rPr>
                <w:noProof/>
                <w:webHidden/>
              </w:rPr>
              <w:fldChar w:fldCharType="separate"/>
            </w:r>
            <w:r w:rsidR="008D3A1F">
              <w:rPr>
                <w:noProof/>
                <w:webHidden/>
              </w:rPr>
              <w:t>7</w:t>
            </w:r>
            <w:r w:rsidR="008D3A1F">
              <w:rPr>
                <w:noProof/>
                <w:webHidden/>
              </w:rPr>
              <w:fldChar w:fldCharType="end"/>
            </w:r>
          </w:hyperlink>
        </w:p>
        <w:p w:rsidR="00C3237D" w:rsidRDefault="00C3237D">
          <w:r>
            <w:rPr>
              <w:b/>
              <w:bCs/>
              <w:noProof/>
            </w:rPr>
            <w:fldChar w:fldCharType="end"/>
          </w:r>
        </w:p>
      </w:sdtContent>
    </w:sdt>
    <w:p w:rsidR="00C3237D" w:rsidRDefault="00C3237D">
      <w:r>
        <w:br w:type="page"/>
      </w:r>
    </w:p>
    <w:p w:rsidR="00C3237D" w:rsidRDefault="00C3237D" w:rsidP="00CB49A6">
      <w:pPr>
        <w:pStyle w:val="Heading1"/>
      </w:pPr>
      <w:bookmarkStart w:id="0" w:name="_Toc448916855"/>
      <w:r>
        <w:lastRenderedPageBreak/>
        <w:t>Introduction</w:t>
      </w:r>
      <w:bookmarkEnd w:id="0"/>
    </w:p>
    <w:p w:rsidR="00C3237D" w:rsidRDefault="00C3237D" w:rsidP="00CB49A6">
      <w:pPr>
        <w:pStyle w:val="Heading2"/>
      </w:pPr>
      <w:bookmarkStart w:id="1" w:name="_Toc448916856"/>
      <w:r>
        <w:t>Purpose</w:t>
      </w:r>
      <w:bookmarkEnd w:id="1"/>
    </w:p>
    <w:p w:rsidR="00C3237D" w:rsidRDefault="0007017B" w:rsidP="007502E1">
      <w:r>
        <w:tab/>
      </w:r>
      <w:r w:rsidR="00F16A57">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CB49A6">
      <w:pPr>
        <w:pStyle w:val="Heading2"/>
      </w:pPr>
      <w:bookmarkStart w:id="2" w:name="_Toc448916857"/>
      <w:r>
        <w:t>Description</w:t>
      </w:r>
      <w:bookmarkEnd w:id="2"/>
    </w:p>
    <w:p w:rsidR="00727D89" w:rsidRDefault="00F16A57" w:rsidP="007502E1">
      <w:r>
        <w:tab/>
        <w:t>Once the professor has set up the software and selected which class they wish to take attendance for students simply swipe their card and their attendance for the day is recorded. Student Attendance Tracker utilizes a standard Magstripe card reader to read the student’s information off of their student ID card. The professor then has the option to go back and look at or edit the attendance data for any student.</w:t>
      </w:r>
    </w:p>
    <w:p w:rsidR="00727D89" w:rsidRDefault="00727D89">
      <w:r>
        <w:br w:type="page"/>
      </w:r>
    </w:p>
    <w:p w:rsidR="00727D89" w:rsidRDefault="00727D89" w:rsidP="00727D89">
      <w:pPr>
        <w:pStyle w:val="Heading1"/>
      </w:pPr>
      <w:bookmarkStart w:id="3" w:name="_Toc448916858"/>
      <w:r>
        <w:lastRenderedPageBreak/>
        <w:t>First Time Use</w:t>
      </w:r>
      <w:bookmarkEnd w:id="3"/>
    </w:p>
    <w:p w:rsidR="007502E1" w:rsidRDefault="00727D89" w:rsidP="007502E1">
      <w:r>
        <w:tab/>
        <w:t xml:space="preserve">When you use the software for the first time you will be greeted with the welcome screen. From there you have two options: sign in with the default account or register a new account. The default username is “default” and the default password is “default”. </w:t>
      </w:r>
      <w:r w:rsidR="007502E1">
        <w:t xml:space="preserve">You are advised to not use the default account for actual usage due to the lack of security of using default login credentials. </w:t>
      </w:r>
    </w:p>
    <w:p w:rsidR="00727D89" w:rsidRDefault="007502E1" w:rsidP="007502E1">
      <w:r>
        <w:tab/>
        <w:t xml:space="preserve">When you select the register option you will be taken to a screen with a form to fill out. If you fill out the form with valid information and a unique username that is not already taken you will be given a success message and returned to the welcome screen. Otherwise if you have filled out the form incorrectly or have selected a username that is already taken you will see an appropriate failure message and you will stay on the register screen. </w:t>
      </w:r>
    </w:p>
    <w:p w:rsidR="00FC2932" w:rsidRDefault="00FC2932" w:rsidP="007502E1">
      <w:r>
        <w:tab/>
        <w:t xml:space="preserve">Once you have registered and logged in you will see your home screen. The home screen will give you options to add a course, remove a course, take attendance, check attendance, and log out. Before you can take or check attendance you must add a course. Once you’ve added a course you can add students to the course. </w:t>
      </w:r>
    </w:p>
    <w:p w:rsidR="00C3237D" w:rsidRDefault="00C3237D">
      <w:r>
        <w:br w:type="page"/>
      </w:r>
    </w:p>
    <w:p w:rsidR="00C3237D" w:rsidRDefault="00C3237D" w:rsidP="00CB49A6">
      <w:pPr>
        <w:pStyle w:val="Heading1"/>
      </w:pPr>
      <w:bookmarkStart w:id="4" w:name="_Toc448916859"/>
      <w:r>
        <w:lastRenderedPageBreak/>
        <w:t>Navigating the Software</w:t>
      </w:r>
      <w:bookmarkEnd w:id="4"/>
    </w:p>
    <w:p w:rsidR="00847A0B" w:rsidRDefault="00847A0B" w:rsidP="00847A0B">
      <w:r>
        <w:tab/>
        <w:t>This section will detail, describe, and explain each screen that you will see as well as how each screen is connected to the others (i.e. what screens can lead you to the current screen and what screens the current screen can lead to).</w:t>
      </w:r>
    </w:p>
    <w:p w:rsidR="00FC2932" w:rsidRDefault="00FC2932" w:rsidP="00847A0B">
      <w:pPr>
        <w:pStyle w:val="Heading2"/>
      </w:pPr>
      <w:bookmarkStart w:id="5" w:name="_Toc448916860"/>
      <w:r>
        <w:t>Welcome</w:t>
      </w:r>
      <w:bookmarkEnd w:id="5"/>
    </w:p>
    <w:p w:rsidR="00FC2932" w:rsidRDefault="0035330E" w:rsidP="00C3237D">
      <w:r>
        <w:tab/>
        <w:t>The welcome screen is displayed when the software is started up and when someone logs out. From here you can navigate to the login screen or the register screen.</w:t>
      </w:r>
      <w:r w:rsidR="008D3A1F">
        <w:t xml:space="preserve"> This screen also displays the version that is running.</w:t>
      </w:r>
    </w:p>
    <w:p w:rsidR="00AF67C5" w:rsidRDefault="00AF67C5" w:rsidP="00AF67C5">
      <w:pPr>
        <w:keepNext/>
        <w:jc w:val="center"/>
      </w:pPr>
      <w:r>
        <w:rPr>
          <w:noProof/>
          <w:lang w:eastAsia="zh-CN"/>
        </w:rPr>
        <w:drawing>
          <wp:inline distT="0" distB="0" distL="0" distR="0" wp14:anchorId="4AC4EA8A" wp14:editId="7F66857A">
            <wp:extent cx="3384875" cy="25704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MainWindow.JPG"/>
                    <pic:cNvPicPr/>
                  </pic:nvPicPr>
                  <pic:blipFill>
                    <a:blip r:embed="rId9">
                      <a:extLst>
                        <a:ext uri="{28A0092B-C50C-407E-A947-70E740481C1C}">
                          <a14:useLocalDpi xmlns:a14="http://schemas.microsoft.com/office/drawing/2010/main" val="0"/>
                        </a:ext>
                      </a:extLst>
                    </a:blip>
                    <a:stretch>
                      <a:fillRect/>
                    </a:stretch>
                  </pic:blipFill>
                  <pic:spPr>
                    <a:xfrm>
                      <a:off x="0" y="0"/>
                      <a:ext cx="3396225" cy="2579099"/>
                    </a:xfrm>
                    <a:prstGeom prst="rect">
                      <a:avLst/>
                    </a:prstGeom>
                  </pic:spPr>
                </pic:pic>
              </a:graphicData>
            </a:graphic>
          </wp:inline>
        </w:drawing>
      </w:r>
    </w:p>
    <w:p w:rsidR="00AF67C5" w:rsidRDefault="00006AD9" w:rsidP="00AF67C5">
      <w:pPr>
        <w:pStyle w:val="Caption"/>
        <w:jc w:val="center"/>
      </w:pPr>
      <w:r>
        <w:fldChar w:fldCharType="begin"/>
      </w:r>
      <w:r>
        <w:instrText xml:space="preserve"> SEQ Figure \* ARABIC </w:instrText>
      </w:r>
      <w:r>
        <w:fldChar w:fldCharType="separate"/>
      </w:r>
      <w:r w:rsidR="00AF67C5">
        <w:rPr>
          <w:noProof/>
        </w:rPr>
        <w:t>1</w:t>
      </w:r>
      <w:r>
        <w:rPr>
          <w:noProof/>
        </w:rPr>
        <w:fldChar w:fldCharType="end"/>
      </w:r>
      <w:r w:rsidR="00AF67C5">
        <w:t>- Welcome screen screenshot</w:t>
      </w:r>
    </w:p>
    <w:p w:rsidR="00FC2932" w:rsidRDefault="00FC2932" w:rsidP="00847A0B">
      <w:pPr>
        <w:pStyle w:val="Heading2"/>
      </w:pPr>
      <w:bookmarkStart w:id="6" w:name="_Toc448916861"/>
      <w:r>
        <w:t>Register</w:t>
      </w:r>
      <w:bookmarkEnd w:id="6"/>
    </w:p>
    <w:p w:rsidR="00FC2932" w:rsidRDefault="00261072" w:rsidP="00C3237D">
      <w:r>
        <w:tab/>
        <w:t>The register screen is displayed when the user selects the register option from the welcome screen. From here the user can submit their filled out registration form in order to register a new account. The user can also cancel the registration form to return to the welcome screen.</w:t>
      </w:r>
    </w:p>
    <w:p w:rsidR="00AF67C5" w:rsidRDefault="00AF67C5" w:rsidP="00AF67C5">
      <w:pPr>
        <w:keepNext/>
        <w:jc w:val="center"/>
      </w:pPr>
      <w:r>
        <w:rPr>
          <w:noProof/>
          <w:lang w:eastAsia="zh-CN"/>
        </w:rPr>
        <w:lastRenderedPageBreak/>
        <w:drawing>
          <wp:inline distT="0" distB="0" distL="0" distR="0" wp14:anchorId="32DB151E" wp14:editId="19C5DC5E">
            <wp:extent cx="3448050" cy="283469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RegisterWindow.JPG"/>
                    <pic:cNvPicPr/>
                  </pic:nvPicPr>
                  <pic:blipFill>
                    <a:blip r:embed="rId10">
                      <a:extLst>
                        <a:ext uri="{28A0092B-C50C-407E-A947-70E740481C1C}">
                          <a14:useLocalDpi xmlns:a14="http://schemas.microsoft.com/office/drawing/2010/main" val="0"/>
                        </a:ext>
                      </a:extLst>
                    </a:blip>
                    <a:stretch>
                      <a:fillRect/>
                    </a:stretch>
                  </pic:blipFill>
                  <pic:spPr>
                    <a:xfrm>
                      <a:off x="0" y="0"/>
                      <a:ext cx="3454702" cy="2840164"/>
                    </a:xfrm>
                    <a:prstGeom prst="rect">
                      <a:avLst/>
                    </a:prstGeom>
                  </pic:spPr>
                </pic:pic>
              </a:graphicData>
            </a:graphic>
          </wp:inline>
        </w:drawing>
      </w:r>
    </w:p>
    <w:p w:rsidR="00AF67C5" w:rsidRDefault="00006AD9" w:rsidP="00AF67C5">
      <w:pPr>
        <w:pStyle w:val="Caption"/>
        <w:jc w:val="center"/>
      </w:pPr>
      <w:r>
        <w:fldChar w:fldCharType="begin"/>
      </w:r>
      <w:r>
        <w:instrText xml:space="preserve"> SEQ Figure \* ARABIC </w:instrText>
      </w:r>
      <w:r>
        <w:fldChar w:fldCharType="separate"/>
      </w:r>
      <w:r w:rsidR="00AF67C5">
        <w:rPr>
          <w:noProof/>
        </w:rPr>
        <w:t>2</w:t>
      </w:r>
      <w:r>
        <w:rPr>
          <w:noProof/>
        </w:rPr>
        <w:fldChar w:fldCharType="end"/>
      </w:r>
      <w:r w:rsidR="00AF67C5">
        <w:t>- Register screen screenshot</w:t>
      </w:r>
    </w:p>
    <w:p w:rsidR="00FC2932" w:rsidRDefault="00FC2932" w:rsidP="00847A0B">
      <w:pPr>
        <w:pStyle w:val="Heading2"/>
      </w:pPr>
      <w:bookmarkStart w:id="7" w:name="_Toc448916862"/>
      <w:r>
        <w:t>Login</w:t>
      </w:r>
      <w:bookmarkEnd w:id="7"/>
    </w:p>
    <w:p w:rsidR="00FC2932" w:rsidRDefault="00261072" w:rsidP="00C3237D">
      <w:r>
        <w:tab/>
        <w:t>The login screen is displayed when the user selects the login option from the welcome screen. From here the user can enter in their login credentials in order to log in to their account and proceed to their home screen. The user can also go back to the welcome screen from here.</w:t>
      </w:r>
    </w:p>
    <w:p w:rsidR="00AF67C5" w:rsidRDefault="00AF67C5" w:rsidP="00AF67C5">
      <w:pPr>
        <w:keepNext/>
        <w:jc w:val="center"/>
      </w:pPr>
      <w:r>
        <w:rPr>
          <w:noProof/>
          <w:lang w:eastAsia="zh-CN"/>
        </w:rPr>
        <w:drawing>
          <wp:inline distT="0" distB="0" distL="0" distR="0" wp14:anchorId="65E80B7F" wp14:editId="120DFB94">
            <wp:extent cx="3659645" cy="27779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_LoginWindow.JPG"/>
                    <pic:cNvPicPr/>
                  </pic:nvPicPr>
                  <pic:blipFill>
                    <a:blip r:embed="rId11">
                      <a:extLst>
                        <a:ext uri="{28A0092B-C50C-407E-A947-70E740481C1C}">
                          <a14:useLocalDpi xmlns:a14="http://schemas.microsoft.com/office/drawing/2010/main" val="0"/>
                        </a:ext>
                      </a:extLst>
                    </a:blip>
                    <a:stretch>
                      <a:fillRect/>
                    </a:stretch>
                  </pic:blipFill>
                  <pic:spPr>
                    <a:xfrm>
                      <a:off x="0" y="0"/>
                      <a:ext cx="3678989" cy="2792652"/>
                    </a:xfrm>
                    <a:prstGeom prst="rect">
                      <a:avLst/>
                    </a:prstGeom>
                  </pic:spPr>
                </pic:pic>
              </a:graphicData>
            </a:graphic>
          </wp:inline>
        </w:drawing>
      </w:r>
    </w:p>
    <w:p w:rsidR="00AF67C5" w:rsidRDefault="00006AD9" w:rsidP="00AF67C5">
      <w:pPr>
        <w:pStyle w:val="Caption"/>
        <w:jc w:val="center"/>
      </w:pPr>
      <w:r>
        <w:fldChar w:fldCharType="begin"/>
      </w:r>
      <w:r>
        <w:instrText xml:space="preserve"> SEQ Figure \* ARABIC </w:instrText>
      </w:r>
      <w:r>
        <w:fldChar w:fldCharType="separate"/>
      </w:r>
      <w:r w:rsidR="00AF67C5">
        <w:rPr>
          <w:noProof/>
        </w:rPr>
        <w:t>3</w:t>
      </w:r>
      <w:r>
        <w:rPr>
          <w:noProof/>
        </w:rPr>
        <w:fldChar w:fldCharType="end"/>
      </w:r>
      <w:r w:rsidR="00AF67C5">
        <w:t>- Login screen screenshot</w:t>
      </w:r>
    </w:p>
    <w:p w:rsidR="00261072" w:rsidRDefault="00261072" w:rsidP="00261072">
      <w:pPr>
        <w:pStyle w:val="Heading2"/>
      </w:pPr>
      <w:r>
        <w:lastRenderedPageBreak/>
        <w:t>Home</w:t>
      </w:r>
    </w:p>
    <w:p w:rsidR="00261072" w:rsidRDefault="00BD7C47" w:rsidP="00C3237D">
      <w:r>
        <w:tab/>
        <w:t xml:space="preserve">The home screen is displayed when the user enters valid login credentials and submits them on the login screen. From here the user can </w:t>
      </w:r>
      <w:r w:rsidR="00F367EB">
        <w:t xml:space="preserve">follow the process line to </w:t>
      </w:r>
      <w:r>
        <w:t xml:space="preserve">select add course, </w:t>
      </w:r>
      <w:r w:rsidR="00F367EB">
        <w:t xml:space="preserve">add student, </w:t>
      </w:r>
      <w:r w:rsidR="00F367EB">
        <w:t xml:space="preserve">take attendance, </w:t>
      </w:r>
      <w:r>
        <w:t xml:space="preserve">check attendance, </w:t>
      </w:r>
      <w:r w:rsidR="00F367EB">
        <w:t xml:space="preserve">update total attendances </w:t>
      </w:r>
      <w:r>
        <w:t xml:space="preserve">and logout (which returns to the welcome screen). </w:t>
      </w:r>
    </w:p>
    <w:p w:rsidR="00F367EB" w:rsidRDefault="00586CAF" w:rsidP="00F367EB">
      <w:pPr>
        <w:keepNext/>
        <w:jc w:val="center"/>
      </w:pPr>
      <w:r>
        <w:rPr>
          <w:noProof/>
          <w:lang w:eastAsia="zh-CN"/>
        </w:rPr>
        <w:drawing>
          <wp:inline distT="0" distB="0" distL="0" distR="0">
            <wp:extent cx="4857750" cy="470488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_HomeWindown.JPG"/>
                    <pic:cNvPicPr/>
                  </pic:nvPicPr>
                  <pic:blipFill>
                    <a:blip r:embed="rId12">
                      <a:extLst>
                        <a:ext uri="{28A0092B-C50C-407E-A947-70E740481C1C}">
                          <a14:useLocalDpi xmlns:a14="http://schemas.microsoft.com/office/drawing/2010/main" val="0"/>
                        </a:ext>
                      </a:extLst>
                    </a:blip>
                    <a:stretch>
                      <a:fillRect/>
                    </a:stretch>
                  </pic:blipFill>
                  <pic:spPr>
                    <a:xfrm>
                      <a:off x="0" y="0"/>
                      <a:ext cx="4864725" cy="4711639"/>
                    </a:xfrm>
                    <a:prstGeom prst="rect">
                      <a:avLst/>
                    </a:prstGeom>
                  </pic:spPr>
                </pic:pic>
              </a:graphicData>
            </a:graphic>
          </wp:inline>
        </w:drawing>
      </w:r>
    </w:p>
    <w:p w:rsidR="00F367EB" w:rsidRDefault="00F367EB" w:rsidP="00F367EB">
      <w:pPr>
        <w:pStyle w:val="Caption"/>
        <w:jc w:val="center"/>
      </w:pPr>
      <w:r>
        <w:fldChar w:fldCharType="begin"/>
      </w:r>
      <w:r>
        <w:instrText xml:space="preserve"> SEQ Figure \* ARABIC </w:instrText>
      </w:r>
      <w:r>
        <w:fldChar w:fldCharType="separate"/>
      </w:r>
      <w:r>
        <w:rPr>
          <w:noProof/>
        </w:rPr>
        <w:t>4</w:t>
      </w:r>
      <w:r>
        <w:rPr>
          <w:noProof/>
        </w:rPr>
        <w:fldChar w:fldCharType="end"/>
      </w:r>
      <w:r>
        <w:t xml:space="preserve">- </w:t>
      </w:r>
      <w:r>
        <w:t xml:space="preserve">Home screen </w:t>
      </w:r>
      <w:r>
        <w:t>screenshot</w:t>
      </w:r>
    </w:p>
    <w:p w:rsidR="00AF67C5" w:rsidRDefault="00AF67C5" w:rsidP="00C3237D"/>
    <w:p w:rsidR="00FC2932" w:rsidRDefault="00FC2932" w:rsidP="00847A0B">
      <w:pPr>
        <w:pStyle w:val="Heading2"/>
      </w:pPr>
      <w:bookmarkStart w:id="8" w:name="_Toc448916863"/>
      <w:r>
        <w:lastRenderedPageBreak/>
        <w:t>Add Course</w:t>
      </w:r>
      <w:bookmarkEnd w:id="8"/>
    </w:p>
    <w:p w:rsidR="00FC2932" w:rsidRDefault="00BD7C47" w:rsidP="00C3237D">
      <w:r>
        <w:tab/>
        <w:t>The add course screen is shown when the user selects add course from the home screen. From here the user can add a new course and add students to the course. The user can also return back to the home screen.</w:t>
      </w:r>
    </w:p>
    <w:p w:rsidR="00AF67C5" w:rsidRDefault="00A33229" w:rsidP="00AF67C5">
      <w:pPr>
        <w:keepNext/>
        <w:jc w:val="center"/>
      </w:pPr>
      <w:r>
        <w:rPr>
          <w:noProof/>
          <w:lang w:eastAsia="zh-CN"/>
        </w:rPr>
        <w:drawing>
          <wp:inline distT="0" distB="0" distL="0" distR="0">
            <wp:extent cx="4400550" cy="3354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5_AddCourseWindow.JPG"/>
                    <pic:cNvPicPr/>
                  </pic:nvPicPr>
                  <pic:blipFill>
                    <a:blip r:embed="rId13">
                      <a:extLst>
                        <a:ext uri="{28A0092B-C50C-407E-A947-70E740481C1C}">
                          <a14:useLocalDpi xmlns:a14="http://schemas.microsoft.com/office/drawing/2010/main" val="0"/>
                        </a:ext>
                      </a:extLst>
                    </a:blip>
                    <a:stretch>
                      <a:fillRect/>
                    </a:stretch>
                  </pic:blipFill>
                  <pic:spPr>
                    <a:xfrm>
                      <a:off x="0" y="0"/>
                      <a:ext cx="4406979" cy="3359165"/>
                    </a:xfrm>
                    <a:prstGeom prst="rect">
                      <a:avLst/>
                    </a:prstGeom>
                  </pic:spPr>
                </pic:pic>
              </a:graphicData>
            </a:graphic>
          </wp:inline>
        </w:drawing>
      </w:r>
    </w:p>
    <w:p w:rsidR="00AF67C5" w:rsidRDefault="00733F12" w:rsidP="00AF67C5">
      <w:pPr>
        <w:pStyle w:val="Caption"/>
        <w:jc w:val="center"/>
      </w:pPr>
      <w:r>
        <w:t>5</w:t>
      </w:r>
      <w:r w:rsidR="00AF67C5">
        <w:t xml:space="preserve">- Add </w:t>
      </w:r>
      <w:r w:rsidR="005D0B91">
        <w:t>c</w:t>
      </w:r>
      <w:r w:rsidR="00AF67C5">
        <w:t>ourse screenshot</w:t>
      </w:r>
    </w:p>
    <w:p w:rsidR="002313DE" w:rsidRDefault="002313DE" w:rsidP="002313DE">
      <w:pPr>
        <w:pStyle w:val="Heading2"/>
      </w:pPr>
      <w:bookmarkStart w:id="9" w:name="_Toc448916864"/>
      <w:r>
        <w:t xml:space="preserve">Add </w:t>
      </w:r>
      <w:r>
        <w:t>Student</w:t>
      </w:r>
    </w:p>
    <w:p w:rsidR="002313DE" w:rsidRDefault="002313DE" w:rsidP="002313DE">
      <w:r>
        <w:tab/>
        <w:t xml:space="preserve">The add </w:t>
      </w:r>
      <w:r>
        <w:t>student</w:t>
      </w:r>
      <w:r>
        <w:t xml:space="preserve"> screen is shown when the user selects add course from the home screen. From here the user can add a new course and add students to the course. The user can also return back to the home screen.</w:t>
      </w:r>
    </w:p>
    <w:p w:rsidR="00A33229" w:rsidRDefault="00633116" w:rsidP="00A33229">
      <w:pPr>
        <w:keepNext/>
        <w:jc w:val="center"/>
      </w:pPr>
      <w:r>
        <w:rPr>
          <w:noProof/>
          <w:lang w:eastAsia="zh-CN"/>
        </w:rPr>
        <w:lastRenderedPageBreak/>
        <w:drawing>
          <wp:inline distT="0" distB="0" distL="0" distR="0">
            <wp:extent cx="4250990" cy="3228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6_AddStudentWindow.JPG"/>
                    <pic:cNvPicPr/>
                  </pic:nvPicPr>
                  <pic:blipFill>
                    <a:blip r:embed="rId14">
                      <a:extLst>
                        <a:ext uri="{28A0092B-C50C-407E-A947-70E740481C1C}">
                          <a14:useLocalDpi xmlns:a14="http://schemas.microsoft.com/office/drawing/2010/main" val="0"/>
                        </a:ext>
                      </a:extLst>
                    </a:blip>
                    <a:stretch>
                      <a:fillRect/>
                    </a:stretch>
                  </pic:blipFill>
                  <pic:spPr>
                    <a:xfrm>
                      <a:off x="0" y="0"/>
                      <a:ext cx="4262057" cy="3237381"/>
                    </a:xfrm>
                    <a:prstGeom prst="rect">
                      <a:avLst/>
                    </a:prstGeom>
                  </pic:spPr>
                </pic:pic>
              </a:graphicData>
            </a:graphic>
          </wp:inline>
        </w:drawing>
      </w:r>
    </w:p>
    <w:p w:rsidR="002313DE" w:rsidRDefault="00633116" w:rsidP="00A33229">
      <w:pPr>
        <w:pStyle w:val="Caption"/>
        <w:jc w:val="center"/>
      </w:pPr>
      <w:r>
        <w:t>6</w:t>
      </w:r>
      <w:r w:rsidR="00A33229">
        <w:t xml:space="preserve">- Add </w:t>
      </w:r>
      <w:r w:rsidR="005D0B91">
        <w:t>student</w:t>
      </w:r>
      <w:r w:rsidR="00A33229">
        <w:t xml:space="preserve"> screenshot</w:t>
      </w:r>
    </w:p>
    <w:p w:rsidR="00847A0B" w:rsidRDefault="00847A0B" w:rsidP="00847A0B">
      <w:pPr>
        <w:pStyle w:val="Heading2"/>
      </w:pPr>
      <w:r>
        <w:t>Take Attendance</w:t>
      </w:r>
      <w:bookmarkEnd w:id="9"/>
    </w:p>
    <w:p w:rsidR="00847A0B" w:rsidRDefault="00BD7C47" w:rsidP="00C3237D">
      <w:r>
        <w:tab/>
        <w:t>The take attendance screen is shown when the user selects take attendance from the home screen. From here the user can select a course to take attendance for which will immediately allow students to swipe their student ID card for their daily attendance to be recorded. The user can also return back to the home screen.</w:t>
      </w:r>
    </w:p>
    <w:p w:rsidR="00633116" w:rsidRDefault="002D51CC" w:rsidP="00633116">
      <w:pPr>
        <w:keepNext/>
        <w:jc w:val="center"/>
      </w:pPr>
      <w:r>
        <w:rPr>
          <w:noProof/>
          <w:lang w:eastAsia="zh-CN"/>
        </w:rPr>
        <w:lastRenderedPageBreak/>
        <w:drawing>
          <wp:inline distT="0" distB="0" distL="0" distR="0">
            <wp:extent cx="4092502" cy="31051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7_TakeAttendanceWindow.JPG"/>
                    <pic:cNvPicPr/>
                  </pic:nvPicPr>
                  <pic:blipFill>
                    <a:blip r:embed="rId15">
                      <a:extLst>
                        <a:ext uri="{28A0092B-C50C-407E-A947-70E740481C1C}">
                          <a14:useLocalDpi xmlns:a14="http://schemas.microsoft.com/office/drawing/2010/main" val="0"/>
                        </a:ext>
                      </a:extLst>
                    </a:blip>
                    <a:stretch>
                      <a:fillRect/>
                    </a:stretch>
                  </pic:blipFill>
                  <pic:spPr>
                    <a:xfrm>
                      <a:off x="0" y="0"/>
                      <a:ext cx="4105751" cy="3115202"/>
                    </a:xfrm>
                    <a:prstGeom prst="rect">
                      <a:avLst/>
                    </a:prstGeom>
                  </pic:spPr>
                </pic:pic>
              </a:graphicData>
            </a:graphic>
          </wp:inline>
        </w:drawing>
      </w:r>
    </w:p>
    <w:p w:rsidR="00633116" w:rsidRDefault="002D51CC" w:rsidP="00633116">
      <w:pPr>
        <w:pStyle w:val="Caption"/>
        <w:jc w:val="center"/>
      </w:pPr>
      <w:r>
        <w:t>7</w:t>
      </w:r>
      <w:r w:rsidR="00633116">
        <w:t xml:space="preserve">- </w:t>
      </w:r>
      <w:r w:rsidR="005D0B91">
        <w:t>Check attendance</w:t>
      </w:r>
      <w:r w:rsidR="00633116">
        <w:t xml:space="preserve"> screenshot</w:t>
      </w:r>
    </w:p>
    <w:p w:rsidR="00633116" w:rsidRDefault="00633116" w:rsidP="00C3237D"/>
    <w:p w:rsidR="00847A0B" w:rsidRDefault="00847A0B" w:rsidP="00847A0B">
      <w:pPr>
        <w:pStyle w:val="Heading2"/>
      </w:pPr>
      <w:bookmarkStart w:id="10" w:name="_Toc448916865"/>
      <w:r>
        <w:t>Check Attendance</w:t>
      </w:r>
      <w:bookmarkEnd w:id="10"/>
    </w:p>
    <w:p w:rsidR="00847A0B" w:rsidRDefault="00BD7C47" w:rsidP="00C3237D">
      <w:r>
        <w:tab/>
        <w:t>The check attendance screen is shown when the user selects check attendance from the home screen. From here the user can look at and edit the attendance records for any student. The user can also return back to the home screen.</w:t>
      </w:r>
    </w:p>
    <w:p w:rsidR="00FB372D" w:rsidRDefault="003E4D2E" w:rsidP="00FB372D">
      <w:pPr>
        <w:keepNext/>
        <w:jc w:val="center"/>
      </w:pPr>
      <w:r>
        <w:rPr>
          <w:noProof/>
          <w:lang w:eastAsia="zh-CN"/>
        </w:rPr>
        <w:drawing>
          <wp:inline distT="0" distB="0" distL="0" distR="0">
            <wp:extent cx="4714875" cy="22502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8_CheckAttendances.JPG"/>
                    <pic:cNvPicPr/>
                  </pic:nvPicPr>
                  <pic:blipFill>
                    <a:blip r:embed="rId16">
                      <a:extLst>
                        <a:ext uri="{28A0092B-C50C-407E-A947-70E740481C1C}">
                          <a14:useLocalDpi xmlns:a14="http://schemas.microsoft.com/office/drawing/2010/main" val="0"/>
                        </a:ext>
                      </a:extLst>
                    </a:blip>
                    <a:stretch>
                      <a:fillRect/>
                    </a:stretch>
                  </pic:blipFill>
                  <pic:spPr>
                    <a:xfrm>
                      <a:off x="0" y="0"/>
                      <a:ext cx="4734444" cy="2259621"/>
                    </a:xfrm>
                    <a:prstGeom prst="rect">
                      <a:avLst/>
                    </a:prstGeom>
                  </pic:spPr>
                </pic:pic>
              </a:graphicData>
            </a:graphic>
          </wp:inline>
        </w:drawing>
      </w:r>
    </w:p>
    <w:p w:rsidR="00FB372D" w:rsidRDefault="00A84461" w:rsidP="00FB372D">
      <w:pPr>
        <w:pStyle w:val="Caption"/>
        <w:jc w:val="center"/>
      </w:pPr>
      <w:r>
        <w:t>8</w:t>
      </w:r>
      <w:r w:rsidR="00FB372D">
        <w:t xml:space="preserve">- </w:t>
      </w:r>
      <w:r>
        <w:t>Check attendance</w:t>
      </w:r>
      <w:r w:rsidR="00FB372D">
        <w:t xml:space="preserve"> screenshot</w:t>
      </w:r>
    </w:p>
    <w:p w:rsidR="003E4D2E" w:rsidRDefault="00677441" w:rsidP="003E4D2E">
      <w:pPr>
        <w:pStyle w:val="Heading2"/>
      </w:pPr>
      <w:r>
        <w:lastRenderedPageBreak/>
        <w:t>Edit</w:t>
      </w:r>
      <w:r w:rsidR="003E4D2E">
        <w:t xml:space="preserve"> Attendance</w:t>
      </w:r>
      <w:r w:rsidR="00262751">
        <w:t xml:space="preserve"> by Date</w:t>
      </w:r>
      <w:bookmarkStart w:id="11" w:name="_GoBack"/>
      <w:bookmarkEnd w:id="11"/>
    </w:p>
    <w:p w:rsidR="003E4D2E" w:rsidRDefault="003E4D2E" w:rsidP="003E4D2E">
      <w:r>
        <w:tab/>
        <w:t>The check attendance screen is shown when the user selects check attendance from the home screen. From here the user can look at and edit the attendance records for any student. The user can also return back to the home screen.</w:t>
      </w:r>
    </w:p>
    <w:p w:rsidR="003E4D2E" w:rsidRDefault="00677441" w:rsidP="003E4D2E">
      <w:pPr>
        <w:keepNext/>
        <w:jc w:val="center"/>
      </w:pPr>
      <w:r>
        <w:rPr>
          <w:noProof/>
          <w:lang w:eastAsia="zh-CN"/>
        </w:rPr>
        <w:drawing>
          <wp:inline distT="0" distB="0" distL="0" distR="0">
            <wp:extent cx="4800600" cy="331220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9_EditAttendanceWindow.JPG"/>
                    <pic:cNvPicPr/>
                  </pic:nvPicPr>
                  <pic:blipFill>
                    <a:blip r:embed="rId17">
                      <a:extLst>
                        <a:ext uri="{28A0092B-C50C-407E-A947-70E740481C1C}">
                          <a14:useLocalDpi xmlns:a14="http://schemas.microsoft.com/office/drawing/2010/main" val="0"/>
                        </a:ext>
                      </a:extLst>
                    </a:blip>
                    <a:stretch>
                      <a:fillRect/>
                    </a:stretch>
                  </pic:blipFill>
                  <pic:spPr>
                    <a:xfrm>
                      <a:off x="0" y="0"/>
                      <a:ext cx="4822696" cy="3327454"/>
                    </a:xfrm>
                    <a:prstGeom prst="rect">
                      <a:avLst/>
                    </a:prstGeom>
                  </pic:spPr>
                </pic:pic>
              </a:graphicData>
            </a:graphic>
          </wp:inline>
        </w:drawing>
      </w:r>
    </w:p>
    <w:p w:rsidR="003E4D2E" w:rsidRDefault="003E4D2E" w:rsidP="003E4D2E">
      <w:pPr>
        <w:pStyle w:val="Caption"/>
        <w:jc w:val="center"/>
      </w:pPr>
      <w:r>
        <w:t>9</w:t>
      </w:r>
      <w:r>
        <w:t xml:space="preserve">- </w:t>
      </w:r>
      <w:r>
        <w:t xml:space="preserve">Edit </w:t>
      </w:r>
      <w:r>
        <w:t>attendance</w:t>
      </w:r>
      <w:r>
        <w:t xml:space="preserve"> by date</w:t>
      </w:r>
      <w:r>
        <w:t xml:space="preserve"> screenshot</w:t>
      </w:r>
    </w:p>
    <w:p w:rsidR="0035330E" w:rsidRDefault="0035330E"/>
    <w:p w:rsidR="0035330E" w:rsidRDefault="0035330E" w:rsidP="0035330E">
      <w:pPr>
        <w:pStyle w:val="Heading1"/>
      </w:pPr>
      <w:bookmarkStart w:id="12" w:name="_Toc448916866"/>
      <w:r>
        <w:t>Possible Errors</w:t>
      </w:r>
      <w:bookmarkEnd w:id="12"/>
    </w:p>
    <w:p w:rsidR="00C3237D" w:rsidRDefault="00C3237D" w:rsidP="0035330E">
      <w:r>
        <w:br w:type="page"/>
      </w:r>
    </w:p>
    <w:p w:rsidR="00C3237D" w:rsidRDefault="00C3237D" w:rsidP="00C3237D">
      <w:pPr>
        <w:pStyle w:val="Heading1"/>
      </w:pPr>
      <w:bookmarkStart w:id="13" w:name="_Toc448916867"/>
      <w:r>
        <w:lastRenderedPageBreak/>
        <w:t>Index</w:t>
      </w:r>
      <w:bookmarkEnd w:id="13"/>
    </w:p>
    <w:p w:rsidR="001458B0" w:rsidRPr="001458B0" w:rsidRDefault="009802FB" w:rsidP="001458B0">
      <w:fldSimple w:instr=" INDEX \c &quot;2&quot; \z &quot;1033&quot; ">
        <w:r w:rsidR="00C3237D">
          <w:rPr>
            <w:b/>
            <w:bCs/>
            <w:noProof/>
          </w:rPr>
          <w:t>No index entries found.</w:t>
        </w:r>
      </w:fldSimple>
    </w:p>
    <w:sectPr w:rsidR="001458B0" w:rsidRPr="001458B0" w:rsidSect="001458B0">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AD9" w:rsidRDefault="00006AD9" w:rsidP="001458B0">
      <w:pPr>
        <w:spacing w:line="240" w:lineRule="auto"/>
      </w:pPr>
      <w:r>
        <w:separator/>
      </w:r>
    </w:p>
  </w:endnote>
  <w:endnote w:type="continuationSeparator" w:id="0">
    <w:p w:rsidR="00006AD9" w:rsidRDefault="00006AD9"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932423"/>
      <w:docPartObj>
        <w:docPartGallery w:val="Page Numbers (Bottom of Page)"/>
        <w:docPartUnique/>
      </w:docPartObj>
    </w:sdtPr>
    <w:sdtEndPr>
      <w:rPr>
        <w:noProof/>
      </w:rPr>
    </w:sdtEndPr>
    <w:sdtContent>
      <w:p w:rsidR="00292DB8" w:rsidRDefault="00292DB8" w:rsidP="00B557BA">
        <w:pPr>
          <w:pStyle w:val="Footer"/>
          <w:pBdr>
            <w:between w:val="single" w:sz="4" w:space="1" w:color="ED7D31" w:themeColor="accent2"/>
          </w:pBdr>
          <w:shd w:val="clear" w:color="auto" w:fill="ED7D31" w:themeFill="accent2"/>
          <w:jc w:val="right"/>
        </w:pPr>
        <w:r>
          <w:t xml:space="preserve">Page | </w:t>
        </w:r>
        <w:r>
          <w:fldChar w:fldCharType="begin"/>
        </w:r>
        <w:r>
          <w:instrText xml:space="preserve"> PAGE   \* MERGEFORMAT </w:instrText>
        </w:r>
        <w:r>
          <w:fldChar w:fldCharType="separate"/>
        </w:r>
        <w:r w:rsidR="00262751">
          <w:rPr>
            <w:noProof/>
          </w:rPr>
          <w:t>11</w:t>
        </w:r>
        <w:r>
          <w:rPr>
            <w:noProof/>
          </w:rPr>
          <w:fldChar w:fldCharType="end"/>
        </w:r>
      </w:p>
    </w:sdtContent>
  </w:sdt>
  <w:p w:rsidR="001458B0" w:rsidRDefault="001458B0" w:rsidP="00B557BA">
    <w:pPr>
      <w:pStyle w:val="Footer"/>
      <w:pBdr>
        <w:between w:val="single" w:sz="4" w:space="1" w:color="ED7D31" w:themeColor="accent2"/>
      </w:pBdr>
      <w:shd w:val="clear" w:color="auto" w:fill="ED7D31" w:themeFill="accent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B557BA">
    <w:pPr>
      <w:pStyle w:val="Footer"/>
      <w:pBdr>
        <w:between w:val="single" w:sz="4" w:space="1" w:color="ED7D31" w:themeColor="accent2"/>
      </w:pBdr>
      <w:shd w:val="clear" w:color="auto" w:fill="ED7D31" w:themeFill="accent2"/>
    </w:pPr>
  </w:p>
  <w:p w:rsidR="001458B0" w:rsidRDefault="001458B0" w:rsidP="00B557BA">
    <w:pPr>
      <w:pStyle w:val="Footer"/>
      <w:pBdr>
        <w:between w:val="single" w:sz="4" w:space="1" w:color="ED7D31" w:themeColor="accent2"/>
      </w:pBdr>
      <w:shd w:val="clear" w:color="auto" w:fill="ED7D31" w:themeFill="accent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AD9" w:rsidRDefault="00006AD9" w:rsidP="001458B0">
      <w:pPr>
        <w:spacing w:line="240" w:lineRule="auto"/>
      </w:pPr>
      <w:r>
        <w:separator/>
      </w:r>
    </w:p>
  </w:footnote>
  <w:footnote w:type="continuationSeparator" w:id="0">
    <w:p w:rsidR="00006AD9" w:rsidRDefault="00006AD9"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307936"/>
      <w:docPartObj>
        <w:docPartGallery w:val="Page Numbers (Top of Page)"/>
        <w:docPartUnique/>
      </w:docPartObj>
    </w:sdtPr>
    <w:sdtEndPr>
      <w:rPr>
        <w:noProof/>
      </w:rPr>
    </w:sdtEndPr>
    <w:sdtContent>
      <w:p w:rsidR="001458B0" w:rsidRDefault="00292DB8" w:rsidP="001458B0">
        <w:pPr>
          <w:pStyle w:val="Header"/>
          <w:shd w:val="clear" w:color="auto" w:fill="ED7D31" w:themeFill="accent2"/>
          <w:jc w:val="right"/>
        </w:pPr>
        <w:r>
          <w:t xml:space="preserve">Page | </w:t>
        </w:r>
        <w:r w:rsidR="001458B0">
          <w:fldChar w:fldCharType="begin"/>
        </w:r>
        <w:r w:rsidR="001458B0">
          <w:instrText xml:space="preserve"> PAGE   \* MERGEFORMAT </w:instrText>
        </w:r>
        <w:r w:rsidR="001458B0">
          <w:fldChar w:fldCharType="separate"/>
        </w:r>
        <w:r w:rsidR="00262751">
          <w:rPr>
            <w:noProof/>
          </w:rPr>
          <w:t>11</w:t>
        </w:r>
        <w:r w:rsidR="001458B0">
          <w:rPr>
            <w:noProof/>
          </w:rPr>
          <w:fldChar w:fldCharType="end"/>
        </w:r>
      </w:p>
    </w:sdtContent>
  </w:sdt>
  <w:p w:rsidR="001458B0" w:rsidRDefault="001458B0" w:rsidP="001458B0">
    <w:pPr>
      <w:pStyle w:val="Header"/>
      <w:shd w:val="clear" w:color="auto" w:fill="ED7D31" w:themeFill="accent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1458B0">
    <w:pPr>
      <w:pStyle w:val="Header"/>
      <w:shd w:val="clear" w:color="auto" w:fill="ED7D31" w:themeFill="accent2"/>
    </w:pPr>
  </w:p>
  <w:p w:rsidR="001458B0" w:rsidRDefault="001458B0" w:rsidP="001458B0">
    <w:pPr>
      <w:pStyle w:val="Header"/>
      <w:shd w:val="clear" w:color="auto" w:fill="ED7D31" w:themeFill="accent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006AD9"/>
    <w:rsid w:val="0007017B"/>
    <w:rsid w:val="001458B0"/>
    <w:rsid w:val="00183054"/>
    <w:rsid w:val="002313DE"/>
    <w:rsid w:val="00261072"/>
    <w:rsid w:val="00262751"/>
    <w:rsid w:val="00292DB8"/>
    <w:rsid w:val="002D51CC"/>
    <w:rsid w:val="00351E4D"/>
    <w:rsid w:val="0035330E"/>
    <w:rsid w:val="003E4D2E"/>
    <w:rsid w:val="0041242E"/>
    <w:rsid w:val="0042546D"/>
    <w:rsid w:val="00586CAF"/>
    <w:rsid w:val="005D0B91"/>
    <w:rsid w:val="006321DE"/>
    <w:rsid w:val="00633116"/>
    <w:rsid w:val="006362DC"/>
    <w:rsid w:val="00677441"/>
    <w:rsid w:val="00727D89"/>
    <w:rsid w:val="00733F12"/>
    <w:rsid w:val="007502E1"/>
    <w:rsid w:val="00847A0B"/>
    <w:rsid w:val="008D3A1F"/>
    <w:rsid w:val="009802FB"/>
    <w:rsid w:val="009A3ECE"/>
    <w:rsid w:val="00A33229"/>
    <w:rsid w:val="00A713E1"/>
    <w:rsid w:val="00A84461"/>
    <w:rsid w:val="00AF67C5"/>
    <w:rsid w:val="00B26521"/>
    <w:rsid w:val="00B557BA"/>
    <w:rsid w:val="00BD7C47"/>
    <w:rsid w:val="00C3237D"/>
    <w:rsid w:val="00CB49A6"/>
    <w:rsid w:val="00D72092"/>
    <w:rsid w:val="00F16A57"/>
    <w:rsid w:val="00F367EB"/>
    <w:rsid w:val="00F7248C"/>
    <w:rsid w:val="00FB372D"/>
    <w:rsid w:val="00FC29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A1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713E1"/>
    <w:pPr>
      <w:keepNext/>
      <w:keepLines/>
      <w:spacing w:before="240"/>
      <w:outlineLvl w:val="0"/>
    </w:pPr>
    <w:rPr>
      <w:rFonts w:eastAsiaTheme="majorEastAsia" w:cstheme="majorBidi"/>
      <w:b/>
      <w:color w:val="990000"/>
      <w:sz w:val="40"/>
      <w:szCs w:val="32"/>
      <w:u w:val="single"/>
    </w:rPr>
  </w:style>
  <w:style w:type="paragraph" w:styleId="Heading2">
    <w:name w:val="heading 2"/>
    <w:basedOn w:val="Normal"/>
    <w:next w:val="Normal"/>
    <w:link w:val="Heading2Char"/>
    <w:uiPriority w:val="9"/>
    <w:unhideWhenUsed/>
    <w:qFormat/>
    <w:rsid w:val="00A713E1"/>
    <w:pPr>
      <w:keepNext/>
      <w:keepLines/>
      <w:spacing w:before="40"/>
      <w:outlineLvl w:val="1"/>
    </w:pPr>
    <w:rPr>
      <w:rFonts w:eastAsiaTheme="majorEastAsia" w:cstheme="majorBidi"/>
      <w:b/>
      <w:i/>
      <w:color w:val="990000"/>
      <w:sz w:val="36"/>
      <w:szCs w:val="26"/>
    </w:rPr>
  </w:style>
  <w:style w:type="paragraph" w:styleId="Heading3">
    <w:name w:val="heading 3"/>
    <w:basedOn w:val="Normal"/>
    <w:next w:val="Normal"/>
    <w:link w:val="Heading3Char"/>
    <w:uiPriority w:val="9"/>
    <w:unhideWhenUsed/>
    <w:qFormat/>
    <w:rsid w:val="00A713E1"/>
    <w:pPr>
      <w:keepNext/>
      <w:keepLines/>
      <w:spacing w:before="40"/>
      <w:outlineLvl w:val="2"/>
    </w:pPr>
    <w:rPr>
      <w:rFonts w:eastAsiaTheme="majorEastAsia" w:cstheme="majorBidi"/>
      <w:i/>
      <w:color w:val="99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3E1"/>
    <w:rPr>
      <w:rFonts w:ascii="Times New Roman" w:eastAsiaTheme="majorEastAsia" w:hAnsi="Times New Roman" w:cstheme="majorBidi"/>
      <w:b/>
      <w:color w:val="990000"/>
      <w:sz w:val="40"/>
      <w:szCs w:val="32"/>
      <w:u w:val="single"/>
    </w:rPr>
  </w:style>
  <w:style w:type="character" w:customStyle="1" w:styleId="Heading2Char">
    <w:name w:val="Heading 2 Char"/>
    <w:basedOn w:val="DefaultParagraphFont"/>
    <w:link w:val="Heading2"/>
    <w:uiPriority w:val="9"/>
    <w:rsid w:val="00A713E1"/>
    <w:rPr>
      <w:rFonts w:ascii="Times New Roman" w:eastAsiaTheme="majorEastAsia" w:hAnsi="Times New Roman" w:cstheme="majorBidi"/>
      <w:b/>
      <w:i/>
      <w:color w:val="99000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8D3A1F"/>
    <w:pPr>
      <w:tabs>
        <w:tab w:val="right" w:leader="dot" w:pos="9350"/>
      </w:tabs>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A713E1"/>
    <w:rPr>
      <w:rFonts w:ascii="Times New Roman" w:eastAsiaTheme="majorEastAsia" w:hAnsi="Times New Roman" w:cstheme="majorBidi"/>
      <w:i/>
      <w:color w:val="990000"/>
      <w:sz w:val="32"/>
      <w:szCs w:val="24"/>
    </w:rPr>
  </w:style>
  <w:style w:type="paragraph" w:styleId="TOC3">
    <w:name w:val="toc 3"/>
    <w:basedOn w:val="Normal"/>
    <w:next w:val="Normal"/>
    <w:autoRedefine/>
    <w:uiPriority w:val="39"/>
    <w:unhideWhenUsed/>
    <w:rsid w:val="00A713E1"/>
    <w:pPr>
      <w:spacing w:after="100"/>
      <w:ind w:left="480"/>
    </w:pPr>
  </w:style>
  <w:style w:type="paragraph" w:styleId="Caption">
    <w:name w:val="caption"/>
    <w:basedOn w:val="Normal"/>
    <w:next w:val="Normal"/>
    <w:uiPriority w:val="35"/>
    <w:unhideWhenUsed/>
    <w:qFormat/>
    <w:rsid w:val="00AF67C5"/>
    <w:pPr>
      <w:spacing w:after="200" w:line="240" w:lineRule="auto"/>
    </w:pPr>
    <w:rPr>
      <w:i/>
      <w:iCs/>
      <w:color w:val="44546A" w:themeColor="text2"/>
      <w:sz w:val="18"/>
      <w:szCs w:val="18"/>
    </w:rPr>
  </w:style>
  <w:style w:type="paragraph" w:styleId="ListParagraph">
    <w:name w:val="List Paragraph"/>
    <w:basedOn w:val="Normal"/>
    <w:uiPriority w:val="34"/>
    <w:qFormat/>
    <w:rsid w:val="00F367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464CB-6394-4A0C-A4CC-809D1E42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Yingjun Liao</cp:lastModifiedBy>
  <cp:revision>22</cp:revision>
  <dcterms:created xsi:type="dcterms:W3CDTF">2016-04-19T14:21:00Z</dcterms:created>
  <dcterms:modified xsi:type="dcterms:W3CDTF">2016-05-03T14:42:00Z</dcterms:modified>
</cp:coreProperties>
</file>