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85ACDD9" w14:textId="77777777" w:rsidR="002060E1" w:rsidRDefault="002060E1" w:rsidP="00E06A62">
      <w:pPr>
        <w:pStyle w:val="Title"/>
        <w:rPr>
          <w:rFonts w:ascii="Century Gothic" w:hAnsi="Century Gothic"/>
          <w:sz w:val="32"/>
          <w:szCs w:val="32"/>
        </w:rPr>
      </w:pPr>
      <w:r w:rsidRPr="00244442">
        <w:rPr>
          <w:rFonts w:ascii="Century Gothic" w:hAnsi="Century Gothic"/>
          <w:sz w:val="32"/>
          <w:szCs w:val="32"/>
        </w:rPr>
        <w:t>SMALL-SCALE MINING CONTRACT</w:t>
      </w:r>
    </w:p>
    <w:p w14:paraId="3E97BA86" w14:textId="77777777" w:rsidR="00F5724D" w:rsidRPr="00244442" w:rsidRDefault="00315974" w:rsidP="00E06A62">
      <w:pPr>
        <w:pStyle w:val="Title"/>
        <w:rPr>
          <w:rFonts w:ascii="Century Gothic" w:hAnsi="Century Gothic"/>
          <w:sz w:val="32"/>
          <w:szCs w:val="32"/>
        </w:rPr>
      </w:pPr>
      <w:r>
        <w:rPr>
          <w:rFonts w:ascii="Century Gothic" w:hAnsi="Century Gothic"/>
          <w:sz w:val="32"/>
          <w:szCs w:val="32"/>
        </w:rPr>
        <w:t xml:space="preserve">NO.: </w:t>
      </w:r>
      <w:r w:rsidR="00FC75C4">
        <w:rPr>
          <w:rFonts w:ascii="Century Gothic" w:hAnsi="Century Gothic"/>
          <w:sz w:val="32"/>
          <w:szCs w:val="32"/>
        </w:rPr>
        <w:t>${permit_no}</w:t>
      </w:r>
    </w:p>
    <w:p w14:paraId="5DDB8576" w14:textId="77777777" w:rsidR="002060E1" w:rsidRPr="00DA1C60" w:rsidRDefault="002060E1" w:rsidP="00C9050C">
      <w:pPr>
        <w:pStyle w:val="Subtitle"/>
        <w:rPr>
          <w:rFonts w:ascii="Century Gothic" w:hAnsi="Century Gothic"/>
          <w:sz w:val="28"/>
          <w:szCs w:val="28"/>
        </w:rPr>
      </w:pPr>
    </w:p>
    <w:p w14:paraId="499BF774" w14:textId="77777777" w:rsidR="00160EC5" w:rsidRPr="00DA1C60" w:rsidRDefault="00160EC5" w:rsidP="002060E1">
      <w:pPr>
        <w:jc w:val="both"/>
        <w:rPr>
          <w:rFonts w:ascii="Century Gothic" w:hAnsi="Century Gothic"/>
          <w:sz w:val="24"/>
        </w:rPr>
      </w:pPr>
    </w:p>
    <w:p w14:paraId="7F70F314" w14:textId="77777777" w:rsidR="002060E1" w:rsidRPr="00976B54" w:rsidRDefault="002060E1" w:rsidP="002060E1">
      <w:pPr>
        <w:jc w:val="both"/>
        <w:rPr>
          <w:rFonts w:ascii="Century Gothic" w:hAnsi="Century Gothic"/>
          <w:b/>
          <w:sz w:val="24"/>
        </w:rPr>
      </w:pPr>
      <w:r w:rsidRPr="00DA1C60">
        <w:rPr>
          <w:rFonts w:ascii="Century Gothic" w:hAnsi="Century Gothic"/>
          <w:sz w:val="24"/>
        </w:rPr>
        <w:t>This</w:t>
      </w:r>
      <w:r w:rsidRPr="00DA1C60">
        <w:rPr>
          <w:rFonts w:ascii="Century Gothic" w:hAnsi="Century Gothic"/>
          <w:b/>
          <w:sz w:val="24"/>
        </w:rPr>
        <w:t xml:space="preserve"> SMALL-SCALE MINING CONTRACT</w:t>
      </w:r>
      <w:r w:rsidRPr="00DA1C60">
        <w:rPr>
          <w:rFonts w:ascii="Century Gothic" w:hAnsi="Century Gothic"/>
          <w:sz w:val="24"/>
        </w:rPr>
        <w:t xml:space="preserve"> is made and entered into in Koronadal City, South Cotabato, Philippines, this </w:t>
      </w:r>
      <w:r w:rsidR="00B73BE6">
        <w:rPr>
          <w:rFonts w:ascii="Century Gothic" w:hAnsi="Century Gothic"/>
          <w:b/>
          <w:sz w:val="24"/>
        </w:rPr>
        <w:t>${date_issued}</w:t>
      </w:r>
      <w:r w:rsidR="00F5724D">
        <w:rPr>
          <w:rFonts w:ascii="Century Gothic" w:hAnsi="Century Gothic"/>
          <w:b/>
          <w:sz w:val="24"/>
        </w:rPr>
        <w:t xml:space="preserve"> </w:t>
      </w:r>
      <w:r w:rsidRPr="00DA1C60">
        <w:rPr>
          <w:rFonts w:ascii="Century Gothic" w:hAnsi="Century Gothic"/>
          <w:sz w:val="24"/>
        </w:rPr>
        <w:t>by and between:</w:t>
      </w:r>
    </w:p>
    <w:p w14:paraId="2B2A5395" w14:textId="77777777" w:rsidR="002060E1" w:rsidRPr="00DA1C60" w:rsidRDefault="002060E1" w:rsidP="002060E1">
      <w:pPr>
        <w:jc w:val="both"/>
        <w:rPr>
          <w:rFonts w:ascii="Century Gothic" w:hAnsi="Century Gothic"/>
          <w:b/>
          <w:sz w:val="24"/>
        </w:rPr>
      </w:pPr>
    </w:p>
    <w:p w14:paraId="11D544C9" w14:textId="77777777" w:rsidR="002060E1" w:rsidRPr="00DA1C60" w:rsidRDefault="002060E1" w:rsidP="002060E1">
      <w:pPr>
        <w:jc w:val="both"/>
        <w:rPr>
          <w:rFonts w:ascii="Century Gothic" w:hAnsi="Century Gothic"/>
          <w:b/>
          <w:sz w:val="24"/>
        </w:rPr>
      </w:pPr>
    </w:p>
    <w:p w14:paraId="3DBC9BB3" w14:textId="77777777" w:rsidR="002060E1" w:rsidRPr="00DA1C60" w:rsidRDefault="00BD71AE" w:rsidP="002060E1">
      <w:pPr>
        <w:jc w:val="both"/>
        <w:rPr>
          <w:rFonts w:ascii="Century Gothic" w:hAnsi="Century Gothic"/>
          <w:sz w:val="24"/>
        </w:rPr>
      </w:pPr>
      <w:r>
        <w:rPr>
          <w:rFonts w:ascii="Times New Roman" w:hAnsi="Times New Roman"/>
          <w:sz w:val="24"/>
          <w:szCs w:val="24"/>
        </w:rPr>
        <w:object w:dxaOrig="1440" w:dyaOrig="1440" w14:anchorId="56C31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left:0;text-align:left;margin-left:76.2pt;margin-top:30pt;width:353.45pt;height:328.2pt;z-index:-251655680">
            <v:imagedata r:id="rId8" o:title="" gain="19661f" blacklevel="22938f"/>
          </v:shape>
          <o:OLEObject Type="Embed" ProgID="CorelDraw.Graphic.9" ShapeID="_x0000_s1052" DrawAspect="Content" ObjectID="_1642412665" r:id="rId9"/>
        </w:object>
      </w:r>
      <w:r w:rsidR="002060E1" w:rsidRPr="00DA1C60">
        <w:rPr>
          <w:rFonts w:ascii="Century Gothic" w:hAnsi="Century Gothic"/>
          <w:b/>
          <w:sz w:val="24"/>
        </w:rPr>
        <w:t>THE</w:t>
      </w:r>
      <w:r w:rsidR="002060E1" w:rsidRPr="00DA1C60">
        <w:rPr>
          <w:rFonts w:ascii="Century Gothic" w:hAnsi="Century Gothic"/>
          <w:sz w:val="24"/>
        </w:rPr>
        <w:t xml:space="preserve"> </w:t>
      </w:r>
      <w:r w:rsidR="002060E1" w:rsidRPr="00DA1C60">
        <w:rPr>
          <w:rFonts w:ascii="Century Gothic" w:hAnsi="Century Gothic"/>
          <w:b/>
          <w:sz w:val="24"/>
        </w:rPr>
        <w:t>REPUBLIC OF THE PHILIPPINES</w:t>
      </w:r>
      <w:r w:rsidR="002060E1" w:rsidRPr="00DA1C60">
        <w:rPr>
          <w:rFonts w:ascii="Century Gothic" w:hAnsi="Century Gothic"/>
          <w:sz w:val="24"/>
        </w:rPr>
        <w:t>, herein referred to as the</w:t>
      </w:r>
      <w:r w:rsidR="00670D58" w:rsidRPr="00DA1C60">
        <w:rPr>
          <w:rFonts w:ascii="Century Gothic" w:hAnsi="Century Gothic"/>
          <w:sz w:val="24"/>
        </w:rPr>
        <w:t xml:space="preserve"> </w:t>
      </w:r>
      <w:r w:rsidR="00670D58" w:rsidRPr="00DA1C60">
        <w:rPr>
          <w:rFonts w:ascii="Century Gothic" w:hAnsi="Century Gothic"/>
          <w:b/>
          <w:sz w:val="24"/>
        </w:rPr>
        <w:t>PROVINCIAL</w:t>
      </w:r>
      <w:r w:rsidR="002060E1" w:rsidRPr="00DA1C60">
        <w:rPr>
          <w:rFonts w:ascii="Century Gothic" w:hAnsi="Century Gothic"/>
          <w:b/>
          <w:sz w:val="24"/>
        </w:rPr>
        <w:t xml:space="preserve"> GOVERNMENT</w:t>
      </w:r>
      <w:r w:rsidR="00670D58" w:rsidRPr="00DA1C60">
        <w:rPr>
          <w:rFonts w:ascii="Century Gothic" w:hAnsi="Century Gothic"/>
          <w:b/>
          <w:sz w:val="24"/>
        </w:rPr>
        <w:t xml:space="preserve"> OF SOUTH COTABATO</w:t>
      </w:r>
      <w:r w:rsidR="002060E1" w:rsidRPr="00DA1C60">
        <w:rPr>
          <w:rFonts w:ascii="Century Gothic" w:hAnsi="Century Gothic"/>
          <w:sz w:val="24"/>
        </w:rPr>
        <w:t>, represented in this act by the Provincial Governor of South Cotabato, with offices at the Provincial Capitol Compound, Alunan Avenue, Koronadal City, South Cotabato.</w:t>
      </w:r>
      <w:r w:rsidR="00502524">
        <w:rPr>
          <w:rFonts w:ascii="Century Gothic" w:hAnsi="Century Gothic"/>
          <w:sz w:val="24"/>
        </w:rPr>
        <w:t xml:space="preserve">        </w:t>
      </w:r>
    </w:p>
    <w:p w14:paraId="07AE0337" w14:textId="77777777" w:rsidR="002060E1" w:rsidRPr="00DA1C60" w:rsidRDefault="002060E1" w:rsidP="002060E1">
      <w:pPr>
        <w:jc w:val="both"/>
        <w:rPr>
          <w:rFonts w:ascii="Century Gothic" w:hAnsi="Century Gothic"/>
          <w:sz w:val="24"/>
        </w:rPr>
      </w:pPr>
    </w:p>
    <w:p w14:paraId="39BDF8A6" w14:textId="77777777" w:rsidR="00AF393B" w:rsidRDefault="00315974" w:rsidP="00AF393B">
      <w:pPr>
        <w:jc w:val="center"/>
        <w:rPr>
          <w:rFonts w:ascii="Century Gothic" w:hAnsi="Century Gothic"/>
          <w:sz w:val="24"/>
        </w:rPr>
      </w:pPr>
      <w:r>
        <w:rPr>
          <w:rFonts w:ascii="Century Gothic" w:hAnsi="Century Gothic"/>
          <w:sz w:val="24"/>
        </w:rPr>
        <w:t>A</w:t>
      </w:r>
      <w:r w:rsidR="002060E1" w:rsidRPr="00DA1C60">
        <w:rPr>
          <w:rFonts w:ascii="Century Gothic" w:hAnsi="Century Gothic"/>
          <w:sz w:val="24"/>
        </w:rPr>
        <w:t>nd</w:t>
      </w:r>
    </w:p>
    <w:p w14:paraId="47F8BD77" w14:textId="77777777" w:rsidR="002060E1" w:rsidRDefault="00D63B54" w:rsidP="00AF393B">
      <w:pPr>
        <w:jc w:val="both"/>
        <w:rPr>
          <w:rFonts w:ascii="Century Gothic" w:hAnsi="Century Gothic"/>
          <w:b/>
          <w:sz w:val="24"/>
        </w:rPr>
      </w:pPr>
      <w:r>
        <w:rPr>
          <w:rFonts w:ascii="Century Gothic" w:hAnsi="Century Gothic"/>
          <w:b/>
          <w:sz w:val="24"/>
        </w:rPr>
        <w:t>${owner_name}</w:t>
      </w:r>
      <w:r w:rsidR="00200C4C">
        <w:rPr>
          <w:rFonts w:ascii="Century Gothic" w:hAnsi="Century Gothic"/>
          <w:b/>
          <w:sz w:val="24"/>
        </w:rPr>
        <w:t xml:space="preserve">, </w:t>
      </w:r>
      <w:r w:rsidR="00315974">
        <w:rPr>
          <w:rFonts w:ascii="Century Gothic" w:hAnsi="Century Gothic"/>
          <w:sz w:val="24"/>
        </w:rPr>
        <w:t>owner of</w:t>
      </w:r>
      <w:r w:rsidR="00FF7F0A">
        <w:rPr>
          <w:rFonts w:ascii="Century Gothic" w:hAnsi="Century Gothic"/>
          <w:sz w:val="24"/>
        </w:rPr>
        <w:t xml:space="preserve"> </w:t>
      </w:r>
      <w:r w:rsidR="00EF5F5B">
        <w:rPr>
          <w:rFonts w:ascii="Century Gothic" w:hAnsi="Century Gothic"/>
          <w:b/>
          <w:sz w:val="24"/>
        </w:rPr>
        <w:t>${business_name}</w:t>
      </w:r>
      <w:r w:rsidR="00315974">
        <w:rPr>
          <w:rFonts w:ascii="Century Gothic" w:hAnsi="Century Gothic"/>
          <w:b/>
          <w:sz w:val="24"/>
        </w:rPr>
        <w:t xml:space="preserve">, </w:t>
      </w:r>
      <w:r w:rsidR="00DF1C31">
        <w:rPr>
          <w:rFonts w:ascii="Century Gothic" w:hAnsi="Century Gothic"/>
          <w:b/>
          <w:sz w:val="24"/>
        </w:rPr>
        <w:t xml:space="preserve"> </w:t>
      </w:r>
      <w:r w:rsidR="002060E1" w:rsidRPr="00DA1C60">
        <w:rPr>
          <w:rFonts w:ascii="Century Gothic" w:hAnsi="Century Gothic"/>
          <w:sz w:val="24"/>
        </w:rPr>
        <w:t xml:space="preserve">herein referred to as the </w:t>
      </w:r>
      <w:r w:rsidR="00670D58" w:rsidRPr="00DA1C60">
        <w:rPr>
          <w:rFonts w:ascii="Century Gothic" w:hAnsi="Century Gothic"/>
          <w:b/>
          <w:sz w:val="24"/>
        </w:rPr>
        <w:t>SMALL-SCALE MINING</w:t>
      </w:r>
      <w:r w:rsidR="00670D58" w:rsidRPr="00DA1C60">
        <w:rPr>
          <w:rFonts w:ascii="Century Gothic" w:hAnsi="Century Gothic"/>
          <w:sz w:val="24"/>
        </w:rPr>
        <w:t xml:space="preserve"> </w:t>
      </w:r>
      <w:r w:rsidR="002060E1" w:rsidRPr="00DA1C60">
        <w:rPr>
          <w:rFonts w:ascii="Century Gothic" w:hAnsi="Century Gothic"/>
          <w:b/>
          <w:sz w:val="24"/>
        </w:rPr>
        <w:t>CONTRACTOR</w:t>
      </w:r>
      <w:r w:rsidR="002060E1" w:rsidRPr="00DA1C60">
        <w:rPr>
          <w:rFonts w:ascii="Century Gothic" w:hAnsi="Century Gothic"/>
          <w:sz w:val="24"/>
        </w:rPr>
        <w:t xml:space="preserve">, with </w:t>
      </w:r>
      <w:r w:rsidR="00047265">
        <w:rPr>
          <w:rFonts w:ascii="Century Gothic" w:hAnsi="Century Gothic"/>
          <w:sz w:val="24"/>
        </w:rPr>
        <w:t xml:space="preserve">area located </w:t>
      </w:r>
      <w:r w:rsidR="00315974">
        <w:rPr>
          <w:rFonts w:ascii="Century Gothic" w:hAnsi="Century Gothic"/>
          <w:sz w:val="24"/>
        </w:rPr>
        <w:t xml:space="preserve">within the area of </w:t>
      </w:r>
      <w:r w:rsidR="00390E7A">
        <w:rPr>
          <w:rFonts w:ascii="Century Gothic" w:hAnsi="Century Gothic"/>
          <w:sz w:val="24"/>
        </w:rPr>
        <w:t>${hectares</w:t>
      </w:r>
      <w:r w:rsidR="00390E7A">
        <w:rPr>
          <w:rFonts w:ascii="Century Gothic" w:hAnsi="Century Gothic"/>
          <w:sz w:val="24"/>
        </w:rPr>
        <w:br/>
        <w:t>}</w:t>
      </w:r>
      <w:r w:rsidR="00315974">
        <w:rPr>
          <w:rFonts w:ascii="Century Gothic" w:hAnsi="Century Gothic"/>
          <w:sz w:val="24"/>
        </w:rPr>
        <w:t xml:space="preserve"> hectares declared as Small Scale Mining site</w:t>
      </w:r>
      <w:r w:rsidR="002060E1" w:rsidRPr="00DA1C60">
        <w:rPr>
          <w:rFonts w:ascii="Century Gothic" w:hAnsi="Century Gothic"/>
          <w:sz w:val="24"/>
        </w:rPr>
        <w:t xml:space="preserve"> at </w:t>
      </w:r>
      <w:r w:rsidR="00EF5F5B">
        <w:rPr>
          <w:rFonts w:ascii="Century Gothic" w:hAnsi="Century Gothic"/>
          <w:b/>
          <w:sz w:val="24"/>
        </w:rPr>
        <w:t>${prk}</w:t>
      </w:r>
      <w:r w:rsidR="000D10CF">
        <w:rPr>
          <w:rFonts w:ascii="Century Gothic" w:hAnsi="Century Gothic"/>
          <w:b/>
          <w:sz w:val="24"/>
        </w:rPr>
        <w:t xml:space="preserve">, </w:t>
      </w:r>
      <w:r w:rsidR="00EF5F5B">
        <w:rPr>
          <w:rFonts w:ascii="Century Gothic" w:hAnsi="Century Gothic"/>
          <w:b/>
          <w:sz w:val="24"/>
        </w:rPr>
        <w:t>${brgy}</w:t>
      </w:r>
      <w:r w:rsidR="000D10CF">
        <w:rPr>
          <w:rFonts w:ascii="Century Gothic" w:hAnsi="Century Gothic"/>
          <w:b/>
          <w:sz w:val="24"/>
        </w:rPr>
        <w:t xml:space="preserve">, </w:t>
      </w:r>
      <w:r w:rsidR="00EF5F5B">
        <w:rPr>
          <w:rFonts w:ascii="Century Gothic" w:hAnsi="Century Gothic"/>
          <w:b/>
          <w:sz w:val="24"/>
        </w:rPr>
        <w:t>${municipality}</w:t>
      </w:r>
      <w:r w:rsidR="000D10CF">
        <w:rPr>
          <w:rFonts w:ascii="Century Gothic" w:hAnsi="Century Gothic"/>
          <w:b/>
          <w:sz w:val="24"/>
        </w:rPr>
        <w:t>, SOUTH COTABATO.</w:t>
      </w:r>
    </w:p>
    <w:p w14:paraId="2C894ACF" w14:textId="77777777" w:rsidR="00012F80" w:rsidRPr="00DA1C60" w:rsidRDefault="00012F80" w:rsidP="002060E1">
      <w:pPr>
        <w:jc w:val="both"/>
        <w:rPr>
          <w:rFonts w:ascii="Century Gothic" w:hAnsi="Century Gothic"/>
          <w:sz w:val="24"/>
        </w:rPr>
      </w:pPr>
    </w:p>
    <w:p w14:paraId="2A07B31A" w14:textId="77777777" w:rsidR="002060E1" w:rsidRPr="00DA1C60" w:rsidRDefault="002060E1" w:rsidP="002060E1">
      <w:pPr>
        <w:jc w:val="center"/>
        <w:rPr>
          <w:rFonts w:ascii="Century Gothic" w:hAnsi="Century Gothic"/>
          <w:b/>
          <w:sz w:val="24"/>
        </w:rPr>
      </w:pPr>
      <w:r w:rsidRPr="00DA1C60">
        <w:rPr>
          <w:rFonts w:ascii="Century Gothic" w:hAnsi="Century Gothic"/>
          <w:b/>
          <w:sz w:val="24"/>
        </w:rPr>
        <w:t>WITNESSETH :</w:t>
      </w:r>
    </w:p>
    <w:p w14:paraId="046EC65D" w14:textId="77777777" w:rsidR="002060E1" w:rsidRPr="00DA1C60" w:rsidRDefault="002060E1" w:rsidP="002060E1">
      <w:pPr>
        <w:jc w:val="both"/>
        <w:rPr>
          <w:rFonts w:ascii="Century Gothic" w:hAnsi="Century Gothic"/>
          <w:sz w:val="24"/>
        </w:rPr>
      </w:pPr>
    </w:p>
    <w:p w14:paraId="28BC9010" w14:textId="77777777" w:rsidR="00E42204" w:rsidRPr="00DA1C60" w:rsidRDefault="002060E1" w:rsidP="002060E1">
      <w:pPr>
        <w:jc w:val="both"/>
        <w:rPr>
          <w:rFonts w:ascii="Century Gothic" w:hAnsi="Century Gothic"/>
          <w:sz w:val="24"/>
        </w:rPr>
      </w:pPr>
      <w:r w:rsidRPr="00DA1C60">
        <w:rPr>
          <w:rFonts w:ascii="Century Gothic" w:hAnsi="Century Gothic"/>
          <w:b/>
          <w:sz w:val="24"/>
        </w:rPr>
        <w:t>WHEREAS,</w:t>
      </w:r>
      <w:r w:rsidRPr="00DA1C60">
        <w:rPr>
          <w:rFonts w:ascii="Century Gothic" w:hAnsi="Century Gothic"/>
          <w:sz w:val="24"/>
        </w:rPr>
        <w:t xml:space="preserve"> the 1987 Constitution of the Republic of the Philippines provides in Article XII, Section 2 thereof that all lands of the public domain, waters, minerals, coal, petroleum and other natural resources are owned by the State and that their exploration, development and utilization shall be under the full control and supervision of  the State; </w:t>
      </w:r>
    </w:p>
    <w:p w14:paraId="64EF8B14" w14:textId="77777777" w:rsidR="002060E1" w:rsidRPr="00DA1C60" w:rsidRDefault="002060E1" w:rsidP="002060E1">
      <w:pPr>
        <w:jc w:val="both"/>
        <w:rPr>
          <w:rFonts w:ascii="Century Gothic" w:hAnsi="Century Gothic"/>
          <w:sz w:val="24"/>
        </w:rPr>
      </w:pPr>
    </w:p>
    <w:p w14:paraId="54B7733A" w14:textId="77777777" w:rsidR="002060E1" w:rsidRPr="00DA1C60" w:rsidRDefault="00E42204" w:rsidP="002060E1">
      <w:pPr>
        <w:jc w:val="both"/>
        <w:rPr>
          <w:rFonts w:ascii="Century Gothic" w:hAnsi="Century Gothic"/>
          <w:sz w:val="24"/>
        </w:rPr>
      </w:pPr>
      <w:r w:rsidRPr="00DA1C60">
        <w:rPr>
          <w:rFonts w:ascii="Century Gothic" w:hAnsi="Century Gothic"/>
          <w:b/>
          <w:sz w:val="24"/>
        </w:rPr>
        <w:t>WHEREAS,</w:t>
      </w:r>
      <w:r w:rsidRPr="00DA1C60">
        <w:rPr>
          <w:rFonts w:ascii="Century Gothic" w:hAnsi="Century Gothic"/>
          <w:sz w:val="24"/>
        </w:rPr>
        <w:t xml:space="preserve"> Section 9 of Republic Act No. 7076</w:t>
      </w:r>
      <w:r w:rsidR="002060E1" w:rsidRPr="00DA1C60">
        <w:rPr>
          <w:rFonts w:ascii="Century Gothic" w:hAnsi="Century Gothic"/>
          <w:sz w:val="24"/>
        </w:rPr>
        <w:t>, oth</w:t>
      </w:r>
      <w:r w:rsidRPr="00DA1C60">
        <w:rPr>
          <w:rFonts w:ascii="Century Gothic" w:hAnsi="Century Gothic"/>
          <w:sz w:val="24"/>
        </w:rPr>
        <w:t>erwise known as “People’s Small Scale Mining Act of 1991” provides</w:t>
      </w:r>
      <w:r w:rsidR="002060E1" w:rsidRPr="00DA1C60">
        <w:rPr>
          <w:rFonts w:ascii="Century Gothic" w:hAnsi="Century Gothic"/>
          <w:sz w:val="24"/>
        </w:rPr>
        <w:t xml:space="preserve">, </w:t>
      </w:r>
      <w:r w:rsidRPr="00DA1C60">
        <w:rPr>
          <w:rFonts w:ascii="Century Gothic" w:hAnsi="Century Gothic"/>
          <w:sz w:val="24"/>
        </w:rPr>
        <w:t xml:space="preserve">among others, that a people’s small-scale mining </w:t>
      </w:r>
      <w:r w:rsidR="009F032B" w:rsidRPr="00DA1C60">
        <w:rPr>
          <w:rFonts w:ascii="Century Gothic" w:hAnsi="Century Gothic"/>
          <w:sz w:val="24"/>
        </w:rPr>
        <w:t xml:space="preserve">contract may be awarded by the </w:t>
      </w:r>
      <w:r w:rsidR="0090680D" w:rsidRPr="00DA1C60">
        <w:rPr>
          <w:rFonts w:ascii="Century Gothic" w:hAnsi="Century Gothic"/>
          <w:sz w:val="24"/>
        </w:rPr>
        <w:t xml:space="preserve">Provincial Mining Regulatory </w:t>
      </w:r>
      <w:r w:rsidR="009F032B" w:rsidRPr="00DA1C60">
        <w:rPr>
          <w:rFonts w:ascii="Century Gothic" w:hAnsi="Century Gothic"/>
          <w:sz w:val="24"/>
        </w:rPr>
        <w:t xml:space="preserve">Board to </w:t>
      </w:r>
      <w:r w:rsidR="009F032B" w:rsidRPr="00DA1C60">
        <w:rPr>
          <w:rFonts w:ascii="Century Gothic" w:hAnsi="Century Gothic" w:cs="Arial"/>
          <w:spacing w:val="-2"/>
          <w:sz w:val="24"/>
          <w:szCs w:val="24"/>
          <w:lang w:val="en-AU"/>
        </w:rPr>
        <w:t xml:space="preserve">small-scale miners who have voluntarily organized and have duly </w:t>
      </w:r>
      <w:r w:rsidR="00502524">
        <w:rPr>
          <w:rFonts w:ascii="Century Gothic" w:hAnsi="Century Gothic" w:cs="Arial"/>
          <w:spacing w:val="-2"/>
          <w:sz w:val="24"/>
          <w:szCs w:val="24"/>
          <w:lang w:val="en-AU"/>
        </w:rPr>
        <w:t xml:space="preserve">                                                                                                       </w:t>
      </w:r>
      <w:r w:rsidR="009F032B" w:rsidRPr="00DA1C60">
        <w:rPr>
          <w:rFonts w:ascii="Century Gothic" w:hAnsi="Century Gothic" w:cs="Arial"/>
          <w:spacing w:val="-2"/>
          <w:sz w:val="24"/>
          <w:szCs w:val="24"/>
          <w:lang w:val="en-AU"/>
        </w:rPr>
        <w:t>registered with the appropriate government agency as an individual miner or cooperative.</w:t>
      </w:r>
      <w:r w:rsidR="009F032B" w:rsidRPr="00DA1C60">
        <w:rPr>
          <w:rFonts w:ascii="Century Gothic" w:hAnsi="Century Gothic"/>
          <w:sz w:val="24"/>
        </w:rPr>
        <w:t xml:space="preserve"> </w:t>
      </w:r>
    </w:p>
    <w:p w14:paraId="1CCC66AB" w14:textId="77777777" w:rsidR="001D0295" w:rsidRPr="00DA1C60" w:rsidRDefault="001D0295" w:rsidP="002060E1">
      <w:pPr>
        <w:jc w:val="both"/>
        <w:rPr>
          <w:rFonts w:ascii="Century Gothic" w:hAnsi="Century Gothic"/>
          <w:sz w:val="24"/>
        </w:rPr>
      </w:pPr>
    </w:p>
    <w:p w14:paraId="688B657E" w14:textId="77777777" w:rsidR="002060E1" w:rsidRPr="00DA1C60" w:rsidRDefault="000F1C35" w:rsidP="002060E1">
      <w:pPr>
        <w:jc w:val="both"/>
        <w:rPr>
          <w:rFonts w:ascii="Century Gothic" w:hAnsi="Century Gothic"/>
          <w:sz w:val="24"/>
        </w:rPr>
      </w:pPr>
      <w:r w:rsidRPr="00DA1C60">
        <w:rPr>
          <w:rFonts w:ascii="Century Gothic" w:hAnsi="Century Gothic"/>
          <w:b/>
          <w:sz w:val="24"/>
        </w:rPr>
        <w:t>WHEREAS,</w:t>
      </w:r>
      <w:r w:rsidRPr="00DA1C60">
        <w:rPr>
          <w:rFonts w:ascii="Century Gothic" w:hAnsi="Century Gothic"/>
          <w:sz w:val="24"/>
        </w:rPr>
        <w:t xml:space="preserve"> </w:t>
      </w:r>
      <w:r w:rsidR="001D0295" w:rsidRPr="00DA1C60">
        <w:rPr>
          <w:rFonts w:ascii="Century Gothic" w:hAnsi="Century Gothic"/>
          <w:sz w:val="24"/>
        </w:rPr>
        <w:t>DENR Administrative Order No. 37, Series of 1992</w:t>
      </w:r>
      <w:r w:rsidR="007A2778" w:rsidRPr="00DA1C60">
        <w:rPr>
          <w:rFonts w:ascii="Century Gothic" w:hAnsi="Century Gothic"/>
          <w:sz w:val="24"/>
        </w:rPr>
        <w:t xml:space="preserve"> Amended</w:t>
      </w:r>
      <w:r w:rsidR="001D0295" w:rsidRPr="00DA1C60">
        <w:rPr>
          <w:rFonts w:ascii="Century Gothic" w:hAnsi="Century Gothic"/>
          <w:sz w:val="24"/>
        </w:rPr>
        <w:t xml:space="preserve"> (Guidelines for the Transfer and Implementation of DENR Functions Devolved to the Local Government Units) provides that</w:t>
      </w:r>
      <w:r w:rsidRPr="00DA1C60">
        <w:rPr>
          <w:rFonts w:ascii="Century Gothic" w:hAnsi="Century Gothic"/>
          <w:sz w:val="24"/>
        </w:rPr>
        <w:t xml:space="preserve"> the small-scale mining permits prescribed under the provisions of PD 1899 and RA 7076 shall be issued by the Provincial Governor upon area clearance from the concerned DENR regional office and upon recommendation by the Provincial Mining Regulatory Board.</w:t>
      </w:r>
    </w:p>
    <w:p w14:paraId="46C17587" w14:textId="77777777" w:rsidR="002060E1" w:rsidRPr="00DA1C60" w:rsidRDefault="002060E1" w:rsidP="002060E1">
      <w:pPr>
        <w:jc w:val="both"/>
        <w:rPr>
          <w:rFonts w:ascii="Century Gothic" w:hAnsi="Century Gothic"/>
          <w:sz w:val="24"/>
        </w:rPr>
      </w:pPr>
    </w:p>
    <w:p w14:paraId="06C6A552" w14:textId="77777777" w:rsidR="00855DE8" w:rsidRPr="00DA1C60" w:rsidRDefault="002060E1" w:rsidP="002060E1">
      <w:pPr>
        <w:jc w:val="both"/>
        <w:rPr>
          <w:rFonts w:ascii="Century Gothic" w:hAnsi="Century Gothic"/>
          <w:sz w:val="24"/>
        </w:rPr>
      </w:pPr>
      <w:r w:rsidRPr="00DA1C60">
        <w:rPr>
          <w:rFonts w:ascii="Century Gothic" w:hAnsi="Century Gothic"/>
          <w:b/>
          <w:sz w:val="24"/>
        </w:rPr>
        <w:t xml:space="preserve">NOW, THEREFORE, </w:t>
      </w:r>
      <w:r w:rsidRPr="00DA1C60">
        <w:rPr>
          <w:rFonts w:ascii="Century Gothic" w:hAnsi="Century Gothic"/>
          <w:sz w:val="24"/>
        </w:rPr>
        <w:t>for and in consideration of the foregoing premises, the mutual covenants, terms and conditions hereinafter set forth, it is hereby stipulated and agreed as follows:</w:t>
      </w:r>
    </w:p>
    <w:p w14:paraId="0DC0F623" w14:textId="77777777" w:rsidR="006336F4" w:rsidRDefault="006336F4" w:rsidP="003C1F18">
      <w:pPr>
        <w:rPr>
          <w:rFonts w:ascii="Century Gothic" w:hAnsi="Century Gothic"/>
          <w:b/>
          <w:sz w:val="28"/>
          <w:szCs w:val="28"/>
        </w:rPr>
      </w:pPr>
    </w:p>
    <w:p w14:paraId="3EAF4ACC" w14:textId="77777777" w:rsidR="007A295A" w:rsidRDefault="007A295A" w:rsidP="003C1F18">
      <w:pPr>
        <w:rPr>
          <w:rFonts w:ascii="Century Gothic" w:hAnsi="Century Gothic"/>
          <w:b/>
          <w:sz w:val="28"/>
          <w:szCs w:val="28"/>
        </w:rPr>
      </w:pPr>
    </w:p>
    <w:p w14:paraId="65D542C8" w14:textId="77777777" w:rsidR="00E91656" w:rsidRDefault="00E91656" w:rsidP="003C1F18">
      <w:pPr>
        <w:rPr>
          <w:rFonts w:ascii="Century Gothic" w:hAnsi="Century Gothic"/>
          <w:b/>
          <w:sz w:val="28"/>
          <w:szCs w:val="28"/>
        </w:rPr>
      </w:pPr>
    </w:p>
    <w:p w14:paraId="416FE838" w14:textId="77777777" w:rsidR="00EB5B67" w:rsidRDefault="00EB5B67" w:rsidP="003C1F18">
      <w:pPr>
        <w:rPr>
          <w:rFonts w:ascii="Century Gothic" w:hAnsi="Century Gothic"/>
          <w:b/>
          <w:sz w:val="28"/>
          <w:szCs w:val="28"/>
        </w:rPr>
      </w:pPr>
    </w:p>
    <w:p w14:paraId="7D2C85F4" w14:textId="77777777" w:rsidR="00200C4C" w:rsidRDefault="00200C4C" w:rsidP="003C1F18">
      <w:pPr>
        <w:rPr>
          <w:rFonts w:ascii="Century Gothic" w:hAnsi="Century Gothic"/>
          <w:b/>
          <w:sz w:val="28"/>
          <w:szCs w:val="28"/>
        </w:rPr>
      </w:pPr>
    </w:p>
    <w:p w14:paraId="301BEB23" w14:textId="77777777" w:rsidR="00FE174C" w:rsidRDefault="00FE174C" w:rsidP="003C1F18">
      <w:pPr>
        <w:rPr>
          <w:rFonts w:ascii="Century Gothic" w:hAnsi="Century Gothic"/>
          <w:b/>
          <w:sz w:val="28"/>
          <w:szCs w:val="28"/>
        </w:rPr>
      </w:pPr>
    </w:p>
    <w:p w14:paraId="3A185D2E" w14:textId="77777777" w:rsidR="000D10CF" w:rsidRDefault="000D10CF" w:rsidP="003C1F18">
      <w:pPr>
        <w:rPr>
          <w:rFonts w:ascii="Century Gothic" w:hAnsi="Century Gothic"/>
          <w:b/>
          <w:sz w:val="28"/>
          <w:szCs w:val="28"/>
        </w:rPr>
      </w:pPr>
    </w:p>
    <w:p w14:paraId="53BB81C8" w14:textId="77777777" w:rsidR="002060E1" w:rsidRPr="00DA1C60" w:rsidRDefault="002060E1" w:rsidP="002060E1">
      <w:pPr>
        <w:jc w:val="center"/>
        <w:rPr>
          <w:rFonts w:ascii="Century Gothic" w:hAnsi="Century Gothic"/>
          <w:b/>
          <w:sz w:val="28"/>
          <w:szCs w:val="28"/>
        </w:rPr>
      </w:pPr>
      <w:r w:rsidRPr="00DA1C60">
        <w:rPr>
          <w:rFonts w:ascii="Century Gothic" w:hAnsi="Century Gothic"/>
          <w:b/>
          <w:sz w:val="28"/>
          <w:szCs w:val="28"/>
        </w:rPr>
        <w:lastRenderedPageBreak/>
        <w:t>SECTION I</w:t>
      </w:r>
    </w:p>
    <w:p w14:paraId="5B6EA7DA" w14:textId="77777777" w:rsidR="002060E1" w:rsidRPr="00DA1C60" w:rsidRDefault="002060E1" w:rsidP="002060E1">
      <w:pPr>
        <w:jc w:val="both"/>
        <w:rPr>
          <w:rFonts w:ascii="Century Gothic" w:hAnsi="Century Gothic"/>
          <w:sz w:val="24"/>
        </w:rPr>
      </w:pPr>
    </w:p>
    <w:p w14:paraId="3F2A3A00" w14:textId="77777777" w:rsidR="002060E1" w:rsidRPr="00DA1C60" w:rsidRDefault="002060E1" w:rsidP="002060E1">
      <w:pPr>
        <w:pStyle w:val="Heading1"/>
        <w:rPr>
          <w:rFonts w:ascii="Century Gothic" w:hAnsi="Century Gothic"/>
          <w:i/>
        </w:rPr>
      </w:pPr>
      <w:r w:rsidRPr="00DA1C60">
        <w:rPr>
          <w:rFonts w:ascii="Century Gothic" w:hAnsi="Century Gothic"/>
        </w:rPr>
        <w:t>SCOPE</w:t>
      </w:r>
    </w:p>
    <w:p w14:paraId="51FFE9BE" w14:textId="77777777" w:rsidR="002060E1" w:rsidRPr="00DA1C60" w:rsidRDefault="002060E1" w:rsidP="002060E1">
      <w:pPr>
        <w:jc w:val="both"/>
        <w:rPr>
          <w:rFonts w:ascii="Century Gothic" w:hAnsi="Century Gothic"/>
          <w:sz w:val="24"/>
        </w:rPr>
      </w:pPr>
    </w:p>
    <w:p w14:paraId="61B6EC66" w14:textId="77777777" w:rsidR="002060E1" w:rsidRPr="00DA1C60" w:rsidRDefault="00D84069" w:rsidP="00855DE8">
      <w:pPr>
        <w:numPr>
          <w:ilvl w:val="1"/>
          <w:numId w:val="27"/>
        </w:numPr>
        <w:jc w:val="both"/>
        <w:rPr>
          <w:rFonts w:ascii="Century Gothic" w:hAnsi="Century Gothic"/>
          <w:sz w:val="24"/>
        </w:rPr>
      </w:pPr>
      <w:r w:rsidRPr="00DA1C60">
        <w:rPr>
          <w:rFonts w:ascii="Century Gothic" w:hAnsi="Century Gothic"/>
          <w:sz w:val="24"/>
        </w:rPr>
        <w:t>This Contract is a Small-Scale Mining Contract</w:t>
      </w:r>
      <w:r w:rsidR="002060E1" w:rsidRPr="00DA1C60">
        <w:rPr>
          <w:rFonts w:ascii="Century Gothic" w:hAnsi="Century Gothic"/>
          <w:sz w:val="24"/>
        </w:rPr>
        <w:t xml:space="preserve"> entered into pursu</w:t>
      </w:r>
      <w:r w:rsidR="00855DE8" w:rsidRPr="00DA1C60">
        <w:rPr>
          <w:rFonts w:ascii="Century Gothic" w:hAnsi="Century Gothic"/>
          <w:sz w:val="24"/>
        </w:rPr>
        <w:t>ant to the provisions of R.A. No. 7076,</w:t>
      </w:r>
      <w:r w:rsidR="002060E1" w:rsidRPr="00DA1C60">
        <w:rPr>
          <w:rFonts w:ascii="Century Gothic" w:hAnsi="Century Gothic"/>
          <w:sz w:val="24"/>
        </w:rPr>
        <w:t xml:space="preserve"> its imple</w:t>
      </w:r>
      <w:r w:rsidR="00855DE8" w:rsidRPr="00DA1C60">
        <w:rPr>
          <w:rFonts w:ascii="Century Gothic" w:hAnsi="Century Gothic"/>
          <w:sz w:val="24"/>
        </w:rPr>
        <w:t xml:space="preserve">menting rules and regulations and </w:t>
      </w:r>
      <w:r w:rsidR="00A974C5">
        <w:rPr>
          <w:rFonts w:ascii="Century Gothic" w:hAnsi="Century Gothic"/>
          <w:sz w:val="24"/>
        </w:rPr>
        <w:t>Provincial Revenue Code Tax Ordinance 2017, Chapter 5, Article 5.C.</w:t>
      </w:r>
    </w:p>
    <w:p w14:paraId="4197DEBE" w14:textId="77777777" w:rsidR="00855DE8" w:rsidRPr="00DA1C60" w:rsidRDefault="00855DE8" w:rsidP="00855DE8">
      <w:pPr>
        <w:jc w:val="both"/>
        <w:rPr>
          <w:rFonts w:ascii="Century Gothic" w:hAnsi="Century Gothic"/>
          <w:sz w:val="24"/>
        </w:rPr>
      </w:pPr>
    </w:p>
    <w:p w14:paraId="7A49091E" w14:textId="77777777" w:rsidR="002060E1" w:rsidRPr="00DA1C60" w:rsidRDefault="00BD71AE" w:rsidP="00855DE8">
      <w:pPr>
        <w:ind w:left="720" w:hanging="720"/>
        <w:jc w:val="both"/>
        <w:rPr>
          <w:rFonts w:ascii="Century Gothic" w:hAnsi="Century Gothic"/>
          <w:sz w:val="24"/>
        </w:rPr>
      </w:pPr>
      <w:r>
        <w:rPr>
          <w:rFonts w:ascii="Times New Roman" w:hAnsi="Times New Roman"/>
          <w:sz w:val="24"/>
          <w:szCs w:val="24"/>
        </w:rPr>
        <w:object w:dxaOrig="1440" w:dyaOrig="1440" w14:anchorId="158C27B3">
          <v:shape id="_x0000_s1053" type="#_x0000_t75" style="position:absolute;left:0;text-align:left;margin-left:99.45pt;margin-top:58.5pt;width:353.45pt;height:328.2pt;z-index:-251654656">
            <v:imagedata r:id="rId8" o:title="" gain="19661f" blacklevel="22938f"/>
          </v:shape>
          <o:OLEObject Type="Embed" ProgID="CorelDraw.Graphic.9" ShapeID="_x0000_s1053" DrawAspect="Content" ObjectID="_1642412666" r:id="rId10"/>
        </w:object>
      </w:r>
      <w:r w:rsidR="002060E1" w:rsidRPr="00DA1C60">
        <w:rPr>
          <w:rFonts w:ascii="Century Gothic" w:hAnsi="Century Gothic"/>
          <w:sz w:val="24"/>
        </w:rPr>
        <w:t>1.2.</w:t>
      </w:r>
      <w:r w:rsidR="002060E1" w:rsidRPr="00DA1C60">
        <w:rPr>
          <w:rFonts w:ascii="Century Gothic" w:hAnsi="Century Gothic"/>
          <w:sz w:val="24"/>
        </w:rPr>
        <w:tab/>
        <w:t xml:space="preserve">The </w:t>
      </w:r>
      <w:r w:rsidR="00670D58" w:rsidRPr="00DA1C60">
        <w:rPr>
          <w:rFonts w:ascii="Century Gothic" w:hAnsi="Century Gothic"/>
          <w:sz w:val="24"/>
        </w:rPr>
        <w:t xml:space="preserve">Small-Scale Mining </w:t>
      </w:r>
      <w:r w:rsidR="002060E1" w:rsidRPr="00DA1C60">
        <w:rPr>
          <w:rFonts w:ascii="Century Gothic" w:hAnsi="Century Gothic"/>
          <w:sz w:val="24"/>
        </w:rPr>
        <w:t xml:space="preserve">Contractor shall undertake and execute, for and on behalf of the </w:t>
      </w:r>
      <w:r w:rsidR="00670D58" w:rsidRPr="00DA1C60">
        <w:rPr>
          <w:rFonts w:ascii="Century Gothic" w:hAnsi="Century Gothic"/>
          <w:sz w:val="24"/>
        </w:rPr>
        <w:t xml:space="preserve">Provincial </w:t>
      </w:r>
      <w:r w:rsidR="002060E1" w:rsidRPr="00DA1C60">
        <w:rPr>
          <w:rFonts w:ascii="Century Gothic" w:hAnsi="Century Gothic"/>
          <w:sz w:val="24"/>
        </w:rPr>
        <w:t>Government</w:t>
      </w:r>
      <w:r w:rsidR="00670D58" w:rsidRPr="00DA1C60">
        <w:rPr>
          <w:rFonts w:ascii="Century Gothic" w:hAnsi="Century Gothic"/>
          <w:sz w:val="24"/>
        </w:rPr>
        <w:t xml:space="preserve"> of South Cotabato</w:t>
      </w:r>
      <w:r w:rsidR="002060E1" w:rsidRPr="00DA1C60">
        <w:rPr>
          <w:rFonts w:ascii="Century Gothic" w:hAnsi="Century Gothic"/>
          <w:sz w:val="24"/>
        </w:rPr>
        <w:t xml:space="preserve">, sustainable </w:t>
      </w:r>
      <w:r w:rsidR="006B1131" w:rsidRPr="00DA1C60">
        <w:rPr>
          <w:rFonts w:ascii="Century Gothic" w:hAnsi="Century Gothic"/>
          <w:sz w:val="24"/>
        </w:rPr>
        <w:t xml:space="preserve">small-scale </w:t>
      </w:r>
      <w:r w:rsidR="002060E1" w:rsidRPr="00DA1C60">
        <w:rPr>
          <w:rFonts w:ascii="Century Gothic" w:hAnsi="Century Gothic"/>
          <w:sz w:val="24"/>
        </w:rPr>
        <w:t xml:space="preserve">mining operations in accordance with </w:t>
      </w:r>
      <w:r w:rsidR="00A87DE5" w:rsidRPr="00DA1C60">
        <w:rPr>
          <w:rFonts w:ascii="Century Gothic" w:hAnsi="Century Gothic"/>
          <w:sz w:val="24"/>
        </w:rPr>
        <w:t>the provisions of this Contract</w:t>
      </w:r>
      <w:r w:rsidR="002060E1" w:rsidRPr="00DA1C60">
        <w:rPr>
          <w:rFonts w:ascii="Century Gothic" w:hAnsi="Century Gothic"/>
          <w:sz w:val="24"/>
        </w:rPr>
        <w:t>, and is hereby constituted and appointed, f</w:t>
      </w:r>
      <w:r w:rsidR="006B1131" w:rsidRPr="00DA1C60">
        <w:rPr>
          <w:rFonts w:ascii="Century Gothic" w:hAnsi="Century Gothic"/>
          <w:sz w:val="24"/>
        </w:rPr>
        <w:t>or the purpose of this Contract</w:t>
      </w:r>
      <w:r w:rsidR="002060E1" w:rsidRPr="00DA1C60">
        <w:rPr>
          <w:rFonts w:ascii="Century Gothic" w:hAnsi="Century Gothic"/>
          <w:sz w:val="24"/>
        </w:rPr>
        <w:t xml:space="preserve">, as the exclusive entity to conduct </w:t>
      </w:r>
      <w:r w:rsidR="006B1131" w:rsidRPr="00DA1C60">
        <w:rPr>
          <w:rFonts w:ascii="Century Gothic" w:hAnsi="Century Gothic"/>
          <w:sz w:val="24"/>
        </w:rPr>
        <w:t xml:space="preserve">small-scale </w:t>
      </w:r>
      <w:r w:rsidR="002060E1" w:rsidRPr="00DA1C60">
        <w:rPr>
          <w:rFonts w:ascii="Century Gothic" w:hAnsi="Century Gothic"/>
          <w:sz w:val="24"/>
        </w:rPr>
        <w:t xml:space="preserve">mining </w:t>
      </w:r>
      <w:r w:rsidR="006B1131" w:rsidRPr="00DA1C60">
        <w:rPr>
          <w:rFonts w:ascii="Century Gothic" w:hAnsi="Century Gothic"/>
          <w:sz w:val="24"/>
        </w:rPr>
        <w:t xml:space="preserve">operations in the Contract Area </w:t>
      </w:r>
      <w:r w:rsidR="006B1131" w:rsidRPr="00DA1C60">
        <w:rPr>
          <w:rFonts w:ascii="Century Gothic" w:hAnsi="Century Gothic" w:cs="Arial"/>
          <w:sz w:val="24"/>
          <w:szCs w:val="24"/>
        </w:rPr>
        <w:t xml:space="preserve">and in no case shall the contract be subcontracted, assigned or otherwise transferred to a second party. </w:t>
      </w:r>
    </w:p>
    <w:p w14:paraId="5EEFCBE4" w14:textId="77777777" w:rsidR="002060E1" w:rsidRPr="00DA1C60" w:rsidRDefault="002060E1" w:rsidP="002060E1">
      <w:pPr>
        <w:jc w:val="both"/>
        <w:rPr>
          <w:rFonts w:ascii="Century Gothic" w:hAnsi="Century Gothic"/>
          <w:sz w:val="24"/>
        </w:rPr>
      </w:pPr>
    </w:p>
    <w:p w14:paraId="306DDDBE" w14:textId="77777777" w:rsidR="001F6B5E" w:rsidRPr="00DA1C60" w:rsidRDefault="001F6B5E" w:rsidP="002060E1">
      <w:pPr>
        <w:jc w:val="both"/>
        <w:rPr>
          <w:rFonts w:ascii="Century Gothic" w:hAnsi="Century Gothic"/>
          <w:sz w:val="24"/>
        </w:rPr>
      </w:pPr>
    </w:p>
    <w:p w14:paraId="01E09BCB" w14:textId="77777777" w:rsidR="002060E1" w:rsidRPr="00DA1C60" w:rsidRDefault="00855DE8" w:rsidP="002060E1">
      <w:pPr>
        <w:jc w:val="center"/>
        <w:rPr>
          <w:rFonts w:ascii="Century Gothic" w:hAnsi="Century Gothic"/>
          <w:b/>
          <w:sz w:val="28"/>
          <w:szCs w:val="28"/>
        </w:rPr>
      </w:pPr>
      <w:r w:rsidRPr="00DA1C60">
        <w:rPr>
          <w:rFonts w:ascii="Century Gothic" w:hAnsi="Century Gothic"/>
          <w:b/>
          <w:sz w:val="28"/>
          <w:szCs w:val="28"/>
        </w:rPr>
        <w:t>SECTION II</w:t>
      </w:r>
    </w:p>
    <w:p w14:paraId="20C55F17" w14:textId="77777777" w:rsidR="002060E1" w:rsidRPr="00DA1C60" w:rsidRDefault="002060E1" w:rsidP="002060E1">
      <w:pPr>
        <w:jc w:val="center"/>
        <w:rPr>
          <w:rFonts w:ascii="Century Gothic" w:hAnsi="Century Gothic"/>
          <w:b/>
          <w:sz w:val="24"/>
        </w:rPr>
      </w:pPr>
    </w:p>
    <w:p w14:paraId="4EDDAC81" w14:textId="77777777" w:rsidR="002060E1" w:rsidRPr="00DA1C60" w:rsidRDefault="00571440" w:rsidP="002060E1">
      <w:pPr>
        <w:jc w:val="center"/>
        <w:rPr>
          <w:rFonts w:ascii="Century Gothic" w:hAnsi="Century Gothic"/>
          <w:b/>
          <w:sz w:val="24"/>
        </w:rPr>
      </w:pPr>
      <w:r w:rsidRPr="00DA1C60">
        <w:rPr>
          <w:rFonts w:ascii="Century Gothic" w:hAnsi="Century Gothic"/>
          <w:b/>
          <w:sz w:val="24"/>
        </w:rPr>
        <w:t>TERM OF CONTRACT</w:t>
      </w:r>
    </w:p>
    <w:p w14:paraId="292FB5B8" w14:textId="77777777" w:rsidR="002060E1" w:rsidRPr="00DA1C60" w:rsidRDefault="002060E1" w:rsidP="002060E1">
      <w:pPr>
        <w:jc w:val="center"/>
        <w:rPr>
          <w:rFonts w:ascii="Century Gothic" w:hAnsi="Century Gothic"/>
          <w:b/>
          <w:sz w:val="24"/>
        </w:rPr>
      </w:pPr>
    </w:p>
    <w:p w14:paraId="265B1A0E" w14:textId="77777777" w:rsidR="00876E52" w:rsidRPr="00DA1C60" w:rsidRDefault="007F3505" w:rsidP="007F3505">
      <w:pPr>
        <w:ind w:left="720" w:hanging="720"/>
        <w:jc w:val="both"/>
        <w:rPr>
          <w:rFonts w:ascii="Century Gothic" w:hAnsi="Century Gothic"/>
          <w:sz w:val="24"/>
        </w:rPr>
      </w:pPr>
      <w:r w:rsidRPr="00DA1C60">
        <w:rPr>
          <w:rFonts w:ascii="Century Gothic" w:hAnsi="Century Gothic" w:cs="Arial"/>
          <w:spacing w:val="-2"/>
          <w:sz w:val="24"/>
          <w:szCs w:val="24"/>
          <w:lang w:val="en-AU"/>
        </w:rPr>
        <w:t>2.1</w:t>
      </w:r>
      <w:r w:rsidRPr="00DA1C60">
        <w:rPr>
          <w:rFonts w:ascii="Century Gothic" w:hAnsi="Century Gothic" w:cs="Arial"/>
          <w:spacing w:val="-2"/>
          <w:sz w:val="24"/>
          <w:szCs w:val="24"/>
          <w:lang w:val="en-AU"/>
        </w:rPr>
        <w:tab/>
      </w:r>
      <w:r w:rsidR="00876E52" w:rsidRPr="00DA1C60">
        <w:rPr>
          <w:rFonts w:ascii="Century Gothic" w:hAnsi="Century Gothic" w:cs="Arial"/>
          <w:spacing w:val="-2"/>
          <w:sz w:val="24"/>
          <w:szCs w:val="24"/>
          <w:lang w:val="en-AU"/>
        </w:rPr>
        <w:t xml:space="preserve">This contract shall have a term of </w:t>
      </w:r>
      <w:r w:rsidR="00876E52" w:rsidRPr="00C2106B">
        <w:rPr>
          <w:rFonts w:ascii="Century Gothic" w:hAnsi="Century Gothic" w:cs="Arial"/>
          <w:b/>
          <w:spacing w:val="-2"/>
          <w:sz w:val="24"/>
          <w:szCs w:val="24"/>
          <w:lang w:val="en-AU"/>
        </w:rPr>
        <w:t>two (2) years</w:t>
      </w:r>
      <w:r w:rsidR="00876E52" w:rsidRPr="00DA1C60">
        <w:rPr>
          <w:rFonts w:ascii="Century Gothic" w:hAnsi="Century Gothic" w:cs="Arial"/>
          <w:spacing w:val="-2"/>
          <w:sz w:val="24"/>
          <w:szCs w:val="24"/>
          <w:lang w:val="en-AU"/>
        </w:rPr>
        <w:t xml:space="preserve">, renewable for like periods subject to verification by the Board as long as the </w:t>
      </w:r>
      <w:r w:rsidR="00A91601" w:rsidRPr="00DA1C60">
        <w:rPr>
          <w:rFonts w:ascii="Century Gothic" w:hAnsi="Century Gothic" w:cs="Arial"/>
          <w:spacing w:val="-2"/>
          <w:sz w:val="24"/>
          <w:szCs w:val="24"/>
          <w:lang w:val="en-AU"/>
        </w:rPr>
        <w:t xml:space="preserve">small-scale mining </w:t>
      </w:r>
      <w:r w:rsidR="00876E52" w:rsidRPr="00DA1C60">
        <w:rPr>
          <w:rFonts w:ascii="Century Gothic" w:hAnsi="Century Gothic" w:cs="Arial"/>
          <w:spacing w:val="-2"/>
          <w:sz w:val="24"/>
          <w:szCs w:val="24"/>
          <w:lang w:val="en-AU"/>
        </w:rPr>
        <w:t>contractor complies with the provisions set forth in RA 7076 and its implementing rules and regulations</w:t>
      </w:r>
      <w:r w:rsidR="00912DD1" w:rsidRPr="00DA1C60">
        <w:rPr>
          <w:rFonts w:ascii="Century Gothic" w:hAnsi="Century Gothic" w:cs="Arial"/>
          <w:spacing w:val="-2"/>
          <w:sz w:val="24"/>
          <w:szCs w:val="24"/>
          <w:lang w:val="en-AU"/>
        </w:rPr>
        <w:t xml:space="preserve"> and pertinent Ordinance passed by the Sangguniang Panlalawigan of South Cotabato</w:t>
      </w:r>
      <w:r w:rsidR="00876E52" w:rsidRPr="00DA1C60">
        <w:rPr>
          <w:rFonts w:ascii="Century Gothic" w:hAnsi="Century Gothic" w:cs="Arial"/>
          <w:spacing w:val="-2"/>
          <w:sz w:val="24"/>
          <w:szCs w:val="24"/>
          <w:lang w:val="en-AU"/>
        </w:rPr>
        <w:t xml:space="preserve">, and confers upon the contractor the right to mine, extract and dispose of mineral ores for commercial purposes over the area covered thereby. </w:t>
      </w:r>
    </w:p>
    <w:p w14:paraId="10034622" w14:textId="77777777" w:rsidR="00876E52" w:rsidRPr="00DA1C60" w:rsidRDefault="00876E52" w:rsidP="00876E52">
      <w:pPr>
        <w:ind w:left="720"/>
        <w:jc w:val="both"/>
        <w:rPr>
          <w:rFonts w:ascii="Century Gothic" w:hAnsi="Century Gothic"/>
          <w:sz w:val="24"/>
        </w:rPr>
      </w:pPr>
    </w:p>
    <w:p w14:paraId="68A63EEC" w14:textId="77777777" w:rsidR="002060E1" w:rsidRPr="00DA1C60" w:rsidRDefault="002060E1" w:rsidP="002060E1">
      <w:pPr>
        <w:jc w:val="both"/>
        <w:rPr>
          <w:rFonts w:ascii="Century Gothic" w:hAnsi="Century Gothic"/>
          <w:sz w:val="24"/>
        </w:rPr>
      </w:pPr>
    </w:p>
    <w:p w14:paraId="4CC8C2E5" w14:textId="77777777" w:rsidR="002060E1" w:rsidRPr="00DA1C60" w:rsidRDefault="00A91601" w:rsidP="002060E1">
      <w:pPr>
        <w:jc w:val="center"/>
        <w:rPr>
          <w:rFonts w:ascii="Century Gothic" w:hAnsi="Century Gothic"/>
          <w:b/>
          <w:sz w:val="28"/>
          <w:szCs w:val="28"/>
        </w:rPr>
      </w:pPr>
      <w:r w:rsidRPr="00DA1C60">
        <w:rPr>
          <w:rFonts w:ascii="Century Gothic" w:hAnsi="Century Gothic"/>
          <w:b/>
          <w:sz w:val="28"/>
          <w:szCs w:val="28"/>
        </w:rPr>
        <w:t>SECTION III</w:t>
      </w:r>
    </w:p>
    <w:p w14:paraId="4CE998E4" w14:textId="77777777" w:rsidR="002060E1" w:rsidRPr="00DA1C60" w:rsidRDefault="002060E1" w:rsidP="002060E1">
      <w:pPr>
        <w:jc w:val="center"/>
        <w:rPr>
          <w:rFonts w:ascii="Century Gothic" w:hAnsi="Century Gothic"/>
          <w:b/>
          <w:sz w:val="24"/>
        </w:rPr>
      </w:pPr>
    </w:p>
    <w:p w14:paraId="389B4A88" w14:textId="77777777" w:rsidR="002060E1" w:rsidRPr="00DA1C60" w:rsidRDefault="002060E1" w:rsidP="002060E1">
      <w:pPr>
        <w:jc w:val="center"/>
        <w:rPr>
          <w:rFonts w:ascii="Century Gothic" w:hAnsi="Century Gothic"/>
          <w:b/>
          <w:sz w:val="24"/>
        </w:rPr>
      </w:pPr>
      <w:r w:rsidRPr="00DA1C60">
        <w:rPr>
          <w:rFonts w:ascii="Century Gothic" w:hAnsi="Century Gothic"/>
          <w:b/>
          <w:sz w:val="24"/>
        </w:rPr>
        <w:t xml:space="preserve">CONTRACT AREA   </w:t>
      </w:r>
    </w:p>
    <w:p w14:paraId="388705DE" w14:textId="77777777" w:rsidR="002060E1" w:rsidRPr="00DA1C60" w:rsidRDefault="002060E1" w:rsidP="002060E1">
      <w:pPr>
        <w:jc w:val="center"/>
        <w:rPr>
          <w:rFonts w:ascii="Century Gothic" w:hAnsi="Century Gothic"/>
          <w:b/>
          <w:sz w:val="24"/>
        </w:rPr>
      </w:pPr>
    </w:p>
    <w:p w14:paraId="2EF8F3E9" w14:textId="2F2C0703" w:rsidR="003C1F18" w:rsidRPr="00713B42" w:rsidRDefault="007F3505" w:rsidP="00FD1732">
      <w:pPr>
        <w:ind w:left="720" w:hanging="720"/>
        <w:jc w:val="both"/>
        <w:rPr>
          <w:rFonts w:ascii="Century Gothic" w:hAnsi="Century Gothic"/>
          <w:b/>
          <w:sz w:val="24"/>
          <w:szCs w:val="24"/>
        </w:rPr>
      </w:pPr>
      <w:r w:rsidRPr="00DA1C60">
        <w:rPr>
          <w:rFonts w:ascii="Century Gothic" w:hAnsi="Century Gothic"/>
          <w:sz w:val="24"/>
        </w:rPr>
        <w:t>3</w:t>
      </w:r>
      <w:r w:rsidR="002060E1" w:rsidRPr="00DA1C60">
        <w:rPr>
          <w:rFonts w:ascii="Century Gothic" w:hAnsi="Century Gothic"/>
          <w:sz w:val="24"/>
        </w:rPr>
        <w:t>.1.</w:t>
      </w:r>
      <w:r w:rsidR="002060E1" w:rsidRPr="00DA1C60">
        <w:rPr>
          <w:rFonts w:ascii="Century Gothic" w:hAnsi="Century Gothic"/>
          <w:sz w:val="24"/>
        </w:rPr>
        <w:tab/>
        <w:t>Size, Shape, and Location of Contract Area   -  This Agreement covers</w:t>
      </w:r>
      <w:r w:rsidR="00315974">
        <w:rPr>
          <w:rFonts w:ascii="Century Gothic" w:hAnsi="Century Gothic"/>
          <w:sz w:val="24"/>
        </w:rPr>
        <w:t xml:space="preserve"> within the area of 21 hectares declared as Small Scale Mining site</w:t>
      </w:r>
      <w:r w:rsidR="00315974" w:rsidRPr="00DA1C60">
        <w:rPr>
          <w:rFonts w:ascii="Century Gothic" w:hAnsi="Century Gothic"/>
          <w:sz w:val="24"/>
        </w:rPr>
        <w:t xml:space="preserve"> at </w:t>
      </w:r>
      <w:r w:rsidR="008E199F">
        <w:rPr>
          <w:rFonts w:ascii="Century Gothic" w:hAnsi="Century Gothic"/>
          <w:b/>
          <w:sz w:val="24"/>
        </w:rPr>
        <w:t>${prk</w:t>
      </w:r>
      <w:bookmarkStart w:id="0" w:name="_GoBack"/>
      <w:bookmarkEnd w:id="0"/>
      <w:r w:rsidR="002A07DC">
        <w:rPr>
          <w:rFonts w:ascii="Century Gothic" w:hAnsi="Century Gothic"/>
          <w:b/>
          <w:sz w:val="24"/>
        </w:rPr>
        <w:t>}</w:t>
      </w:r>
      <w:r w:rsidR="00A974C5">
        <w:rPr>
          <w:rFonts w:ascii="Century Gothic" w:hAnsi="Century Gothic"/>
          <w:b/>
          <w:sz w:val="24"/>
        </w:rPr>
        <w:t xml:space="preserve">, </w:t>
      </w:r>
      <w:r w:rsidR="002A07DC">
        <w:rPr>
          <w:rFonts w:ascii="Century Gothic" w:hAnsi="Century Gothic"/>
          <w:b/>
          <w:sz w:val="24"/>
        </w:rPr>
        <w:t>${brgy}</w:t>
      </w:r>
      <w:r w:rsidR="00A974C5">
        <w:rPr>
          <w:rFonts w:ascii="Century Gothic" w:hAnsi="Century Gothic"/>
          <w:b/>
          <w:sz w:val="24"/>
        </w:rPr>
        <w:t xml:space="preserve">, </w:t>
      </w:r>
      <w:r w:rsidR="002A07DC">
        <w:rPr>
          <w:rFonts w:ascii="Century Gothic" w:hAnsi="Century Gothic"/>
          <w:b/>
          <w:sz w:val="24"/>
        </w:rPr>
        <w:t>${municipality}</w:t>
      </w:r>
      <w:r w:rsidR="00A974C5">
        <w:rPr>
          <w:rFonts w:ascii="Century Gothic" w:hAnsi="Century Gothic"/>
          <w:b/>
          <w:sz w:val="24"/>
        </w:rPr>
        <w:t>, SOUTH COTABATO</w:t>
      </w:r>
      <w:r w:rsidR="00315974">
        <w:rPr>
          <w:rFonts w:ascii="Century Gothic" w:hAnsi="Century Gothic"/>
          <w:b/>
          <w:sz w:val="24"/>
        </w:rPr>
        <w:t xml:space="preserve"> </w:t>
      </w:r>
      <w:r w:rsidR="00982277">
        <w:rPr>
          <w:rFonts w:ascii="Century Gothic" w:hAnsi="Century Gothic"/>
          <w:sz w:val="24"/>
        </w:rPr>
        <w:t xml:space="preserve"> </w:t>
      </w:r>
      <w:r w:rsidR="002060E1" w:rsidRPr="00DA1C60">
        <w:rPr>
          <w:rFonts w:ascii="Century Gothic" w:hAnsi="Century Gothic"/>
          <w:sz w:val="24"/>
        </w:rPr>
        <w:t xml:space="preserve">and bounded by the following </w:t>
      </w:r>
      <w:r w:rsidR="00713B42">
        <w:rPr>
          <w:rFonts w:ascii="Century Gothic" w:hAnsi="Century Gothic"/>
          <w:sz w:val="24"/>
        </w:rPr>
        <w:t xml:space="preserve">technical description: </w:t>
      </w:r>
    </w:p>
    <w:p w14:paraId="1FB1F874" w14:textId="77777777" w:rsidR="003C1F18" w:rsidRDefault="00A974C5" w:rsidP="00FD1732">
      <w:pPr>
        <w:ind w:left="720" w:hanging="720"/>
        <w:jc w:val="both"/>
        <w:rPr>
          <w:rFonts w:ascii="Century Gothic" w:hAnsi="Century Gothic"/>
          <w:b/>
          <w:sz w:val="24"/>
          <w:szCs w:val="24"/>
        </w:rPr>
      </w:pPr>
      <w:r>
        <w:rPr>
          <w:rFonts w:ascii="Century Gothic" w:hAnsi="Century Gothic"/>
          <w:b/>
          <w:sz w:val="24"/>
          <w:szCs w:val="24"/>
        </w:rPr>
        <w:tab/>
        <w:t xml:space="preserve"> Elevation:</w:t>
      </w:r>
      <w:r w:rsidR="00FB27F6">
        <w:rPr>
          <w:rFonts w:ascii="Century Gothic" w:hAnsi="Century Gothic"/>
          <w:b/>
          <w:sz w:val="24"/>
          <w:szCs w:val="24"/>
        </w:rPr>
        <w:t xml:space="preserve"> </w:t>
      </w:r>
    </w:p>
    <w:p w14:paraId="09954692" w14:textId="339986A5" w:rsidR="003C1F18" w:rsidRPr="006E39F4" w:rsidRDefault="00E22901" w:rsidP="00FD1732">
      <w:pPr>
        <w:ind w:left="720" w:hanging="720"/>
        <w:jc w:val="both"/>
        <w:rPr>
          <w:rFonts w:ascii="Century Gothic" w:hAnsi="Century Gothic"/>
          <w:b/>
          <w:sz w:val="24"/>
          <w:szCs w:val="24"/>
        </w:rPr>
      </w:pPr>
      <w:r>
        <w:rPr>
          <w:rFonts w:ascii="Century Gothic" w:hAnsi="Century Gothic"/>
          <w:b/>
          <w:noProof/>
          <w:sz w:val="24"/>
          <w:szCs w:val="24"/>
        </w:rPr>
        <mc:AlternateContent>
          <mc:Choice Requires="wps">
            <w:drawing>
              <wp:anchor distT="0" distB="0" distL="114300" distR="114300" simplePos="0" relativeHeight="251648512" behindDoc="0" locked="0" layoutInCell="1" allowOverlap="1" wp14:anchorId="3CDBB04E" wp14:editId="6B0B827B">
                <wp:simplePos x="0" y="0"/>
                <wp:positionH relativeFrom="column">
                  <wp:posOffset>514350</wp:posOffset>
                </wp:positionH>
                <wp:positionV relativeFrom="paragraph">
                  <wp:posOffset>10795</wp:posOffset>
                </wp:positionV>
                <wp:extent cx="5362575" cy="0"/>
                <wp:effectExtent l="6350" t="10795" r="28575" b="27305"/>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C24C57" id="_x0000_t32" coordsize="21600,21600" o:spt="32" o:oned="t" path="m0,0l21600,21600e" filled="f">
                <v:path arrowok="t" fillok="f" o:connecttype="none"/>
                <o:lock v:ext="edit" shapetype="t"/>
              </v:shapetype>
              <v:shape id="AutoShape_x0020_2" o:spid="_x0000_s1026" type="#_x0000_t32" style="position:absolute;margin-left:40.5pt;margin-top:.85pt;width:422.2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"/>
            </w:pict>
          </mc:Fallback>
        </mc:AlternateContent>
      </w:r>
      <w:r w:rsidR="00A974C5">
        <w:rPr>
          <w:rFonts w:ascii="Century Gothic" w:hAnsi="Century Gothic"/>
          <w:b/>
          <w:sz w:val="24"/>
          <w:szCs w:val="24"/>
        </w:rPr>
        <w:tab/>
      </w:r>
      <w:r w:rsidR="006E39F4">
        <w:rPr>
          <w:rFonts w:ascii="Century Gothic" w:hAnsi="Century Gothic"/>
          <w:b/>
          <w:sz w:val="24"/>
          <w:szCs w:val="24"/>
        </w:rPr>
        <w:t xml:space="preserve"> </w:t>
      </w:r>
      <w:r w:rsidR="006E39F4">
        <w:rPr>
          <w:rFonts w:ascii="Century Gothic" w:hAnsi="Century Gothic"/>
          <w:b/>
          <w:sz w:val="24"/>
          <w:szCs w:val="24"/>
        </w:rPr>
        <w:tab/>
      </w:r>
    </w:p>
    <w:p w14:paraId="3EC10D01" w14:textId="62569E74" w:rsidR="003C1F18" w:rsidRPr="006E39F4" w:rsidRDefault="00E22901" w:rsidP="00FD1732">
      <w:pPr>
        <w:ind w:left="720" w:hanging="720"/>
        <w:jc w:val="both"/>
        <w:rPr>
          <w:rFonts w:ascii="Century Gothic" w:hAnsi="Century Gothic"/>
          <w:b/>
          <w:sz w:val="24"/>
          <w:szCs w:val="24"/>
        </w:rPr>
      </w:pPr>
      <w:r>
        <w:rPr>
          <w:rFonts w:ascii="Century Gothic" w:hAnsi="Century Gothic"/>
          <w:b/>
          <w:noProof/>
          <w:sz w:val="24"/>
          <w:szCs w:val="24"/>
        </w:rPr>
        <mc:AlternateContent>
          <mc:Choice Requires="wps">
            <w:drawing>
              <wp:anchor distT="0" distB="0" distL="114300" distR="114300" simplePos="0" relativeHeight="251649536" behindDoc="0" locked="0" layoutInCell="1" allowOverlap="1" wp14:anchorId="5307759A" wp14:editId="15FE92E8">
                <wp:simplePos x="0" y="0"/>
                <wp:positionH relativeFrom="column">
                  <wp:posOffset>506095</wp:posOffset>
                </wp:positionH>
                <wp:positionV relativeFrom="paragraph">
                  <wp:posOffset>9525</wp:posOffset>
                </wp:positionV>
                <wp:extent cx="5362575" cy="0"/>
                <wp:effectExtent l="10795" t="9525" r="24130" b="28575"/>
                <wp:wrapNone/>
                <wp:docPr id="1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35A39" id="AutoShape_x0020_9" o:spid="_x0000_s1026" type="#_x0000_t32" style="position:absolute;margin-left:39.85pt;margin-top:.75pt;width:422.2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"/>
            </w:pict>
          </mc:Fallback>
        </mc:AlternateContent>
      </w:r>
      <w:r w:rsidRPr="006E39F4">
        <w:rPr>
          <w:rFonts w:ascii="Century Gothic" w:hAnsi="Century Gothic"/>
          <w:b/>
          <w:noProof/>
          <w:sz w:val="24"/>
          <w:szCs w:val="24"/>
        </w:rPr>
        <mc:AlternateContent>
          <mc:Choice Requires="wps">
            <w:drawing>
              <wp:anchor distT="0" distB="0" distL="114300" distR="114300" simplePos="0" relativeHeight="251650560" behindDoc="0" locked="0" layoutInCell="1" allowOverlap="1" wp14:anchorId="603789E8" wp14:editId="2A6BAC49">
                <wp:simplePos x="0" y="0"/>
                <wp:positionH relativeFrom="column">
                  <wp:posOffset>514350</wp:posOffset>
                </wp:positionH>
                <wp:positionV relativeFrom="paragraph">
                  <wp:posOffset>169545</wp:posOffset>
                </wp:positionV>
                <wp:extent cx="5362575" cy="0"/>
                <wp:effectExtent l="6350" t="17145" r="28575" b="20955"/>
                <wp:wrapNone/>
                <wp:docPr id="1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18B7C" id="AutoShape_x0020_10" o:spid="_x0000_s1026" type="#_x0000_t32" style="position:absolute;margin-left:40.5pt;margin-top:13.35pt;width:422.2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"/>
            </w:pict>
          </mc:Fallback>
        </mc:AlternateContent>
      </w:r>
      <w:r w:rsidR="006E39F4" w:rsidRPr="006E39F4">
        <w:rPr>
          <w:rFonts w:ascii="Century Gothic" w:hAnsi="Century Gothic"/>
          <w:b/>
          <w:sz w:val="24"/>
          <w:szCs w:val="24"/>
        </w:rPr>
        <w:tab/>
      </w:r>
      <w:r w:rsidR="006E39F4" w:rsidRPr="006E39F4">
        <w:rPr>
          <w:rFonts w:ascii="Century Gothic" w:hAnsi="Century Gothic"/>
          <w:b/>
          <w:sz w:val="24"/>
          <w:szCs w:val="24"/>
        </w:rPr>
        <w:tab/>
      </w:r>
    </w:p>
    <w:p w14:paraId="0F1CC186" w14:textId="5015D0C8" w:rsidR="003C1F18" w:rsidRDefault="00E22901" w:rsidP="00FD1732">
      <w:pPr>
        <w:ind w:left="720" w:hanging="720"/>
        <w:jc w:val="both"/>
        <w:rPr>
          <w:rFonts w:ascii="Century Gothic" w:hAnsi="Century Gothic"/>
          <w:b/>
          <w:sz w:val="24"/>
          <w:szCs w:val="24"/>
        </w:rPr>
      </w:pPr>
      <w:r>
        <w:rPr>
          <w:rFonts w:ascii="Century Gothic" w:hAnsi="Century Gothic"/>
          <w:b/>
          <w:noProof/>
          <w:sz w:val="24"/>
          <w:szCs w:val="24"/>
        </w:rPr>
        <mc:AlternateContent>
          <mc:Choice Requires="wps">
            <w:drawing>
              <wp:anchor distT="0" distB="0" distL="114300" distR="114300" simplePos="0" relativeHeight="251651584" behindDoc="0" locked="0" layoutInCell="1" allowOverlap="1" wp14:anchorId="4DB277E0" wp14:editId="2E60BBEA">
                <wp:simplePos x="0" y="0"/>
                <wp:positionH relativeFrom="column">
                  <wp:posOffset>514350</wp:posOffset>
                </wp:positionH>
                <wp:positionV relativeFrom="paragraph">
                  <wp:posOffset>172720</wp:posOffset>
                </wp:positionV>
                <wp:extent cx="5362575" cy="0"/>
                <wp:effectExtent l="6350" t="7620" r="28575" b="3048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56860" id="AutoShape_x0020_11" o:spid="_x0000_s1026" type="#_x0000_t32" style="position:absolute;margin-left:40.5pt;margin-top:13.6pt;width:422.25pt;height: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"/>
            </w:pict>
          </mc:Fallback>
        </mc:AlternateContent>
      </w:r>
    </w:p>
    <w:p w14:paraId="5D38E335" w14:textId="3DB4B8AD" w:rsidR="002060E1" w:rsidRPr="00DA1C60" w:rsidRDefault="00E22901" w:rsidP="002451DB">
      <w:pPr>
        <w:rPr>
          <w:rFonts w:ascii="Century Gothic" w:hAnsi="Century Gothic"/>
          <w:b/>
          <w:sz w:val="24"/>
        </w:rPr>
      </w:pPr>
      <w:r>
        <w:rPr>
          <w:rFonts w:ascii="Century Gothic" w:hAnsi="Century Gothic"/>
          <w:b/>
          <w:noProof/>
          <w:sz w:val="24"/>
          <w:szCs w:val="24"/>
        </w:rPr>
        <mc:AlternateContent>
          <mc:Choice Requires="wps">
            <w:drawing>
              <wp:anchor distT="0" distB="0" distL="114300" distR="114300" simplePos="0" relativeHeight="251652608" behindDoc="0" locked="0" layoutInCell="1" allowOverlap="1" wp14:anchorId="52ADAA1C" wp14:editId="1C993C8D">
                <wp:simplePos x="0" y="0"/>
                <wp:positionH relativeFrom="column">
                  <wp:posOffset>514350</wp:posOffset>
                </wp:positionH>
                <wp:positionV relativeFrom="paragraph">
                  <wp:posOffset>153035</wp:posOffset>
                </wp:positionV>
                <wp:extent cx="5362575" cy="0"/>
                <wp:effectExtent l="6350" t="13335" r="28575" b="24765"/>
                <wp:wrapNone/>
                <wp:docPr id="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34710" id="AutoShape_x0020_12" o:spid="_x0000_s1026" type="#_x0000_t32" style="position:absolute;margin-left:40.5pt;margin-top:12.05pt;width:422.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"/>
            </w:pict>
          </mc:Fallback>
        </mc:AlternateContent>
      </w:r>
    </w:p>
    <w:p w14:paraId="6A714490" w14:textId="447DF51E" w:rsidR="00A974C5" w:rsidRDefault="00E22901" w:rsidP="00244442">
      <w:pPr>
        <w:ind w:firstLine="720"/>
        <w:rPr>
          <w:rFonts w:ascii="Century Gothic" w:hAnsi="Century Gothic"/>
          <w:b/>
          <w:sz w:val="28"/>
          <w:szCs w:val="28"/>
        </w:rPr>
      </w:pPr>
      <w:r>
        <w:rPr>
          <w:rFonts w:ascii="Century Gothic" w:hAnsi="Century Gothic"/>
          <w:b/>
          <w:noProof/>
          <w:sz w:val="24"/>
          <w:szCs w:val="24"/>
        </w:rPr>
        <mc:AlternateContent>
          <mc:Choice Requires="wps">
            <w:drawing>
              <wp:anchor distT="0" distB="0" distL="114300" distR="114300" simplePos="0" relativeHeight="251656704" behindDoc="0" locked="0" layoutInCell="1" allowOverlap="1" wp14:anchorId="6B63D6ED" wp14:editId="58F184BC">
                <wp:simplePos x="0" y="0"/>
                <wp:positionH relativeFrom="column">
                  <wp:posOffset>506095</wp:posOffset>
                </wp:positionH>
                <wp:positionV relativeFrom="paragraph">
                  <wp:posOffset>654685</wp:posOffset>
                </wp:positionV>
                <wp:extent cx="5362575" cy="0"/>
                <wp:effectExtent l="10795" t="6985" r="24130" b="31115"/>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954AA" id="AutoShape_x0020_24" o:spid="_x0000_s1026" type="#_x0000_t32" style="position:absolute;margin-left:39.85pt;margin-top:51.55pt;width:422.2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"/>
            </w:pict>
          </mc:Fallback>
        </mc:AlternateContent>
      </w:r>
      <w:r>
        <w:rPr>
          <w:rFonts w:ascii="Century Gothic" w:hAnsi="Century Gothic"/>
          <w:b/>
          <w:noProof/>
          <w:sz w:val="24"/>
          <w:szCs w:val="24"/>
        </w:rPr>
        <mc:AlternateContent>
          <mc:Choice Requires="wps">
            <w:drawing>
              <wp:anchor distT="0" distB="0" distL="114300" distR="114300" simplePos="0" relativeHeight="251655680" behindDoc="0" locked="0" layoutInCell="1" allowOverlap="1" wp14:anchorId="70392B5F" wp14:editId="4234BC92">
                <wp:simplePos x="0" y="0"/>
                <wp:positionH relativeFrom="column">
                  <wp:posOffset>506095</wp:posOffset>
                </wp:positionH>
                <wp:positionV relativeFrom="paragraph">
                  <wp:posOffset>464185</wp:posOffset>
                </wp:positionV>
                <wp:extent cx="5362575" cy="0"/>
                <wp:effectExtent l="10795" t="6985" r="24130" b="31115"/>
                <wp:wrapNone/>
                <wp:docPr id="6"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CACFEE" id="AutoShape_x0020_23" o:spid="_x0000_s1026" type="#_x0000_t32" style="position:absolute;margin-left:39.85pt;margin-top:36.55pt;width:422.2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"/>
            </w:pict>
          </mc:Fallback>
        </mc:AlternateContent>
      </w:r>
      <w:r>
        <w:rPr>
          <w:rFonts w:ascii="Century Gothic" w:hAnsi="Century Gothic"/>
          <w:b/>
          <w:noProof/>
          <w:sz w:val="24"/>
          <w:szCs w:val="24"/>
        </w:rPr>
        <mc:AlternateContent>
          <mc:Choice Requires="wps">
            <w:drawing>
              <wp:anchor distT="0" distB="0" distL="114300" distR="114300" simplePos="0" relativeHeight="251654656" behindDoc="0" locked="0" layoutInCell="1" allowOverlap="1" wp14:anchorId="5C41BD4B" wp14:editId="3E85CFD1">
                <wp:simplePos x="0" y="0"/>
                <wp:positionH relativeFrom="column">
                  <wp:posOffset>497840</wp:posOffset>
                </wp:positionH>
                <wp:positionV relativeFrom="paragraph">
                  <wp:posOffset>304165</wp:posOffset>
                </wp:positionV>
                <wp:extent cx="5362575" cy="0"/>
                <wp:effectExtent l="15240" t="12065" r="19685" b="26035"/>
                <wp:wrapNone/>
                <wp:docPr id="5"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000E55" id="AutoShape_x0020_22" o:spid="_x0000_s1026" type="#_x0000_t32" style="position:absolute;margin-left:39.2pt;margin-top:23.95pt;width:422.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"/>
            </w:pict>
          </mc:Fallback>
        </mc:AlternateContent>
      </w:r>
      <w:r>
        <w:rPr>
          <w:rFonts w:ascii="Century Gothic" w:hAnsi="Century Gothic"/>
          <w:b/>
          <w:noProof/>
          <w:sz w:val="24"/>
          <w:szCs w:val="24"/>
        </w:rPr>
        <mc:AlternateContent>
          <mc:Choice Requires="wps">
            <w:drawing>
              <wp:anchor distT="0" distB="0" distL="114300" distR="114300" simplePos="0" relativeHeight="251653632" behindDoc="0" locked="0" layoutInCell="1" allowOverlap="1" wp14:anchorId="6107C1BB" wp14:editId="21761EF8">
                <wp:simplePos x="0" y="0"/>
                <wp:positionH relativeFrom="column">
                  <wp:posOffset>506095</wp:posOffset>
                </wp:positionH>
                <wp:positionV relativeFrom="paragraph">
                  <wp:posOffset>118745</wp:posOffset>
                </wp:positionV>
                <wp:extent cx="5362575" cy="0"/>
                <wp:effectExtent l="10795" t="17145" r="24130" b="20955"/>
                <wp:wrapNone/>
                <wp:docPr id="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05B309" id="AutoShape_x0020_21" o:spid="_x0000_s1026" type="#_x0000_t32" style="position:absolute;margin-left:39.85pt;margin-top:9.35pt;width:422.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"/>
            </w:pict>
          </mc:Fallback>
        </mc:AlternateContent>
      </w:r>
      <w:r>
        <w:rPr>
          <w:rFonts w:ascii="Century Gothic" w:hAnsi="Century Gothic"/>
          <w:b/>
          <w:noProof/>
          <w:sz w:val="24"/>
          <w:szCs w:val="24"/>
        </w:rPr>
        <mc:AlternateContent>
          <mc:Choice Requires="wps">
            <w:drawing>
              <wp:anchor distT="0" distB="0" distL="114300" distR="114300" simplePos="0" relativeHeight="251657728" behindDoc="0" locked="0" layoutInCell="1" allowOverlap="1" wp14:anchorId="01A01AD3" wp14:editId="75BD2E3B">
                <wp:simplePos x="0" y="0"/>
                <wp:positionH relativeFrom="column">
                  <wp:posOffset>506095</wp:posOffset>
                </wp:positionH>
                <wp:positionV relativeFrom="paragraph">
                  <wp:posOffset>821690</wp:posOffset>
                </wp:positionV>
                <wp:extent cx="5362575" cy="0"/>
                <wp:effectExtent l="10795" t="8890" r="24130" b="29210"/>
                <wp:wrapNone/>
                <wp:docPr id="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16BD8F" id="AutoShape_x0020_25" o:spid="_x0000_s1026" type="#_x0000_t32" style="position:absolute;margin-left:39.85pt;margin-top:64.7pt;width:422.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"/>
            </w:pict>
          </mc:Fallback>
        </mc:AlternateContent>
      </w:r>
      <w:r w:rsidR="00244442">
        <w:rPr>
          <w:rFonts w:ascii="Century Gothic" w:hAnsi="Century Gothic"/>
          <w:b/>
          <w:sz w:val="28"/>
          <w:szCs w:val="28"/>
        </w:rPr>
        <w:t xml:space="preserve">                                       </w:t>
      </w:r>
    </w:p>
    <w:p w14:paraId="16604020" w14:textId="77777777" w:rsidR="00A974C5" w:rsidRDefault="00A974C5" w:rsidP="00244442">
      <w:pPr>
        <w:ind w:firstLine="720"/>
        <w:rPr>
          <w:rFonts w:ascii="Century Gothic" w:hAnsi="Century Gothic"/>
          <w:b/>
          <w:sz w:val="28"/>
          <w:szCs w:val="28"/>
        </w:rPr>
      </w:pPr>
    </w:p>
    <w:p w14:paraId="0588D01D" w14:textId="77777777" w:rsidR="00A974C5" w:rsidRDefault="00A974C5" w:rsidP="00244442">
      <w:pPr>
        <w:ind w:firstLine="720"/>
        <w:rPr>
          <w:rFonts w:ascii="Century Gothic" w:hAnsi="Century Gothic"/>
          <w:b/>
          <w:sz w:val="28"/>
          <w:szCs w:val="28"/>
        </w:rPr>
      </w:pPr>
    </w:p>
    <w:p w14:paraId="6CA49CC2" w14:textId="77777777" w:rsidR="00A974C5" w:rsidRDefault="00A974C5" w:rsidP="00244442">
      <w:pPr>
        <w:ind w:firstLine="720"/>
        <w:rPr>
          <w:rFonts w:ascii="Century Gothic" w:hAnsi="Century Gothic"/>
          <w:b/>
          <w:sz w:val="28"/>
          <w:szCs w:val="28"/>
        </w:rPr>
      </w:pPr>
    </w:p>
    <w:p w14:paraId="021EAF79" w14:textId="77777777" w:rsidR="00A974C5" w:rsidRDefault="00A974C5" w:rsidP="00244442">
      <w:pPr>
        <w:ind w:firstLine="720"/>
        <w:rPr>
          <w:rFonts w:ascii="Century Gothic" w:hAnsi="Century Gothic"/>
          <w:b/>
          <w:sz w:val="28"/>
          <w:szCs w:val="28"/>
        </w:rPr>
      </w:pPr>
    </w:p>
    <w:p w14:paraId="6E3E6522" w14:textId="77777777" w:rsidR="00A974C5" w:rsidRDefault="00A974C5" w:rsidP="00244442">
      <w:pPr>
        <w:ind w:firstLine="720"/>
        <w:rPr>
          <w:rFonts w:ascii="Century Gothic" w:hAnsi="Century Gothic"/>
          <w:b/>
          <w:sz w:val="28"/>
          <w:szCs w:val="28"/>
        </w:rPr>
      </w:pPr>
    </w:p>
    <w:p w14:paraId="6ABAC1B0" w14:textId="77777777" w:rsidR="00A974C5" w:rsidRDefault="00A974C5" w:rsidP="00244442">
      <w:pPr>
        <w:ind w:firstLine="720"/>
        <w:rPr>
          <w:rFonts w:ascii="Century Gothic" w:hAnsi="Century Gothic"/>
          <w:b/>
          <w:sz w:val="28"/>
          <w:szCs w:val="28"/>
        </w:rPr>
      </w:pPr>
    </w:p>
    <w:p w14:paraId="19A562EB" w14:textId="77777777" w:rsidR="00A974C5" w:rsidRDefault="00A974C5" w:rsidP="00244442">
      <w:pPr>
        <w:ind w:firstLine="720"/>
        <w:rPr>
          <w:rFonts w:ascii="Century Gothic" w:hAnsi="Century Gothic"/>
          <w:b/>
          <w:sz w:val="28"/>
          <w:szCs w:val="28"/>
        </w:rPr>
      </w:pPr>
    </w:p>
    <w:p w14:paraId="78D08D03" w14:textId="77777777" w:rsidR="002060E1" w:rsidRPr="00DA1C60" w:rsidRDefault="00A91601" w:rsidP="00A974C5">
      <w:pPr>
        <w:ind w:firstLine="720"/>
        <w:jc w:val="center"/>
        <w:rPr>
          <w:rFonts w:ascii="Century Gothic" w:hAnsi="Century Gothic"/>
          <w:b/>
          <w:sz w:val="28"/>
          <w:szCs w:val="28"/>
        </w:rPr>
      </w:pPr>
      <w:r w:rsidRPr="00DA1C60">
        <w:rPr>
          <w:rFonts w:ascii="Century Gothic" w:hAnsi="Century Gothic"/>
          <w:b/>
          <w:sz w:val="28"/>
          <w:szCs w:val="28"/>
        </w:rPr>
        <w:t>SECTION IV</w:t>
      </w:r>
    </w:p>
    <w:p w14:paraId="73BE9C68" w14:textId="77777777" w:rsidR="002060E1" w:rsidRPr="00DA1C60" w:rsidRDefault="002060E1" w:rsidP="002060E1">
      <w:pPr>
        <w:jc w:val="center"/>
        <w:rPr>
          <w:rFonts w:ascii="Century Gothic" w:hAnsi="Century Gothic"/>
          <w:sz w:val="24"/>
        </w:rPr>
      </w:pPr>
    </w:p>
    <w:p w14:paraId="72832668" w14:textId="77777777" w:rsidR="002060E1" w:rsidRPr="00DA1C60" w:rsidRDefault="002060E1" w:rsidP="00244442">
      <w:pPr>
        <w:jc w:val="center"/>
        <w:rPr>
          <w:rFonts w:ascii="Century Gothic" w:hAnsi="Century Gothic"/>
          <w:sz w:val="24"/>
        </w:rPr>
      </w:pPr>
      <w:r w:rsidRPr="00DA1C60">
        <w:rPr>
          <w:rFonts w:ascii="Century Gothic" w:hAnsi="Century Gothic"/>
          <w:b/>
          <w:sz w:val="24"/>
        </w:rPr>
        <w:t xml:space="preserve">FISCAL </w:t>
      </w:r>
      <w:r w:rsidR="00425497" w:rsidRPr="00DA1C60">
        <w:rPr>
          <w:rFonts w:ascii="Century Gothic" w:hAnsi="Century Gothic"/>
          <w:b/>
          <w:sz w:val="24"/>
        </w:rPr>
        <w:t>REGIME</w:t>
      </w:r>
    </w:p>
    <w:p w14:paraId="2C6561E3" w14:textId="77777777" w:rsidR="002060E1" w:rsidRPr="00DA1C60" w:rsidRDefault="002060E1" w:rsidP="00A91601">
      <w:pPr>
        <w:jc w:val="both"/>
        <w:rPr>
          <w:rFonts w:ascii="Century Gothic" w:hAnsi="Century Gothic"/>
          <w:sz w:val="24"/>
        </w:rPr>
      </w:pPr>
    </w:p>
    <w:p w14:paraId="48690FEA" w14:textId="77777777" w:rsidR="00425497" w:rsidRPr="00DA1C60" w:rsidRDefault="00425497" w:rsidP="00425497">
      <w:pPr>
        <w:ind w:left="540"/>
        <w:jc w:val="both"/>
        <w:rPr>
          <w:rFonts w:ascii="Century Gothic" w:hAnsi="Century Gothic"/>
          <w:sz w:val="24"/>
        </w:rPr>
      </w:pPr>
    </w:p>
    <w:p w14:paraId="019464AB" w14:textId="77777777" w:rsidR="00425497" w:rsidRPr="00DA1C60" w:rsidRDefault="007F3505" w:rsidP="002B0AAE">
      <w:pPr>
        <w:ind w:left="700" w:hanging="700"/>
        <w:jc w:val="both"/>
        <w:rPr>
          <w:rFonts w:ascii="Century Gothic" w:hAnsi="Century Gothic"/>
          <w:sz w:val="24"/>
        </w:rPr>
      </w:pPr>
      <w:r w:rsidRPr="00DA1C60">
        <w:rPr>
          <w:rFonts w:ascii="Century Gothic" w:hAnsi="Century Gothic"/>
          <w:sz w:val="24"/>
        </w:rPr>
        <w:t>4.1</w:t>
      </w:r>
      <w:r w:rsidRPr="00DA1C60">
        <w:rPr>
          <w:rFonts w:ascii="Century Gothic" w:hAnsi="Century Gothic"/>
          <w:sz w:val="24"/>
        </w:rPr>
        <w:tab/>
      </w:r>
      <w:r w:rsidR="00425497" w:rsidRPr="00DA1C60">
        <w:rPr>
          <w:rFonts w:ascii="Century Gothic" w:hAnsi="Century Gothic"/>
          <w:sz w:val="24"/>
        </w:rPr>
        <w:t xml:space="preserve">The </w:t>
      </w:r>
      <w:r w:rsidR="00AF0607" w:rsidRPr="00DA1C60">
        <w:rPr>
          <w:rFonts w:ascii="Century Gothic" w:hAnsi="Century Gothic"/>
          <w:sz w:val="24"/>
        </w:rPr>
        <w:t xml:space="preserve">Small-Scale Mining </w:t>
      </w:r>
      <w:r w:rsidR="00425497" w:rsidRPr="00DA1C60">
        <w:rPr>
          <w:rFonts w:ascii="Century Gothic" w:hAnsi="Century Gothic"/>
          <w:sz w:val="24"/>
        </w:rPr>
        <w:t xml:space="preserve">Contractor shall pay to the Government the </w:t>
      </w:r>
      <w:r w:rsidR="002B0AAE">
        <w:rPr>
          <w:rFonts w:ascii="Century Gothic" w:hAnsi="Century Gothic"/>
          <w:sz w:val="24"/>
        </w:rPr>
        <w:t xml:space="preserve">    </w:t>
      </w:r>
      <w:r w:rsidR="00425497" w:rsidRPr="00DA1C60">
        <w:rPr>
          <w:rFonts w:ascii="Century Gothic" w:hAnsi="Century Gothic"/>
          <w:sz w:val="24"/>
        </w:rPr>
        <w:t>following:</w:t>
      </w:r>
    </w:p>
    <w:p w14:paraId="34E6B3BC" w14:textId="77777777" w:rsidR="00425497" w:rsidRPr="00DA1C60" w:rsidRDefault="00425497" w:rsidP="00425497">
      <w:pPr>
        <w:ind w:left="540"/>
        <w:jc w:val="both"/>
        <w:rPr>
          <w:rFonts w:ascii="Century Gothic" w:hAnsi="Century Gothic"/>
          <w:sz w:val="24"/>
        </w:rPr>
      </w:pPr>
    </w:p>
    <w:p w14:paraId="118A154F" w14:textId="77777777" w:rsidR="00425497" w:rsidRPr="00DA1C60" w:rsidRDefault="00BD71AE" w:rsidP="00FD1732">
      <w:pPr>
        <w:numPr>
          <w:ilvl w:val="0"/>
          <w:numId w:val="14"/>
        </w:numPr>
        <w:tabs>
          <w:tab w:val="left" w:pos="-720"/>
          <w:tab w:val="left" w:pos="0"/>
          <w:tab w:val="left" w:pos="720"/>
        </w:tabs>
        <w:suppressAutoHyphens/>
        <w:spacing w:line="288" w:lineRule="auto"/>
        <w:jc w:val="both"/>
        <w:rPr>
          <w:rFonts w:ascii="Century Gothic" w:hAnsi="Century Gothic" w:cs="Arial"/>
          <w:spacing w:val="-2"/>
          <w:sz w:val="24"/>
          <w:szCs w:val="24"/>
          <w:lang w:val="en-AU"/>
        </w:rPr>
      </w:pPr>
      <w:r>
        <w:rPr>
          <w:rFonts w:ascii="Times New Roman" w:hAnsi="Times New Roman"/>
          <w:sz w:val="24"/>
          <w:szCs w:val="24"/>
        </w:rPr>
        <w:object w:dxaOrig="1440" w:dyaOrig="1440" w14:anchorId="7631B5BD">
          <v:shape id="_x0000_s1054" type="#_x0000_t75" style="position:absolute;left:0;text-align:left;margin-left:78.25pt;margin-top:15.25pt;width:353.45pt;height:328.2pt;z-index:-251653632">
            <v:imagedata r:id="rId8" o:title="" gain="19661f" blacklevel="22938f"/>
          </v:shape>
          <o:OLEObject Type="Embed" ProgID="CorelDraw.Graphic.9" ShapeID="_x0000_s1054" DrawAspect="Content" ObjectID="_1642412667" r:id="rId11"/>
        </w:object>
      </w:r>
      <w:r w:rsidR="00425497" w:rsidRPr="00DA1C60">
        <w:rPr>
          <w:rFonts w:ascii="Century Gothic" w:hAnsi="Century Gothic" w:cs="Arial"/>
          <w:spacing w:val="-2"/>
          <w:sz w:val="24"/>
          <w:szCs w:val="24"/>
          <w:lang w:val="en-AU"/>
        </w:rPr>
        <w:t>Income Tax as provided in the Nationa</w:t>
      </w:r>
      <w:r w:rsidR="00DE3F9D" w:rsidRPr="00DA1C60">
        <w:rPr>
          <w:rFonts w:ascii="Century Gothic" w:hAnsi="Century Gothic" w:cs="Arial"/>
          <w:spacing w:val="-2"/>
          <w:sz w:val="24"/>
          <w:szCs w:val="24"/>
          <w:lang w:val="en-AU"/>
        </w:rPr>
        <w:t>l Internal Revenue Code (R.A. 8424</w:t>
      </w:r>
      <w:r w:rsidR="00425497" w:rsidRPr="00DA1C60">
        <w:rPr>
          <w:rFonts w:ascii="Century Gothic" w:hAnsi="Century Gothic" w:cs="Arial"/>
          <w:spacing w:val="-2"/>
          <w:sz w:val="24"/>
          <w:szCs w:val="24"/>
          <w:lang w:val="en-AU"/>
        </w:rPr>
        <w:t>);</w:t>
      </w:r>
    </w:p>
    <w:p w14:paraId="796026CA" w14:textId="77777777" w:rsidR="00425497" w:rsidRPr="00DA1C60" w:rsidRDefault="00425497" w:rsidP="00FD1732">
      <w:pPr>
        <w:numPr>
          <w:ilvl w:val="0"/>
          <w:numId w:val="14"/>
        </w:numPr>
        <w:tabs>
          <w:tab w:val="left" w:pos="-720"/>
          <w:tab w:val="left" w:pos="0"/>
          <w:tab w:val="left" w:pos="720"/>
        </w:tabs>
        <w:suppressAutoHyphens/>
        <w:spacing w:line="288" w:lineRule="auto"/>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Special Import Tax (if applicable);</w:t>
      </w:r>
    </w:p>
    <w:p w14:paraId="78BD0695" w14:textId="77777777" w:rsidR="00425497" w:rsidRPr="00DA1C60" w:rsidRDefault="00927EA5" w:rsidP="00FD1732">
      <w:pPr>
        <w:numPr>
          <w:ilvl w:val="0"/>
          <w:numId w:val="14"/>
        </w:numPr>
        <w:tabs>
          <w:tab w:val="left" w:pos="-720"/>
          <w:tab w:val="left" w:pos="0"/>
          <w:tab w:val="left" w:pos="720"/>
        </w:tabs>
        <w:suppressAutoHyphens/>
        <w:spacing w:line="288" w:lineRule="auto"/>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Tariff Duties</w:t>
      </w:r>
      <w:r w:rsidR="00425497" w:rsidRPr="00DA1C60">
        <w:rPr>
          <w:rFonts w:ascii="Century Gothic" w:hAnsi="Century Gothic" w:cs="Arial"/>
          <w:spacing w:val="-2"/>
          <w:sz w:val="24"/>
          <w:szCs w:val="24"/>
          <w:lang w:val="en-AU"/>
        </w:rPr>
        <w:t xml:space="preserve"> (if applicable);</w:t>
      </w:r>
    </w:p>
    <w:p w14:paraId="06B279A5" w14:textId="77777777" w:rsidR="00DE3F9D" w:rsidRPr="00DA1C60" w:rsidRDefault="00DE3F9D" w:rsidP="00FD1732">
      <w:pPr>
        <w:numPr>
          <w:ilvl w:val="0"/>
          <w:numId w:val="14"/>
        </w:numPr>
        <w:tabs>
          <w:tab w:val="left" w:pos="-720"/>
          <w:tab w:val="left" w:pos="0"/>
          <w:tab w:val="left" w:pos="720"/>
        </w:tabs>
        <w:suppressAutoHyphens/>
        <w:spacing w:line="288" w:lineRule="auto"/>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Value Added Tax as provided in E.O. 273;</w:t>
      </w:r>
    </w:p>
    <w:p w14:paraId="07F157A2" w14:textId="77777777" w:rsidR="00DE3F9D" w:rsidRPr="00DA1C60" w:rsidRDefault="00DE3F9D" w:rsidP="00FD1732">
      <w:pPr>
        <w:numPr>
          <w:ilvl w:val="0"/>
          <w:numId w:val="14"/>
        </w:numPr>
        <w:tabs>
          <w:tab w:val="left" w:pos="-720"/>
          <w:tab w:val="left" w:pos="0"/>
          <w:tab w:val="left" w:pos="720"/>
        </w:tabs>
        <w:suppressAutoHyphens/>
        <w:spacing w:line="288" w:lineRule="auto"/>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Real Property Tax (if applicable);</w:t>
      </w:r>
    </w:p>
    <w:p w14:paraId="50BB872A" w14:textId="77777777" w:rsidR="00DE3F9D" w:rsidRPr="00DA1C60" w:rsidRDefault="00A91601" w:rsidP="00FD1732">
      <w:pPr>
        <w:numPr>
          <w:ilvl w:val="0"/>
          <w:numId w:val="14"/>
        </w:numPr>
        <w:tabs>
          <w:tab w:val="left" w:pos="-720"/>
          <w:tab w:val="left" w:pos="0"/>
          <w:tab w:val="left" w:pos="720"/>
        </w:tabs>
        <w:suppressAutoHyphens/>
        <w:spacing w:line="288" w:lineRule="auto"/>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Excise Tax;</w:t>
      </w:r>
    </w:p>
    <w:p w14:paraId="453D41A1" w14:textId="77777777" w:rsidR="00A91601" w:rsidRPr="00DA1C60" w:rsidRDefault="00A91601" w:rsidP="00FD1732">
      <w:pPr>
        <w:numPr>
          <w:ilvl w:val="0"/>
          <w:numId w:val="14"/>
        </w:numPr>
        <w:tabs>
          <w:tab w:val="left" w:pos="-720"/>
          <w:tab w:val="left" w:pos="0"/>
          <w:tab w:val="left" w:pos="720"/>
        </w:tabs>
        <w:suppressAutoHyphens/>
        <w:spacing w:line="288" w:lineRule="auto"/>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Others fees and taxes as determined by the Provincial Government.</w:t>
      </w:r>
    </w:p>
    <w:p w14:paraId="5A0BA27E" w14:textId="77777777" w:rsidR="00991E03" w:rsidRPr="00DA1C60" w:rsidRDefault="00991E03" w:rsidP="00991E03">
      <w:pPr>
        <w:rPr>
          <w:rFonts w:ascii="Century Gothic" w:hAnsi="Century Gothic"/>
          <w:b/>
          <w:sz w:val="24"/>
        </w:rPr>
      </w:pPr>
    </w:p>
    <w:p w14:paraId="0B658FEC" w14:textId="77777777" w:rsidR="002060E1" w:rsidRPr="00DA1C60" w:rsidRDefault="002060E1" w:rsidP="002060E1">
      <w:pPr>
        <w:tabs>
          <w:tab w:val="left" w:pos="8640"/>
        </w:tabs>
        <w:jc w:val="center"/>
        <w:rPr>
          <w:rFonts w:ascii="Century Gothic" w:hAnsi="Century Gothic"/>
          <w:b/>
          <w:sz w:val="24"/>
        </w:rPr>
      </w:pPr>
    </w:p>
    <w:p w14:paraId="524F0389" w14:textId="77777777" w:rsidR="002060E1" w:rsidRPr="00DA1C60" w:rsidRDefault="002A1DD8" w:rsidP="002060E1">
      <w:pPr>
        <w:tabs>
          <w:tab w:val="left" w:pos="8640"/>
        </w:tabs>
        <w:jc w:val="center"/>
        <w:rPr>
          <w:rFonts w:ascii="Century Gothic" w:hAnsi="Century Gothic"/>
          <w:b/>
          <w:sz w:val="28"/>
          <w:szCs w:val="28"/>
        </w:rPr>
      </w:pPr>
      <w:r w:rsidRPr="00DA1C60">
        <w:rPr>
          <w:rFonts w:ascii="Century Gothic" w:hAnsi="Century Gothic"/>
          <w:b/>
          <w:sz w:val="28"/>
          <w:szCs w:val="28"/>
        </w:rPr>
        <w:t>SECTION V</w:t>
      </w:r>
    </w:p>
    <w:p w14:paraId="3C477E74" w14:textId="77777777" w:rsidR="002060E1" w:rsidRPr="00DA1C60" w:rsidRDefault="002060E1" w:rsidP="002060E1">
      <w:pPr>
        <w:tabs>
          <w:tab w:val="left" w:pos="8640"/>
        </w:tabs>
        <w:jc w:val="center"/>
        <w:rPr>
          <w:rFonts w:ascii="Century Gothic" w:hAnsi="Century Gothic"/>
          <w:sz w:val="24"/>
        </w:rPr>
      </w:pPr>
    </w:p>
    <w:p w14:paraId="1DCB0042" w14:textId="77777777" w:rsidR="002060E1" w:rsidRPr="00DA1C60" w:rsidRDefault="002060E1" w:rsidP="002060E1">
      <w:pPr>
        <w:tabs>
          <w:tab w:val="left" w:pos="8640"/>
        </w:tabs>
        <w:jc w:val="center"/>
        <w:rPr>
          <w:rFonts w:ascii="Century Gothic" w:hAnsi="Century Gothic"/>
          <w:sz w:val="24"/>
        </w:rPr>
      </w:pPr>
      <w:r w:rsidRPr="00DA1C60">
        <w:rPr>
          <w:rFonts w:ascii="Century Gothic" w:hAnsi="Century Gothic"/>
          <w:b/>
          <w:sz w:val="24"/>
        </w:rPr>
        <w:t>RIGHTS AND OBLIGATIONS OF THE PARTIES</w:t>
      </w:r>
    </w:p>
    <w:p w14:paraId="0FD5AED5" w14:textId="77777777" w:rsidR="002060E1" w:rsidRPr="00DA1C60" w:rsidRDefault="002060E1" w:rsidP="002060E1">
      <w:pPr>
        <w:tabs>
          <w:tab w:val="left" w:pos="8640"/>
        </w:tabs>
        <w:jc w:val="both"/>
        <w:rPr>
          <w:rFonts w:ascii="Century Gothic" w:hAnsi="Century Gothic"/>
          <w:sz w:val="24"/>
        </w:rPr>
      </w:pPr>
    </w:p>
    <w:p w14:paraId="13A0E677" w14:textId="77777777" w:rsidR="002060E1" w:rsidRPr="00DA1C60" w:rsidRDefault="007F3505" w:rsidP="00AB5757">
      <w:pPr>
        <w:tabs>
          <w:tab w:val="left" w:pos="8640"/>
        </w:tabs>
        <w:jc w:val="both"/>
        <w:rPr>
          <w:rFonts w:ascii="Century Gothic" w:hAnsi="Century Gothic"/>
          <w:sz w:val="24"/>
        </w:rPr>
      </w:pPr>
      <w:r w:rsidRPr="00DA1C60">
        <w:rPr>
          <w:rFonts w:ascii="Century Gothic" w:hAnsi="Century Gothic"/>
          <w:sz w:val="24"/>
        </w:rPr>
        <w:t>5</w:t>
      </w:r>
      <w:r w:rsidR="00AB5757" w:rsidRPr="00DA1C60">
        <w:rPr>
          <w:rFonts w:ascii="Century Gothic" w:hAnsi="Century Gothic"/>
          <w:sz w:val="24"/>
        </w:rPr>
        <w:t xml:space="preserve">.1.    </w:t>
      </w:r>
      <w:r w:rsidR="002060E1" w:rsidRPr="00DA1C60">
        <w:rPr>
          <w:rFonts w:ascii="Century Gothic" w:hAnsi="Century Gothic"/>
          <w:sz w:val="24"/>
        </w:rPr>
        <w:t xml:space="preserve">Obligations of the </w:t>
      </w:r>
      <w:r w:rsidR="002201AA" w:rsidRPr="00DA1C60">
        <w:rPr>
          <w:rFonts w:ascii="Century Gothic" w:hAnsi="Century Gothic"/>
          <w:sz w:val="24"/>
        </w:rPr>
        <w:t xml:space="preserve">Small-Scale Mining </w:t>
      </w:r>
      <w:r w:rsidR="002060E1" w:rsidRPr="00DA1C60">
        <w:rPr>
          <w:rFonts w:ascii="Century Gothic" w:hAnsi="Century Gothic"/>
          <w:sz w:val="24"/>
        </w:rPr>
        <w:t>Contractor:</w:t>
      </w:r>
    </w:p>
    <w:p w14:paraId="1EB628D7" w14:textId="77777777" w:rsidR="002060E1" w:rsidRPr="00DA1C60" w:rsidRDefault="002060E1" w:rsidP="002060E1">
      <w:pPr>
        <w:tabs>
          <w:tab w:val="left" w:pos="8640"/>
        </w:tabs>
        <w:ind w:left="720" w:hanging="720"/>
        <w:jc w:val="both"/>
        <w:rPr>
          <w:rFonts w:ascii="Century Gothic" w:hAnsi="Century Gothic"/>
          <w:sz w:val="24"/>
        </w:rPr>
      </w:pPr>
    </w:p>
    <w:p w14:paraId="4D499021" w14:textId="77777777" w:rsidR="00DD700B" w:rsidRPr="00DA1C60" w:rsidRDefault="00DD700B" w:rsidP="00FD1732">
      <w:pPr>
        <w:pStyle w:val="BodyTextIndent2"/>
        <w:numPr>
          <w:ilvl w:val="0"/>
          <w:numId w:val="6"/>
        </w:numPr>
        <w:rPr>
          <w:rFonts w:ascii="Century Gothic" w:hAnsi="Century Gothic"/>
        </w:rPr>
      </w:pPr>
      <w:r w:rsidRPr="00DA1C60">
        <w:rPr>
          <w:rFonts w:ascii="Century Gothic" w:hAnsi="Century Gothic"/>
        </w:rPr>
        <w:t xml:space="preserve">To </w:t>
      </w:r>
      <w:r w:rsidRPr="00DA1C60">
        <w:rPr>
          <w:rFonts w:ascii="Century Gothic" w:hAnsi="Century Gothic" w:cs="Arial"/>
          <w:spacing w:val="-2"/>
          <w:szCs w:val="24"/>
          <w:lang w:val="en-AU"/>
        </w:rPr>
        <w:t>undertake mining activities only in accordance with a mining plan duly approved by the</w:t>
      </w:r>
      <w:r w:rsidR="00C61550" w:rsidRPr="00DA1C60">
        <w:rPr>
          <w:rFonts w:ascii="Century Gothic" w:hAnsi="Century Gothic" w:cs="Arial"/>
          <w:spacing w:val="-2"/>
          <w:szCs w:val="24"/>
          <w:lang w:val="en-AU"/>
        </w:rPr>
        <w:t xml:space="preserve"> Provincial Governor/</w:t>
      </w:r>
      <w:r w:rsidRPr="00DA1C60">
        <w:rPr>
          <w:rFonts w:ascii="Century Gothic" w:hAnsi="Century Gothic" w:cs="Arial"/>
          <w:spacing w:val="-2"/>
          <w:szCs w:val="24"/>
          <w:lang w:val="en-AU"/>
        </w:rPr>
        <w:t>Board.</w:t>
      </w:r>
    </w:p>
    <w:p w14:paraId="1A2B1B88" w14:textId="77777777" w:rsidR="00DD700B" w:rsidRPr="00DA1C60" w:rsidRDefault="00DD700B" w:rsidP="00DD700B">
      <w:pPr>
        <w:tabs>
          <w:tab w:val="left" w:pos="8640"/>
        </w:tabs>
        <w:jc w:val="both"/>
        <w:rPr>
          <w:rFonts w:ascii="Century Gothic" w:hAnsi="Century Gothic"/>
          <w:sz w:val="24"/>
        </w:rPr>
      </w:pPr>
    </w:p>
    <w:p w14:paraId="02CBE635" w14:textId="77777777" w:rsidR="00DD700B" w:rsidRPr="00DA1C60" w:rsidRDefault="002060E1" w:rsidP="00FD1732">
      <w:pPr>
        <w:numPr>
          <w:ilvl w:val="0"/>
          <w:numId w:val="6"/>
        </w:numPr>
        <w:tabs>
          <w:tab w:val="left" w:pos="8640"/>
        </w:tabs>
        <w:jc w:val="both"/>
        <w:rPr>
          <w:rFonts w:ascii="Century Gothic" w:hAnsi="Century Gothic"/>
          <w:sz w:val="24"/>
        </w:rPr>
      </w:pPr>
      <w:r w:rsidRPr="00DA1C60">
        <w:rPr>
          <w:rFonts w:ascii="Century Gothic" w:hAnsi="Century Gothic"/>
          <w:sz w:val="24"/>
        </w:rPr>
        <w:t>To</w:t>
      </w:r>
      <w:r w:rsidR="00DD700B" w:rsidRPr="00DA1C60">
        <w:rPr>
          <w:rFonts w:ascii="Century Gothic" w:hAnsi="Century Gothic"/>
          <w:sz w:val="24"/>
        </w:rPr>
        <w:t xml:space="preserve"> </w:t>
      </w:r>
      <w:r w:rsidR="00DD700B" w:rsidRPr="00DA1C60">
        <w:rPr>
          <w:rFonts w:ascii="Century Gothic" w:hAnsi="Century Gothic" w:cs="Arial"/>
          <w:spacing w:val="-2"/>
          <w:sz w:val="24"/>
          <w:szCs w:val="24"/>
          <w:lang w:val="en-AU"/>
        </w:rPr>
        <w:t>abide by the Small-Scale Mine Safety Rules and Regulations per DENR Administrative Order No. 97-30, Series of 1997 and other rules and regulations which may be promulgated by the DENR Secretary;</w:t>
      </w:r>
    </w:p>
    <w:p w14:paraId="634B42C3" w14:textId="77777777" w:rsidR="004D6F06" w:rsidRPr="00DA1C60" w:rsidRDefault="004D6F06" w:rsidP="007A2778">
      <w:pPr>
        <w:pStyle w:val="ListParagraph"/>
        <w:ind w:left="0"/>
        <w:rPr>
          <w:rFonts w:ascii="Century Gothic" w:hAnsi="Century Gothic"/>
        </w:rPr>
      </w:pPr>
    </w:p>
    <w:p w14:paraId="594D25EE" w14:textId="77777777" w:rsidR="00295ADA" w:rsidRPr="00DA1C60" w:rsidRDefault="00295ADA" w:rsidP="00295ADA">
      <w:pPr>
        <w:pStyle w:val="BodyTextIndent2"/>
        <w:numPr>
          <w:ilvl w:val="0"/>
          <w:numId w:val="6"/>
        </w:numPr>
        <w:rPr>
          <w:rFonts w:ascii="Century Gothic" w:hAnsi="Century Gothic" w:cs="Arial"/>
        </w:rPr>
      </w:pPr>
      <w:r w:rsidRPr="00DA1C60">
        <w:rPr>
          <w:rFonts w:ascii="Century Gothic" w:hAnsi="Century Gothic" w:cs="Arial"/>
          <w:spacing w:val="-2"/>
          <w:szCs w:val="24"/>
          <w:lang w:val="en-AU"/>
        </w:rPr>
        <w:t xml:space="preserve">To </w:t>
      </w:r>
      <w:r w:rsidRPr="00DA1C60">
        <w:rPr>
          <w:rFonts w:ascii="Century Gothic" w:hAnsi="Century Gothic" w:cs="Arial"/>
          <w:spacing w:val="-2"/>
          <w:lang w:val="en-AU"/>
        </w:rPr>
        <w:t>pay all taxes, royalties or government production share as are now or may hereafter be provided by laws</w:t>
      </w:r>
      <w:r w:rsidR="00180E02" w:rsidRPr="00DA1C60">
        <w:rPr>
          <w:rFonts w:ascii="Century Gothic" w:hAnsi="Century Gothic" w:cs="Arial"/>
          <w:spacing w:val="-2"/>
          <w:lang w:val="en-AU"/>
        </w:rPr>
        <w:t>.</w:t>
      </w:r>
    </w:p>
    <w:p w14:paraId="7FB50C4D" w14:textId="77777777" w:rsidR="00FF4BD2" w:rsidRPr="00DA1C60" w:rsidRDefault="00FF4BD2" w:rsidP="00FF4BD2">
      <w:pPr>
        <w:pStyle w:val="ListParagraph"/>
        <w:rPr>
          <w:rFonts w:ascii="Century Gothic" w:hAnsi="Century Gothic"/>
        </w:rPr>
      </w:pPr>
    </w:p>
    <w:p w14:paraId="5FA5D4F1" w14:textId="77777777" w:rsidR="00FF4BD2" w:rsidRPr="00DA1C60" w:rsidRDefault="00FF4BD2" w:rsidP="002A1DD8">
      <w:pPr>
        <w:pStyle w:val="BodyTextIndent2"/>
        <w:numPr>
          <w:ilvl w:val="0"/>
          <w:numId w:val="6"/>
        </w:numPr>
        <w:rPr>
          <w:rFonts w:ascii="Century Gothic" w:hAnsi="Century Gothic"/>
        </w:rPr>
      </w:pPr>
      <w:r w:rsidRPr="00DA1C60">
        <w:rPr>
          <w:rFonts w:ascii="Century Gothic" w:hAnsi="Century Gothic" w:cs="Arial"/>
          <w:spacing w:val="-2"/>
          <w:szCs w:val="24"/>
          <w:lang w:val="en-AU"/>
        </w:rPr>
        <w:t>To comply with pertinent rules and regulations on environmental protection and conservation, particularly those on tree-cutting, mineral processing and pollution control.</w:t>
      </w:r>
    </w:p>
    <w:p w14:paraId="77E6FBD6" w14:textId="77777777" w:rsidR="00295ADA" w:rsidRPr="00DA1C60" w:rsidRDefault="00295ADA" w:rsidP="00295ADA">
      <w:pPr>
        <w:pStyle w:val="ListParagraph"/>
        <w:rPr>
          <w:rFonts w:ascii="Century Gothic" w:hAnsi="Century Gothic"/>
        </w:rPr>
      </w:pPr>
    </w:p>
    <w:p w14:paraId="73583C39" w14:textId="77777777" w:rsidR="00295ADA" w:rsidRPr="00DA1C60" w:rsidRDefault="00295ADA" w:rsidP="00295ADA">
      <w:pPr>
        <w:numPr>
          <w:ilvl w:val="0"/>
          <w:numId w:val="6"/>
        </w:numPr>
        <w:tabs>
          <w:tab w:val="left" w:pos="-1440"/>
          <w:tab w:val="left" w:pos="-720"/>
          <w:tab w:val="left" w:pos="0"/>
          <w:tab w:val="left" w:pos="720"/>
          <w:tab w:val="left" w:pos="2160"/>
          <w:tab w:val="right" w:leader="dot" w:pos="8640"/>
        </w:tabs>
        <w:suppressAutoHyphens/>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To file under oath at the end of each month a detailed production financial report to the Board.</w:t>
      </w:r>
    </w:p>
    <w:p w14:paraId="1B0B3DBC" w14:textId="77777777" w:rsidR="00FF4BD2" w:rsidRPr="00DA1C60" w:rsidRDefault="00FF4BD2" w:rsidP="00FF4BD2">
      <w:pPr>
        <w:pStyle w:val="ListParagraph"/>
        <w:rPr>
          <w:rFonts w:ascii="Century Gothic" w:hAnsi="Century Gothic" w:cs="Arial"/>
          <w:sz w:val="24"/>
          <w:szCs w:val="24"/>
        </w:rPr>
      </w:pPr>
    </w:p>
    <w:p w14:paraId="194C25D9" w14:textId="77777777" w:rsidR="002060E1" w:rsidRPr="00DA1C60" w:rsidRDefault="00FF4BD2" w:rsidP="00295ADA">
      <w:pPr>
        <w:numPr>
          <w:ilvl w:val="0"/>
          <w:numId w:val="6"/>
        </w:numPr>
        <w:autoSpaceDE w:val="0"/>
        <w:autoSpaceDN w:val="0"/>
        <w:ind w:right="360"/>
        <w:jc w:val="both"/>
        <w:rPr>
          <w:rFonts w:ascii="Century Gothic" w:hAnsi="Century Gothic" w:cs="Arial"/>
          <w:sz w:val="24"/>
          <w:szCs w:val="24"/>
        </w:rPr>
      </w:pPr>
      <w:r w:rsidRPr="00DA1C60">
        <w:rPr>
          <w:rFonts w:ascii="Century Gothic" w:hAnsi="Century Gothic" w:cs="Arial"/>
          <w:sz w:val="24"/>
          <w:szCs w:val="24"/>
        </w:rPr>
        <w:t xml:space="preserve">To </w:t>
      </w:r>
      <w:r w:rsidRPr="00DA1C60">
        <w:rPr>
          <w:rFonts w:ascii="Century Gothic" w:hAnsi="Century Gothic" w:cs="Arial"/>
          <w:spacing w:val="-2"/>
          <w:sz w:val="24"/>
          <w:szCs w:val="24"/>
          <w:lang w:val="en-AU"/>
        </w:rPr>
        <w:t>assume responsibility for the safety of persons working in the mines.</w:t>
      </w:r>
    </w:p>
    <w:p w14:paraId="1954B36D" w14:textId="77777777" w:rsidR="002060E1" w:rsidRPr="00DA1C60" w:rsidRDefault="002060E1" w:rsidP="002060E1">
      <w:pPr>
        <w:tabs>
          <w:tab w:val="left" w:pos="8640"/>
        </w:tabs>
        <w:ind w:left="1440" w:hanging="720"/>
        <w:jc w:val="both"/>
        <w:rPr>
          <w:rFonts w:ascii="Century Gothic" w:hAnsi="Century Gothic"/>
          <w:sz w:val="24"/>
        </w:rPr>
      </w:pPr>
    </w:p>
    <w:p w14:paraId="61741BE9" w14:textId="77777777" w:rsidR="002060E1" w:rsidRDefault="002060E1" w:rsidP="00180E02">
      <w:pPr>
        <w:pStyle w:val="BodyTextIndent2"/>
        <w:numPr>
          <w:ilvl w:val="0"/>
          <w:numId w:val="6"/>
        </w:numPr>
        <w:tabs>
          <w:tab w:val="clear" w:pos="8640"/>
        </w:tabs>
        <w:rPr>
          <w:rFonts w:ascii="Century Gothic" w:hAnsi="Century Gothic"/>
        </w:rPr>
      </w:pPr>
      <w:r w:rsidRPr="00DA1C60">
        <w:rPr>
          <w:rFonts w:ascii="Century Gothic" w:hAnsi="Century Gothic"/>
        </w:rPr>
        <w:t xml:space="preserve">To allow access to </w:t>
      </w:r>
      <w:r w:rsidR="007A2778" w:rsidRPr="00DA1C60">
        <w:rPr>
          <w:rFonts w:ascii="Century Gothic" w:hAnsi="Century Gothic"/>
        </w:rPr>
        <w:t xml:space="preserve">the authorized personnel of the </w:t>
      </w:r>
      <w:r w:rsidR="0084552E" w:rsidRPr="00DA1C60">
        <w:rPr>
          <w:rFonts w:ascii="Century Gothic" w:hAnsi="Century Gothic"/>
        </w:rPr>
        <w:t xml:space="preserve">Provincial </w:t>
      </w:r>
      <w:r w:rsidRPr="00DA1C60">
        <w:rPr>
          <w:rFonts w:ascii="Century Gothic" w:hAnsi="Century Gothic"/>
        </w:rPr>
        <w:t xml:space="preserve">Government </w:t>
      </w:r>
      <w:r w:rsidR="007A2778" w:rsidRPr="00DA1C60">
        <w:rPr>
          <w:rFonts w:ascii="Century Gothic" w:hAnsi="Century Gothic"/>
        </w:rPr>
        <w:t xml:space="preserve">or the PMRB </w:t>
      </w:r>
      <w:r w:rsidRPr="00DA1C60">
        <w:rPr>
          <w:rFonts w:ascii="Century Gothic" w:hAnsi="Century Gothic"/>
        </w:rPr>
        <w:t>during reasonable hours in inspecting the Contract Area and examining pertinent records for purposes of monitoring compliance</w:t>
      </w:r>
      <w:r w:rsidR="00FF4BD2" w:rsidRPr="00DA1C60">
        <w:rPr>
          <w:rFonts w:ascii="Century Gothic" w:hAnsi="Century Gothic"/>
        </w:rPr>
        <w:t xml:space="preserve"> with the terms of this Contract</w:t>
      </w:r>
      <w:r w:rsidRPr="00DA1C60">
        <w:rPr>
          <w:rFonts w:ascii="Century Gothic" w:hAnsi="Century Gothic"/>
        </w:rPr>
        <w:t xml:space="preserve">; </w:t>
      </w:r>
      <w:r w:rsidRPr="00DA1C60">
        <w:rPr>
          <w:rFonts w:ascii="Century Gothic" w:hAnsi="Century Gothic"/>
        </w:rPr>
        <w:tab/>
      </w:r>
    </w:p>
    <w:p w14:paraId="3E5FA624" w14:textId="77777777" w:rsidR="003C1F18" w:rsidRDefault="003C1F18" w:rsidP="003C1F18">
      <w:pPr>
        <w:pStyle w:val="BodyTextIndent2"/>
        <w:tabs>
          <w:tab w:val="clear" w:pos="8640"/>
        </w:tabs>
        <w:ind w:left="0" w:firstLine="0"/>
        <w:rPr>
          <w:rFonts w:ascii="Century Gothic" w:hAnsi="Century Gothic"/>
        </w:rPr>
      </w:pPr>
    </w:p>
    <w:p w14:paraId="76758D83" w14:textId="77777777" w:rsidR="00210C42" w:rsidRDefault="00210C42" w:rsidP="003C1F18">
      <w:pPr>
        <w:pStyle w:val="BodyTextIndent2"/>
        <w:tabs>
          <w:tab w:val="clear" w:pos="8640"/>
        </w:tabs>
        <w:ind w:left="0" w:firstLine="0"/>
        <w:rPr>
          <w:rFonts w:ascii="Century Gothic" w:hAnsi="Century Gothic"/>
        </w:rPr>
      </w:pPr>
    </w:p>
    <w:p w14:paraId="16C2E403" w14:textId="77777777" w:rsidR="003C1F18" w:rsidRPr="00DA1C60" w:rsidRDefault="003C1F18" w:rsidP="003C1F18">
      <w:pPr>
        <w:pStyle w:val="BodyTextIndent2"/>
        <w:tabs>
          <w:tab w:val="clear" w:pos="8640"/>
        </w:tabs>
        <w:rPr>
          <w:rFonts w:ascii="Century Gothic" w:hAnsi="Century Gothic"/>
        </w:rPr>
      </w:pPr>
    </w:p>
    <w:p w14:paraId="4DB1FFA9" w14:textId="77777777" w:rsidR="00C61550" w:rsidRPr="00DA1C60" w:rsidRDefault="00C61550" w:rsidP="00C61550">
      <w:pPr>
        <w:pStyle w:val="ListParagraph"/>
        <w:rPr>
          <w:rFonts w:ascii="Century Gothic" w:hAnsi="Century Gothic"/>
          <w:sz w:val="24"/>
        </w:rPr>
      </w:pPr>
    </w:p>
    <w:p w14:paraId="40A9D58E" w14:textId="77777777" w:rsidR="00C61550" w:rsidRPr="00DA1C60" w:rsidRDefault="007702C0" w:rsidP="00FD1732">
      <w:pPr>
        <w:numPr>
          <w:ilvl w:val="0"/>
          <w:numId w:val="6"/>
        </w:numPr>
        <w:jc w:val="both"/>
        <w:rPr>
          <w:rFonts w:ascii="Century Gothic" w:hAnsi="Century Gothic"/>
          <w:sz w:val="24"/>
        </w:rPr>
      </w:pPr>
      <w:r w:rsidRPr="00DA1C60">
        <w:rPr>
          <w:rFonts w:ascii="Century Gothic" w:hAnsi="Century Gothic"/>
          <w:sz w:val="24"/>
        </w:rPr>
        <w:t>To police the small-scale mining contract area from any illegal mining operations.</w:t>
      </w:r>
    </w:p>
    <w:p w14:paraId="4E727649" w14:textId="77777777" w:rsidR="002060E1" w:rsidRPr="00DA1C60" w:rsidRDefault="002060E1" w:rsidP="002060E1">
      <w:pPr>
        <w:tabs>
          <w:tab w:val="left" w:pos="8640"/>
        </w:tabs>
        <w:jc w:val="both"/>
        <w:rPr>
          <w:rFonts w:ascii="Century Gothic" w:hAnsi="Century Gothic"/>
          <w:sz w:val="24"/>
        </w:rPr>
      </w:pPr>
    </w:p>
    <w:p w14:paraId="1830B639" w14:textId="77777777" w:rsidR="002060E1" w:rsidRPr="00DA1C60" w:rsidRDefault="002060E1" w:rsidP="00FD1732">
      <w:pPr>
        <w:numPr>
          <w:ilvl w:val="0"/>
          <w:numId w:val="6"/>
        </w:numPr>
        <w:jc w:val="both"/>
        <w:rPr>
          <w:rFonts w:ascii="Century Gothic" w:hAnsi="Century Gothic"/>
          <w:sz w:val="24"/>
        </w:rPr>
      </w:pPr>
      <w:r w:rsidRPr="00DA1C60">
        <w:rPr>
          <w:rFonts w:ascii="Century Gothic" w:hAnsi="Century Gothic"/>
          <w:sz w:val="24"/>
        </w:rPr>
        <w:t>In the development of the community:</w:t>
      </w:r>
    </w:p>
    <w:p w14:paraId="1FCB6B2C" w14:textId="77777777" w:rsidR="002060E1" w:rsidRPr="00DA1C60" w:rsidRDefault="002060E1" w:rsidP="002060E1">
      <w:pPr>
        <w:tabs>
          <w:tab w:val="left" w:pos="8640"/>
        </w:tabs>
        <w:ind w:left="1260" w:hanging="540"/>
        <w:jc w:val="both"/>
        <w:rPr>
          <w:rFonts w:ascii="Century Gothic" w:hAnsi="Century Gothic"/>
          <w:sz w:val="24"/>
        </w:rPr>
      </w:pPr>
    </w:p>
    <w:p w14:paraId="59DB2EE1" w14:textId="77777777" w:rsidR="00253A3C" w:rsidRPr="00DA1C60" w:rsidRDefault="002B0AAE" w:rsidP="00253A3C">
      <w:pPr>
        <w:ind w:left="2160" w:hanging="720"/>
        <w:jc w:val="both"/>
        <w:rPr>
          <w:rFonts w:ascii="Century Gothic" w:hAnsi="Century Gothic"/>
          <w:sz w:val="24"/>
        </w:rPr>
      </w:pPr>
      <w:r>
        <w:rPr>
          <w:rFonts w:ascii="Century Gothic" w:hAnsi="Century Gothic"/>
          <w:sz w:val="24"/>
        </w:rPr>
        <w:t>i</w:t>
      </w:r>
      <w:r w:rsidR="002C3FD1" w:rsidRPr="00DA1C60">
        <w:rPr>
          <w:rFonts w:ascii="Century Gothic" w:hAnsi="Century Gothic"/>
          <w:sz w:val="24"/>
        </w:rPr>
        <w:t>.1.</w:t>
      </w:r>
      <w:r w:rsidR="00253A3C" w:rsidRPr="00DA1C60">
        <w:rPr>
          <w:rFonts w:ascii="Century Gothic" w:hAnsi="Century Gothic"/>
          <w:sz w:val="24"/>
        </w:rPr>
        <w:tab/>
      </w:r>
      <w:r w:rsidR="002060E1" w:rsidRPr="00DA1C60">
        <w:rPr>
          <w:rFonts w:ascii="Century Gothic" w:hAnsi="Century Gothic"/>
          <w:sz w:val="24"/>
        </w:rPr>
        <w:t>To recognize and respect the rights, customs and traditions of indigenous cultural communities over their ancestral lands and to allocate royalty payment of not less than one percent (1%) of the value of the gross output of minerals sold;</w:t>
      </w:r>
    </w:p>
    <w:p w14:paraId="48A25AE9" w14:textId="77777777" w:rsidR="002060E1" w:rsidRPr="00DA1C60" w:rsidRDefault="002060E1" w:rsidP="002060E1">
      <w:pPr>
        <w:tabs>
          <w:tab w:val="left" w:pos="8640"/>
        </w:tabs>
        <w:ind w:left="2160" w:hanging="720"/>
        <w:jc w:val="both"/>
        <w:rPr>
          <w:rFonts w:ascii="Century Gothic" w:hAnsi="Century Gothic"/>
          <w:sz w:val="24"/>
        </w:rPr>
      </w:pPr>
    </w:p>
    <w:p w14:paraId="17866913" w14:textId="77777777" w:rsidR="006C6275" w:rsidRPr="00DA1C60" w:rsidRDefault="00BD71AE" w:rsidP="002A1DD8">
      <w:pPr>
        <w:ind w:left="2160" w:hanging="720"/>
        <w:jc w:val="both"/>
        <w:rPr>
          <w:rFonts w:ascii="Century Gothic" w:hAnsi="Century Gothic"/>
          <w:sz w:val="24"/>
        </w:rPr>
      </w:pPr>
      <w:r>
        <w:rPr>
          <w:rFonts w:ascii="Times New Roman" w:hAnsi="Times New Roman"/>
          <w:sz w:val="24"/>
          <w:szCs w:val="24"/>
        </w:rPr>
        <w:object w:dxaOrig="1440" w:dyaOrig="1440" w14:anchorId="6C16107D">
          <v:shape id="_x0000_s1055" type="#_x0000_t75" style="position:absolute;left:0;text-align:left;margin-left:94.35pt;margin-top:4.4pt;width:353.45pt;height:328.2pt;z-index:-251652608">
            <v:imagedata r:id="rId8" o:title="" gain="19661f" blacklevel="22938f"/>
          </v:shape>
          <o:OLEObject Type="Embed" ProgID="CorelDraw.Graphic.9" ShapeID="_x0000_s1055" DrawAspect="Content" ObjectID="_1642412668" r:id="rId12"/>
        </w:object>
      </w:r>
      <w:r w:rsidR="002B0AAE">
        <w:rPr>
          <w:rFonts w:ascii="Century Gothic" w:hAnsi="Century Gothic"/>
          <w:sz w:val="24"/>
        </w:rPr>
        <w:t>i</w:t>
      </w:r>
      <w:r w:rsidR="00253A3C" w:rsidRPr="00DA1C60">
        <w:rPr>
          <w:rFonts w:ascii="Century Gothic" w:hAnsi="Century Gothic"/>
          <w:sz w:val="24"/>
        </w:rPr>
        <w:t>.2</w:t>
      </w:r>
      <w:r w:rsidR="002C3FD1" w:rsidRPr="00DA1C60">
        <w:rPr>
          <w:rFonts w:ascii="Century Gothic" w:hAnsi="Century Gothic"/>
          <w:sz w:val="24"/>
        </w:rPr>
        <w:t>.</w:t>
      </w:r>
      <w:r w:rsidR="00253A3C" w:rsidRPr="00DA1C60">
        <w:rPr>
          <w:rFonts w:ascii="Century Gothic" w:hAnsi="Century Gothic"/>
          <w:sz w:val="24"/>
        </w:rPr>
        <w:tab/>
        <w:t>To assist in the development of the host and neighboring communities in accordance with its Social Development and Management Program (SDMP) duly approved by the Provincial Governor to promote the general welfare of the inhabitants living therein.</w:t>
      </w:r>
    </w:p>
    <w:p w14:paraId="1A79BBDF" w14:textId="77777777" w:rsidR="006C6275" w:rsidRPr="00DA1C60" w:rsidRDefault="006C6275" w:rsidP="00253A3C">
      <w:pPr>
        <w:ind w:left="2160" w:hanging="720"/>
        <w:jc w:val="both"/>
        <w:rPr>
          <w:rFonts w:ascii="Century Gothic" w:hAnsi="Century Gothic"/>
          <w:sz w:val="24"/>
        </w:rPr>
      </w:pPr>
    </w:p>
    <w:p w14:paraId="4B2915CE" w14:textId="77777777" w:rsidR="00692C7E" w:rsidRPr="00DA1C60" w:rsidRDefault="006C6275" w:rsidP="00180E02">
      <w:pPr>
        <w:ind w:left="2160" w:hanging="720"/>
        <w:jc w:val="both"/>
        <w:rPr>
          <w:rFonts w:ascii="Century Gothic" w:hAnsi="Century Gothic"/>
          <w:sz w:val="24"/>
        </w:rPr>
      </w:pPr>
      <w:r w:rsidRPr="00DA1C60">
        <w:rPr>
          <w:rFonts w:ascii="Century Gothic" w:hAnsi="Century Gothic"/>
          <w:sz w:val="24"/>
        </w:rPr>
        <w:tab/>
        <w:t>In areas where Indigenous Cultural Communities exist, the SDMP shall conform with the provisions of</w:t>
      </w:r>
      <w:r w:rsidR="002C3FD1" w:rsidRPr="00DA1C60">
        <w:rPr>
          <w:rFonts w:ascii="Century Gothic" w:hAnsi="Century Gothic"/>
          <w:sz w:val="24"/>
        </w:rPr>
        <w:t xml:space="preserve"> the IPRA Law (RA 8371).</w:t>
      </w:r>
    </w:p>
    <w:p w14:paraId="023657BB" w14:textId="77777777" w:rsidR="00692C7E" w:rsidRPr="00DA1C60" w:rsidRDefault="00692C7E" w:rsidP="00692C7E">
      <w:pPr>
        <w:ind w:left="2160" w:hanging="720"/>
        <w:jc w:val="both"/>
        <w:rPr>
          <w:rFonts w:ascii="Century Gothic" w:hAnsi="Century Gothic"/>
          <w:sz w:val="24"/>
        </w:rPr>
      </w:pPr>
    </w:p>
    <w:p w14:paraId="79D056E1" w14:textId="77777777" w:rsidR="002060E1" w:rsidRPr="00DA1C60" w:rsidRDefault="002B0AAE" w:rsidP="00553C4B">
      <w:pPr>
        <w:ind w:left="2160" w:hanging="720"/>
        <w:jc w:val="both"/>
        <w:rPr>
          <w:rFonts w:ascii="Century Gothic" w:hAnsi="Century Gothic"/>
          <w:sz w:val="24"/>
        </w:rPr>
      </w:pPr>
      <w:r>
        <w:rPr>
          <w:rFonts w:ascii="Century Gothic" w:hAnsi="Century Gothic"/>
          <w:sz w:val="24"/>
        </w:rPr>
        <w:t>i.</w:t>
      </w:r>
      <w:r w:rsidR="00180E02" w:rsidRPr="00DA1C60">
        <w:rPr>
          <w:rFonts w:ascii="Century Gothic" w:hAnsi="Century Gothic"/>
          <w:sz w:val="24"/>
        </w:rPr>
        <w:t>3</w:t>
      </w:r>
      <w:r w:rsidR="00692C7E" w:rsidRPr="00DA1C60">
        <w:rPr>
          <w:rFonts w:ascii="Century Gothic" w:hAnsi="Century Gothic"/>
          <w:sz w:val="24"/>
        </w:rPr>
        <w:t>.</w:t>
      </w:r>
      <w:r w:rsidR="00692C7E" w:rsidRPr="00DA1C60">
        <w:rPr>
          <w:rFonts w:ascii="Century Gothic" w:hAnsi="Century Gothic"/>
          <w:sz w:val="24"/>
        </w:rPr>
        <w:tab/>
        <w:t>To rehabilitate or reme</w:t>
      </w:r>
      <w:r w:rsidR="00553C4B" w:rsidRPr="00DA1C60">
        <w:rPr>
          <w:rFonts w:ascii="Century Gothic" w:hAnsi="Century Gothic"/>
          <w:sz w:val="24"/>
        </w:rPr>
        <w:t xml:space="preserve">diate areas affected by the small-scale mining operations even after contract has expired; </w:t>
      </w:r>
      <w:r w:rsidR="002060E1" w:rsidRPr="00DA1C60">
        <w:rPr>
          <w:rFonts w:ascii="Century Gothic" w:hAnsi="Century Gothic"/>
          <w:sz w:val="24"/>
        </w:rPr>
        <w:t>and</w:t>
      </w:r>
    </w:p>
    <w:p w14:paraId="48A1ED8D" w14:textId="77777777" w:rsidR="002060E1" w:rsidRPr="00DA1C60" w:rsidRDefault="002060E1" w:rsidP="002060E1">
      <w:pPr>
        <w:ind w:left="1800" w:hanging="540"/>
        <w:jc w:val="both"/>
        <w:rPr>
          <w:rFonts w:ascii="Century Gothic" w:hAnsi="Century Gothic"/>
          <w:sz w:val="24"/>
        </w:rPr>
      </w:pPr>
    </w:p>
    <w:p w14:paraId="072315B7" w14:textId="77777777" w:rsidR="002060E1" w:rsidRPr="00DA1C60" w:rsidRDefault="002B0AAE" w:rsidP="00DF3A22">
      <w:pPr>
        <w:pStyle w:val="BodyTextIndent2"/>
        <w:tabs>
          <w:tab w:val="clear" w:pos="8640"/>
        </w:tabs>
        <w:rPr>
          <w:rFonts w:ascii="Century Gothic" w:hAnsi="Century Gothic"/>
        </w:rPr>
      </w:pPr>
      <w:r>
        <w:rPr>
          <w:rFonts w:ascii="Century Gothic" w:hAnsi="Century Gothic"/>
        </w:rPr>
        <w:t>j</w:t>
      </w:r>
      <w:r w:rsidR="00553C4B" w:rsidRPr="00DA1C60">
        <w:rPr>
          <w:rFonts w:ascii="Century Gothic" w:hAnsi="Century Gothic"/>
        </w:rPr>
        <w:t>.</w:t>
      </w:r>
      <w:r w:rsidR="002060E1" w:rsidRPr="00DA1C60">
        <w:rPr>
          <w:rFonts w:ascii="Century Gothic" w:hAnsi="Century Gothic"/>
        </w:rPr>
        <w:tab/>
        <w:t>To pay all other taxes and fees mandated by existing laws, rules and regulations.</w:t>
      </w:r>
    </w:p>
    <w:p w14:paraId="6804B8A3" w14:textId="77777777" w:rsidR="002060E1" w:rsidRPr="00DA1C60" w:rsidRDefault="002060E1" w:rsidP="002060E1">
      <w:pPr>
        <w:ind w:left="720" w:hanging="720"/>
        <w:jc w:val="both"/>
        <w:rPr>
          <w:rFonts w:ascii="Century Gothic" w:hAnsi="Century Gothic"/>
          <w:sz w:val="24"/>
        </w:rPr>
      </w:pPr>
    </w:p>
    <w:p w14:paraId="182C3709" w14:textId="77777777" w:rsidR="002060E1" w:rsidRPr="00DA1C60" w:rsidRDefault="00057FF5" w:rsidP="00057FF5">
      <w:pPr>
        <w:jc w:val="both"/>
        <w:rPr>
          <w:rFonts w:ascii="Century Gothic" w:hAnsi="Century Gothic"/>
          <w:sz w:val="24"/>
        </w:rPr>
      </w:pPr>
      <w:r w:rsidRPr="00DA1C60">
        <w:rPr>
          <w:rFonts w:ascii="Century Gothic" w:hAnsi="Century Gothic"/>
          <w:sz w:val="24"/>
        </w:rPr>
        <w:t>5.2</w:t>
      </w:r>
      <w:r w:rsidRPr="00DA1C60">
        <w:rPr>
          <w:rFonts w:ascii="Century Gothic" w:hAnsi="Century Gothic"/>
          <w:sz w:val="24"/>
        </w:rPr>
        <w:tab/>
      </w:r>
      <w:r w:rsidR="002060E1" w:rsidRPr="00DA1C60">
        <w:rPr>
          <w:rFonts w:ascii="Century Gothic" w:hAnsi="Century Gothic"/>
          <w:sz w:val="24"/>
        </w:rPr>
        <w:t xml:space="preserve">Rights of the </w:t>
      </w:r>
      <w:r w:rsidR="005F09EC" w:rsidRPr="00DA1C60">
        <w:rPr>
          <w:rFonts w:ascii="Century Gothic" w:hAnsi="Century Gothic"/>
          <w:sz w:val="24"/>
        </w:rPr>
        <w:t xml:space="preserve">Small-Scale Mining </w:t>
      </w:r>
      <w:r w:rsidR="002060E1" w:rsidRPr="00DA1C60">
        <w:rPr>
          <w:rFonts w:ascii="Century Gothic" w:hAnsi="Century Gothic"/>
          <w:sz w:val="24"/>
        </w:rPr>
        <w:t>Contractor:</w:t>
      </w:r>
    </w:p>
    <w:p w14:paraId="7348045F" w14:textId="77777777" w:rsidR="002060E1" w:rsidRPr="00DA1C60" w:rsidRDefault="002060E1" w:rsidP="002060E1">
      <w:pPr>
        <w:ind w:left="720" w:hanging="720"/>
        <w:jc w:val="both"/>
        <w:rPr>
          <w:rFonts w:ascii="Century Gothic" w:hAnsi="Century Gothic"/>
          <w:sz w:val="24"/>
        </w:rPr>
      </w:pPr>
      <w:r w:rsidRPr="00DA1C60">
        <w:rPr>
          <w:rFonts w:ascii="Century Gothic" w:hAnsi="Century Gothic"/>
          <w:sz w:val="24"/>
        </w:rPr>
        <w:tab/>
      </w:r>
    </w:p>
    <w:p w14:paraId="2CDCA1E1" w14:textId="77777777" w:rsidR="002060E1" w:rsidRPr="00DA1C60" w:rsidRDefault="002060E1" w:rsidP="00FD1732">
      <w:pPr>
        <w:numPr>
          <w:ilvl w:val="1"/>
          <w:numId w:val="9"/>
        </w:numPr>
        <w:ind w:hanging="720"/>
        <w:jc w:val="both"/>
        <w:rPr>
          <w:rFonts w:ascii="Century Gothic" w:hAnsi="Century Gothic"/>
          <w:sz w:val="24"/>
        </w:rPr>
      </w:pPr>
      <w:r w:rsidRPr="00DA1C60">
        <w:rPr>
          <w:rFonts w:ascii="Century Gothic" w:hAnsi="Century Gothic"/>
          <w:sz w:val="24"/>
        </w:rPr>
        <w:t xml:space="preserve">To conduct </w:t>
      </w:r>
      <w:r w:rsidR="005F09EC" w:rsidRPr="00DA1C60">
        <w:rPr>
          <w:rFonts w:ascii="Century Gothic" w:hAnsi="Century Gothic"/>
          <w:sz w:val="24"/>
        </w:rPr>
        <w:t xml:space="preserve">Small-Scale </w:t>
      </w:r>
      <w:r w:rsidRPr="00DA1C60">
        <w:rPr>
          <w:rFonts w:ascii="Century Gothic" w:hAnsi="Century Gothic"/>
          <w:sz w:val="24"/>
        </w:rPr>
        <w:t>Mining Operations within the</w:t>
      </w:r>
      <w:r w:rsidR="00CC509F" w:rsidRPr="00DA1C60">
        <w:rPr>
          <w:rFonts w:ascii="Century Gothic" w:hAnsi="Century Gothic"/>
          <w:sz w:val="24"/>
        </w:rPr>
        <w:t xml:space="preserve"> confines of its Contract</w:t>
      </w:r>
      <w:r w:rsidRPr="00DA1C60">
        <w:rPr>
          <w:rFonts w:ascii="Century Gothic" w:hAnsi="Century Gothic"/>
          <w:sz w:val="24"/>
        </w:rPr>
        <w:t xml:space="preserve"> Area in accordance with the terms and conditions hereof and without interfering with the rights of other Contractors/Lessees/Operators/ Permittees/Permit Holders;</w:t>
      </w:r>
    </w:p>
    <w:p w14:paraId="273B07D6" w14:textId="77777777" w:rsidR="002060E1" w:rsidRPr="00DA1C60" w:rsidRDefault="002060E1" w:rsidP="002060E1">
      <w:pPr>
        <w:ind w:left="1440" w:hanging="720"/>
        <w:jc w:val="both"/>
        <w:rPr>
          <w:rFonts w:ascii="Century Gothic" w:hAnsi="Century Gothic"/>
          <w:sz w:val="24"/>
        </w:rPr>
      </w:pPr>
    </w:p>
    <w:p w14:paraId="1EA86114" w14:textId="77777777" w:rsidR="002060E1" w:rsidRPr="00DA1C60" w:rsidRDefault="002060E1" w:rsidP="00FD1732">
      <w:pPr>
        <w:numPr>
          <w:ilvl w:val="0"/>
          <w:numId w:val="9"/>
        </w:numPr>
        <w:jc w:val="both"/>
        <w:rPr>
          <w:rFonts w:ascii="Century Gothic" w:hAnsi="Century Gothic"/>
          <w:sz w:val="24"/>
        </w:rPr>
      </w:pPr>
      <w:r w:rsidRPr="00DA1C60">
        <w:rPr>
          <w:rFonts w:ascii="Century Gothic" w:hAnsi="Century Gothic"/>
          <w:sz w:val="24"/>
        </w:rPr>
        <w:t>Possession of the Contract Area, with full right of ingress and egress   and the right to occupy the same, subject to surface and easement rights;</w:t>
      </w:r>
    </w:p>
    <w:p w14:paraId="3CA108EB" w14:textId="77777777" w:rsidR="002060E1" w:rsidRPr="00DA1C60" w:rsidRDefault="002060E1" w:rsidP="002060E1">
      <w:pPr>
        <w:jc w:val="both"/>
        <w:rPr>
          <w:rFonts w:ascii="Century Gothic" w:hAnsi="Century Gothic"/>
          <w:sz w:val="24"/>
        </w:rPr>
      </w:pPr>
    </w:p>
    <w:p w14:paraId="08DFF23F" w14:textId="77777777" w:rsidR="002060E1" w:rsidRPr="00DA1C60" w:rsidRDefault="002060E1" w:rsidP="00FD1732">
      <w:pPr>
        <w:numPr>
          <w:ilvl w:val="0"/>
          <w:numId w:val="9"/>
        </w:numPr>
        <w:jc w:val="both"/>
        <w:rPr>
          <w:rFonts w:ascii="Century Gothic" w:hAnsi="Century Gothic"/>
        </w:rPr>
      </w:pPr>
      <w:r w:rsidRPr="00DA1C60">
        <w:rPr>
          <w:rFonts w:ascii="Century Gothic" w:hAnsi="Century Gothic"/>
          <w:sz w:val="24"/>
        </w:rPr>
        <w:t>To enjoy easement rights and use of timber, water and other natural resources in the Contract Area subject to pertinent laws, rules and regulations and the rights of third parties;</w:t>
      </w:r>
    </w:p>
    <w:p w14:paraId="125D0A52" w14:textId="77777777" w:rsidR="002060E1" w:rsidRPr="00DA1C60" w:rsidRDefault="002060E1" w:rsidP="002060E1">
      <w:pPr>
        <w:jc w:val="both"/>
        <w:rPr>
          <w:rFonts w:ascii="Century Gothic" w:hAnsi="Century Gothic"/>
          <w:sz w:val="24"/>
        </w:rPr>
      </w:pPr>
    </w:p>
    <w:p w14:paraId="16619E72" w14:textId="77777777" w:rsidR="002060E1" w:rsidRPr="00DA1C60" w:rsidRDefault="00057FF5" w:rsidP="00057FF5">
      <w:pPr>
        <w:jc w:val="both"/>
        <w:rPr>
          <w:rFonts w:ascii="Century Gothic" w:hAnsi="Century Gothic"/>
          <w:sz w:val="24"/>
        </w:rPr>
      </w:pPr>
      <w:r w:rsidRPr="00DA1C60">
        <w:rPr>
          <w:rFonts w:ascii="Century Gothic" w:hAnsi="Century Gothic"/>
          <w:sz w:val="24"/>
        </w:rPr>
        <w:t>5.3</w:t>
      </w:r>
      <w:r w:rsidRPr="00DA1C60">
        <w:rPr>
          <w:rFonts w:ascii="Century Gothic" w:hAnsi="Century Gothic"/>
          <w:sz w:val="24"/>
        </w:rPr>
        <w:tab/>
      </w:r>
      <w:r w:rsidR="002060E1" w:rsidRPr="00DA1C60">
        <w:rPr>
          <w:rFonts w:ascii="Century Gothic" w:hAnsi="Century Gothic"/>
          <w:sz w:val="24"/>
        </w:rPr>
        <w:t xml:space="preserve">Obligations of the </w:t>
      </w:r>
      <w:r w:rsidR="00AB5757" w:rsidRPr="00DA1C60">
        <w:rPr>
          <w:rFonts w:ascii="Century Gothic" w:hAnsi="Century Gothic"/>
          <w:sz w:val="24"/>
        </w:rPr>
        <w:t xml:space="preserve">Provincial </w:t>
      </w:r>
      <w:r w:rsidR="002060E1" w:rsidRPr="00DA1C60">
        <w:rPr>
          <w:rFonts w:ascii="Century Gothic" w:hAnsi="Century Gothic"/>
          <w:sz w:val="24"/>
        </w:rPr>
        <w:t>Government:</w:t>
      </w:r>
    </w:p>
    <w:p w14:paraId="3A0826CC" w14:textId="77777777" w:rsidR="002060E1" w:rsidRPr="00DA1C60" w:rsidRDefault="002060E1" w:rsidP="002060E1">
      <w:pPr>
        <w:ind w:left="1260" w:hanging="540"/>
        <w:jc w:val="both"/>
        <w:rPr>
          <w:rFonts w:ascii="Century Gothic" w:hAnsi="Century Gothic"/>
          <w:sz w:val="24"/>
        </w:rPr>
      </w:pPr>
    </w:p>
    <w:p w14:paraId="65C54077" w14:textId="77777777" w:rsidR="002060E1" w:rsidRPr="00DA1C60" w:rsidRDefault="002060E1" w:rsidP="00FD1732">
      <w:pPr>
        <w:numPr>
          <w:ilvl w:val="1"/>
          <w:numId w:val="10"/>
        </w:numPr>
        <w:ind w:hanging="720"/>
        <w:jc w:val="both"/>
        <w:rPr>
          <w:rFonts w:ascii="Century Gothic" w:hAnsi="Century Gothic"/>
          <w:sz w:val="24"/>
        </w:rPr>
      </w:pPr>
      <w:r w:rsidRPr="00DA1C60">
        <w:rPr>
          <w:rFonts w:ascii="Century Gothic" w:hAnsi="Century Gothic"/>
          <w:sz w:val="24"/>
        </w:rPr>
        <w:t>To ensure that the</w:t>
      </w:r>
      <w:r w:rsidR="00AB5757" w:rsidRPr="00DA1C60">
        <w:rPr>
          <w:rFonts w:ascii="Century Gothic" w:hAnsi="Century Gothic"/>
          <w:sz w:val="24"/>
        </w:rPr>
        <w:t xml:space="preserve"> Small-Scale Mining</w:t>
      </w:r>
      <w:r w:rsidRPr="00DA1C60">
        <w:rPr>
          <w:rFonts w:ascii="Century Gothic" w:hAnsi="Century Gothic"/>
          <w:sz w:val="24"/>
        </w:rPr>
        <w:t xml:space="preserve"> Contract</w:t>
      </w:r>
      <w:r w:rsidR="00AB5757" w:rsidRPr="00DA1C60">
        <w:rPr>
          <w:rFonts w:ascii="Century Gothic" w:hAnsi="Century Gothic"/>
          <w:sz w:val="24"/>
        </w:rPr>
        <w:t xml:space="preserve">or has the </w:t>
      </w:r>
      <w:r w:rsidRPr="00DA1C60">
        <w:rPr>
          <w:rFonts w:ascii="Century Gothic" w:hAnsi="Century Gothic"/>
          <w:sz w:val="24"/>
        </w:rPr>
        <w:t>Government’s full cooperation in the exercise of the rights granted to it under this Agreement;</w:t>
      </w:r>
      <w:r w:rsidR="00CC509F" w:rsidRPr="00DA1C60">
        <w:rPr>
          <w:rFonts w:ascii="Century Gothic" w:hAnsi="Century Gothic"/>
          <w:sz w:val="24"/>
        </w:rPr>
        <w:t xml:space="preserve"> and</w:t>
      </w:r>
    </w:p>
    <w:p w14:paraId="5B4705B2" w14:textId="77777777" w:rsidR="002060E1" w:rsidRPr="00DA1C60" w:rsidRDefault="002060E1" w:rsidP="002060E1">
      <w:pPr>
        <w:jc w:val="both"/>
        <w:rPr>
          <w:rFonts w:ascii="Century Gothic" w:hAnsi="Century Gothic"/>
          <w:sz w:val="24"/>
        </w:rPr>
      </w:pPr>
    </w:p>
    <w:p w14:paraId="4EB27027" w14:textId="77777777" w:rsidR="002060E1" w:rsidRPr="00DA1C60" w:rsidRDefault="002060E1" w:rsidP="00FD1732">
      <w:pPr>
        <w:numPr>
          <w:ilvl w:val="1"/>
          <w:numId w:val="10"/>
        </w:numPr>
        <w:ind w:hanging="720"/>
        <w:jc w:val="both"/>
        <w:rPr>
          <w:rFonts w:ascii="Century Gothic" w:hAnsi="Century Gothic"/>
          <w:sz w:val="24"/>
        </w:rPr>
      </w:pPr>
      <w:r w:rsidRPr="00DA1C60">
        <w:rPr>
          <w:rFonts w:ascii="Century Gothic" w:hAnsi="Century Gothic"/>
          <w:sz w:val="24"/>
        </w:rPr>
        <w:t>To use its best efforts to ensure the timely issuance of necessary permits and similar authorizing documents for use of the s</w:t>
      </w:r>
      <w:r w:rsidR="00CC509F" w:rsidRPr="00DA1C60">
        <w:rPr>
          <w:rFonts w:ascii="Century Gothic" w:hAnsi="Century Gothic"/>
          <w:sz w:val="24"/>
        </w:rPr>
        <w:t xml:space="preserve">urface of the Contract Area; </w:t>
      </w:r>
    </w:p>
    <w:p w14:paraId="2E8576FD" w14:textId="77777777" w:rsidR="002060E1" w:rsidRPr="00DA1C60" w:rsidRDefault="002060E1" w:rsidP="00057FF5">
      <w:pPr>
        <w:pStyle w:val="BodyTextIndent"/>
        <w:ind w:left="0" w:firstLine="0"/>
        <w:rPr>
          <w:rFonts w:ascii="Century Gothic" w:hAnsi="Century Gothic"/>
        </w:rPr>
      </w:pPr>
    </w:p>
    <w:p w14:paraId="51329430" w14:textId="77777777" w:rsidR="00553C4B" w:rsidRDefault="00553C4B" w:rsidP="00042797">
      <w:pPr>
        <w:rPr>
          <w:rFonts w:ascii="Century Gothic" w:hAnsi="Century Gothic"/>
          <w:b/>
          <w:sz w:val="24"/>
        </w:rPr>
      </w:pPr>
    </w:p>
    <w:p w14:paraId="1C6BCBD5" w14:textId="77777777" w:rsidR="003C1F18" w:rsidRPr="00DA1C60" w:rsidRDefault="003C1F18" w:rsidP="00042797">
      <w:pPr>
        <w:rPr>
          <w:rFonts w:ascii="Century Gothic" w:hAnsi="Century Gothic"/>
          <w:b/>
          <w:sz w:val="24"/>
        </w:rPr>
      </w:pPr>
    </w:p>
    <w:p w14:paraId="6E776E69" w14:textId="77777777" w:rsidR="002060E1" w:rsidRPr="00DA1C60" w:rsidRDefault="00CC509F" w:rsidP="0050635E">
      <w:pPr>
        <w:jc w:val="center"/>
        <w:rPr>
          <w:rFonts w:ascii="Century Gothic" w:hAnsi="Century Gothic"/>
          <w:b/>
          <w:sz w:val="28"/>
          <w:szCs w:val="28"/>
        </w:rPr>
      </w:pPr>
      <w:r w:rsidRPr="00DA1C60">
        <w:rPr>
          <w:rFonts w:ascii="Century Gothic" w:hAnsi="Century Gothic"/>
          <w:b/>
          <w:sz w:val="28"/>
          <w:szCs w:val="28"/>
        </w:rPr>
        <w:t>SECTION VI</w:t>
      </w:r>
    </w:p>
    <w:p w14:paraId="76D3AFA5" w14:textId="77777777" w:rsidR="0000562D" w:rsidRPr="00DA1C60" w:rsidRDefault="0000562D" w:rsidP="006D1E83">
      <w:pPr>
        <w:rPr>
          <w:rFonts w:ascii="Century Gothic" w:hAnsi="Century Gothic"/>
          <w:b/>
          <w:sz w:val="24"/>
        </w:rPr>
      </w:pPr>
    </w:p>
    <w:p w14:paraId="320656BC" w14:textId="77777777" w:rsidR="002060E1" w:rsidRPr="00DA1C60" w:rsidRDefault="002060E1" w:rsidP="002060E1">
      <w:pPr>
        <w:jc w:val="center"/>
        <w:rPr>
          <w:rFonts w:ascii="Century Gothic" w:hAnsi="Century Gothic"/>
          <w:sz w:val="24"/>
        </w:rPr>
      </w:pPr>
    </w:p>
    <w:p w14:paraId="383A45A3" w14:textId="77777777" w:rsidR="002060E1" w:rsidRPr="00DA1C60" w:rsidRDefault="00DA1C60" w:rsidP="0090518F">
      <w:pPr>
        <w:jc w:val="center"/>
        <w:rPr>
          <w:rFonts w:ascii="Century Gothic" w:hAnsi="Century Gothic"/>
          <w:b/>
          <w:sz w:val="24"/>
        </w:rPr>
      </w:pPr>
      <w:r>
        <w:rPr>
          <w:rFonts w:ascii="Century Gothic" w:hAnsi="Century Gothic"/>
          <w:b/>
          <w:sz w:val="24"/>
        </w:rPr>
        <w:t>RESCI</w:t>
      </w:r>
      <w:r w:rsidR="0000562D" w:rsidRPr="00DA1C60">
        <w:rPr>
          <w:rFonts w:ascii="Century Gothic" w:hAnsi="Century Gothic"/>
          <w:b/>
          <w:sz w:val="24"/>
        </w:rPr>
        <w:t xml:space="preserve">SSION </w:t>
      </w:r>
      <w:r w:rsidR="0090518F" w:rsidRPr="00DA1C60">
        <w:rPr>
          <w:rFonts w:ascii="Century Gothic" w:hAnsi="Century Gothic"/>
          <w:b/>
          <w:sz w:val="24"/>
        </w:rPr>
        <w:t>OR TERMINATION OF CONTRACT</w:t>
      </w:r>
    </w:p>
    <w:p w14:paraId="2E8E41CD" w14:textId="77777777" w:rsidR="00B95194" w:rsidRPr="00DA1C60" w:rsidRDefault="00B95194" w:rsidP="00B95194">
      <w:pPr>
        <w:jc w:val="both"/>
        <w:rPr>
          <w:rFonts w:ascii="Century Gothic" w:hAnsi="Century Gothic"/>
          <w:sz w:val="24"/>
        </w:rPr>
      </w:pPr>
    </w:p>
    <w:p w14:paraId="227F292B" w14:textId="77777777" w:rsidR="007A2778" w:rsidRPr="00DA1C60" w:rsidRDefault="00705E3A" w:rsidP="007A2778">
      <w:pPr>
        <w:tabs>
          <w:tab w:val="left" w:pos="-720"/>
          <w:tab w:val="left" w:pos="0"/>
          <w:tab w:val="left" w:pos="720"/>
        </w:tabs>
        <w:suppressAutoHyphens/>
        <w:spacing w:line="288" w:lineRule="auto"/>
        <w:ind w:left="720" w:hanging="720"/>
        <w:jc w:val="both"/>
        <w:rPr>
          <w:rFonts w:ascii="Century Gothic" w:hAnsi="Century Gothic"/>
          <w:sz w:val="24"/>
        </w:rPr>
      </w:pPr>
      <w:r w:rsidRPr="00DA1C60">
        <w:rPr>
          <w:rFonts w:ascii="Century Gothic" w:hAnsi="Century Gothic"/>
          <w:sz w:val="24"/>
        </w:rPr>
        <w:t>6.1</w:t>
      </w:r>
      <w:r w:rsidR="00CC509F" w:rsidRPr="00DA1C60">
        <w:rPr>
          <w:rFonts w:ascii="Century Gothic" w:hAnsi="Century Gothic"/>
          <w:sz w:val="24"/>
        </w:rPr>
        <w:tab/>
      </w:r>
      <w:r w:rsidR="006D1E83" w:rsidRPr="00DA1C60">
        <w:rPr>
          <w:rFonts w:ascii="Century Gothic" w:hAnsi="Century Gothic"/>
          <w:sz w:val="24"/>
        </w:rPr>
        <w:t xml:space="preserve">The Provincial Government shall exercise its right to rescind or terminate the </w:t>
      </w:r>
      <w:r w:rsidR="007A2778" w:rsidRPr="00DA1C60">
        <w:rPr>
          <w:rFonts w:ascii="Century Gothic" w:hAnsi="Century Gothic"/>
          <w:sz w:val="24"/>
        </w:rPr>
        <w:t>contract on the following grounds</w:t>
      </w:r>
      <w:r w:rsidR="002060E1" w:rsidRPr="00DA1C60">
        <w:rPr>
          <w:rFonts w:ascii="Century Gothic" w:hAnsi="Century Gothic"/>
          <w:sz w:val="24"/>
        </w:rPr>
        <w:t>:</w:t>
      </w:r>
    </w:p>
    <w:p w14:paraId="035B2C58" w14:textId="77777777" w:rsidR="007A2778" w:rsidRPr="00DA1C60" w:rsidRDefault="007A2778" w:rsidP="007A2778">
      <w:pPr>
        <w:tabs>
          <w:tab w:val="left" w:pos="-720"/>
          <w:tab w:val="left" w:pos="0"/>
          <w:tab w:val="left" w:pos="720"/>
        </w:tabs>
        <w:suppressAutoHyphens/>
        <w:spacing w:line="288" w:lineRule="auto"/>
        <w:ind w:left="720" w:hanging="720"/>
        <w:jc w:val="both"/>
        <w:rPr>
          <w:rFonts w:ascii="Century Gothic" w:hAnsi="Century Gothic"/>
          <w:sz w:val="24"/>
        </w:rPr>
      </w:pPr>
    </w:p>
    <w:p w14:paraId="5BC0D7A7" w14:textId="77777777" w:rsidR="007A2778" w:rsidRPr="00DA1C60" w:rsidRDefault="00BD71AE" w:rsidP="00DA1C60">
      <w:pPr>
        <w:tabs>
          <w:tab w:val="left" w:pos="-720"/>
          <w:tab w:val="left" w:pos="0"/>
          <w:tab w:val="left" w:pos="700"/>
        </w:tabs>
        <w:suppressAutoHyphens/>
        <w:spacing w:line="288" w:lineRule="auto"/>
        <w:ind w:left="1400" w:hanging="1400"/>
        <w:jc w:val="both"/>
        <w:rPr>
          <w:rFonts w:ascii="Century Gothic" w:hAnsi="Century Gothic"/>
          <w:sz w:val="24"/>
        </w:rPr>
      </w:pPr>
      <w:r>
        <w:rPr>
          <w:rFonts w:ascii="Times New Roman" w:hAnsi="Times New Roman"/>
          <w:sz w:val="24"/>
          <w:szCs w:val="24"/>
        </w:rPr>
        <w:object w:dxaOrig="1440" w:dyaOrig="1440" w14:anchorId="25838851">
          <v:shape id="_x0000_s1056" type="#_x0000_t75" style="position:absolute;left:0;text-align:left;margin-left:93.15pt;margin-top:7.65pt;width:353.45pt;height:328.2pt;z-index:-251651584">
            <v:imagedata r:id="rId8" o:title="" gain="19661f" blacklevel="22938f"/>
          </v:shape>
          <o:OLEObject Type="Embed" ProgID="CorelDraw.Graphic.9" ShapeID="_x0000_s1056" DrawAspect="Content" ObjectID="_1642412669" r:id="rId13"/>
        </w:object>
      </w:r>
      <w:r w:rsidR="007A2778" w:rsidRPr="00DA1C60">
        <w:rPr>
          <w:rFonts w:ascii="Century Gothic" w:hAnsi="Century Gothic"/>
          <w:sz w:val="24"/>
        </w:rPr>
        <w:tab/>
      </w:r>
      <w:r w:rsidR="002060E1" w:rsidRPr="00DA1C60">
        <w:rPr>
          <w:rFonts w:ascii="Century Gothic" w:hAnsi="Century Gothic"/>
          <w:sz w:val="24"/>
        </w:rPr>
        <w:t xml:space="preserve"> (a) </w:t>
      </w:r>
      <w:r w:rsidR="00325F23" w:rsidRPr="00DA1C60">
        <w:rPr>
          <w:rFonts w:ascii="Century Gothic" w:hAnsi="Century Gothic"/>
          <w:sz w:val="24"/>
        </w:rPr>
        <w:t xml:space="preserve"> Failure of the Small - Scale Mining Contractor </w:t>
      </w:r>
      <w:r w:rsidR="002060E1" w:rsidRPr="00DA1C60">
        <w:rPr>
          <w:rFonts w:ascii="Century Gothic" w:hAnsi="Century Gothic"/>
          <w:sz w:val="24"/>
        </w:rPr>
        <w:t>to comply with any pro</w:t>
      </w:r>
      <w:r w:rsidR="0084552E" w:rsidRPr="00DA1C60">
        <w:rPr>
          <w:rFonts w:ascii="Century Gothic" w:hAnsi="Century Gothic"/>
          <w:sz w:val="24"/>
        </w:rPr>
        <w:t>vision or requirement of R.A. No. 7076</w:t>
      </w:r>
      <w:r w:rsidR="002060E1" w:rsidRPr="00DA1C60">
        <w:rPr>
          <w:rFonts w:ascii="Century Gothic" w:hAnsi="Century Gothic"/>
          <w:sz w:val="24"/>
        </w:rPr>
        <w:t xml:space="preserve"> and/or its implementing rules and regulations</w:t>
      </w:r>
      <w:r w:rsidR="00FD18A8" w:rsidRPr="00DA1C60">
        <w:rPr>
          <w:rFonts w:ascii="Century Gothic" w:hAnsi="Century Gothic"/>
          <w:sz w:val="24"/>
        </w:rPr>
        <w:t xml:space="preserve"> and pertinent Ordinance passed by the Sangguniang Panlalawigan of South Cotabato</w:t>
      </w:r>
      <w:r w:rsidR="002060E1" w:rsidRPr="00DA1C60">
        <w:rPr>
          <w:rFonts w:ascii="Century Gothic" w:hAnsi="Century Gothic"/>
          <w:sz w:val="24"/>
        </w:rPr>
        <w:t xml:space="preserve">; </w:t>
      </w:r>
    </w:p>
    <w:p w14:paraId="101DF78A" w14:textId="77777777" w:rsidR="007A2778" w:rsidRPr="00DA1C60" w:rsidRDefault="007A2778" w:rsidP="00705E3A">
      <w:pPr>
        <w:tabs>
          <w:tab w:val="left" w:pos="-720"/>
          <w:tab w:val="left" w:pos="0"/>
          <w:tab w:val="left" w:pos="720"/>
        </w:tabs>
        <w:suppressAutoHyphens/>
        <w:spacing w:line="288" w:lineRule="auto"/>
        <w:ind w:left="720" w:hanging="720"/>
        <w:jc w:val="both"/>
        <w:rPr>
          <w:rFonts w:ascii="Century Gothic" w:hAnsi="Century Gothic"/>
          <w:sz w:val="24"/>
        </w:rPr>
      </w:pPr>
    </w:p>
    <w:p w14:paraId="68AE22C0" w14:textId="77777777" w:rsidR="00F61CF5" w:rsidRPr="00DA1C60" w:rsidRDefault="007A2778" w:rsidP="00DA1C60">
      <w:pPr>
        <w:tabs>
          <w:tab w:val="left" w:pos="-720"/>
          <w:tab w:val="left" w:pos="700"/>
          <w:tab w:val="left" w:pos="1400"/>
        </w:tabs>
        <w:suppressAutoHyphens/>
        <w:spacing w:line="288" w:lineRule="auto"/>
        <w:ind w:left="1400" w:hanging="1600"/>
        <w:jc w:val="both"/>
        <w:rPr>
          <w:rFonts w:ascii="Century Gothic" w:hAnsi="Century Gothic"/>
          <w:sz w:val="24"/>
        </w:rPr>
      </w:pPr>
      <w:r w:rsidRPr="00DA1C60">
        <w:rPr>
          <w:rFonts w:ascii="Century Gothic" w:hAnsi="Century Gothic"/>
          <w:sz w:val="24"/>
        </w:rPr>
        <w:tab/>
      </w:r>
      <w:r w:rsidR="00EC1364">
        <w:rPr>
          <w:rFonts w:ascii="Century Gothic" w:hAnsi="Century Gothic"/>
          <w:sz w:val="24"/>
        </w:rPr>
        <w:t xml:space="preserve"> </w:t>
      </w:r>
      <w:r w:rsidR="002060E1" w:rsidRPr="00DA1C60">
        <w:rPr>
          <w:rFonts w:ascii="Century Gothic" w:hAnsi="Century Gothic"/>
          <w:sz w:val="24"/>
        </w:rPr>
        <w:t xml:space="preserve">(b) </w:t>
      </w:r>
      <w:r w:rsidR="00EC1364">
        <w:rPr>
          <w:rFonts w:ascii="Century Gothic" w:hAnsi="Century Gothic"/>
          <w:sz w:val="24"/>
        </w:rPr>
        <w:t xml:space="preserve"> </w:t>
      </w:r>
      <w:r w:rsidR="00325F23" w:rsidRPr="00DA1C60">
        <w:rPr>
          <w:rFonts w:ascii="Century Gothic" w:hAnsi="Century Gothic"/>
          <w:sz w:val="24"/>
        </w:rPr>
        <w:t xml:space="preserve">Failure of the Small - Scale Mining Contractor </w:t>
      </w:r>
      <w:r w:rsidR="002060E1" w:rsidRPr="00DA1C60">
        <w:rPr>
          <w:rFonts w:ascii="Century Gothic" w:hAnsi="Century Gothic"/>
          <w:sz w:val="24"/>
        </w:rPr>
        <w:t>to pay taxes, fees</w:t>
      </w:r>
      <w:r w:rsidR="00705E3A" w:rsidRPr="00DA1C60">
        <w:rPr>
          <w:rFonts w:ascii="Century Gothic" w:hAnsi="Century Gothic"/>
          <w:sz w:val="24"/>
        </w:rPr>
        <w:t xml:space="preserve">, </w:t>
      </w:r>
      <w:r w:rsidR="00DA1C60">
        <w:rPr>
          <w:rFonts w:ascii="Century Gothic" w:hAnsi="Century Gothic"/>
          <w:sz w:val="24"/>
        </w:rPr>
        <w:t xml:space="preserve">    </w:t>
      </w:r>
      <w:r w:rsidR="00705E3A" w:rsidRPr="00DA1C60">
        <w:rPr>
          <w:rFonts w:ascii="Century Gothic" w:hAnsi="Century Gothic"/>
          <w:sz w:val="24"/>
        </w:rPr>
        <w:t xml:space="preserve">royalties or </w:t>
      </w:r>
      <w:r w:rsidR="00325F23" w:rsidRPr="00DA1C60">
        <w:rPr>
          <w:rFonts w:ascii="Century Gothic" w:hAnsi="Century Gothic"/>
          <w:sz w:val="24"/>
        </w:rPr>
        <w:t xml:space="preserve">  </w:t>
      </w:r>
      <w:r w:rsidR="00705E3A" w:rsidRPr="00DA1C60">
        <w:rPr>
          <w:rFonts w:ascii="Century Gothic" w:hAnsi="Century Gothic"/>
          <w:sz w:val="24"/>
        </w:rPr>
        <w:t>government share</w:t>
      </w:r>
      <w:r w:rsidR="002060E1" w:rsidRPr="00DA1C60">
        <w:rPr>
          <w:rFonts w:ascii="Century Gothic" w:hAnsi="Century Gothic"/>
          <w:sz w:val="24"/>
        </w:rPr>
        <w:t xml:space="preserve"> and/or other charges demandable and </w:t>
      </w:r>
      <w:r w:rsidR="00F61CF5" w:rsidRPr="00DA1C60">
        <w:rPr>
          <w:rFonts w:ascii="Century Gothic" w:hAnsi="Century Gothic"/>
          <w:sz w:val="24"/>
        </w:rPr>
        <w:t>due the Government</w:t>
      </w:r>
      <w:r w:rsidR="00705E3A" w:rsidRPr="00DA1C60">
        <w:rPr>
          <w:rFonts w:ascii="Century Gothic" w:hAnsi="Century Gothic"/>
          <w:sz w:val="24"/>
        </w:rPr>
        <w:t>.</w:t>
      </w:r>
    </w:p>
    <w:p w14:paraId="7B7813BC" w14:textId="77777777" w:rsidR="00705E3A" w:rsidRPr="00DA1C60" w:rsidRDefault="00705E3A" w:rsidP="00705E3A">
      <w:pPr>
        <w:tabs>
          <w:tab w:val="left" w:pos="-720"/>
          <w:tab w:val="left" w:pos="0"/>
          <w:tab w:val="left" w:pos="720"/>
        </w:tabs>
        <w:suppressAutoHyphens/>
        <w:spacing w:line="288" w:lineRule="auto"/>
        <w:ind w:left="720" w:hanging="720"/>
        <w:jc w:val="both"/>
        <w:rPr>
          <w:rFonts w:ascii="Century Gothic" w:hAnsi="Century Gothic"/>
          <w:sz w:val="24"/>
        </w:rPr>
      </w:pPr>
    </w:p>
    <w:p w14:paraId="489A1A64" w14:textId="77777777" w:rsidR="00705E3A" w:rsidRPr="00DA1C60" w:rsidRDefault="00325F23" w:rsidP="00705E3A">
      <w:pPr>
        <w:tabs>
          <w:tab w:val="left" w:pos="-720"/>
          <w:tab w:val="left" w:pos="0"/>
          <w:tab w:val="left" w:pos="720"/>
        </w:tabs>
        <w:suppressAutoHyphens/>
        <w:spacing w:line="288" w:lineRule="auto"/>
        <w:ind w:left="1440" w:hanging="1440"/>
        <w:jc w:val="both"/>
        <w:rPr>
          <w:rFonts w:ascii="Century Gothic" w:hAnsi="Century Gothic" w:cs="Arial"/>
          <w:spacing w:val="-2"/>
          <w:sz w:val="24"/>
          <w:szCs w:val="24"/>
          <w:lang w:val="en-AU"/>
        </w:rPr>
      </w:pPr>
      <w:r w:rsidRPr="00DA1C60">
        <w:rPr>
          <w:rFonts w:ascii="Century Gothic" w:hAnsi="Century Gothic"/>
          <w:sz w:val="24"/>
        </w:rPr>
        <w:tab/>
      </w:r>
      <w:r w:rsidR="00EC1364">
        <w:rPr>
          <w:rFonts w:ascii="Century Gothic" w:hAnsi="Century Gothic"/>
          <w:sz w:val="24"/>
        </w:rPr>
        <w:t xml:space="preserve">  (</w:t>
      </w:r>
      <w:r w:rsidRPr="00DA1C60">
        <w:rPr>
          <w:rFonts w:ascii="Century Gothic" w:hAnsi="Century Gothic"/>
          <w:sz w:val="24"/>
        </w:rPr>
        <w:t xml:space="preserve">c)  </w:t>
      </w:r>
      <w:r w:rsidR="00705E3A" w:rsidRPr="00DA1C60">
        <w:rPr>
          <w:rFonts w:ascii="Century Gothic" w:hAnsi="Century Gothic" w:cs="Arial"/>
          <w:spacing w:val="-2"/>
          <w:sz w:val="24"/>
          <w:szCs w:val="24"/>
          <w:lang w:val="en-AU"/>
        </w:rPr>
        <w:t>Abandonment of mining site by th</w:t>
      </w:r>
      <w:r w:rsidRPr="00DA1C60">
        <w:rPr>
          <w:rFonts w:ascii="Century Gothic" w:hAnsi="Century Gothic" w:cs="Arial"/>
          <w:spacing w:val="-2"/>
          <w:sz w:val="24"/>
          <w:szCs w:val="24"/>
          <w:lang w:val="en-AU"/>
        </w:rPr>
        <w:t>e Small-Scale Mining Contractor; and</w:t>
      </w:r>
    </w:p>
    <w:p w14:paraId="5AF35B59" w14:textId="77777777" w:rsidR="00705E3A" w:rsidRPr="00DA1C60" w:rsidRDefault="00705E3A" w:rsidP="00705E3A">
      <w:pPr>
        <w:tabs>
          <w:tab w:val="left" w:pos="-720"/>
          <w:tab w:val="left" w:pos="0"/>
          <w:tab w:val="left" w:pos="720"/>
        </w:tabs>
        <w:suppressAutoHyphens/>
        <w:spacing w:line="288" w:lineRule="auto"/>
        <w:ind w:left="1440" w:hanging="1440"/>
        <w:jc w:val="both"/>
        <w:rPr>
          <w:rFonts w:ascii="Century Gothic" w:hAnsi="Century Gothic" w:cs="Arial"/>
          <w:spacing w:val="-2"/>
          <w:sz w:val="24"/>
          <w:szCs w:val="24"/>
          <w:lang w:val="en-AU"/>
        </w:rPr>
      </w:pPr>
    </w:p>
    <w:p w14:paraId="45044A2F" w14:textId="77777777" w:rsidR="00EC1364" w:rsidRDefault="00325F23" w:rsidP="00EC1364">
      <w:pPr>
        <w:tabs>
          <w:tab w:val="left" w:pos="-720"/>
          <w:tab w:val="left" w:pos="0"/>
          <w:tab w:val="left" w:pos="800"/>
        </w:tabs>
        <w:suppressAutoHyphens/>
        <w:spacing w:line="288" w:lineRule="auto"/>
        <w:ind w:left="800" w:hanging="800"/>
        <w:jc w:val="both"/>
        <w:rPr>
          <w:rFonts w:ascii="Century Gothic" w:hAnsi="Century Gothic" w:cs="Arial"/>
          <w:spacing w:val="-2"/>
          <w:sz w:val="24"/>
          <w:szCs w:val="24"/>
          <w:lang w:val="en-AU"/>
        </w:rPr>
      </w:pPr>
      <w:r w:rsidRPr="00DA1C60">
        <w:rPr>
          <w:rFonts w:ascii="Century Gothic" w:hAnsi="Century Gothic" w:cs="Arial"/>
          <w:spacing w:val="-2"/>
          <w:sz w:val="24"/>
          <w:szCs w:val="24"/>
          <w:lang w:val="en-AU"/>
        </w:rPr>
        <w:tab/>
      </w:r>
      <w:r w:rsidR="00EC1364">
        <w:rPr>
          <w:rFonts w:ascii="Century Gothic" w:hAnsi="Century Gothic" w:cs="Arial"/>
          <w:spacing w:val="-2"/>
          <w:sz w:val="24"/>
          <w:szCs w:val="24"/>
          <w:lang w:val="en-AU"/>
        </w:rPr>
        <w:t xml:space="preserve">(d)   </w:t>
      </w:r>
      <w:r w:rsidR="00705E3A" w:rsidRPr="00DA1C60">
        <w:rPr>
          <w:rFonts w:ascii="Century Gothic" w:hAnsi="Century Gothic" w:cs="Arial"/>
          <w:spacing w:val="-2"/>
          <w:sz w:val="24"/>
          <w:szCs w:val="24"/>
          <w:lang w:val="en-AU"/>
        </w:rPr>
        <w:t xml:space="preserve">Ejectment from the People’s </w:t>
      </w:r>
      <w:r w:rsidR="00307956" w:rsidRPr="00DA1C60">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Small-Scale</w:t>
      </w:r>
      <w:r w:rsidR="00307956" w:rsidRPr="00DA1C60">
        <w:rPr>
          <w:rFonts w:ascii="Century Gothic" w:hAnsi="Century Gothic" w:cs="Arial"/>
          <w:spacing w:val="-2"/>
          <w:sz w:val="24"/>
          <w:szCs w:val="24"/>
          <w:lang w:val="en-AU"/>
        </w:rPr>
        <w:t xml:space="preserve"> </w:t>
      </w:r>
      <w:r w:rsidRPr="00DA1C60">
        <w:rPr>
          <w:rFonts w:ascii="Century Gothic" w:hAnsi="Century Gothic" w:cs="Arial"/>
          <w:spacing w:val="-2"/>
          <w:sz w:val="24"/>
          <w:szCs w:val="24"/>
          <w:lang w:val="en-AU"/>
        </w:rPr>
        <w:t xml:space="preserve"> Mining </w:t>
      </w:r>
      <w:r w:rsidR="00307956" w:rsidRPr="00DA1C60">
        <w:rPr>
          <w:rFonts w:ascii="Century Gothic" w:hAnsi="Century Gothic" w:cs="Arial"/>
          <w:spacing w:val="-2"/>
          <w:sz w:val="24"/>
          <w:szCs w:val="24"/>
          <w:lang w:val="en-AU"/>
        </w:rPr>
        <w:t xml:space="preserve">  </w:t>
      </w:r>
      <w:r w:rsidRPr="00DA1C60">
        <w:rPr>
          <w:rFonts w:ascii="Century Gothic" w:hAnsi="Century Gothic" w:cs="Arial"/>
          <w:spacing w:val="-2"/>
          <w:sz w:val="24"/>
          <w:szCs w:val="24"/>
          <w:lang w:val="en-AU"/>
        </w:rPr>
        <w:t>Area</w:t>
      </w:r>
      <w:r w:rsidR="00307956" w:rsidRPr="00DA1C60">
        <w:rPr>
          <w:rFonts w:ascii="Century Gothic" w:hAnsi="Century Gothic" w:cs="Arial"/>
          <w:spacing w:val="-2"/>
          <w:sz w:val="24"/>
          <w:szCs w:val="24"/>
          <w:lang w:val="en-AU"/>
        </w:rPr>
        <w:t xml:space="preserve">  </w:t>
      </w:r>
      <w:r w:rsidRPr="00DA1C60">
        <w:rPr>
          <w:rFonts w:ascii="Century Gothic" w:hAnsi="Century Gothic" w:cs="Arial"/>
          <w:spacing w:val="-2"/>
          <w:sz w:val="24"/>
          <w:szCs w:val="24"/>
          <w:lang w:val="en-AU"/>
        </w:rPr>
        <w:t xml:space="preserve"> of the Small-</w:t>
      </w:r>
      <w:r w:rsidR="00EC1364">
        <w:rPr>
          <w:rFonts w:ascii="Century Gothic" w:hAnsi="Century Gothic" w:cs="Arial"/>
          <w:spacing w:val="-2"/>
          <w:sz w:val="24"/>
          <w:szCs w:val="24"/>
          <w:lang w:val="en-AU"/>
        </w:rPr>
        <w:t xml:space="preserve"> </w:t>
      </w:r>
    </w:p>
    <w:p w14:paraId="509ED9A5" w14:textId="77777777" w:rsidR="002060E1" w:rsidRDefault="00EC1364" w:rsidP="00325F23">
      <w:pPr>
        <w:tabs>
          <w:tab w:val="left" w:pos="-720"/>
          <w:tab w:val="left" w:pos="0"/>
          <w:tab w:val="left" w:pos="700"/>
        </w:tabs>
        <w:suppressAutoHyphens/>
        <w:spacing w:line="288" w:lineRule="auto"/>
        <w:ind w:left="700" w:hanging="700"/>
        <w:jc w:val="both"/>
        <w:rPr>
          <w:rFonts w:ascii="Century Gothic" w:hAnsi="Century Gothic" w:cs="Arial"/>
          <w:spacing w:val="-2"/>
          <w:sz w:val="24"/>
          <w:szCs w:val="24"/>
          <w:lang w:val="en-AU"/>
        </w:rPr>
      </w:pPr>
      <w:r>
        <w:rPr>
          <w:rFonts w:ascii="Century Gothic" w:hAnsi="Century Gothic" w:cs="Arial"/>
          <w:spacing w:val="-2"/>
          <w:sz w:val="24"/>
          <w:szCs w:val="24"/>
          <w:lang w:val="en-AU"/>
        </w:rPr>
        <w:tab/>
        <w:t xml:space="preserve">          Scale   </w:t>
      </w:r>
      <w:r w:rsidR="00705E3A" w:rsidRPr="00DA1C60">
        <w:rPr>
          <w:rFonts w:ascii="Century Gothic" w:hAnsi="Century Gothic" w:cs="Arial"/>
          <w:spacing w:val="-2"/>
          <w:sz w:val="24"/>
          <w:szCs w:val="24"/>
          <w:lang w:val="en-AU"/>
        </w:rPr>
        <w:t>Mining</w:t>
      </w:r>
      <w:r>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 xml:space="preserve"> </w:t>
      </w:r>
      <w:r>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Contractor</w:t>
      </w:r>
      <w:r w:rsidR="00307956" w:rsidRPr="00DA1C60">
        <w:rPr>
          <w:rFonts w:ascii="Century Gothic" w:hAnsi="Century Gothic" w:cs="Arial"/>
          <w:spacing w:val="-2"/>
          <w:sz w:val="24"/>
          <w:szCs w:val="24"/>
          <w:lang w:val="en-AU"/>
        </w:rPr>
        <w:t xml:space="preserve">  </w:t>
      </w:r>
      <w:r>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 xml:space="preserve"> by </w:t>
      </w:r>
      <w:r>
        <w:rPr>
          <w:rFonts w:ascii="Century Gothic" w:hAnsi="Century Gothic" w:cs="Arial"/>
          <w:spacing w:val="-2"/>
          <w:sz w:val="24"/>
          <w:szCs w:val="24"/>
          <w:lang w:val="en-AU"/>
        </w:rPr>
        <w:t xml:space="preserve"> </w:t>
      </w:r>
      <w:r w:rsidR="00307956" w:rsidRPr="00DA1C60">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 xml:space="preserve">the </w:t>
      </w:r>
      <w:r w:rsidR="00307956" w:rsidRPr="00DA1C60">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 xml:space="preserve">Government </w:t>
      </w:r>
      <w:r>
        <w:rPr>
          <w:rFonts w:ascii="Century Gothic" w:hAnsi="Century Gothic" w:cs="Arial"/>
          <w:spacing w:val="-2"/>
          <w:sz w:val="24"/>
          <w:szCs w:val="24"/>
          <w:lang w:val="en-AU"/>
        </w:rPr>
        <w:t xml:space="preserve"> </w:t>
      </w:r>
      <w:r w:rsidR="00307956" w:rsidRPr="00DA1C60">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 xml:space="preserve">for </w:t>
      </w:r>
      <w:r>
        <w:rPr>
          <w:rFonts w:ascii="Century Gothic" w:hAnsi="Century Gothic" w:cs="Arial"/>
          <w:spacing w:val="-2"/>
          <w:sz w:val="24"/>
          <w:szCs w:val="24"/>
          <w:lang w:val="en-AU"/>
        </w:rPr>
        <w:t xml:space="preserve"> </w:t>
      </w:r>
      <w:r w:rsidR="00307956" w:rsidRPr="00DA1C60">
        <w:rPr>
          <w:rFonts w:ascii="Century Gothic" w:hAnsi="Century Gothic" w:cs="Arial"/>
          <w:spacing w:val="-2"/>
          <w:sz w:val="24"/>
          <w:szCs w:val="24"/>
          <w:lang w:val="en-AU"/>
        </w:rPr>
        <w:t xml:space="preserve"> </w:t>
      </w:r>
      <w:r w:rsidR="00705E3A" w:rsidRPr="00DA1C60">
        <w:rPr>
          <w:rFonts w:ascii="Century Gothic" w:hAnsi="Century Gothic" w:cs="Arial"/>
          <w:spacing w:val="-2"/>
          <w:sz w:val="24"/>
          <w:szCs w:val="24"/>
          <w:lang w:val="en-AU"/>
        </w:rPr>
        <w:t>r</w:t>
      </w:r>
      <w:r w:rsidR="00325F23" w:rsidRPr="00DA1C60">
        <w:rPr>
          <w:rFonts w:ascii="Century Gothic" w:hAnsi="Century Gothic" w:cs="Arial"/>
          <w:spacing w:val="-2"/>
          <w:sz w:val="24"/>
          <w:szCs w:val="24"/>
          <w:lang w:val="en-AU"/>
        </w:rPr>
        <w:t>easons</w:t>
      </w:r>
      <w:r w:rsidR="00307956" w:rsidRPr="00DA1C60">
        <w:rPr>
          <w:rFonts w:ascii="Century Gothic" w:hAnsi="Century Gothic" w:cs="Arial"/>
          <w:spacing w:val="-2"/>
          <w:sz w:val="24"/>
          <w:szCs w:val="24"/>
          <w:lang w:val="en-AU"/>
        </w:rPr>
        <w:t xml:space="preserve"> </w:t>
      </w:r>
      <w:r>
        <w:rPr>
          <w:rFonts w:ascii="Century Gothic" w:hAnsi="Century Gothic" w:cs="Arial"/>
          <w:spacing w:val="-2"/>
          <w:sz w:val="24"/>
          <w:szCs w:val="24"/>
          <w:lang w:val="en-AU"/>
        </w:rPr>
        <w:t xml:space="preserve">  </w:t>
      </w:r>
      <w:r w:rsidR="00325F23" w:rsidRPr="00DA1C60">
        <w:rPr>
          <w:rFonts w:ascii="Century Gothic" w:hAnsi="Century Gothic" w:cs="Arial"/>
          <w:spacing w:val="-2"/>
          <w:sz w:val="24"/>
          <w:szCs w:val="24"/>
          <w:lang w:val="en-AU"/>
        </w:rPr>
        <w:t xml:space="preserve"> of </w:t>
      </w:r>
      <w:r w:rsidR="00307956" w:rsidRPr="00DA1C60">
        <w:rPr>
          <w:rFonts w:ascii="Century Gothic" w:hAnsi="Century Gothic" w:cs="Arial"/>
          <w:spacing w:val="-2"/>
          <w:sz w:val="24"/>
          <w:szCs w:val="24"/>
          <w:lang w:val="en-AU"/>
        </w:rPr>
        <w:t xml:space="preserve"> </w:t>
      </w:r>
      <w:r>
        <w:rPr>
          <w:rFonts w:ascii="Century Gothic" w:hAnsi="Century Gothic" w:cs="Arial"/>
          <w:spacing w:val="-2"/>
          <w:sz w:val="24"/>
          <w:szCs w:val="24"/>
          <w:lang w:val="en-AU"/>
        </w:rPr>
        <w:t xml:space="preserve">   </w:t>
      </w:r>
    </w:p>
    <w:p w14:paraId="79107058" w14:textId="77777777" w:rsidR="00EC1364" w:rsidRPr="00DA1C60" w:rsidRDefault="00EC1364" w:rsidP="00325F23">
      <w:pPr>
        <w:tabs>
          <w:tab w:val="left" w:pos="-720"/>
          <w:tab w:val="left" w:pos="0"/>
          <w:tab w:val="left" w:pos="700"/>
        </w:tabs>
        <w:suppressAutoHyphens/>
        <w:spacing w:line="288" w:lineRule="auto"/>
        <w:ind w:left="700" w:hanging="700"/>
        <w:jc w:val="both"/>
        <w:rPr>
          <w:rFonts w:ascii="Century Gothic" w:hAnsi="Century Gothic" w:cs="Arial"/>
          <w:spacing w:val="-2"/>
          <w:sz w:val="24"/>
          <w:szCs w:val="24"/>
          <w:lang w:val="en-AU"/>
        </w:rPr>
      </w:pPr>
      <w:r>
        <w:rPr>
          <w:rFonts w:ascii="Century Gothic" w:hAnsi="Century Gothic" w:cs="Arial"/>
          <w:spacing w:val="-2"/>
          <w:sz w:val="24"/>
          <w:szCs w:val="24"/>
          <w:lang w:val="en-AU"/>
        </w:rPr>
        <w:tab/>
        <w:t xml:space="preserve">          national interest and security</w:t>
      </w:r>
    </w:p>
    <w:p w14:paraId="06B2E545" w14:textId="77777777" w:rsidR="00B95194" w:rsidRPr="00DA1C60" w:rsidRDefault="00B95194" w:rsidP="00B95194">
      <w:pPr>
        <w:jc w:val="both"/>
        <w:rPr>
          <w:rFonts w:ascii="Century Gothic" w:hAnsi="Century Gothic"/>
          <w:sz w:val="24"/>
        </w:rPr>
      </w:pPr>
    </w:p>
    <w:p w14:paraId="181240F1" w14:textId="77777777" w:rsidR="002060E1" w:rsidRPr="00DA1C60" w:rsidRDefault="00307956" w:rsidP="00AB500B">
      <w:pPr>
        <w:ind w:left="720" w:hanging="720"/>
        <w:jc w:val="both"/>
        <w:rPr>
          <w:rFonts w:ascii="Century Gothic" w:hAnsi="Century Gothic"/>
          <w:sz w:val="24"/>
        </w:rPr>
      </w:pPr>
      <w:r w:rsidRPr="00DA1C60">
        <w:rPr>
          <w:rFonts w:ascii="Century Gothic" w:hAnsi="Century Gothic"/>
          <w:sz w:val="24"/>
        </w:rPr>
        <w:t>6.2</w:t>
      </w:r>
      <w:r w:rsidR="00AB500B" w:rsidRPr="00DA1C60">
        <w:rPr>
          <w:rFonts w:ascii="Century Gothic" w:hAnsi="Century Gothic"/>
          <w:sz w:val="24"/>
        </w:rPr>
        <w:tab/>
      </w:r>
      <w:r w:rsidR="002060E1" w:rsidRPr="00DA1C60">
        <w:rPr>
          <w:rFonts w:ascii="Century Gothic" w:hAnsi="Century Gothic"/>
          <w:sz w:val="24"/>
        </w:rPr>
        <w:t xml:space="preserve">The withdrawal by the </w:t>
      </w:r>
      <w:r w:rsidR="00B95194" w:rsidRPr="00DA1C60">
        <w:rPr>
          <w:rFonts w:ascii="Century Gothic" w:hAnsi="Century Gothic"/>
          <w:sz w:val="24"/>
        </w:rPr>
        <w:t>Small-Scale Mining Contractor from the</w:t>
      </w:r>
      <w:r w:rsidR="002060E1" w:rsidRPr="00DA1C60">
        <w:rPr>
          <w:rFonts w:ascii="Century Gothic" w:hAnsi="Century Gothic"/>
          <w:sz w:val="24"/>
        </w:rPr>
        <w:t xml:space="preserve"> Agreement shall not release it from any and all financial, environmental, legal and fiscal obligations under this Agreement.</w:t>
      </w:r>
    </w:p>
    <w:p w14:paraId="0F520BDC" w14:textId="77777777" w:rsidR="00B95194" w:rsidRPr="00DA1C60" w:rsidRDefault="00B95194" w:rsidP="00B95194">
      <w:pPr>
        <w:jc w:val="both"/>
        <w:rPr>
          <w:rFonts w:ascii="Century Gothic" w:hAnsi="Century Gothic"/>
          <w:sz w:val="24"/>
        </w:rPr>
      </w:pPr>
    </w:p>
    <w:p w14:paraId="599DB423" w14:textId="77777777" w:rsidR="002060E1" w:rsidRDefault="002060E1" w:rsidP="00705E3A">
      <w:pPr>
        <w:ind w:left="720" w:hanging="720"/>
        <w:jc w:val="both"/>
        <w:rPr>
          <w:rFonts w:ascii="Century Gothic" w:hAnsi="Century Gothic"/>
          <w:b/>
          <w:sz w:val="24"/>
        </w:rPr>
      </w:pPr>
    </w:p>
    <w:p w14:paraId="12148BEB" w14:textId="77777777" w:rsidR="00713B42" w:rsidRDefault="00713B42" w:rsidP="00705E3A">
      <w:pPr>
        <w:ind w:left="720" w:hanging="720"/>
        <w:jc w:val="both"/>
        <w:rPr>
          <w:rFonts w:ascii="Century Gothic" w:hAnsi="Century Gothic"/>
          <w:b/>
          <w:sz w:val="24"/>
        </w:rPr>
      </w:pPr>
    </w:p>
    <w:p w14:paraId="39486ABF" w14:textId="77777777" w:rsidR="00713B42" w:rsidRPr="00DA1C60" w:rsidRDefault="00713B42" w:rsidP="00705E3A">
      <w:pPr>
        <w:ind w:left="720" w:hanging="720"/>
        <w:jc w:val="both"/>
        <w:rPr>
          <w:rFonts w:ascii="Century Gothic" w:hAnsi="Century Gothic"/>
          <w:b/>
          <w:sz w:val="24"/>
        </w:rPr>
      </w:pPr>
    </w:p>
    <w:p w14:paraId="2A33F9F4" w14:textId="77777777" w:rsidR="002060E1" w:rsidRPr="00EC1364" w:rsidRDefault="002060E1" w:rsidP="002060E1">
      <w:pPr>
        <w:jc w:val="center"/>
        <w:rPr>
          <w:rFonts w:ascii="Century Gothic" w:hAnsi="Century Gothic"/>
          <w:sz w:val="28"/>
          <w:szCs w:val="28"/>
        </w:rPr>
      </w:pPr>
      <w:r w:rsidRPr="00EC1364">
        <w:rPr>
          <w:rFonts w:ascii="Century Gothic" w:hAnsi="Century Gothic"/>
          <w:b/>
          <w:sz w:val="28"/>
          <w:szCs w:val="28"/>
        </w:rPr>
        <w:t xml:space="preserve">SECTION   </w:t>
      </w:r>
      <w:r w:rsidR="0084552E" w:rsidRPr="00EC1364">
        <w:rPr>
          <w:rFonts w:ascii="Century Gothic" w:hAnsi="Century Gothic"/>
          <w:b/>
          <w:sz w:val="28"/>
          <w:szCs w:val="28"/>
        </w:rPr>
        <w:t>V</w:t>
      </w:r>
      <w:r w:rsidR="00E90365" w:rsidRPr="00EC1364">
        <w:rPr>
          <w:rFonts w:ascii="Century Gothic" w:hAnsi="Century Gothic"/>
          <w:b/>
          <w:sz w:val="28"/>
          <w:szCs w:val="28"/>
        </w:rPr>
        <w:t>II</w:t>
      </w:r>
    </w:p>
    <w:p w14:paraId="2708D3F1" w14:textId="77777777" w:rsidR="002060E1" w:rsidRPr="00DA1C60" w:rsidRDefault="002060E1" w:rsidP="002060E1">
      <w:pPr>
        <w:rPr>
          <w:rFonts w:ascii="Century Gothic" w:hAnsi="Century Gothic"/>
          <w:sz w:val="24"/>
        </w:rPr>
      </w:pPr>
    </w:p>
    <w:p w14:paraId="18B79746" w14:textId="77777777" w:rsidR="002060E1" w:rsidRPr="00DA1C60" w:rsidRDefault="002060E1" w:rsidP="002060E1">
      <w:pPr>
        <w:pStyle w:val="Heading1"/>
        <w:rPr>
          <w:rFonts w:ascii="Century Gothic" w:hAnsi="Century Gothic"/>
        </w:rPr>
      </w:pPr>
      <w:r w:rsidRPr="00DA1C60">
        <w:rPr>
          <w:rFonts w:ascii="Century Gothic" w:hAnsi="Century Gothic"/>
        </w:rPr>
        <w:t>OTHER PROVISIONS</w:t>
      </w:r>
    </w:p>
    <w:p w14:paraId="56332049" w14:textId="77777777" w:rsidR="00B95194" w:rsidRPr="00DA1C60" w:rsidRDefault="00B95194" w:rsidP="00B95194">
      <w:pPr>
        <w:jc w:val="both"/>
        <w:rPr>
          <w:rFonts w:ascii="Century Gothic" w:hAnsi="Century Gothic"/>
          <w:sz w:val="24"/>
        </w:rPr>
      </w:pPr>
    </w:p>
    <w:p w14:paraId="026A71C8" w14:textId="77777777" w:rsidR="002060E1" w:rsidRDefault="00E90365" w:rsidP="00E90365">
      <w:pPr>
        <w:ind w:left="720" w:hanging="720"/>
        <w:jc w:val="both"/>
        <w:rPr>
          <w:rFonts w:ascii="Century Gothic" w:hAnsi="Century Gothic"/>
          <w:sz w:val="24"/>
        </w:rPr>
      </w:pPr>
      <w:r w:rsidRPr="00DA1C60">
        <w:rPr>
          <w:rFonts w:ascii="Century Gothic" w:hAnsi="Century Gothic"/>
          <w:sz w:val="24"/>
        </w:rPr>
        <w:t>7.1</w:t>
      </w:r>
      <w:r w:rsidRPr="00DA1C60">
        <w:rPr>
          <w:rFonts w:ascii="Century Gothic" w:hAnsi="Century Gothic"/>
          <w:sz w:val="24"/>
        </w:rPr>
        <w:tab/>
      </w:r>
      <w:r w:rsidR="002060E1" w:rsidRPr="00DA1C60">
        <w:rPr>
          <w:rFonts w:ascii="Century Gothic" w:hAnsi="Century Gothic"/>
          <w:sz w:val="24"/>
        </w:rPr>
        <w:t>Any terms and conditions resulting from repeal or amendment of any existing laws or regulation or from the enactment of a law, regulation or administrative order</w:t>
      </w:r>
      <w:r w:rsidR="00CC509F" w:rsidRPr="00DA1C60">
        <w:rPr>
          <w:rFonts w:ascii="Century Gothic" w:hAnsi="Century Gothic"/>
          <w:sz w:val="24"/>
        </w:rPr>
        <w:t xml:space="preserve"> or ordinance passed by the Sangguniang Panlalawigan of South Cotabato </w:t>
      </w:r>
      <w:r w:rsidR="002060E1" w:rsidRPr="00DA1C60">
        <w:rPr>
          <w:rFonts w:ascii="Century Gothic" w:hAnsi="Century Gothic"/>
          <w:sz w:val="24"/>
        </w:rPr>
        <w:t xml:space="preserve">shall be considered a part of this Agreement. </w:t>
      </w:r>
    </w:p>
    <w:p w14:paraId="489BB04A" w14:textId="77777777" w:rsidR="00982277" w:rsidRDefault="00982277" w:rsidP="00E90365">
      <w:pPr>
        <w:ind w:left="720" w:hanging="720"/>
        <w:jc w:val="both"/>
        <w:rPr>
          <w:rFonts w:ascii="Century Gothic" w:hAnsi="Century Gothic"/>
          <w:sz w:val="24"/>
        </w:rPr>
      </w:pPr>
    </w:p>
    <w:p w14:paraId="17C6EE4A" w14:textId="77777777" w:rsidR="00713B42" w:rsidRDefault="00713B42" w:rsidP="00E90365">
      <w:pPr>
        <w:ind w:left="720" w:hanging="720"/>
        <w:jc w:val="both"/>
        <w:rPr>
          <w:rFonts w:ascii="Century Gothic" w:hAnsi="Century Gothic"/>
          <w:sz w:val="24"/>
        </w:rPr>
      </w:pPr>
    </w:p>
    <w:p w14:paraId="45B04A79" w14:textId="77777777" w:rsidR="00713B42" w:rsidRDefault="00713B42" w:rsidP="00E90365">
      <w:pPr>
        <w:ind w:left="720" w:hanging="720"/>
        <w:jc w:val="both"/>
        <w:rPr>
          <w:rFonts w:ascii="Century Gothic" w:hAnsi="Century Gothic"/>
          <w:sz w:val="24"/>
        </w:rPr>
      </w:pPr>
    </w:p>
    <w:p w14:paraId="1725E9A3" w14:textId="77777777" w:rsidR="00713B42" w:rsidRDefault="00713B42" w:rsidP="00E90365">
      <w:pPr>
        <w:ind w:left="720" w:hanging="720"/>
        <w:jc w:val="both"/>
        <w:rPr>
          <w:rFonts w:ascii="Century Gothic" w:hAnsi="Century Gothic"/>
          <w:sz w:val="24"/>
        </w:rPr>
      </w:pPr>
    </w:p>
    <w:p w14:paraId="2480D85A" w14:textId="77777777" w:rsidR="00713B42" w:rsidRDefault="00713B42" w:rsidP="00E90365">
      <w:pPr>
        <w:ind w:left="720" w:hanging="720"/>
        <w:jc w:val="both"/>
        <w:rPr>
          <w:rFonts w:ascii="Century Gothic" w:hAnsi="Century Gothic"/>
          <w:sz w:val="24"/>
        </w:rPr>
      </w:pPr>
    </w:p>
    <w:p w14:paraId="7DF8A8C4" w14:textId="77777777" w:rsidR="00713B42" w:rsidRDefault="00713B42" w:rsidP="00E90365">
      <w:pPr>
        <w:ind w:left="720" w:hanging="720"/>
        <w:jc w:val="both"/>
        <w:rPr>
          <w:rFonts w:ascii="Century Gothic" w:hAnsi="Century Gothic"/>
          <w:sz w:val="24"/>
        </w:rPr>
      </w:pPr>
    </w:p>
    <w:p w14:paraId="476F709F" w14:textId="77777777" w:rsidR="00713B42" w:rsidRDefault="00713B42" w:rsidP="00E90365">
      <w:pPr>
        <w:ind w:left="720" w:hanging="720"/>
        <w:jc w:val="both"/>
        <w:rPr>
          <w:rFonts w:ascii="Century Gothic" w:hAnsi="Century Gothic"/>
          <w:sz w:val="24"/>
        </w:rPr>
      </w:pPr>
    </w:p>
    <w:p w14:paraId="194062B3" w14:textId="77777777" w:rsidR="00713B42" w:rsidRDefault="00713B42" w:rsidP="00E90365">
      <w:pPr>
        <w:ind w:left="720" w:hanging="720"/>
        <w:jc w:val="both"/>
        <w:rPr>
          <w:rFonts w:ascii="Century Gothic" w:hAnsi="Century Gothic"/>
          <w:sz w:val="24"/>
        </w:rPr>
      </w:pPr>
    </w:p>
    <w:p w14:paraId="561725D2" w14:textId="77777777" w:rsidR="00713B42" w:rsidRDefault="00713B42" w:rsidP="00E90365">
      <w:pPr>
        <w:ind w:left="720" w:hanging="720"/>
        <w:jc w:val="both"/>
        <w:rPr>
          <w:rFonts w:ascii="Century Gothic" w:hAnsi="Century Gothic"/>
          <w:sz w:val="24"/>
        </w:rPr>
      </w:pPr>
    </w:p>
    <w:p w14:paraId="5112DD5A" w14:textId="77777777" w:rsidR="002060E1" w:rsidRPr="006E5A7D" w:rsidRDefault="00E90365" w:rsidP="006E5A7D">
      <w:pPr>
        <w:ind w:left="720" w:hanging="720"/>
        <w:jc w:val="both"/>
        <w:rPr>
          <w:rFonts w:ascii="Century Gothic" w:hAnsi="Century Gothic"/>
          <w:sz w:val="24"/>
        </w:rPr>
      </w:pPr>
      <w:r w:rsidRPr="00DA1C60">
        <w:rPr>
          <w:rFonts w:ascii="Century Gothic" w:hAnsi="Century Gothic"/>
          <w:sz w:val="24"/>
        </w:rPr>
        <w:t>7.2</w:t>
      </w:r>
      <w:r w:rsidRPr="00DA1C60">
        <w:rPr>
          <w:rFonts w:ascii="Century Gothic" w:hAnsi="Century Gothic"/>
          <w:sz w:val="24"/>
        </w:rPr>
        <w:tab/>
      </w:r>
      <w:r w:rsidR="002060E1" w:rsidRPr="00EC1364">
        <w:rPr>
          <w:rFonts w:ascii="Century Gothic" w:hAnsi="Century Gothic"/>
          <w:b/>
          <w:sz w:val="24"/>
        </w:rPr>
        <w:t>Notice</w:t>
      </w:r>
    </w:p>
    <w:p w14:paraId="5BC2AD65" w14:textId="77777777" w:rsidR="002060E1" w:rsidRPr="00DA1C60" w:rsidRDefault="002060E1" w:rsidP="002060E1">
      <w:pPr>
        <w:jc w:val="both"/>
        <w:rPr>
          <w:rFonts w:ascii="Century Gothic" w:hAnsi="Century Gothic"/>
          <w:sz w:val="24"/>
        </w:rPr>
      </w:pPr>
    </w:p>
    <w:p w14:paraId="5682E484" w14:textId="77777777" w:rsidR="002060E1" w:rsidRDefault="002060E1" w:rsidP="002060E1">
      <w:pPr>
        <w:ind w:left="720"/>
        <w:jc w:val="both"/>
        <w:rPr>
          <w:rFonts w:ascii="Century Gothic" w:hAnsi="Century Gothic"/>
          <w:sz w:val="24"/>
        </w:rPr>
      </w:pPr>
      <w:r w:rsidRPr="00DA1C60">
        <w:rPr>
          <w:rFonts w:ascii="Century Gothic" w:hAnsi="Century Gothic"/>
          <w:sz w:val="24"/>
        </w:rPr>
        <w:t>All notices, demands and other communications required or permitted hereunder shall be made in writing, telex or telecopy and shall be deemed to have been duly given notice, in the case of telex or telecopy, if answered back or confirmation received, or if delivered by hand, upon receipt or ten days after being deposited in the mail, airmail postage prepaid and addressed as follows:</w:t>
      </w:r>
    </w:p>
    <w:p w14:paraId="76857A36" w14:textId="77777777" w:rsidR="00EC1364" w:rsidRDefault="00EC1364" w:rsidP="002060E1">
      <w:pPr>
        <w:ind w:left="720"/>
        <w:jc w:val="both"/>
        <w:rPr>
          <w:rFonts w:ascii="Century Gothic" w:hAnsi="Century Gothic"/>
          <w:sz w:val="24"/>
        </w:rPr>
      </w:pPr>
    </w:p>
    <w:p w14:paraId="79AE56C9" w14:textId="77777777" w:rsidR="001F6B5E" w:rsidRPr="00DA1C60" w:rsidRDefault="001F6B5E" w:rsidP="002060E1">
      <w:pPr>
        <w:jc w:val="both"/>
        <w:rPr>
          <w:rFonts w:ascii="Century Gothic" w:hAnsi="Century Gothic"/>
          <w:sz w:val="24"/>
        </w:rPr>
      </w:pPr>
    </w:p>
    <w:p w14:paraId="30444FE3" w14:textId="77777777" w:rsidR="002060E1" w:rsidRPr="00DA1C60" w:rsidRDefault="002060E1" w:rsidP="002060E1">
      <w:pPr>
        <w:ind w:left="720"/>
        <w:jc w:val="both"/>
        <w:rPr>
          <w:rFonts w:ascii="Century Gothic" w:hAnsi="Century Gothic"/>
          <w:sz w:val="24"/>
        </w:rPr>
      </w:pPr>
      <w:r w:rsidRPr="00DA1C60">
        <w:rPr>
          <w:rFonts w:ascii="Century Gothic" w:hAnsi="Century Gothic"/>
          <w:sz w:val="24"/>
        </w:rPr>
        <w:t xml:space="preserve">If </w:t>
      </w:r>
      <w:r w:rsidR="00EC1364">
        <w:rPr>
          <w:rFonts w:ascii="Century Gothic" w:hAnsi="Century Gothic"/>
          <w:sz w:val="24"/>
        </w:rPr>
        <w:t xml:space="preserve"> </w:t>
      </w:r>
      <w:r w:rsidRPr="00DA1C60">
        <w:rPr>
          <w:rFonts w:ascii="Century Gothic" w:hAnsi="Century Gothic"/>
          <w:sz w:val="24"/>
        </w:rPr>
        <w:t xml:space="preserve">to </w:t>
      </w:r>
      <w:r w:rsidR="00EC1364">
        <w:rPr>
          <w:rFonts w:ascii="Century Gothic" w:hAnsi="Century Gothic"/>
          <w:sz w:val="24"/>
        </w:rPr>
        <w:t xml:space="preserve"> </w:t>
      </w:r>
      <w:r w:rsidRPr="00DA1C60">
        <w:rPr>
          <w:rFonts w:ascii="Century Gothic" w:hAnsi="Century Gothic"/>
          <w:sz w:val="24"/>
        </w:rPr>
        <w:t xml:space="preserve">the </w:t>
      </w:r>
      <w:r w:rsidR="00EC1364">
        <w:rPr>
          <w:rFonts w:ascii="Century Gothic" w:hAnsi="Century Gothic"/>
          <w:sz w:val="24"/>
        </w:rPr>
        <w:t xml:space="preserve"> </w:t>
      </w:r>
      <w:r w:rsidR="00B95194" w:rsidRPr="00DA1C60">
        <w:rPr>
          <w:rFonts w:ascii="Century Gothic" w:hAnsi="Century Gothic"/>
          <w:sz w:val="24"/>
        </w:rPr>
        <w:t xml:space="preserve">Provincial </w:t>
      </w:r>
      <w:r w:rsidR="00EC1364">
        <w:rPr>
          <w:rFonts w:ascii="Century Gothic" w:hAnsi="Century Gothic"/>
          <w:sz w:val="24"/>
        </w:rPr>
        <w:t xml:space="preserve"> </w:t>
      </w:r>
      <w:r w:rsidRPr="00DA1C60">
        <w:rPr>
          <w:rFonts w:ascii="Century Gothic" w:hAnsi="Century Gothic"/>
          <w:sz w:val="24"/>
        </w:rPr>
        <w:t xml:space="preserve">Government: </w:t>
      </w:r>
    </w:p>
    <w:p w14:paraId="47B97C79" w14:textId="77777777" w:rsidR="002060E1" w:rsidRDefault="00BD71AE" w:rsidP="002060E1">
      <w:pPr>
        <w:ind w:left="720"/>
        <w:jc w:val="both"/>
        <w:rPr>
          <w:rFonts w:ascii="Century Gothic" w:hAnsi="Century Gothic"/>
          <w:sz w:val="24"/>
        </w:rPr>
      </w:pPr>
      <w:r>
        <w:rPr>
          <w:rFonts w:ascii="Times New Roman" w:hAnsi="Times New Roman"/>
          <w:sz w:val="24"/>
          <w:szCs w:val="24"/>
        </w:rPr>
        <w:object w:dxaOrig="1440" w:dyaOrig="1440" w14:anchorId="42115D79">
          <v:shape id="_x0000_s1057" type="#_x0000_t75" style="position:absolute;left:0;text-align:left;margin-left:57.6pt;margin-top:-5.15pt;width:353.45pt;height:328.2pt;z-index:-251650560">
            <v:imagedata r:id="rId8" o:title="" gain="19661f" blacklevel="22938f"/>
          </v:shape>
          <o:OLEObject Type="Embed" ProgID="CorelDraw.Graphic.9" ShapeID="_x0000_s1057" DrawAspect="Content" ObjectID="_1642412670" r:id="rId14"/>
        </w:object>
      </w:r>
    </w:p>
    <w:p w14:paraId="31E912F6" w14:textId="77777777" w:rsidR="00EC1364" w:rsidRDefault="00EC1364" w:rsidP="002060E1">
      <w:pPr>
        <w:ind w:left="720"/>
        <w:jc w:val="both"/>
        <w:rPr>
          <w:rFonts w:ascii="Century Gothic" w:hAnsi="Century Gothic"/>
          <w:sz w:val="24"/>
        </w:rPr>
      </w:pPr>
    </w:p>
    <w:p w14:paraId="55893B83" w14:textId="77777777" w:rsidR="00EC1364" w:rsidRPr="00DA1C60" w:rsidRDefault="00EC1364" w:rsidP="002060E1">
      <w:pPr>
        <w:ind w:left="720"/>
        <w:jc w:val="both"/>
        <w:rPr>
          <w:rFonts w:ascii="Century Gothic" w:hAnsi="Century Gothic"/>
          <w:sz w:val="24"/>
        </w:rPr>
      </w:pPr>
    </w:p>
    <w:p w14:paraId="0CBCE9C2" w14:textId="77777777" w:rsidR="00C2106B" w:rsidRDefault="009A5D72" w:rsidP="002060E1">
      <w:pPr>
        <w:ind w:firstLine="1440"/>
        <w:jc w:val="both"/>
        <w:rPr>
          <w:rFonts w:ascii="Century Gothic" w:hAnsi="Century Gothic"/>
          <w:b/>
          <w:caps/>
          <w:sz w:val="24"/>
        </w:rPr>
      </w:pPr>
      <w:r>
        <w:rPr>
          <w:rFonts w:ascii="Century Gothic" w:hAnsi="Century Gothic"/>
          <w:b/>
          <w:caps/>
          <w:sz w:val="24"/>
        </w:rPr>
        <w:t xml:space="preserve">HON. </w:t>
      </w:r>
      <w:r w:rsidR="0085186A">
        <w:rPr>
          <w:rFonts w:ascii="Century Gothic" w:hAnsi="Century Gothic"/>
          <w:b/>
          <w:caps/>
          <w:sz w:val="24"/>
        </w:rPr>
        <w:t>REYNALDO TAMAYO Jr.</w:t>
      </w:r>
    </w:p>
    <w:p w14:paraId="466070CC" w14:textId="77777777" w:rsidR="00C2106B" w:rsidRDefault="00C2106B" w:rsidP="00C2106B">
      <w:pPr>
        <w:rPr>
          <w:rFonts w:ascii="Century Gothic" w:hAnsi="Century Gothic"/>
          <w:bCs/>
          <w:sz w:val="24"/>
        </w:rPr>
      </w:pPr>
      <w:r>
        <w:rPr>
          <w:rFonts w:ascii="Century Gothic" w:hAnsi="Century Gothic"/>
          <w:bCs/>
          <w:sz w:val="24"/>
        </w:rPr>
        <w:t xml:space="preserve">                      </w:t>
      </w:r>
      <w:r w:rsidRPr="00DA1C60">
        <w:rPr>
          <w:rFonts w:ascii="Century Gothic" w:hAnsi="Century Gothic"/>
          <w:bCs/>
          <w:sz w:val="24"/>
        </w:rPr>
        <w:t>Provincial Governor</w:t>
      </w:r>
    </w:p>
    <w:p w14:paraId="7CD41A39" w14:textId="77777777" w:rsidR="002060E1" w:rsidRPr="00DA1C60" w:rsidRDefault="002441CD" w:rsidP="002060E1">
      <w:pPr>
        <w:ind w:firstLine="1440"/>
        <w:jc w:val="both"/>
        <w:rPr>
          <w:rFonts w:ascii="Century Gothic" w:hAnsi="Century Gothic"/>
          <w:bCs/>
          <w:smallCaps/>
          <w:sz w:val="24"/>
        </w:rPr>
      </w:pPr>
      <w:r w:rsidRPr="00DA1C60">
        <w:rPr>
          <w:rFonts w:ascii="Century Gothic" w:hAnsi="Century Gothic"/>
          <w:bCs/>
          <w:sz w:val="24"/>
        </w:rPr>
        <w:t>South Cotabato Province</w:t>
      </w:r>
    </w:p>
    <w:p w14:paraId="6FFEEDEC" w14:textId="77777777" w:rsidR="002060E1" w:rsidRPr="00DA1C60" w:rsidRDefault="002441CD" w:rsidP="002060E1">
      <w:pPr>
        <w:ind w:firstLine="1440"/>
        <w:jc w:val="both"/>
        <w:rPr>
          <w:rFonts w:ascii="Century Gothic" w:hAnsi="Century Gothic"/>
          <w:sz w:val="24"/>
        </w:rPr>
      </w:pPr>
      <w:r w:rsidRPr="00DA1C60">
        <w:rPr>
          <w:rFonts w:ascii="Century Gothic" w:hAnsi="Century Gothic"/>
          <w:sz w:val="24"/>
        </w:rPr>
        <w:t>Alunan Avenue, Koronadal City</w:t>
      </w:r>
    </w:p>
    <w:p w14:paraId="21FA6242" w14:textId="77777777" w:rsidR="00FD1732" w:rsidRPr="00DA1C60" w:rsidRDefault="00FD1732" w:rsidP="002060E1">
      <w:pPr>
        <w:ind w:firstLine="720"/>
        <w:jc w:val="both"/>
        <w:rPr>
          <w:rFonts w:ascii="Century Gothic" w:hAnsi="Century Gothic"/>
          <w:sz w:val="24"/>
        </w:rPr>
      </w:pPr>
    </w:p>
    <w:p w14:paraId="1D984AA1" w14:textId="77777777" w:rsidR="002060E1" w:rsidRPr="00DA1C60" w:rsidRDefault="002060E1" w:rsidP="002060E1">
      <w:pPr>
        <w:ind w:firstLine="720"/>
        <w:jc w:val="both"/>
        <w:rPr>
          <w:rFonts w:ascii="Century Gothic" w:hAnsi="Century Gothic"/>
          <w:sz w:val="24"/>
        </w:rPr>
      </w:pPr>
      <w:r w:rsidRPr="00DA1C60">
        <w:rPr>
          <w:rFonts w:ascii="Century Gothic" w:hAnsi="Century Gothic"/>
          <w:sz w:val="24"/>
        </w:rPr>
        <w:t>If</w:t>
      </w:r>
      <w:r w:rsidR="00EC1364">
        <w:rPr>
          <w:rFonts w:ascii="Century Gothic" w:hAnsi="Century Gothic"/>
          <w:sz w:val="24"/>
        </w:rPr>
        <w:t xml:space="preserve"> </w:t>
      </w:r>
      <w:r w:rsidRPr="00DA1C60">
        <w:rPr>
          <w:rFonts w:ascii="Century Gothic" w:hAnsi="Century Gothic"/>
          <w:sz w:val="24"/>
        </w:rPr>
        <w:t xml:space="preserve"> to</w:t>
      </w:r>
      <w:r w:rsidR="00EC1364">
        <w:rPr>
          <w:rFonts w:ascii="Century Gothic" w:hAnsi="Century Gothic"/>
          <w:sz w:val="24"/>
        </w:rPr>
        <w:t xml:space="preserve"> </w:t>
      </w:r>
      <w:r w:rsidRPr="00DA1C60">
        <w:rPr>
          <w:rFonts w:ascii="Century Gothic" w:hAnsi="Century Gothic"/>
          <w:sz w:val="24"/>
        </w:rPr>
        <w:t xml:space="preserve"> the </w:t>
      </w:r>
      <w:r w:rsidR="00EC1364">
        <w:rPr>
          <w:rFonts w:ascii="Century Gothic" w:hAnsi="Century Gothic"/>
          <w:sz w:val="24"/>
        </w:rPr>
        <w:t xml:space="preserve"> </w:t>
      </w:r>
      <w:r w:rsidR="00B95194" w:rsidRPr="00DA1C60">
        <w:rPr>
          <w:rFonts w:ascii="Century Gothic" w:hAnsi="Century Gothic"/>
          <w:sz w:val="24"/>
        </w:rPr>
        <w:t>Small-Scale</w:t>
      </w:r>
      <w:r w:rsidR="00EC1364">
        <w:rPr>
          <w:rFonts w:ascii="Century Gothic" w:hAnsi="Century Gothic"/>
          <w:sz w:val="24"/>
        </w:rPr>
        <w:t xml:space="preserve"> </w:t>
      </w:r>
      <w:r w:rsidR="00B95194" w:rsidRPr="00DA1C60">
        <w:rPr>
          <w:rFonts w:ascii="Century Gothic" w:hAnsi="Century Gothic"/>
          <w:sz w:val="24"/>
        </w:rPr>
        <w:t xml:space="preserve"> Mining </w:t>
      </w:r>
      <w:r w:rsidR="00EC1364">
        <w:rPr>
          <w:rFonts w:ascii="Century Gothic" w:hAnsi="Century Gothic"/>
          <w:sz w:val="24"/>
        </w:rPr>
        <w:t xml:space="preserve"> </w:t>
      </w:r>
      <w:r w:rsidRPr="00DA1C60">
        <w:rPr>
          <w:rFonts w:ascii="Century Gothic" w:hAnsi="Century Gothic"/>
          <w:sz w:val="24"/>
        </w:rPr>
        <w:t>Contractor:</w:t>
      </w:r>
    </w:p>
    <w:p w14:paraId="7673D55B" w14:textId="77777777" w:rsidR="002060E1" w:rsidRPr="00DA1C60" w:rsidRDefault="002060E1" w:rsidP="002060E1">
      <w:pPr>
        <w:jc w:val="both"/>
        <w:rPr>
          <w:rFonts w:ascii="Century Gothic" w:hAnsi="Century Gothic"/>
          <w:sz w:val="24"/>
        </w:rPr>
      </w:pPr>
    </w:p>
    <w:p w14:paraId="54CD0037" w14:textId="77777777" w:rsidR="002060E1" w:rsidRPr="00DA1C60" w:rsidRDefault="002060E1" w:rsidP="002060E1">
      <w:pPr>
        <w:jc w:val="both"/>
        <w:rPr>
          <w:rFonts w:ascii="Century Gothic" w:hAnsi="Century Gothic"/>
          <w:b/>
          <w:caps/>
          <w:sz w:val="24"/>
        </w:rPr>
      </w:pPr>
      <w:r w:rsidRPr="00DA1C60">
        <w:rPr>
          <w:rFonts w:ascii="Century Gothic" w:hAnsi="Century Gothic"/>
          <w:sz w:val="24"/>
        </w:rPr>
        <w:tab/>
      </w:r>
      <w:r w:rsidRPr="00DA1C60">
        <w:rPr>
          <w:rFonts w:ascii="Century Gothic" w:hAnsi="Century Gothic"/>
          <w:b/>
          <w:sz w:val="24"/>
        </w:rPr>
        <w:t xml:space="preserve">  </w:t>
      </w:r>
      <w:r w:rsidRPr="00DA1C60">
        <w:rPr>
          <w:rFonts w:ascii="Century Gothic" w:hAnsi="Century Gothic"/>
          <w:b/>
          <w:sz w:val="24"/>
        </w:rPr>
        <w:tab/>
      </w:r>
    </w:p>
    <w:p w14:paraId="578E1712" w14:textId="77777777" w:rsidR="006E5A7D" w:rsidRPr="00131573" w:rsidRDefault="00DF1C31" w:rsidP="003C1F18">
      <w:pPr>
        <w:ind w:left="720" w:firstLine="720"/>
        <w:jc w:val="both"/>
        <w:rPr>
          <w:rFonts w:ascii="Century Gothic" w:hAnsi="Century Gothic"/>
          <w:b/>
          <w:sz w:val="24"/>
        </w:rPr>
      </w:pPr>
      <w:r>
        <w:rPr>
          <w:rFonts w:ascii="Century Gothic" w:hAnsi="Century Gothic"/>
          <w:b/>
          <w:sz w:val="24"/>
        </w:rPr>
        <w:t xml:space="preserve">  </w:t>
      </w:r>
    </w:p>
    <w:p w14:paraId="0117E642" w14:textId="77777777" w:rsidR="00FB27F6" w:rsidRDefault="0085186A" w:rsidP="00FB27F6">
      <w:pPr>
        <w:ind w:left="720" w:firstLine="720"/>
        <w:jc w:val="both"/>
        <w:rPr>
          <w:rFonts w:ascii="Century Gothic" w:hAnsi="Century Gothic"/>
          <w:b/>
          <w:sz w:val="24"/>
        </w:rPr>
      </w:pPr>
      <w:r>
        <w:rPr>
          <w:rFonts w:ascii="Century Gothic" w:hAnsi="Century Gothic"/>
          <w:b/>
          <w:sz w:val="24"/>
        </w:rPr>
        <w:t>${owner_name}</w:t>
      </w:r>
    </w:p>
    <w:p w14:paraId="0CE927DA" w14:textId="77777777" w:rsidR="002060E1" w:rsidRPr="00DA1C60" w:rsidRDefault="006E5A7D" w:rsidP="002060E1">
      <w:pPr>
        <w:jc w:val="both"/>
        <w:rPr>
          <w:rFonts w:ascii="Century Gothic" w:hAnsi="Century Gothic"/>
          <w:sz w:val="24"/>
        </w:rPr>
      </w:pPr>
      <w:r>
        <w:rPr>
          <w:rFonts w:ascii="Century Gothic" w:hAnsi="Century Gothic"/>
          <w:sz w:val="24"/>
        </w:rPr>
        <w:tab/>
      </w:r>
      <w:r>
        <w:rPr>
          <w:rFonts w:ascii="Century Gothic" w:hAnsi="Century Gothic"/>
          <w:sz w:val="24"/>
        </w:rPr>
        <w:tab/>
      </w:r>
      <w:r w:rsidR="0085186A">
        <w:rPr>
          <w:rFonts w:ascii="Century Gothic" w:hAnsi="Century Gothic"/>
          <w:sz w:val="24"/>
        </w:rPr>
        <w:t>${brgy}</w:t>
      </w:r>
      <w:r>
        <w:rPr>
          <w:rFonts w:ascii="Century Gothic" w:hAnsi="Century Gothic"/>
          <w:sz w:val="24"/>
        </w:rPr>
        <w:t>,</w:t>
      </w:r>
      <w:r w:rsidR="0085186A">
        <w:rPr>
          <w:rFonts w:ascii="Century Gothic" w:hAnsi="Century Gothic"/>
          <w:sz w:val="24"/>
        </w:rPr>
        <w:t xml:space="preserve"> ${municipality}</w:t>
      </w:r>
      <w:r>
        <w:rPr>
          <w:rFonts w:ascii="Century Gothic" w:hAnsi="Century Gothic"/>
          <w:sz w:val="24"/>
        </w:rPr>
        <w:t>, South Cotabato</w:t>
      </w:r>
      <w:r w:rsidR="002060E1" w:rsidRPr="00DA1C60">
        <w:rPr>
          <w:rFonts w:ascii="Century Gothic" w:hAnsi="Century Gothic"/>
          <w:sz w:val="24"/>
        </w:rPr>
        <w:tab/>
      </w:r>
    </w:p>
    <w:p w14:paraId="67AAA0AC" w14:textId="77777777" w:rsidR="002060E1" w:rsidRPr="00DA1C60" w:rsidRDefault="002060E1" w:rsidP="002060E1">
      <w:pPr>
        <w:jc w:val="both"/>
        <w:rPr>
          <w:rFonts w:ascii="Century Gothic" w:hAnsi="Century Gothic"/>
          <w:sz w:val="24"/>
        </w:rPr>
      </w:pPr>
    </w:p>
    <w:p w14:paraId="17E2E0F5" w14:textId="77777777" w:rsidR="002060E1" w:rsidRPr="00EC1364" w:rsidRDefault="002060E1" w:rsidP="0084552E">
      <w:pPr>
        <w:ind w:left="720"/>
        <w:jc w:val="both"/>
        <w:rPr>
          <w:rFonts w:ascii="Century Gothic" w:hAnsi="Century Gothic"/>
          <w:b/>
          <w:sz w:val="24"/>
        </w:rPr>
      </w:pPr>
      <w:r w:rsidRPr="00EC1364">
        <w:rPr>
          <w:rFonts w:ascii="Century Gothic" w:hAnsi="Century Gothic"/>
          <w:b/>
          <w:sz w:val="24"/>
        </w:rPr>
        <w:t>Either party may substitute or change such address on notice thereof to the other party.</w:t>
      </w:r>
    </w:p>
    <w:p w14:paraId="75DCD98A" w14:textId="77777777" w:rsidR="002060E1" w:rsidRPr="00DA1C60" w:rsidRDefault="002060E1" w:rsidP="002060E1">
      <w:pPr>
        <w:jc w:val="both"/>
        <w:rPr>
          <w:rFonts w:ascii="Century Gothic" w:hAnsi="Century Gothic"/>
          <w:sz w:val="24"/>
        </w:rPr>
      </w:pPr>
    </w:p>
    <w:p w14:paraId="3492685D" w14:textId="77777777" w:rsidR="002441CD" w:rsidRPr="00DA1C60" w:rsidRDefault="002441CD" w:rsidP="002060E1">
      <w:pPr>
        <w:jc w:val="both"/>
        <w:rPr>
          <w:rFonts w:ascii="Century Gothic" w:hAnsi="Century Gothic"/>
          <w:b/>
          <w:sz w:val="24"/>
        </w:rPr>
      </w:pPr>
    </w:p>
    <w:p w14:paraId="6FBA7A8B" w14:textId="77777777" w:rsidR="002060E1" w:rsidRPr="00DA1C60" w:rsidRDefault="002060E1" w:rsidP="002060E1">
      <w:pPr>
        <w:jc w:val="both"/>
        <w:rPr>
          <w:rFonts w:ascii="Century Gothic" w:hAnsi="Century Gothic"/>
          <w:sz w:val="24"/>
        </w:rPr>
      </w:pPr>
      <w:r w:rsidRPr="00DA1C60">
        <w:rPr>
          <w:rFonts w:ascii="Century Gothic" w:hAnsi="Century Gothic"/>
          <w:b/>
          <w:sz w:val="24"/>
        </w:rPr>
        <w:t>IN WITNESS WHEREOF</w:t>
      </w:r>
      <w:r w:rsidRPr="00DA1C60">
        <w:rPr>
          <w:rFonts w:ascii="Century Gothic" w:hAnsi="Century Gothic"/>
          <w:sz w:val="24"/>
        </w:rPr>
        <w:t>, the Parties hereto have executed this Agreement, as of the day and year first above written</w:t>
      </w:r>
    </w:p>
    <w:p w14:paraId="5FFC20A1" w14:textId="77777777" w:rsidR="00711614" w:rsidRPr="00DA1C60" w:rsidRDefault="00711614" w:rsidP="002060E1">
      <w:pPr>
        <w:jc w:val="both"/>
        <w:rPr>
          <w:rFonts w:ascii="Century Gothic" w:hAnsi="Century Gothic"/>
          <w:b/>
          <w:sz w:val="24"/>
        </w:rPr>
      </w:pPr>
    </w:p>
    <w:p w14:paraId="667C9D53" w14:textId="77777777" w:rsidR="00711614" w:rsidRPr="00DA1C60" w:rsidRDefault="00711614" w:rsidP="002060E1">
      <w:pPr>
        <w:jc w:val="both"/>
        <w:rPr>
          <w:rFonts w:ascii="Century Gothic" w:hAnsi="Century Gothic"/>
          <w:b/>
          <w:sz w:val="24"/>
        </w:rPr>
      </w:pPr>
    </w:p>
    <w:p w14:paraId="55AC5503" w14:textId="77777777" w:rsidR="00711614" w:rsidRPr="00DA1C60" w:rsidRDefault="00711614" w:rsidP="002060E1">
      <w:pPr>
        <w:jc w:val="both"/>
        <w:rPr>
          <w:rFonts w:ascii="Century Gothic" w:hAnsi="Century Gothic"/>
          <w:b/>
          <w:sz w:val="24"/>
        </w:rPr>
      </w:pPr>
    </w:p>
    <w:p w14:paraId="4F464874" w14:textId="77777777" w:rsidR="002060E1" w:rsidRPr="00DA1C60" w:rsidRDefault="002060E1" w:rsidP="002060E1">
      <w:pPr>
        <w:jc w:val="both"/>
        <w:rPr>
          <w:rFonts w:ascii="Century Gothic" w:hAnsi="Century Gothic"/>
          <w:sz w:val="24"/>
        </w:rPr>
      </w:pPr>
      <w:r w:rsidRPr="00DA1C60">
        <w:rPr>
          <w:rFonts w:ascii="Century Gothic" w:hAnsi="Century Gothic"/>
          <w:b/>
          <w:sz w:val="24"/>
        </w:rPr>
        <w:t>THE REPUBLIC OF THE PHILIPPINES</w:t>
      </w:r>
    </w:p>
    <w:p w14:paraId="5656675A" w14:textId="77777777" w:rsidR="002060E1" w:rsidRPr="00DA1C60" w:rsidRDefault="002060E1" w:rsidP="002060E1">
      <w:pPr>
        <w:jc w:val="both"/>
        <w:rPr>
          <w:rFonts w:ascii="Century Gothic" w:hAnsi="Century Gothic"/>
          <w:sz w:val="24"/>
        </w:rPr>
      </w:pPr>
    </w:p>
    <w:p w14:paraId="4BC7C009" w14:textId="77777777" w:rsidR="002060E1" w:rsidRPr="00DA1C60" w:rsidRDefault="002060E1" w:rsidP="002060E1">
      <w:pPr>
        <w:jc w:val="both"/>
        <w:rPr>
          <w:rFonts w:ascii="Century Gothic" w:hAnsi="Century Gothic"/>
          <w:sz w:val="24"/>
        </w:rPr>
      </w:pPr>
      <w:r w:rsidRPr="00DA1C60">
        <w:rPr>
          <w:rFonts w:ascii="Century Gothic" w:hAnsi="Century Gothic"/>
          <w:sz w:val="24"/>
        </w:rPr>
        <w:t>BY:</w:t>
      </w:r>
    </w:p>
    <w:p w14:paraId="491EF907" w14:textId="77777777" w:rsidR="002060E1" w:rsidRPr="00DA1C60" w:rsidRDefault="002060E1" w:rsidP="002060E1">
      <w:pPr>
        <w:jc w:val="center"/>
        <w:rPr>
          <w:rFonts w:ascii="Century Gothic" w:hAnsi="Century Gothic"/>
          <w:b/>
          <w:sz w:val="24"/>
        </w:rPr>
      </w:pPr>
    </w:p>
    <w:p w14:paraId="444460A1" w14:textId="77777777" w:rsidR="002060E1" w:rsidRPr="00DA1C60" w:rsidRDefault="00883E69" w:rsidP="002060E1">
      <w:pPr>
        <w:jc w:val="center"/>
        <w:rPr>
          <w:rFonts w:ascii="Century Gothic" w:hAnsi="Century Gothic"/>
          <w:b/>
          <w:sz w:val="24"/>
        </w:rPr>
      </w:pPr>
      <w:r>
        <w:rPr>
          <w:rFonts w:ascii="Century Gothic" w:hAnsi="Century Gothic"/>
          <w:b/>
          <w:sz w:val="24"/>
        </w:rPr>
        <w:t>REYNALDO TAMAYO Jr.</w:t>
      </w:r>
    </w:p>
    <w:p w14:paraId="0E3BC739" w14:textId="77777777" w:rsidR="002060E1" w:rsidRPr="00DA1C60" w:rsidRDefault="002441CD" w:rsidP="002060E1">
      <w:pPr>
        <w:jc w:val="center"/>
        <w:rPr>
          <w:rFonts w:ascii="Century Gothic" w:hAnsi="Century Gothic"/>
          <w:bCs/>
          <w:sz w:val="24"/>
        </w:rPr>
      </w:pPr>
      <w:r w:rsidRPr="00DA1C60">
        <w:rPr>
          <w:rFonts w:ascii="Century Gothic" w:hAnsi="Century Gothic"/>
          <w:bCs/>
          <w:sz w:val="24"/>
        </w:rPr>
        <w:t>Provincial Governor</w:t>
      </w:r>
    </w:p>
    <w:p w14:paraId="26569B2B" w14:textId="77777777" w:rsidR="002060E1" w:rsidRPr="00DA1C60" w:rsidRDefault="002441CD" w:rsidP="002060E1">
      <w:pPr>
        <w:jc w:val="center"/>
        <w:rPr>
          <w:rFonts w:ascii="Century Gothic" w:hAnsi="Century Gothic"/>
          <w:sz w:val="24"/>
        </w:rPr>
      </w:pPr>
      <w:r w:rsidRPr="00DA1C60">
        <w:rPr>
          <w:rFonts w:ascii="Century Gothic" w:hAnsi="Century Gothic"/>
          <w:sz w:val="24"/>
        </w:rPr>
        <w:t>Province of South Cotabato</w:t>
      </w:r>
    </w:p>
    <w:p w14:paraId="638B82B5" w14:textId="77777777" w:rsidR="002060E1" w:rsidRDefault="002060E1" w:rsidP="002060E1">
      <w:pPr>
        <w:rPr>
          <w:rFonts w:ascii="Century Gothic" w:hAnsi="Century Gothic"/>
          <w:sz w:val="24"/>
        </w:rPr>
      </w:pPr>
    </w:p>
    <w:p w14:paraId="7A223B88" w14:textId="77777777" w:rsidR="00265B86" w:rsidRPr="00DA1C60" w:rsidRDefault="00265B86" w:rsidP="002060E1">
      <w:pPr>
        <w:rPr>
          <w:rFonts w:ascii="Century Gothic" w:hAnsi="Century Gothic"/>
          <w:sz w:val="24"/>
        </w:rPr>
      </w:pPr>
    </w:p>
    <w:p w14:paraId="0E52D22F" w14:textId="77777777" w:rsidR="002060E1" w:rsidRPr="00DA1C60" w:rsidRDefault="002060E1" w:rsidP="002060E1">
      <w:pPr>
        <w:pStyle w:val="Heading2"/>
        <w:rPr>
          <w:rFonts w:ascii="Century Gothic" w:hAnsi="Century Gothic"/>
        </w:rPr>
      </w:pPr>
    </w:p>
    <w:p w14:paraId="1A561FA1" w14:textId="77777777" w:rsidR="002060E1" w:rsidRPr="00390227" w:rsidRDefault="00390227" w:rsidP="00390227">
      <w:pPr>
        <w:ind w:left="720" w:firstLine="720"/>
        <w:jc w:val="both"/>
        <w:rPr>
          <w:rFonts w:ascii="Century Gothic" w:hAnsi="Century Gothic"/>
          <w:b/>
          <w:sz w:val="24"/>
        </w:rPr>
      </w:pPr>
      <w:r>
        <w:rPr>
          <w:rFonts w:ascii="Century Gothic" w:hAnsi="Century Gothic"/>
          <w:b/>
          <w:sz w:val="24"/>
        </w:rPr>
        <w:t xml:space="preserve"> </w:t>
      </w:r>
      <w:r>
        <w:rPr>
          <w:rFonts w:ascii="Century Gothic" w:hAnsi="Century Gothic"/>
          <w:b/>
          <w:sz w:val="24"/>
        </w:rPr>
        <w:tab/>
      </w:r>
      <w:r w:rsidR="00FB27F6">
        <w:rPr>
          <w:rFonts w:ascii="Century Gothic" w:hAnsi="Century Gothic"/>
          <w:b/>
          <w:sz w:val="24"/>
        </w:rPr>
        <w:t xml:space="preserve">           </w:t>
      </w:r>
      <w:r w:rsidR="00883E69">
        <w:rPr>
          <w:rFonts w:ascii="Century Gothic" w:hAnsi="Century Gothic"/>
          <w:b/>
          <w:sz w:val="24"/>
        </w:rPr>
        <w:t>${owner_name}</w:t>
      </w:r>
      <w:r w:rsidR="00906191">
        <w:rPr>
          <w:rFonts w:ascii="Century Gothic" w:hAnsi="Century Gothic"/>
        </w:rPr>
        <w:tab/>
      </w:r>
      <w:r w:rsidR="006E5A7D">
        <w:rPr>
          <w:rFonts w:ascii="Century Gothic" w:hAnsi="Century Gothic"/>
        </w:rPr>
        <w:tab/>
      </w:r>
    </w:p>
    <w:p w14:paraId="7508330F" w14:textId="77777777" w:rsidR="002B0AAE" w:rsidRPr="002B0AAE" w:rsidRDefault="002B0AAE" w:rsidP="00EB5B67">
      <w:pPr>
        <w:ind w:left="2160" w:firstLine="720"/>
        <w:jc w:val="both"/>
        <w:rPr>
          <w:rFonts w:ascii="Century Gothic" w:hAnsi="Century Gothic"/>
        </w:rPr>
      </w:pPr>
      <w:r>
        <w:rPr>
          <w:rFonts w:ascii="Century Gothic" w:hAnsi="Century Gothic"/>
        </w:rPr>
        <w:t>(Name of Co</w:t>
      </w:r>
      <w:r w:rsidR="006E5A7D">
        <w:rPr>
          <w:rFonts w:ascii="Century Gothic" w:hAnsi="Century Gothic"/>
        </w:rPr>
        <w:t>ntractor</w:t>
      </w:r>
      <w:r w:rsidRPr="002B0AAE">
        <w:rPr>
          <w:rFonts w:ascii="Century Gothic" w:hAnsi="Century Gothic"/>
        </w:rPr>
        <w:t>)</w:t>
      </w:r>
      <w:r w:rsidR="00906191">
        <w:rPr>
          <w:rFonts w:ascii="Century Gothic" w:hAnsi="Century Gothic"/>
        </w:rPr>
        <w:tab/>
      </w:r>
      <w:r w:rsidR="00906191">
        <w:rPr>
          <w:rFonts w:ascii="Century Gothic" w:hAnsi="Century Gothic"/>
        </w:rPr>
        <w:tab/>
      </w:r>
      <w:r w:rsidR="00906191">
        <w:rPr>
          <w:rFonts w:ascii="Century Gothic" w:hAnsi="Century Gothic"/>
        </w:rPr>
        <w:tab/>
      </w:r>
      <w:r w:rsidR="00906191">
        <w:rPr>
          <w:rFonts w:ascii="Century Gothic" w:hAnsi="Century Gothic"/>
        </w:rPr>
        <w:tab/>
      </w:r>
      <w:r w:rsidR="00042226">
        <w:rPr>
          <w:rFonts w:ascii="Century Gothic" w:hAnsi="Century Gothic"/>
        </w:rPr>
        <w:tab/>
      </w:r>
      <w:r w:rsidR="00042226">
        <w:rPr>
          <w:rFonts w:ascii="Century Gothic" w:hAnsi="Century Gothic"/>
        </w:rPr>
        <w:tab/>
      </w:r>
      <w:r w:rsidR="00042226">
        <w:rPr>
          <w:rFonts w:ascii="Century Gothic" w:hAnsi="Century Gothic"/>
        </w:rPr>
        <w:tab/>
      </w:r>
    </w:p>
    <w:p w14:paraId="569BC2E7" w14:textId="77777777" w:rsidR="00EB5B67" w:rsidRDefault="00042226" w:rsidP="00EB5B67">
      <w:pPr>
        <w:pStyle w:val="Heading4"/>
        <w:ind w:left="2160" w:firstLine="720"/>
        <w:rPr>
          <w:rFonts w:ascii="Century Gothic" w:hAnsi="Century Gothic"/>
        </w:rPr>
      </w:pPr>
      <w:r>
        <w:rPr>
          <w:rFonts w:ascii="Century Gothic" w:hAnsi="Century Gothic"/>
        </w:rPr>
        <w:t xml:space="preserve"> </w:t>
      </w:r>
      <w:r w:rsidR="002060E1" w:rsidRPr="00DA1C60">
        <w:rPr>
          <w:rFonts w:ascii="Century Gothic" w:hAnsi="Century Gothic"/>
        </w:rPr>
        <w:t xml:space="preserve">TIN:  </w:t>
      </w:r>
      <w:r w:rsidR="00883E69">
        <w:rPr>
          <w:rFonts w:ascii="Century Gothic" w:hAnsi="Century Gothic"/>
        </w:rPr>
        <w:t>${tin_no}</w:t>
      </w:r>
      <w:r w:rsidR="00906191">
        <w:rPr>
          <w:rFonts w:ascii="Century Gothic" w:hAnsi="Century Gothic"/>
        </w:rPr>
        <w:tab/>
      </w:r>
      <w:r w:rsidR="00906191">
        <w:rPr>
          <w:rFonts w:ascii="Century Gothic" w:hAnsi="Century Gothic"/>
        </w:rPr>
        <w:tab/>
      </w:r>
      <w:r w:rsidR="00906191">
        <w:rPr>
          <w:rFonts w:ascii="Century Gothic" w:hAnsi="Century Gothic"/>
        </w:rPr>
        <w:tab/>
      </w:r>
    </w:p>
    <w:p w14:paraId="30910CE2" w14:textId="77777777" w:rsidR="002060E1" w:rsidRPr="00DA1C60" w:rsidRDefault="00906191" w:rsidP="00EB5B67">
      <w:pPr>
        <w:pStyle w:val="Heading4"/>
        <w:ind w:left="2160" w:firstLine="720"/>
        <w:rPr>
          <w:rFonts w:ascii="Century Gothic" w:hAnsi="Century Gothic"/>
        </w:rPr>
      </w:pPr>
      <w:r>
        <w:rPr>
          <w:rFonts w:ascii="Century Gothic" w:hAnsi="Century Gothic"/>
        </w:rPr>
        <w:t>Contact No.:</w:t>
      </w:r>
      <w:r w:rsidR="00883E69">
        <w:rPr>
          <w:rFonts w:ascii="Century Gothic" w:hAnsi="Century Gothic"/>
        </w:rPr>
        <w:t xml:space="preserve"> ${contact}</w:t>
      </w:r>
      <w:r w:rsidR="006E5A7D">
        <w:rPr>
          <w:rFonts w:ascii="Century Gothic" w:hAnsi="Century Gothic"/>
        </w:rPr>
        <w:tab/>
      </w:r>
      <w:r w:rsidR="006E5A7D">
        <w:rPr>
          <w:rFonts w:ascii="Century Gothic" w:hAnsi="Century Gothic"/>
        </w:rPr>
        <w:tab/>
      </w:r>
      <w:r w:rsidR="006E5A7D">
        <w:rPr>
          <w:rFonts w:ascii="Century Gothic" w:hAnsi="Century Gothic"/>
        </w:rPr>
        <w:tab/>
      </w:r>
    </w:p>
    <w:p w14:paraId="47A80255" w14:textId="77777777" w:rsidR="002060E1" w:rsidRPr="00DA1C60" w:rsidRDefault="002060E1" w:rsidP="002060E1">
      <w:pPr>
        <w:jc w:val="both"/>
        <w:rPr>
          <w:rFonts w:ascii="Century Gothic" w:hAnsi="Century Gothic"/>
          <w:sz w:val="24"/>
        </w:rPr>
      </w:pPr>
    </w:p>
    <w:p w14:paraId="136E549E" w14:textId="77777777" w:rsidR="002060E1" w:rsidRPr="00DA1C60" w:rsidRDefault="002060E1" w:rsidP="002060E1">
      <w:pPr>
        <w:pStyle w:val="Heading2"/>
        <w:jc w:val="center"/>
        <w:rPr>
          <w:rFonts w:ascii="Century Gothic" w:hAnsi="Century Gothic"/>
        </w:rPr>
      </w:pPr>
    </w:p>
    <w:p w14:paraId="0AB0EDCB" w14:textId="77777777" w:rsidR="002060E1" w:rsidRDefault="002060E1" w:rsidP="00E90365">
      <w:pPr>
        <w:pStyle w:val="Heading9"/>
        <w:rPr>
          <w:rFonts w:ascii="Century Gothic" w:hAnsi="Century Gothic"/>
        </w:rPr>
      </w:pPr>
    </w:p>
    <w:p w14:paraId="409F47A8" w14:textId="77777777" w:rsidR="00200C4C" w:rsidRDefault="00200C4C" w:rsidP="00200C4C"/>
    <w:p w14:paraId="398CD9BD" w14:textId="77777777" w:rsidR="00200C4C" w:rsidRPr="00200C4C" w:rsidRDefault="00200C4C" w:rsidP="00200C4C"/>
    <w:p w14:paraId="6B89FC1A" w14:textId="77777777" w:rsidR="002060E1" w:rsidRPr="00DA1C60" w:rsidRDefault="002060E1" w:rsidP="002060E1">
      <w:pPr>
        <w:jc w:val="both"/>
        <w:rPr>
          <w:rFonts w:ascii="Century Gothic" w:hAnsi="Century Gothic"/>
          <w:sz w:val="24"/>
        </w:rPr>
      </w:pPr>
    </w:p>
    <w:p w14:paraId="2799667C" w14:textId="77777777" w:rsidR="002060E1" w:rsidRPr="00DA1C60" w:rsidRDefault="002060E1" w:rsidP="002060E1">
      <w:pPr>
        <w:jc w:val="both"/>
        <w:rPr>
          <w:rFonts w:ascii="Century Gothic" w:hAnsi="Century Gothic"/>
          <w:sz w:val="24"/>
        </w:rPr>
      </w:pPr>
      <w:r w:rsidRPr="00DA1C60">
        <w:rPr>
          <w:rFonts w:ascii="Century Gothic" w:hAnsi="Century Gothic"/>
          <w:sz w:val="24"/>
        </w:rPr>
        <w:t>SIGNED IN THE PRESENCE OF:</w:t>
      </w:r>
    </w:p>
    <w:p w14:paraId="42FD7265" w14:textId="77777777" w:rsidR="002060E1" w:rsidRPr="00DA1C60" w:rsidRDefault="002060E1" w:rsidP="002060E1">
      <w:pPr>
        <w:jc w:val="both"/>
        <w:rPr>
          <w:rFonts w:ascii="Century Gothic" w:hAnsi="Century Gothic"/>
          <w:sz w:val="24"/>
        </w:rPr>
      </w:pPr>
    </w:p>
    <w:p w14:paraId="101A743F" w14:textId="77777777" w:rsidR="002060E1" w:rsidRPr="00DA1C60" w:rsidRDefault="002060E1" w:rsidP="002060E1">
      <w:pPr>
        <w:jc w:val="both"/>
        <w:rPr>
          <w:rFonts w:ascii="Century Gothic" w:hAnsi="Century Gothic"/>
          <w:sz w:val="24"/>
        </w:rPr>
      </w:pPr>
    </w:p>
    <w:p w14:paraId="61EA4969" w14:textId="1DAFA1BE" w:rsidR="00FB27F6" w:rsidRPr="00FB27F6" w:rsidRDefault="00E22901" w:rsidP="00177DBF">
      <w:pPr>
        <w:spacing w:line="260" w:lineRule="atLeast"/>
        <w:jc w:val="both"/>
        <w:rPr>
          <w:rFonts w:ascii="Century Gothic" w:hAnsi="Century Gothic"/>
          <w:b/>
          <w:sz w:val="24"/>
        </w:rPr>
      </w:pPr>
      <w:r>
        <w:rPr>
          <w:rFonts w:ascii="Century Gothic" w:hAnsi="Century Gothic"/>
          <w:noProof/>
          <w:sz w:val="24"/>
        </w:rPr>
        <mc:AlternateContent>
          <mc:Choice Requires="wps">
            <w:drawing>
              <wp:anchor distT="0" distB="0" distL="114300" distR="114300" simplePos="0" relativeHeight="251659776" behindDoc="0" locked="0" layoutInCell="1" allowOverlap="1" wp14:anchorId="2F3BC0D4" wp14:editId="54ECDB8D">
                <wp:simplePos x="0" y="0"/>
                <wp:positionH relativeFrom="column">
                  <wp:posOffset>3181985</wp:posOffset>
                </wp:positionH>
                <wp:positionV relativeFrom="paragraph">
                  <wp:posOffset>160020</wp:posOffset>
                </wp:positionV>
                <wp:extent cx="2099310" cy="0"/>
                <wp:effectExtent l="6985" t="7620" r="27305" b="30480"/>
                <wp:wrapNone/>
                <wp:docPr id="2"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3EECD" id="AutoShape_x0020_27" o:spid="_x0000_s1026" type="#_x0000_t32" style="position:absolute;margin-left:250.55pt;margin-top:12.6pt;width:165.3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"/>
            </w:pict>
          </mc:Fallback>
        </mc:AlternateContent>
      </w:r>
      <w:r>
        <w:rPr>
          <w:rFonts w:ascii="Century Gothic" w:hAnsi="Century Gothic"/>
          <w:noProof/>
          <w:sz w:val="24"/>
        </w:rPr>
        <mc:AlternateContent>
          <mc:Choice Requires="wps">
            <w:drawing>
              <wp:anchor distT="0" distB="0" distL="114300" distR="114300" simplePos="0" relativeHeight="251658752" behindDoc="0" locked="0" layoutInCell="1" allowOverlap="1" wp14:anchorId="22613EA3" wp14:editId="22996847">
                <wp:simplePos x="0" y="0"/>
                <wp:positionH relativeFrom="column">
                  <wp:posOffset>103505</wp:posOffset>
                </wp:positionH>
                <wp:positionV relativeFrom="paragraph">
                  <wp:posOffset>160020</wp:posOffset>
                </wp:positionV>
                <wp:extent cx="2099310" cy="0"/>
                <wp:effectExtent l="14605" t="7620" r="19685" b="30480"/>
                <wp:wrapNone/>
                <wp:docPr id="1"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A155D" id="AutoShape_x0020_26" o:spid="_x0000_s1026" type="#_x0000_t32" style="position:absolute;margin-left:8.15pt;margin-top:12.6pt;width:165.3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"/>
            </w:pict>
          </mc:Fallback>
        </mc:AlternateContent>
      </w:r>
      <w:r w:rsidR="00FB27F6">
        <w:rPr>
          <w:rFonts w:ascii="Century Gothic" w:hAnsi="Century Gothic"/>
          <w:sz w:val="24"/>
        </w:rPr>
        <w:tab/>
      </w:r>
      <w:r w:rsidR="00FB27F6" w:rsidRPr="00FB27F6">
        <w:rPr>
          <w:rFonts w:ascii="Century Gothic" w:hAnsi="Century Gothic"/>
          <w:b/>
          <w:sz w:val="24"/>
        </w:rPr>
        <w:t>NENCITA B. ACAIN</w:t>
      </w:r>
      <w:r w:rsidR="00FB27F6">
        <w:rPr>
          <w:rFonts w:ascii="Century Gothic" w:hAnsi="Century Gothic"/>
          <w:b/>
          <w:sz w:val="24"/>
        </w:rPr>
        <w:tab/>
      </w:r>
      <w:r w:rsidR="00FB27F6">
        <w:rPr>
          <w:rFonts w:ascii="Century Gothic" w:hAnsi="Century Gothic"/>
          <w:b/>
          <w:sz w:val="24"/>
        </w:rPr>
        <w:tab/>
      </w:r>
      <w:r w:rsidR="00FB27F6">
        <w:rPr>
          <w:rFonts w:ascii="Century Gothic" w:hAnsi="Century Gothic"/>
          <w:b/>
          <w:sz w:val="24"/>
        </w:rPr>
        <w:tab/>
      </w:r>
      <w:r w:rsidR="00FB27F6">
        <w:rPr>
          <w:rFonts w:ascii="Century Gothic" w:hAnsi="Century Gothic"/>
          <w:b/>
          <w:sz w:val="24"/>
        </w:rPr>
        <w:tab/>
        <w:t xml:space="preserve">    AGNES L. CASTAÑARES</w:t>
      </w:r>
    </w:p>
    <w:p w14:paraId="740F27A5" w14:textId="77777777" w:rsidR="002060E1" w:rsidRPr="00DA1C60" w:rsidRDefault="002060E1" w:rsidP="00177DBF">
      <w:pPr>
        <w:spacing w:line="260" w:lineRule="atLeast"/>
        <w:jc w:val="both"/>
        <w:rPr>
          <w:rFonts w:ascii="Century Gothic" w:hAnsi="Century Gothic"/>
          <w:sz w:val="22"/>
        </w:rPr>
      </w:pPr>
      <w:r w:rsidRPr="00DA1C60">
        <w:rPr>
          <w:rFonts w:ascii="Century Gothic" w:hAnsi="Century Gothic"/>
          <w:b/>
          <w:sz w:val="22"/>
        </w:rPr>
        <w:t xml:space="preserve">  </w:t>
      </w:r>
      <w:r w:rsidRPr="00DA1C60">
        <w:rPr>
          <w:rFonts w:ascii="Century Gothic" w:hAnsi="Century Gothic"/>
          <w:sz w:val="22"/>
        </w:rPr>
        <w:t xml:space="preserve">(Signature over Printed Name)                  </w:t>
      </w:r>
      <w:r w:rsidR="00EC1364">
        <w:rPr>
          <w:rFonts w:ascii="Century Gothic" w:hAnsi="Century Gothic"/>
          <w:sz w:val="22"/>
        </w:rPr>
        <w:t xml:space="preserve">     </w:t>
      </w:r>
      <w:r w:rsidRPr="00DA1C60">
        <w:rPr>
          <w:rFonts w:ascii="Century Gothic" w:hAnsi="Century Gothic"/>
          <w:sz w:val="22"/>
        </w:rPr>
        <w:t xml:space="preserve">  (Signature over Printed Name)</w:t>
      </w:r>
    </w:p>
    <w:p w14:paraId="0470D15E" w14:textId="77777777" w:rsidR="00FD1732" w:rsidRDefault="00FD1732" w:rsidP="002060E1">
      <w:pPr>
        <w:rPr>
          <w:rFonts w:ascii="Century Gothic" w:hAnsi="Century Gothic"/>
        </w:rPr>
      </w:pPr>
    </w:p>
    <w:p w14:paraId="771CB054" w14:textId="77777777" w:rsidR="001F6B5E" w:rsidRDefault="001F6B5E" w:rsidP="002060E1">
      <w:pPr>
        <w:rPr>
          <w:rFonts w:ascii="Century Gothic" w:hAnsi="Century Gothic"/>
        </w:rPr>
      </w:pPr>
    </w:p>
    <w:p w14:paraId="22A574AA" w14:textId="77777777" w:rsidR="00EC1364" w:rsidRDefault="00EC1364" w:rsidP="002060E1">
      <w:pPr>
        <w:rPr>
          <w:rFonts w:ascii="Century Gothic" w:hAnsi="Century Gothic"/>
        </w:rPr>
      </w:pPr>
    </w:p>
    <w:p w14:paraId="407951D5" w14:textId="77777777" w:rsidR="001F6B5E" w:rsidRDefault="001F6B5E" w:rsidP="002060E1">
      <w:pPr>
        <w:rPr>
          <w:rFonts w:ascii="Century Gothic" w:hAnsi="Century Gothic"/>
        </w:rPr>
      </w:pPr>
    </w:p>
    <w:p w14:paraId="09453B70" w14:textId="77777777" w:rsidR="00D95E4A" w:rsidRDefault="00D95E4A" w:rsidP="002060E1">
      <w:pPr>
        <w:rPr>
          <w:rFonts w:ascii="Century Gothic" w:hAnsi="Century Gothic"/>
        </w:rPr>
      </w:pPr>
    </w:p>
    <w:p w14:paraId="4005F01C" w14:textId="77777777" w:rsidR="00D95E4A" w:rsidRDefault="00D95E4A" w:rsidP="002060E1">
      <w:pPr>
        <w:rPr>
          <w:rFonts w:ascii="Century Gothic" w:hAnsi="Century Gothic"/>
        </w:rPr>
      </w:pPr>
    </w:p>
    <w:p w14:paraId="3ED93365" w14:textId="77777777" w:rsidR="00D95E4A" w:rsidRDefault="00D95E4A" w:rsidP="002060E1">
      <w:pPr>
        <w:rPr>
          <w:rFonts w:ascii="Century Gothic" w:hAnsi="Century Gothic"/>
        </w:rPr>
      </w:pPr>
    </w:p>
    <w:p w14:paraId="2D957FA3" w14:textId="77777777" w:rsidR="001F6B5E" w:rsidRPr="00DA1C60" w:rsidRDefault="001F6B5E" w:rsidP="002060E1">
      <w:pPr>
        <w:rPr>
          <w:rFonts w:ascii="Century Gothic" w:hAnsi="Century Gothic"/>
        </w:rPr>
      </w:pPr>
    </w:p>
    <w:p w14:paraId="5B4E50CD" w14:textId="77777777" w:rsidR="002060E1" w:rsidRPr="00DA1C60" w:rsidRDefault="002060E1" w:rsidP="002060E1">
      <w:pPr>
        <w:pStyle w:val="Heading1"/>
        <w:spacing w:line="260" w:lineRule="atLeast"/>
        <w:rPr>
          <w:rFonts w:ascii="Century Gothic" w:hAnsi="Century Gothic"/>
        </w:rPr>
      </w:pPr>
      <w:r w:rsidRPr="00DA1C60">
        <w:rPr>
          <w:rFonts w:ascii="Century Gothic" w:hAnsi="Century Gothic"/>
        </w:rPr>
        <w:t>ACKNOWLEDGMENT</w:t>
      </w:r>
    </w:p>
    <w:p w14:paraId="667EB857" w14:textId="77777777" w:rsidR="002060E1" w:rsidRPr="00DA1C60" w:rsidRDefault="00BD71AE" w:rsidP="002060E1">
      <w:pPr>
        <w:spacing w:line="260" w:lineRule="atLeast"/>
        <w:jc w:val="both"/>
        <w:rPr>
          <w:rFonts w:ascii="Century Gothic" w:hAnsi="Century Gothic"/>
          <w:sz w:val="24"/>
        </w:rPr>
      </w:pPr>
      <w:r>
        <w:rPr>
          <w:rFonts w:ascii="Times New Roman" w:hAnsi="Times New Roman"/>
          <w:sz w:val="24"/>
          <w:szCs w:val="24"/>
        </w:rPr>
        <w:object w:dxaOrig="1440" w:dyaOrig="1440" w14:anchorId="07ACC0D8">
          <v:shape id="_x0000_s1059" type="#_x0000_t75" style="position:absolute;left:0;text-align:left;margin-left:62.4pt;margin-top:-1.2pt;width:353.45pt;height:328.2pt;z-index:-251649536">
            <v:imagedata r:id="rId8" o:title="" gain="19661f" blacklevel="22938f"/>
          </v:shape>
          <o:OLEObject Type="Embed" ProgID="CorelDraw.Graphic.9" ShapeID="_x0000_s1059" DrawAspect="Content" ObjectID="_1642412671" r:id="rId15"/>
        </w:object>
      </w:r>
    </w:p>
    <w:p w14:paraId="2672C2B7" w14:textId="77777777" w:rsidR="002060E1" w:rsidRPr="00DA1C60" w:rsidRDefault="002060E1" w:rsidP="002060E1">
      <w:pPr>
        <w:spacing w:line="260" w:lineRule="atLeast"/>
        <w:jc w:val="both"/>
        <w:rPr>
          <w:rFonts w:ascii="Century Gothic" w:hAnsi="Century Gothic"/>
          <w:sz w:val="24"/>
        </w:rPr>
      </w:pPr>
      <w:r w:rsidRPr="00DA1C60">
        <w:rPr>
          <w:rFonts w:ascii="Century Gothic" w:hAnsi="Century Gothic"/>
          <w:sz w:val="24"/>
        </w:rPr>
        <w:t>Republic of the Philippines</w:t>
      </w:r>
      <w:r w:rsidR="00EC1364">
        <w:rPr>
          <w:rFonts w:ascii="Century Gothic" w:hAnsi="Century Gothic"/>
          <w:sz w:val="24"/>
        </w:rPr>
        <w:t xml:space="preserve">  </w:t>
      </w:r>
      <w:r w:rsidRPr="00DA1C60">
        <w:rPr>
          <w:rFonts w:ascii="Century Gothic" w:hAnsi="Century Gothic"/>
          <w:sz w:val="24"/>
        </w:rPr>
        <w:t>)</w:t>
      </w:r>
    </w:p>
    <w:p w14:paraId="1BA4A98B" w14:textId="77777777" w:rsidR="00FD1732" w:rsidRPr="00DA1C60" w:rsidRDefault="00B95194" w:rsidP="002060E1">
      <w:pPr>
        <w:spacing w:line="260" w:lineRule="atLeast"/>
        <w:jc w:val="both"/>
        <w:rPr>
          <w:rFonts w:ascii="Century Gothic" w:hAnsi="Century Gothic"/>
          <w:sz w:val="24"/>
        </w:rPr>
      </w:pPr>
      <w:r w:rsidRPr="00DA1C60">
        <w:rPr>
          <w:rFonts w:ascii="Century Gothic" w:hAnsi="Century Gothic"/>
          <w:sz w:val="24"/>
        </w:rPr>
        <w:t>Province of South Cotabt</w:t>
      </w:r>
      <w:r w:rsidR="00FD1732" w:rsidRPr="00DA1C60">
        <w:rPr>
          <w:rFonts w:ascii="Century Gothic" w:hAnsi="Century Gothic"/>
          <w:sz w:val="24"/>
        </w:rPr>
        <w:t xml:space="preserve">o </w:t>
      </w:r>
      <w:r w:rsidR="002060E1" w:rsidRPr="00DA1C60">
        <w:rPr>
          <w:rFonts w:ascii="Century Gothic" w:hAnsi="Century Gothic"/>
          <w:sz w:val="24"/>
        </w:rPr>
        <w:t>)</w:t>
      </w:r>
      <w:r w:rsidR="00EC1364">
        <w:rPr>
          <w:rFonts w:ascii="Century Gothic" w:hAnsi="Century Gothic"/>
          <w:sz w:val="24"/>
        </w:rPr>
        <w:t>s.s</w:t>
      </w:r>
      <w:r w:rsidR="002060E1" w:rsidRPr="00DA1C60">
        <w:rPr>
          <w:rFonts w:ascii="Century Gothic" w:hAnsi="Century Gothic"/>
          <w:sz w:val="24"/>
        </w:rPr>
        <w:t xml:space="preserve"> </w:t>
      </w:r>
    </w:p>
    <w:p w14:paraId="170902C7" w14:textId="77777777" w:rsidR="002060E1" w:rsidRDefault="00FD1732" w:rsidP="002060E1">
      <w:pPr>
        <w:spacing w:line="260" w:lineRule="atLeast"/>
        <w:jc w:val="both"/>
        <w:rPr>
          <w:rFonts w:ascii="Century Gothic" w:hAnsi="Century Gothic"/>
          <w:sz w:val="24"/>
        </w:rPr>
      </w:pPr>
      <w:r w:rsidRPr="00DA1C60">
        <w:rPr>
          <w:rFonts w:ascii="Century Gothic" w:hAnsi="Century Gothic"/>
          <w:sz w:val="24"/>
        </w:rPr>
        <w:t>City of Koronadal</w:t>
      </w:r>
      <w:r w:rsidRPr="00DA1C60">
        <w:rPr>
          <w:rFonts w:ascii="Century Gothic" w:hAnsi="Century Gothic"/>
          <w:sz w:val="24"/>
        </w:rPr>
        <w:tab/>
      </w:r>
      <w:r w:rsidRPr="00DA1C60">
        <w:rPr>
          <w:rFonts w:ascii="Century Gothic" w:hAnsi="Century Gothic"/>
          <w:sz w:val="24"/>
        </w:rPr>
        <w:tab/>
      </w:r>
      <w:r w:rsidR="00EC1364">
        <w:rPr>
          <w:rFonts w:ascii="Century Gothic" w:hAnsi="Century Gothic"/>
          <w:sz w:val="24"/>
        </w:rPr>
        <w:t xml:space="preserve">   </w:t>
      </w:r>
      <w:r w:rsidRPr="00DA1C60">
        <w:rPr>
          <w:rFonts w:ascii="Century Gothic" w:hAnsi="Century Gothic"/>
          <w:sz w:val="24"/>
        </w:rPr>
        <w:t xml:space="preserve"> )</w:t>
      </w:r>
    </w:p>
    <w:p w14:paraId="4FBC587F" w14:textId="77777777" w:rsidR="00EC1364" w:rsidRDefault="00EC1364" w:rsidP="002060E1">
      <w:pPr>
        <w:spacing w:line="260" w:lineRule="atLeast"/>
        <w:jc w:val="both"/>
        <w:rPr>
          <w:rFonts w:ascii="Century Gothic" w:hAnsi="Century Gothic"/>
          <w:sz w:val="24"/>
        </w:rPr>
      </w:pPr>
    </w:p>
    <w:p w14:paraId="079BCF91" w14:textId="77777777" w:rsidR="00EC1364" w:rsidRPr="00DA1C60" w:rsidRDefault="00EC1364" w:rsidP="002060E1">
      <w:pPr>
        <w:spacing w:line="260" w:lineRule="atLeast"/>
        <w:jc w:val="both"/>
        <w:rPr>
          <w:rFonts w:ascii="Century Gothic" w:hAnsi="Century Gothic"/>
          <w:sz w:val="24"/>
        </w:rPr>
      </w:pPr>
    </w:p>
    <w:p w14:paraId="7F768F77" w14:textId="77777777" w:rsidR="002060E1" w:rsidRPr="00DA1C60" w:rsidRDefault="002060E1" w:rsidP="002060E1">
      <w:pPr>
        <w:spacing w:line="260" w:lineRule="atLeast"/>
        <w:jc w:val="both"/>
        <w:rPr>
          <w:rFonts w:ascii="Century Gothic" w:hAnsi="Century Gothic"/>
          <w:sz w:val="24"/>
        </w:rPr>
      </w:pPr>
    </w:p>
    <w:p w14:paraId="026AC55D" w14:textId="77777777" w:rsidR="00AA3146" w:rsidRPr="00390227" w:rsidRDefault="002060E1" w:rsidP="00390227">
      <w:pPr>
        <w:ind w:left="720" w:firstLine="720"/>
        <w:jc w:val="both"/>
        <w:rPr>
          <w:rFonts w:ascii="Century Gothic" w:hAnsi="Century Gothic"/>
          <w:b/>
          <w:sz w:val="24"/>
        </w:rPr>
      </w:pPr>
      <w:r w:rsidRPr="00DA1C60">
        <w:rPr>
          <w:rFonts w:ascii="Century Gothic" w:hAnsi="Century Gothic"/>
          <w:sz w:val="24"/>
        </w:rPr>
        <w:t>Before me, a Notary Publ</w:t>
      </w:r>
      <w:r w:rsidR="002441CD" w:rsidRPr="00DA1C60">
        <w:rPr>
          <w:rFonts w:ascii="Century Gothic" w:hAnsi="Century Gothic"/>
          <w:sz w:val="24"/>
        </w:rPr>
        <w:t>ic for and in the City of Koronadal</w:t>
      </w:r>
      <w:r w:rsidRPr="00DA1C60">
        <w:rPr>
          <w:rFonts w:ascii="Century Gothic" w:hAnsi="Century Gothic"/>
          <w:sz w:val="24"/>
        </w:rPr>
        <w:t xml:space="preserve">, personally appeared </w:t>
      </w:r>
      <w:r w:rsidR="000C56CA">
        <w:rPr>
          <w:rFonts w:ascii="Century Gothic" w:hAnsi="Century Gothic"/>
          <w:b/>
          <w:sz w:val="24"/>
        </w:rPr>
        <w:t>REYNALDO TAMAYO Jr.</w:t>
      </w:r>
      <w:r w:rsidRPr="00DA1C60">
        <w:rPr>
          <w:rFonts w:ascii="Century Gothic" w:hAnsi="Century Gothic"/>
          <w:sz w:val="24"/>
        </w:rPr>
        <w:t>,</w:t>
      </w:r>
      <w:r w:rsidR="00594AEE">
        <w:rPr>
          <w:rFonts w:ascii="Century Gothic" w:hAnsi="Century Gothic"/>
          <w:sz w:val="24"/>
        </w:rPr>
        <w:t xml:space="preserve"> Tax Indentification No. </w:t>
      </w:r>
      <w:r w:rsidR="000C56CA">
        <w:rPr>
          <w:rFonts w:ascii="Century Gothic" w:hAnsi="Century Gothic"/>
          <w:b/>
          <w:sz w:val="24"/>
        </w:rPr>
        <w:t>__________</w:t>
      </w:r>
      <w:r w:rsidR="0050635E" w:rsidRPr="00594AEE">
        <w:rPr>
          <w:rFonts w:ascii="Century Gothic" w:hAnsi="Century Gothic"/>
          <w:b/>
          <w:sz w:val="24"/>
        </w:rPr>
        <w:t xml:space="preserve"> </w:t>
      </w:r>
      <w:r w:rsidR="0050635E">
        <w:rPr>
          <w:rFonts w:ascii="Century Gothic" w:hAnsi="Century Gothic"/>
          <w:sz w:val="24"/>
        </w:rPr>
        <w:t>in his</w:t>
      </w:r>
      <w:r w:rsidR="002441CD" w:rsidRPr="00DA1C60">
        <w:rPr>
          <w:rFonts w:ascii="Century Gothic" w:hAnsi="Century Gothic"/>
          <w:sz w:val="24"/>
        </w:rPr>
        <w:t xml:space="preserve"> capacity as </w:t>
      </w:r>
      <w:r w:rsidR="002441CD" w:rsidRPr="007C20E2">
        <w:rPr>
          <w:rFonts w:ascii="Century Gothic" w:hAnsi="Century Gothic"/>
          <w:b/>
          <w:sz w:val="24"/>
        </w:rPr>
        <w:t>Governor</w:t>
      </w:r>
      <w:r w:rsidR="002441CD" w:rsidRPr="00DA1C60">
        <w:rPr>
          <w:rFonts w:ascii="Century Gothic" w:hAnsi="Century Gothic"/>
          <w:sz w:val="24"/>
        </w:rPr>
        <w:t xml:space="preserve">  of South Cotabato</w:t>
      </w:r>
      <w:r w:rsidRPr="00DA1C60">
        <w:rPr>
          <w:rFonts w:ascii="Century Gothic" w:hAnsi="Century Gothic"/>
          <w:sz w:val="24"/>
        </w:rPr>
        <w:t xml:space="preserve"> and</w:t>
      </w:r>
      <w:r w:rsidR="004F6B70">
        <w:rPr>
          <w:rFonts w:ascii="Century Gothic" w:hAnsi="Century Gothic"/>
          <w:sz w:val="24"/>
        </w:rPr>
        <w:t xml:space="preserve"> </w:t>
      </w:r>
      <w:r w:rsidR="000C56CA">
        <w:rPr>
          <w:rFonts w:ascii="Century Gothic" w:hAnsi="Century Gothic"/>
          <w:b/>
          <w:sz w:val="24"/>
        </w:rPr>
        <w:t>${owner_name}</w:t>
      </w:r>
      <w:r w:rsidR="00390227">
        <w:rPr>
          <w:rFonts w:ascii="Century Gothic" w:hAnsi="Century Gothic"/>
          <w:b/>
          <w:sz w:val="24"/>
        </w:rPr>
        <w:t xml:space="preserve"> </w:t>
      </w:r>
      <w:r w:rsidR="00594AEE">
        <w:rPr>
          <w:rFonts w:ascii="Century Gothic" w:hAnsi="Century Gothic"/>
          <w:sz w:val="24"/>
          <w:szCs w:val="24"/>
        </w:rPr>
        <w:t>Tax Identification No.</w:t>
      </w:r>
      <w:r w:rsidR="00594AEE" w:rsidRPr="00594AEE">
        <w:rPr>
          <w:rFonts w:ascii="Century Gothic" w:hAnsi="Century Gothic"/>
          <w:sz w:val="24"/>
          <w:szCs w:val="24"/>
        </w:rPr>
        <w:t>:</w:t>
      </w:r>
      <w:r w:rsidR="002451DB">
        <w:rPr>
          <w:rFonts w:ascii="Century Gothic" w:hAnsi="Century Gothic"/>
          <w:b/>
          <w:sz w:val="24"/>
          <w:szCs w:val="24"/>
        </w:rPr>
        <w:t>/</w:t>
      </w:r>
      <w:r w:rsidR="002451DB" w:rsidRPr="002451DB">
        <w:rPr>
          <w:rFonts w:ascii="Century Gothic" w:hAnsi="Century Gothic"/>
          <w:sz w:val="24"/>
          <w:szCs w:val="24"/>
        </w:rPr>
        <w:t>Residence Tax Cert. No</w:t>
      </w:r>
      <w:r w:rsidR="002451DB">
        <w:rPr>
          <w:rFonts w:ascii="Century Gothic" w:hAnsi="Century Gothic"/>
          <w:b/>
          <w:sz w:val="24"/>
          <w:szCs w:val="24"/>
        </w:rPr>
        <w:t>.:_____________________</w:t>
      </w:r>
      <w:r w:rsidR="002451DB">
        <w:rPr>
          <w:rFonts w:ascii="Century Gothic" w:hAnsi="Century Gothic"/>
          <w:sz w:val="24"/>
        </w:rPr>
        <w:t xml:space="preserve">in </w:t>
      </w:r>
      <w:r w:rsidR="001565AF">
        <w:rPr>
          <w:rFonts w:ascii="Century Gothic" w:hAnsi="Century Gothic"/>
          <w:sz w:val="24"/>
        </w:rPr>
        <w:t xml:space="preserve">their                                                                                                                                            </w:t>
      </w:r>
      <w:r w:rsidR="002451DB">
        <w:rPr>
          <w:rFonts w:ascii="Century Gothic" w:hAnsi="Century Gothic"/>
          <w:sz w:val="24"/>
        </w:rPr>
        <w:t xml:space="preserve"> </w:t>
      </w:r>
      <w:r w:rsidRPr="00DA1C60">
        <w:rPr>
          <w:rFonts w:ascii="Century Gothic" w:hAnsi="Century Gothic"/>
          <w:sz w:val="24"/>
        </w:rPr>
        <w:t>capacity as  both known to me and to me known to be the same persons who executed the foregoing instrume</w:t>
      </w:r>
      <w:r w:rsidR="00B34A92" w:rsidRPr="00DA1C60">
        <w:rPr>
          <w:rFonts w:ascii="Century Gothic" w:hAnsi="Century Gothic"/>
          <w:sz w:val="24"/>
        </w:rPr>
        <w:t xml:space="preserve">nt consisting of </w:t>
      </w:r>
      <w:r w:rsidR="00AF393B">
        <w:rPr>
          <w:rFonts w:ascii="Century Gothic" w:hAnsi="Century Gothic"/>
          <w:sz w:val="24"/>
        </w:rPr>
        <w:t>seven</w:t>
      </w:r>
      <w:r w:rsidR="00B34A92" w:rsidRPr="00DA1C60">
        <w:rPr>
          <w:rFonts w:ascii="Century Gothic" w:hAnsi="Century Gothic"/>
          <w:sz w:val="24"/>
        </w:rPr>
        <w:t xml:space="preserve"> (</w:t>
      </w:r>
      <w:r w:rsidR="00AF393B">
        <w:rPr>
          <w:rFonts w:ascii="Century Gothic" w:hAnsi="Century Gothic"/>
          <w:sz w:val="24"/>
        </w:rPr>
        <w:t>7</w:t>
      </w:r>
      <w:r w:rsidRPr="00DA1C60">
        <w:rPr>
          <w:rFonts w:ascii="Century Gothic" w:hAnsi="Century Gothic"/>
          <w:sz w:val="24"/>
        </w:rPr>
        <w:t>) pages, including this acknowledgment page, and acknowledged to me that the same is their voluntary acts and deeds.</w:t>
      </w:r>
    </w:p>
    <w:p w14:paraId="55224173" w14:textId="77777777" w:rsidR="002060E1" w:rsidRPr="00DA1C60" w:rsidRDefault="002060E1" w:rsidP="002060E1">
      <w:pPr>
        <w:spacing w:line="260" w:lineRule="atLeast"/>
        <w:jc w:val="both"/>
        <w:rPr>
          <w:rFonts w:ascii="Century Gothic" w:hAnsi="Century Gothic"/>
          <w:sz w:val="24"/>
        </w:rPr>
      </w:pPr>
    </w:p>
    <w:p w14:paraId="1E35A941" w14:textId="77777777" w:rsidR="002060E1" w:rsidRPr="00DA1C60" w:rsidRDefault="002060E1" w:rsidP="002060E1">
      <w:pPr>
        <w:spacing w:line="260" w:lineRule="atLeast"/>
        <w:jc w:val="both"/>
        <w:rPr>
          <w:rFonts w:ascii="Century Gothic" w:hAnsi="Century Gothic"/>
          <w:sz w:val="24"/>
        </w:rPr>
      </w:pPr>
      <w:r w:rsidRPr="00DA1C60">
        <w:rPr>
          <w:rFonts w:ascii="Century Gothic" w:hAnsi="Century Gothic"/>
          <w:b/>
          <w:sz w:val="24"/>
        </w:rPr>
        <w:t>IN WITNESS WHEREOF</w:t>
      </w:r>
      <w:r w:rsidRPr="00DA1C60">
        <w:rPr>
          <w:rFonts w:ascii="Century Gothic" w:hAnsi="Century Gothic"/>
          <w:sz w:val="24"/>
        </w:rPr>
        <w:t>, I have hereunto set my hand and affix my notarial seal, this ________________ day of ___________________.</w:t>
      </w:r>
    </w:p>
    <w:p w14:paraId="0BAAF03E" w14:textId="77777777" w:rsidR="00AA3146" w:rsidRPr="00DA1C60" w:rsidRDefault="002060E1" w:rsidP="002060E1">
      <w:pPr>
        <w:spacing w:line="260" w:lineRule="atLeast"/>
        <w:jc w:val="both"/>
        <w:rPr>
          <w:rFonts w:ascii="Century Gothic" w:hAnsi="Century Gothic"/>
          <w:sz w:val="24"/>
        </w:rPr>
      </w:pPr>
      <w:r w:rsidRPr="00DA1C60">
        <w:rPr>
          <w:rFonts w:ascii="Century Gothic" w:hAnsi="Century Gothic"/>
          <w:sz w:val="24"/>
        </w:rPr>
        <w:tab/>
      </w:r>
    </w:p>
    <w:p w14:paraId="37CF34E5" w14:textId="77777777" w:rsidR="002060E1" w:rsidRPr="00DA1C60" w:rsidRDefault="00AA3146" w:rsidP="002060E1">
      <w:pPr>
        <w:spacing w:line="260" w:lineRule="atLeast"/>
        <w:jc w:val="both"/>
        <w:rPr>
          <w:rFonts w:ascii="Century Gothic" w:hAnsi="Century Gothic"/>
          <w:sz w:val="24"/>
        </w:rPr>
      </w:pPr>
      <w:r w:rsidRPr="00DA1C60">
        <w:rPr>
          <w:rFonts w:ascii="Century Gothic" w:hAnsi="Century Gothic"/>
          <w:sz w:val="24"/>
        </w:rPr>
        <w:tab/>
      </w:r>
      <w:r w:rsidR="002060E1" w:rsidRPr="00DA1C60">
        <w:rPr>
          <w:rFonts w:ascii="Century Gothic" w:hAnsi="Century Gothic"/>
          <w:sz w:val="24"/>
        </w:rPr>
        <w:tab/>
        <w:t xml:space="preserve">                  </w:t>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t xml:space="preserve">      </w:t>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r>
      <w:r w:rsidR="002060E1" w:rsidRPr="00DA1C60">
        <w:rPr>
          <w:rFonts w:ascii="Century Gothic" w:hAnsi="Century Gothic"/>
          <w:sz w:val="24"/>
        </w:rPr>
        <w:tab/>
        <w:t xml:space="preserve">           </w:t>
      </w:r>
      <w:r w:rsidRPr="00DA1C60">
        <w:rPr>
          <w:rFonts w:ascii="Century Gothic" w:hAnsi="Century Gothic"/>
          <w:sz w:val="24"/>
        </w:rPr>
        <w:t xml:space="preserve">    </w:t>
      </w:r>
      <w:r w:rsidR="00EC1364">
        <w:rPr>
          <w:rFonts w:ascii="Century Gothic" w:hAnsi="Century Gothic"/>
          <w:sz w:val="24"/>
        </w:rPr>
        <w:t xml:space="preserve">     </w:t>
      </w:r>
      <w:r w:rsidRPr="00DA1C60">
        <w:rPr>
          <w:rFonts w:ascii="Century Gothic" w:hAnsi="Century Gothic"/>
          <w:sz w:val="24"/>
        </w:rPr>
        <w:t xml:space="preserve">  </w:t>
      </w:r>
      <w:r w:rsidR="002060E1" w:rsidRPr="00DA1C60">
        <w:rPr>
          <w:rFonts w:ascii="Century Gothic" w:hAnsi="Century Gothic"/>
          <w:sz w:val="24"/>
          <w:szCs w:val="24"/>
        </w:rPr>
        <w:t>_____________________</w:t>
      </w:r>
    </w:p>
    <w:p w14:paraId="232CFBC7" w14:textId="77777777" w:rsidR="002060E1" w:rsidRPr="00DA1C60" w:rsidRDefault="002060E1" w:rsidP="002060E1">
      <w:pPr>
        <w:jc w:val="both"/>
        <w:rPr>
          <w:rFonts w:ascii="Century Gothic" w:hAnsi="Century Gothic"/>
          <w:sz w:val="24"/>
          <w:szCs w:val="24"/>
        </w:rPr>
      </w:pPr>
      <w:r w:rsidRPr="00DA1C60">
        <w:rPr>
          <w:rFonts w:ascii="Century Gothic" w:hAnsi="Century Gothic"/>
          <w:sz w:val="24"/>
          <w:szCs w:val="24"/>
        </w:rPr>
        <w:tab/>
      </w:r>
      <w:r w:rsidRPr="00DA1C60">
        <w:rPr>
          <w:rFonts w:ascii="Century Gothic" w:hAnsi="Century Gothic"/>
          <w:sz w:val="24"/>
          <w:szCs w:val="24"/>
        </w:rPr>
        <w:tab/>
      </w:r>
      <w:r w:rsidRPr="00DA1C60">
        <w:rPr>
          <w:rFonts w:ascii="Century Gothic" w:hAnsi="Century Gothic"/>
          <w:sz w:val="24"/>
          <w:szCs w:val="24"/>
        </w:rPr>
        <w:tab/>
      </w:r>
      <w:r w:rsidRPr="00DA1C60">
        <w:rPr>
          <w:rFonts w:ascii="Century Gothic" w:hAnsi="Century Gothic"/>
          <w:sz w:val="24"/>
          <w:szCs w:val="24"/>
        </w:rPr>
        <w:tab/>
      </w:r>
      <w:r w:rsidRPr="00DA1C60">
        <w:rPr>
          <w:rFonts w:ascii="Century Gothic" w:hAnsi="Century Gothic"/>
          <w:sz w:val="24"/>
          <w:szCs w:val="24"/>
        </w:rPr>
        <w:tab/>
      </w:r>
      <w:r w:rsidRPr="00DA1C60">
        <w:rPr>
          <w:rFonts w:ascii="Century Gothic" w:hAnsi="Century Gothic"/>
          <w:sz w:val="24"/>
          <w:szCs w:val="24"/>
        </w:rPr>
        <w:tab/>
      </w:r>
      <w:r w:rsidRPr="00DA1C60">
        <w:rPr>
          <w:rFonts w:ascii="Century Gothic" w:hAnsi="Century Gothic"/>
          <w:sz w:val="24"/>
          <w:szCs w:val="24"/>
        </w:rPr>
        <w:tab/>
        <w:t xml:space="preserve">        Notary Public</w:t>
      </w:r>
    </w:p>
    <w:p w14:paraId="0FC3B8D1" w14:textId="77777777" w:rsidR="002060E1" w:rsidRPr="00DA1C60" w:rsidRDefault="002060E1" w:rsidP="002060E1">
      <w:pPr>
        <w:tabs>
          <w:tab w:val="left" w:pos="1080"/>
          <w:tab w:val="left" w:pos="1260"/>
        </w:tabs>
        <w:jc w:val="both"/>
        <w:rPr>
          <w:rFonts w:ascii="Century Gothic" w:hAnsi="Century Gothic" w:cs="Arial"/>
          <w:sz w:val="24"/>
          <w:szCs w:val="24"/>
        </w:rPr>
      </w:pPr>
      <w:r w:rsidRPr="00DA1C60">
        <w:rPr>
          <w:rFonts w:ascii="Century Gothic" w:hAnsi="Century Gothic" w:cs="Arial"/>
          <w:sz w:val="24"/>
          <w:szCs w:val="24"/>
        </w:rPr>
        <w:t>Doc. No.</w:t>
      </w:r>
      <w:r w:rsidRPr="00DA1C60">
        <w:rPr>
          <w:rFonts w:ascii="Century Gothic" w:hAnsi="Century Gothic" w:cs="Arial"/>
          <w:sz w:val="24"/>
          <w:szCs w:val="24"/>
        </w:rPr>
        <w:tab/>
      </w:r>
      <w:r w:rsidRPr="00DA1C60">
        <w:rPr>
          <w:rFonts w:ascii="Century Gothic" w:hAnsi="Century Gothic" w:cs="Arial"/>
          <w:sz w:val="24"/>
          <w:szCs w:val="24"/>
        </w:rPr>
        <w:tab/>
        <w:t>______</w:t>
      </w:r>
      <w:r w:rsidR="0084552E" w:rsidRPr="00DA1C60">
        <w:rPr>
          <w:rFonts w:ascii="Century Gothic" w:hAnsi="Century Gothic" w:cs="Arial"/>
          <w:sz w:val="24"/>
          <w:szCs w:val="24"/>
        </w:rPr>
        <w:t>_</w:t>
      </w:r>
    </w:p>
    <w:p w14:paraId="6295F441" w14:textId="77777777" w:rsidR="002060E1" w:rsidRPr="00DA1C60" w:rsidRDefault="006336F4" w:rsidP="002060E1">
      <w:pPr>
        <w:tabs>
          <w:tab w:val="left" w:pos="1080"/>
          <w:tab w:val="left" w:pos="1260"/>
        </w:tabs>
        <w:jc w:val="both"/>
        <w:rPr>
          <w:rFonts w:ascii="Century Gothic" w:hAnsi="Century Gothic" w:cs="Arial"/>
          <w:sz w:val="24"/>
          <w:szCs w:val="24"/>
        </w:rPr>
      </w:pPr>
      <w:r>
        <w:rPr>
          <w:rFonts w:ascii="Century Gothic" w:hAnsi="Century Gothic" w:cs="Arial"/>
          <w:sz w:val="24"/>
          <w:szCs w:val="24"/>
        </w:rPr>
        <w:t>Page No.</w:t>
      </w:r>
      <w:r>
        <w:rPr>
          <w:rFonts w:ascii="Century Gothic" w:hAnsi="Century Gothic" w:cs="Arial"/>
          <w:sz w:val="24"/>
          <w:szCs w:val="24"/>
        </w:rPr>
        <w:tab/>
      </w:r>
      <w:r w:rsidR="002060E1" w:rsidRPr="00DA1C60">
        <w:rPr>
          <w:rFonts w:ascii="Century Gothic" w:hAnsi="Century Gothic" w:cs="Arial"/>
          <w:sz w:val="24"/>
          <w:szCs w:val="24"/>
        </w:rPr>
        <w:t>______</w:t>
      </w:r>
      <w:r w:rsidR="0084552E" w:rsidRPr="00DA1C60">
        <w:rPr>
          <w:rFonts w:ascii="Century Gothic" w:hAnsi="Century Gothic" w:cs="Arial"/>
          <w:sz w:val="24"/>
          <w:szCs w:val="24"/>
        </w:rPr>
        <w:t>_</w:t>
      </w:r>
    </w:p>
    <w:p w14:paraId="2DC842A6" w14:textId="77777777" w:rsidR="002060E1" w:rsidRPr="00DA1C60" w:rsidRDefault="006336F4" w:rsidP="002060E1">
      <w:pPr>
        <w:tabs>
          <w:tab w:val="left" w:pos="1080"/>
          <w:tab w:val="left" w:pos="1260"/>
        </w:tabs>
        <w:jc w:val="both"/>
        <w:rPr>
          <w:rFonts w:ascii="Century Gothic" w:hAnsi="Century Gothic" w:cs="Arial"/>
          <w:sz w:val="24"/>
          <w:szCs w:val="24"/>
        </w:rPr>
      </w:pPr>
      <w:r>
        <w:rPr>
          <w:rFonts w:ascii="Century Gothic" w:hAnsi="Century Gothic" w:cs="Arial"/>
          <w:sz w:val="24"/>
          <w:szCs w:val="24"/>
        </w:rPr>
        <w:t>Book No.</w:t>
      </w:r>
      <w:r>
        <w:rPr>
          <w:rFonts w:ascii="Century Gothic" w:hAnsi="Century Gothic" w:cs="Arial"/>
          <w:sz w:val="24"/>
          <w:szCs w:val="24"/>
        </w:rPr>
        <w:tab/>
      </w:r>
      <w:r>
        <w:rPr>
          <w:rFonts w:ascii="Century Gothic" w:hAnsi="Century Gothic" w:cs="Arial"/>
          <w:sz w:val="24"/>
          <w:szCs w:val="24"/>
        </w:rPr>
        <w:tab/>
      </w:r>
      <w:r w:rsidR="002060E1" w:rsidRPr="00DA1C60">
        <w:rPr>
          <w:rFonts w:ascii="Century Gothic" w:hAnsi="Century Gothic" w:cs="Arial"/>
          <w:sz w:val="24"/>
          <w:szCs w:val="24"/>
        </w:rPr>
        <w:t>_____</w:t>
      </w:r>
      <w:r>
        <w:rPr>
          <w:rFonts w:ascii="Century Gothic" w:hAnsi="Century Gothic" w:cs="Arial"/>
          <w:sz w:val="24"/>
          <w:szCs w:val="24"/>
        </w:rPr>
        <w:t>_</w:t>
      </w:r>
      <w:r w:rsidR="002060E1" w:rsidRPr="00DA1C60">
        <w:rPr>
          <w:rFonts w:ascii="Century Gothic" w:hAnsi="Century Gothic" w:cs="Arial"/>
          <w:sz w:val="24"/>
          <w:szCs w:val="24"/>
        </w:rPr>
        <w:t>_</w:t>
      </w:r>
    </w:p>
    <w:p w14:paraId="76B19665" w14:textId="77777777" w:rsidR="002060E1" w:rsidRPr="00DA1C60" w:rsidRDefault="0084552E" w:rsidP="002060E1">
      <w:pPr>
        <w:tabs>
          <w:tab w:val="left" w:pos="1080"/>
          <w:tab w:val="left" w:pos="1260"/>
        </w:tabs>
        <w:jc w:val="both"/>
        <w:rPr>
          <w:rFonts w:ascii="Century Gothic" w:hAnsi="Century Gothic" w:cs="Arial"/>
          <w:sz w:val="24"/>
          <w:szCs w:val="24"/>
        </w:rPr>
      </w:pPr>
      <w:r w:rsidRPr="00DA1C60">
        <w:rPr>
          <w:rFonts w:ascii="Century Gothic" w:hAnsi="Century Gothic" w:cs="Arial"/>
          <w:sz w:val="24"/>
          <w:szCs w:val="24"/>
        </w:rPr>
        <w:t>Series of</w:t>
      </w:r>
      <w:r w:rsidRPr="00DA1C60">
        <w:rPr>
          <w:rFonts w:ascii="Century Gothic" w:hAnsi="Century Gothic" w:cs="Arial"/>
          <w:sz w:val="24"/>
          <w:szCs w:val="24"/>
        </w:rPr>
        <w:tab/>
        <w:t xml:space="preserve">   </w:t>
      </w:r>
      <w:r w:rsidR="00C2106B">
        <w:rPr>
          <w:rFonts w:ascii="Century Gothic" w:hAnsi="Century Gothic" w:cs="Arial"/>
          <w:sz w:val="24"/>
          <w:szCs w:val="24"/>
        </w:rPr>
        <w:t>201</w:t>
      </w:r>
      <w:r w:rsidR="008869C0">
        <w:rPr>
          <w:rFonts w:ascii="Century Gothic" w:hAnsi="Century Gothic" w:cs="Arial"/>
          <w:sz w:val="24"/>
          <w:szCs w:val="24"/>
        </w:rPr>
        <w:t>8</w:t>
      </w:r>
    </w:p>
    <w:p w14:paraId="15E39475" w14:textId="77777777" w:rsidR="00B160BF" w:rsidRPr="00DA1C60" w:rsidRDefault="002060E1" w:rsidP="0084552E">
      <w:pPr>
        <w:jc w:val="both"/>
        <w:rPr>
          <w:rFonts w:ascii="Century Gothic" w:hAnsi="Century Gothic" w:cs="Arial"/>
          <w:sz w:val="24"/>
          <w:szCs w:val="24"/>
        </w:rPr>
      </w:pPr>
      <w:r w:rsidRPr="00DA1C60">
        <w:rPr>
          <w:rFonts w:ascii="Century Gothic" w:hAnsi="Century Gothic" w:cs="Arial"/>
          <w:sz w:val="24"/>
          <w:szCs w:val="24"/>
        </w:rPr>
        <w:t xml:space="preserve">                                                                                         </w:t>
      </w:r>
    </w:p>
    <w:sectPr w:rsidR="00B160BF" w:rsidRPr="00DA1C60" w:rsidSect="002B0AAE">
      <w:footerReference w:type="even" r:id="rId16"/>
      <w:footerReference w:type="default" r:id="rId17"/>
      <w:pgSz w:w="12240" w:h="1872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D0E1C56" w14:textId="77777777" w:rsidR="00BD71AE" w:rsidRDefault="00BD71AE">
      <w:r>
        <w:separator/>
      </w:r>
    </w:p>
  </w:endnote>
  <w:endnote w:type="continuationSeparator" w:id="0">
    <w:p w14:paraId="61B0D966" w14:textId="77777777" w:rsidR="00BD71AE" w:rsidRDefault="00BD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G Times (WN)">
    <w:altName w:val="Calibri"/>
    <w:panose1 w:val="00000000000000000000"/>
    <w:charset w:val="00"/>
    <w:family w:val="roman"/>
    <w:notTrueType/>
    <w:pitch w:val="variable"/>
    <w:sig w:usb0="00000003" w:usb1="00000000" w:usb2="00000000" w:usb3="00000000" w:csb0="00000001" w:csb1="00000000"/>
  </w:font>
  <w:font w:name="Tms Rmn">
    <w:panose1 w:val="00000000000000000000"/>
    <w:charset w:val="4D"/>
    <w:family w:val="roman"/>
    <w:notTrueType/>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BD5ED" w14:textId="77777777" w:rsidR="00200C4C" w:rsidRDefault="00200C4C" w:rsidP="005163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DAC3BB" w14:textId="77777777" w:rsidR="00200C4C" w:rsidRDefault="00200C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62051" w14:textId="77777777" w:rsidR="00200C4C" w:rsidRDefault="00200C4C" w:rsidP="005163A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D71AE">
      <w:rPr>
        <w:rStyle w:val="PageNumber"/>
        <w:noProof/>
      </w:rPr>
      <w:t>1</w:t>
    </w:r>
    <w:r>
      <w:rPr>
        <w:rStyle w:val="PageNumber"/>
      </w:rPr>
      <w:fldChar w:fldCharType="end"/>
    </w:r>
  </w:p>
  <w:p w14:paraId="42828357" w14:textId="77777777" w:rsidR="00200C4C" w:rsidRDefault="00200C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02130811" w14:textId="77777777" w:rsidR="00BD71AE" w:rsidRDefault="00BD71AE">
      <w:r>
        <w:separator/>
      </w:r>
    </w:p>
  </w:footnote>
  <w:footnote w:type="continuationSeparator" w:id="0">
    <w:p w14:paraId="5B38E871" w14:textId="77777777" w:rsidR="00BD71AE" w:rsidRDefault="00BD71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7BA03C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03440A"/>
    <w:multiLevelType w:val="hybridMultilevel"/>
    <w:tmpl w:val="68F4C152"/>
    <w:lvl w:ilvl="0" w:tplc="B2947BEC">
      <w:start w:val="1"/>
      <w:numFmt w:val="lowerLetter"/>
      <w:lvlText w:val="%1."/>
      <w:lvlJc w:val="left"/>
      <w:pPr>
        <w:ind w:left="1440" w:hanging="72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45272FE"/>
    <w:multiLevelType w:val="multilevel"/>
    <w:tmpl w:val="86FE3742"/>
    <w:lvl w:ilvl="0">
      <w:start w:val="1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4D22907"/>
    <w:multiLevelType w:val="multilevel"/>
    <w:tmpl w:val="36000C30"/>
    <w:lvl w:ilvl="0">
      <w:start w:val="9"/>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6A345B0"/>
    <w:multiLevelType w:val="multilevel"/>
    <w:tmpl w:val="7F5A0D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9C16318"/>
    <w:multiLevelType w:val="multilevel"/>
    <w:tmpl w:val="553EA77E"/>
    <w:lvl w:ilvl="0">
      <w:start w:val="11"/>
      <w:numFmt w:val="lowerLetter"/>
      <w:lvlText w:val="%1."/>
      <w:lvlJc w:val="left"/>
      <w:pPr>
        <w:tabs>
          <w:tab w:val="num" w:pos="360"/>
        </w:tabs>
        <w:ind w:left="360" w:hanging="360"/>
      </w:pPr>
      <w:rPr>
        <w:rFonts w:hint="default"/>
      </w:rPr>
    </w:lvl>
    <w:lvl w:ilvl="1">
      <w:start w:val="1"/>
      <w:numFmt w:val="decimal"/>
      <w:lvlText w:val="%1.%2."/>
      <w:lvlJc w:val="left"/>
      <w:pPr>
        <w:tabs>
          <w:tab w:val="num" w:pos="2160"/>
        </w:tabs>
        <w:ind w:left="2160" w:hanging="720"/>
      </w:pPr>
      <w:rPr>
        <w:rFonts w:hint="default"/>
      </w:rPr>
    </w:lvl>
    <w:lvl w:ilvl="2">
      <w:start w:val="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0EB84AC8"/>
    <w:multiLevelType w:val="multilevel"/>
    <w:tmpl w:val="34A619E8"/>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829105A"/>
    <w:multiLevelType w:val="multilevel"/>
    <w:tmpl w:val="1804BE38"/>
    <w:lvl w:ilvl="0">
      <w:start w:val="7"/>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282972"/>
    <w:multiLevelType w:val="singleLevel"/>
    <w:tmpl w:val="74622E3E"/>
    <w:lvl w:ilvl="0">
      <w:start w:val="1"/>
      <w:numFmt w:val="lowerLetter"/>
      <w:lvlText w:val="%1."/>
      <w:lvlJc w:val="left"/>
      <w:pPr>
        <w:tabs>
          <w:tab w:val="num" w:pos="1080"/>
        </w:tabs>
        <w:ind w:left="1080" w:hanging="360"/>
      </w:pPr>
      <w:rPr>
        <w:rFonts w:hint="default"/>
      </w:rPr>
    </w:lvl>
  </w:abstractNum>
  <w:abstractNum w:abstractNumId="9">
    <w:nsid w:val="1D2A064C"/>
    <w:multiLevelType w:val="multilevel"/>
    <w:tmpl w:val="7C96F336"/>
    <w:lvl w:ilvl="0">
      <w:start w:val="1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31C1221"/>
    <w:multiLevelType w:val="multilevel"/>
    <w:tmpl w:val="27425A80"/>
    <w:lvl w:ilvl="0">
      <w:start w:val="16"/>
      <w:numFmt w:val="decimal"/>
      <w:lvlText w:val="%1."/>
      <w:lvlJc w:val="left"/>
      <w:pPr>
        <w:tabs>
          <w:tab w:val="num" w:pos="720"/>
        </w:tabs>
        <w:ind w:left="720" w:hanging="720"/>
      </w:pPr>
      <w:rPr>
        <w:rFonts w:ascii="Arial" w:hAnsi="Arial" w:hint="default"/>
        <w:b w:val="0"/>
        <w:i w:val="0"/>
        <w:sz w:val="24"/>
        <w:szCs w:val="24"/>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27DB384D"/>
    <w:multiLevelType w:val="multilevel"/>
    <w:tmpl w:val="41C2FA46"/>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7F52031"/>
    <w:multiLevelType w:val="hybridMultilevel"/>
    <w:tmpl w:val="405C5634"/>
    <w:lvl w:ilvl="0" w:tplc="FFFFFFFF">
      <w:start w:val="12"/>
      <w:numFmt w:val="lowerLetter"/>
      <w:lvlText w:val="%1."/>
      <w:lvlJc w:val="left"/>
      <w:pPr>
        <w:tabs>
          <w:tab w:val="num" w:pos="720"/>
        </w:tabs>
        <w:ind w:left="2160" w:hanging="1440"/>
      </w:pPr>
      <w:rPr>
        <w:rFonts w:hint="default"/>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35165C08"/>
    <w:multiLevelType w:val="hybridMultilevel"/>
    <w:tmpl w:val="E6561224"/>
    <w:lvl w:ilvl="0" w:tplc="FFFFFFFF">
      <w:start w:val="1"/>
      <w:numFmt w:val="lowerLetter"/>
      <w:lvlText w:val="%1."/>
      <w:lvlJc w:val="left"/>
      <w:pPr>
        <w:tabs>
          <w:tab w:val="num" w:pos="1440"/>
        </w:tabs>
        <w:ind w:left="1440" w:hanging="7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nsid w:val="3A90782D"/>
    <w:multiLevelType w:val="multilevel"/>
    <w:tmpl w:val="21980C7C"/>
    <w:lvl w:ilvl="0">
      <w:start w:val="2"/>
      <w:numFmt w:val="decimal"/>
      <w:lvlText w:val="%1."/>
      <w:lvlJc w:val="left"/>
      <w:pPr>
        <w:ind w:left="525" w:hanging="525"/>
      </w:pPr>
      <w:rPr>
        <w:rFonts w:hint="default"/>
        <w:u w:val="single"/>
      </w:rPr>
    </w:lvl>
    <w:lvl w:ilvl="1">
      <w:start w:val="2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5">
    <w:nsid w:val="43A377D8"/>
    <w:multiLevelType w:val="multilevel"/>
    <w:tmpl w:val="E2CE74BA"/>
    <w:lvl w:ilvl="0">
      <w:start w:val="16"/>
      <w:numFmt w:val="decimal"/>
      <w:lvlText w:val="%1."/>
      <w:lvlJc w:val="left"/>
      <w:pPr>
        <w:tabs>
          <w:tab w:val="num" w:pos="720"/>
        </w:tabs>
        <w:ind w:left="720" w:hanging="720"/>
      </w:pPr>
      <w:rPr>
        <w:rFonts w:ascii="Arial" w:hAnsi="Arial" w:hint="default"/>
        <w:b w:val="0"/>
        <w:i w:val="0"/>
        <w:sz w:val="24"/>
        <w:szCs w:val="24"/>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CFF263B"/>
    <w:multiLevelType w:val="multilevel"/>
    <w:tmpl w:val="E84ADD4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D741059"/>
    <w:multiLevelType w:val="hybridMultilevel"/>
    <w:tmpl w:val="77CAFDFE"/>
    <w:lvl w:ilvl="0" w:tplc="B81200C2">
      <w:start w:val="1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E9F75B9"/>
    <w:multiLevelType w:val="multilevel"/>
    <w:tmpl w:val="5E1E1D22"/>
    <w:lvl w:ilvl="0">
      <w:start w:val="2"/>
      <w:numFmt w:val="decimal"/>
      <w:lvlText w:val="%1."/>
      <w:lvlJc w:val="left"/>
      <w:pPr>
        <w:ind w:left="525" w:hanging="525"/>
      </w:pPr>
      <w:rPr>
        <w:rFonts w:hint="default"/>
        <w:u w:val="single"/>
      </w:rPr>
    </w:lvl>
    <w:lvl w:ilvl="1">
      <w:start w:val="26"/>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2160" w:hanging="2160"/>
      </w:pPr>
      <w:rPr>
        <w:rFonts w:hint="default"/>
        <w:u w:val="single"/>
      </w:rPr>
    </w:lvl>
  </w:abstractNum>
  <w:abstractNum w:abstractNumId="19">
    <w:nsid w:val="51486ED9"/>
    <w:multiLevelType w:val="multilevel"/>
    <w:tmpl w:val="B248F668"/>
    <w:lvl w:ilvl="0">
      <w:start w:val="10"/>
      <w:numFmt w:val="lowerLetter"/>
      <w:lvlText w:val="%1."/>
      <w:lvlJc w:val="left"/>
      <w:pPr>
        <w:tabs>
          <w:tab w:val="num" w:pos="360"/>
        </w:tabs>
        <w:ind w:left="360" w:hanging="360"/>
      </w:pPr>
      <w:rPr>
        <w:rFonts w:hint="default"/>
      </w:rPr>
    </w:lvl>
    <w:lvl w:ilvl="1">
      <w:start w:val="2"/>
      <w:numFmt w:val="decimal"/>
      <w:lvlText w:val="%1.%2."/>
      <w:lvlJc w:val="left"/>
      <w:pPr>
        <w:tabs>
          <w:tab w:val="num" w:pos="2160"/>
        </w:tabs>
        <w:ind w:left="2160" w:hanging="720"/>
      </w:pPr>
      <w:rPr>
        <w:rFonts w:hint="default"/>
      </w:rPr>
    </w:lvl>
    <w:lvl w:ilvl="2">
      <w:start w:val="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55AE40D5"/>
    <w:multiLevelType w:val="multilevel"/>
    <w:tmpl w:val="24DA27AA"/>
    <w:lvl w:ilvl="0">
      <w:start w:val="10"/>
      <w:numFmt w:val="lowerLetter"/>
      <w:lvlText w:val="%1."/>
      <w:lvlJc w:val="left"/>
      <w:pPr>
        <w:tabs>
          <w:tab w:val="num" w:pos="360"/>
        </w:tabs>
        <w:ind w:left="360" w:hanging="360"/>
      </w:pPr>
      <w:rPr>
        <w:rFonts w:hint="default"/>
      </w:rPr>
    </w:lvl>
    <w:lvl w:ilvl="1">
      <w:start w:val="1"/>
      <w:numFmt w:val="decimal"/>
      <w:lvlText w:val="%1.%2."/>
      <w:lvlJc w:val="left"/>
      <w:pPr>
        <w:tabs>
          <w:tab w:val="num" w:pos="792"/>
        </w:tabs>
        <w:ind w:left="2160" w:hanging="72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569739CC"/>
    <w:multiLevelType w:val="multilevel"/>
    <w:tmpl w:val="0A7A6F74"/>
    <w:lvl w:ilvl="0">
      <w:start w:val="1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69400A30"/>
    <w:multiLevelType w:val="multilevel"/>
    <w:tmpl w:val="5874E230"/>
    <w:lvl w:ilvl="0">
      <w:start w:val="16"/>
      <w:numFmt w:val="decimal"/>
      <w:lvlText w:val="%1."/>
      <w:lvlJc w:val="left"/>
      <w:pPr>
        <w:tabs>
          <w:tab w:val="num" w:pos="720"/>
        </w:tabs>
        <w:ind w:left="720" w:hanging="720"/>
      </w:pPr>
      <w:rPr>
        <w:rFonts w:ascii="Arial" w:hAnsi="Arial" w:hint="default"/>
        <w:b w:val="0"/>
        <w:i w:val="0"/>
        <w:sz w:val="24"/>
        <w:szCs w:val="24"/>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nsid w:val="74E954EB"/>
    <w:multiLevelType w:val="multilevel"/>
    <w:tmpl w:val="E4E821E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50C2EB9"/>
    <w:multiLevelType w:val="hybridMultilevel"/>
    <w:tmpl w:val="7A78D3D0"/>
    <w:lvl w:ilvl="0" w:tplc="FFFFFFFF">
      <w:start w:val="1"/>
      <w:numFmt w:val="lowerLetter"/>
      <w:lvlText w:val="%1."/>
      <w:lvlJc w:val="left"/>
      <w:pPr>
        <w:tabs>
          <w:tab w:val="num" w:pos="1440"/>
        </w:tabs>
        <w:ind w:left="2160" w:hanging="72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nsid w:val="774A175E"/>
    <w:multiLevelType w:val="multilevel"/>
    <w:tmpl w:val="34CE1E4C"/>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C627E11"/>
    <w:multiLevelType w:val="singleLevel"/>
    <w:tmpl w:val="33162B42"/>
    <w:lvl w:ilvl="0">
      <w:start w:val="1"/>
      <w:numFmt w:val="none"/>
      <w:lvlText w:val="3.1."/>
      <w:lvlJc w:val="left"/>
      <w:pPr>
        <w:tabs>
          <w:tab w:val="num" w:pos="720"/>
        </w:tabs>
        <w:ind w:left="360" w:hanging="360"/>
      </w:pPr>
    </w:lvl>
  </w:abstractNum>
  <w:abstractNum w:abstractNumId="27">
    <w:nsid w:val="7CDF5B4E"/>
    <w:multiLevelType w:val="multilevel"/>
    <w:tmpl w:val="60F4EFAC"/>
    <w:lvl w:ilvl="0">
      <w:start w:val="1"/>
      <w:numFmt w:val="lowerLetter"/>
      <w:lvlText w:val="%1."/>
      <w:lvlJc w:val="left"/>
      <w:pPr>
        <w:tabs>
          <w:tab w:val="num" w:pos="1440"/>
        </w:tabs>
        <w:ind w:left="1440" w:hanging="720"/>
      </w:pPr>
      <w:rPr>
        <w:rFonts w:ascii="Arial" w:hAnsi="Arial"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26"/>
  </w:num>
  <w:num w:numId="2">
    <w:abstractNumId w:val="8"/>
  </w:num>
  <w:num w:numId="3">
    <w:abstractNumId w:val="10"/>
  </w:num>
  <w:num w:numId="4">
    <w:abstractNumId w:val="22"/>
  </w:num>
  <w:num w:numId="5">
    <w:abstractNumId w:val="15"/>
  </w:num>
  <w:num w:numId="6">
    <w:abstractNumId w:val="13"/>
  </w:num>
  <w:num w:numId="7">
    <w:abstractNumId w:val="19"/>
  </w:num>
  <w:num w:numId="8">
    <w:abstractNumId w:val="12"/>
  </w:num>
  <w:num w:numId="9">
    <w:abstractNumId w:val="27"/>
  </w:num>
  <w:num w:numId="10">
    <w:abstractNumId w:val="24"/>
  </w:num>
  <w:num w:numId="11">
    <w:abstractNumId w:val="5"/>
  </w:num>
  <w:num w:numId="12">
    <w:abstractNumId w:val="20"/>
  </w:num>
  <w:num w:numId="13">
    <w:abstractNumId w:val="4"/>
  </w:num>
  <w:num w:numId="14">
    <w:abstractNumId w:val="1"/>
  </w:num>
  <w:num w:numId="15">
    <w:abstractNumId w:val="14"/>
  </w:num>
  <w:num w:numId="16">
    <w:abstractNumId w:val="18"/>
  </w:num>
  <w:num w:numId="17">
    <w:abstractNumId w:val="23"/>
  </w:num>
  <w:num w:numId="18">
    <w:abstractNumId w:val="7"/>
  </w:num>
  <w:num w:numId="19">
    <w:abstractNumId w:val="25"/>
  </w:num>
  <w:num w:numId="20">
    <w:abstractNumId w:val="3"/>
  </w:num>
  <w:num w:numId="21">
    <w:abstractNumId w:val="6"/>
  </w:num>
  <w:num w:numId="22">
    <w:abstractNumId w:val="11"/>
  </w:num>
  <w:num w:numId="23">
    <w:abstractNumId w:val="21"/>
  </w:num>
  <w:num w:numId="24">
    <w:abstractNumId w:val="2"/>
  </w:num>
  <w:num w:numId="25">
    <w:abstractNumId w:val="9"/>
  </w:num>
  <w:num w:numId="26">
    <w:abstractNumId w:val="17"/>
  </w:num>
  <w:num w:numId="27">
    <w:abstractNumId w:val="16"/>
  </w:num>
  <w:num w:numId="28">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drawingGridHorizontalSpacing w:val="10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0E1"/>
    <w:rsid w:val="0000562D"/>
    <w:rsid w:val="00012F80"/>
    <w:rsid w:val="00031CC5"/>
    <w:rsid w:val="00042226"/>
    <w:rsid w:val="00042797"/>
    <w:rsid w:val="00047265"/>
    <w:rsid w:val="00054EA9"/>
    <w:rsid w:val="00057FF5"/>
    <w:rsid w:val="000815E0"/>
    <w:rsid w:val="00082CA7"/>
    <w:rsid w:val="000871F7"/>
    <w:rsid w:val="000A1C98"/>
    <w:rsid w:val="000C56CA"/>
    <w:rsid w:val="000D10CF"/>
    <w:rsid w:val="000D7291"/>
    <w:rsid w:val="000F0515"/>
    <w:rsid w:val="000F1C35"/>
    <w:rsid w:val="000F5CF1"/>
    <w:rsid w:val="00131573"/>
    <w:rsid w:val="001565AF"/>
    <w:rsid w:val="00160EC5"/>
    <w:rsid w:val="00162434"/>
    <w:rsid w:val="001647C9"/>
    <w:rsid w:val="00177DBF"/>
    <w:rsid w:val="00180E02"/>
    <w:rsid w:val="0019572E"/>
    <w:rsid w:val="001A07F6"/>
    <w:rsid w:val="001C2DD2"/>
    <w:rsid w:val="001D0295"/>
    <w:rsid w:val="001F6B5E"/>
    <w:rsid w:val="00200C4C"/>
    <w:rsid w:val="002060E1"/>
    <w:rsid w:val="00210C42"/>
    <w:rsid w:val="002201AA"/>
    <w:rsid w:val="002441CD"/>
    <w:rsid w:val="00244442"/>
    <w:rsid w:val="002451DB"/>
    <w:rsid w:val="00253A3C"/>
    <w:rsid w:val="00265B86"/>
    <w:rsid w:val="00295ADA"/>
    <w:rsid w:val="00295DCB"/>
    <w:rsid w:val="002A07DC"/>
    <w:rsid w:val="002A1DD8"/>
    <w:rsid w:val="002B0AAE"/>
    <w:rsid w:val="002C3FD1"/>
    <w:rsid w:val="00307956"/>
    <w:rsid w:val="00315974"/>
    <w:rsid w:val="00325F23"/>
    <w:rsid w:val="003337B2"/>
    <w:rsid w:val="0034719B"/>
    <w:rsid w:val="0037084A"/>
    <w:rsid w:val="00375C32"/>
    <w:rsid w:val="00390227"/>
    <w:rsid w:val="00390E7A"/>
    <w:rsid w:val="003942F0"/>
    <w:rsid w:val="003B0D8E"/>
    <w:rsid w:val="003B270D"/>
    <w:rsid w:val="003B44E9"/>
    <w:rsid w:val="003C1F18"/>
    <w:rsid w:val="003E4D6F"/>
    <w:rsid w:val="00404821"/>
    <w:rsid w:val="00425497"/>
    <w:rsid w:val="0043462F"/>
    <w:rsid w:val="00445B10"/>
    <w:rsid w:val="00446030"/>
    <w:rsid w:val="00470E9C"/>
    <w:rsid w:val="00477507"/>
    <w:rsid w:val="00480290"/>
    <w:rsid w:val="004A5249"/>
    <w:rsid w:val="004C0EA6"/>
    <w:rsid w:val="004D6F06"/>
    <w:rsid w:val="004F1BBC"/>
    <w:rsid w:val="004F6B70"/>
    <w:rsid w:val="00502524"/>
    <w:rsid w:val="0050635E"/>
    <w:rsid w:val="005117E7"/>
    <w:rsid w:val="005163A9"/>
    <w:rsid w:val="00516D55"/>
    <w:rsid w:val="00526E73"/>
    <w:rsid w:val="00553C4B"/>
    <w:rsid w:val="0057002B"/>
    <w:rsid w:val="00571440"/>
    <w:rsid w:val="00594AEE"/>
    <w:rsid w:val="005959AB"/>
    <w:rsid w:val="005B464E"/>
    <w:rsid w:val="005B4CDF"/>
    <w:rsid w:val="005B576D"/>
    <w:rsid w:val="005F09EC"/>
    <w:rsid w:val="005F6908"/>
    <w:rsid w:val="006336F4"/>
    <w:rsid w:val="00633ED4"/>
    <w:rsid w:val="00640986"/>
    <w:rsid w:val="00666764"/>
    <w:rsid w:val="00666BAD"/>
    <w:rsid w:val="00670C16"/>
    <w:rsid w:val="00670D58"/>
    <w:rsid w:val="00692C7E"/>
    <w:rsid w:val="006A6495"/>
    <w:rsid w:val="006B1131"/>
    <w:rsid w:val="006B3892"/>
    <w:rsid w:val="006C6275"/>
    <w:rsid w:val="006D1E83"/>
    <w:rsid w:val="006E39F4"/>
    <w:rsid w:val="006E5A7D"/>
    <w:rsid w:val="00705E3A"/>
    <w:rsid w:val="00711614"/>
    <w:rsid w:val="00713B42"/>
    <w:rsid w:val="00713FC7"/>
    <w:rsid w:val="00740215"/>
    <w:rsid w:val="00741779"/>
    <w:rsid w:val="007702C0"/>
    <w:rsid w:val="007851CF"/>
    <w:rsid w:val="007A2778"/>
    <w:rsid w:val="007A295A"/>
    <w:rsid w:val="007B38BA"/>
    <w:rsid w:val="007C20E2"/>
    <w:rsid w:val="007F3505"/>
    <w:rsid w:val="00800242"/>
    <w:rsid w:val="0084552E"/>
    <w:rsid w:val="00850B4B"/>
    <w:rsid w:val="0085186A"/>
    <w:rsid w:val="00855DE8"/>
    <w:rsid w:val="00876E52"/>
    <w:rsid w:val="00883E69"/>
    <w:rsid w:val="008869C0"/>
    <w:rsid w:val="008947A0"/>
    <w:rsid w:val="008B4630"/>
    <w:rsid w:val="008E199F"/>
    <w:rsid w:val="008E53F2"/>
    <w:rsid w:val="0090518F"/>
    <w:rsid w:val="00906191"/>
    <w:rsid w:val="0090680D"/>
    <w:rsid w:val="00912DD1"/>
    <w:rsid w:val="009168AC"/>
    <w:rsid w:val="00927CFA"/>
    <w:rsid w:val="00927EA5"/>
    <w:rsid w:val="00976B54"/>
    <w:rsid w:val="00980263"/>
    <w:rsid w:val="00982277"/>
    <w:rsid w:val="00991E03"/>
    <w:rsid w:val="0099462F"/>
    <w:rsid w:val="009A5D72"/>
    <w:rsid w:val="009B2013"/>
    <w:rsid w:val="009F032B"/>
    <w:rsid w:val="00A109BD"/>
    <w:rsid w:val="00A171CE"/>
    <w:rsid w:val="00A54EDE"/>
    <w:rsid w:val="00A61B08"/>
    <w:rsid w:val="00A87DE5"/>
    <w:rsid w:val="00A91601"/>
    <w:rsid w:val="00A974C5"/>
    <w:rsid w:val="00AA3146"/>
    <w:rsid w:val="00AB500B"/>
    <w:rsid w:val="00AB5757"/>
    <w:rsid w:val="00AB5EA1"/>
    <w:rsid w:val="00AC7D47"/>
    <w:rsid w:val="00AD11B8"/>
    <w:rsid w:val="00AD459F"/>
    <w:rsid w:val="00AF0607"/>
    <w:rsid w:val="00AF393B"/>
    <w:rsid w:val="00B160BF"/>
    <w:rsid w:val="00B23735"/>
    <w:rsid w:val="00B34A92"/>
    <w:rsid w:val="00B40D7F"/>
    <w:rsid w:val="00B60020"/>
    <w:rsid w:val="00B73BE6"/>
    <w:rsid w:val="00B9381C"/>
    <w:rsid w:val="00B95194"/>
    <w:rsid w:val="00BA2DC9"/>
    <w:rsid w:val="00BB22D8"/>
    <w:rsid w:val="00BD71AE"/>
    <w:rsid w:val="00BF43BD"/>
    <w:rsid w:val="00C2106B"/>
    <w:rsid w:val="00C26B13"/>
    <w:rsid w:val="00C42E16"/>
    <w:rsid w:val="00C61550"/>
    <w:rsid w:val="00C82D5C"/>
    <w:rsid w:val="00C85887"/>
    <w:rsid w:val="00C9050C"/>
    <w:rsid w:val="00C91CAF"/>
    <w:rsid w:val="00C921E5"/>
    <w:rsid w:val="00CC509F"/>
    <w:rsid w:val="00CD489F"/>
    <w:rsid w:val="00CE3484"/>
    <w:rsid w:val="00CE43FA"/>
    <w:rsid w:val="00CE4AC7"/>
    <w:rsid w:val="00D162FF"/>
    <w:rsid w:val="00D26A00"/>
    <w:rsid w:val="00D501F8"/>
    <w:rsid w:val="00D629A6"/>
    <w:rsid w:val="00D63B54"/>
    <w:rsid w:val="00D77D85"/>
    <w:rsid w:val="00D8179B"/>
    <w:rsid w:val="00D84069"/>
    <w:rsid w:val="00D95E4A"/>
    <w:rsid w:val="00DA1C60"/>
    <w:rsid w:val="00DC7E75"/>
    <w:rsid w:val="00DD700B"/>
    <w:rsid w:val="00DD7FCE"/>
    <w:rsid w:val="00DE3D69"/>
    <w:rsid w:val="00DE3F9D"/>
    <w:rsid w:val="00DF1C31"/>
    <w:rsid w:val="00DF3A22"/>
    <w:rsid w:val="00E0146D"/>
    <w:rsid w:val="00E02437"/>
    <w:rsid w:val="00E06A62"/>
    <w:rsid w:val="00E10D03"/>
    <w:rsid w:val="00E173A6"/>
    <w:rsid w:val="00E22901"/>
    <w:rsid w:val="00E340DC"/>
    <w:rsid w:val="00E4089B"/>
    <w:rsid w:val="00E42204"/>
    <w:rsid w:val="00E508E1"/>
    <w:rsid w:val="00E53A81"/>
    <w:rsid w:val="00E55910"/>
    <w:rsid w:val="00E74CCC"/>
    <w:rsid w:val="00E80ED6"/>
    <w:rsid w:val="00E82AE6"/>
    <w:rsid w:val="00E90365"/>
    <w:rsid w:val="00E91656"/>
    <w:rsid w:val="00EA5F39"/>
    <w:rsid w:val="00EB5B67"/>
    <w:rsid w:val="00EB707D"/>
    <w:rsid w:val="00EC1364"/>
    <w:rsid w:val="00EE4B67"/>
    <w:rsid w:val="00EF5F5B"/>
    <w:rsid w:val="00F13E65"/>
    <w:rsid w:val="00F305D7"/>
    <w:rsid w:val="00F45B02"/>
    <w:rsid w:val="00F5724D"/>
    <w:rsid w:val="00F61CF5"/>
    <w:rsid w:val="00F62612"/>
    <w:rsid w:val="00F77EFD"/>
    <w:rsid w:val="00FA3D9C"/>
    <w:rsid w:val="00FB24AE"/>
    <w:rsid w:val="00FB27F6"/>
    <w:rsid w:val="00FB421A"/>
    <w:rsid w:val="00FC75C4"/>
    <w:rsid w:val="00FD1732"/>
    <w:rsid w:val="00FD18A8"/>
    <w:rsid w:val="00FE174C"/>
    <w:rsid w:val="00FF4BD2"/>
    <w:rsid w:val="00FF7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370599A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0E1"/>
    <w:rPr>
      <w:rFonts w:ascii="CG Times (WN)" w:eastAsia="Times New Roman" w:hAnsi="CG Times (WN)"/>
    </w:rPr>
  </w:style>
  <w:style w:type="paragraph" w:styleId="Heading1">
    <w:name w:val="heading 1"/>
    <w:basedOn w:val="Normal"/>
    <w:next w:val="Normal"/>
    <w:link w:val="Heading1Char"/>
    <w:qFormat/>
    <w:rsid w:val="002060E1"/>
    <w:pPr>
      <w:keepNext/>
      <w:jc w:val="center"/>
      <w:outlineLvl w:val="0"/>
    </w:pPr>
    <w:rPr>
      <w:rFonts w:ascii="Times New Roman" w:hAnsi="Times New Roman"/>
      <w:b/>
      <w:sz w:val="24"/>
    </w:rPr>
  </w:style>
  <w:style w:type="paragraph" w:styleId="Heading2">
    <w:name w:val="heading 2"/>
    <w:basedOn w:val="Normal"/>
    <w:next w:val="Normal"/>
    <w:link w:val="Heading2Char"/>
    <w:qFormat/>
    <w:rsid w:val="002060E1"/>
    <w:pPr>
      <w:keepNext/>
      <w:jc w:val="both"/>
      <w:outlineLvl w:val="1"/>
    </w:pPr>
    <w:rPr>
      <w:rFonts w:ascii="Times New Roman" w:hAnsi="Times New Roman"/>
      <w:b/>
      <w:sz w:val="24"/>
    </w:rPr>
  </w:style>
  <w:style w:type="paragraph" w:styleId="Heading3">
    <w:name w:val="heading 3"/>
    <w:basedOn w:val="Normal"/>
    <w:next w:val="Normal"/>
    <w:link w:val="Heading3Char"/>
    <w:qFormat/>
    <w:rsid w:val="002060E1"/>
    <w:pPr>
      <w:keepNext/>
      <w:tabs>
        <w:tab w:val="left" w:pos="1260"/>
        <w:tab w:val="left" w:pos="2700"/>
        <w:tab w:val="left" w:pos="4050"/>
        <w:tab w:val="left" w:pos="5310"/>
        <w:tab w:val="left" w:pos="7020"/>
      </w:tabs>
      <w:jc w:val="both"/>
      <w:outlineLvl w:val="2"/>
    </w:pPr>
    <w:rPr>
      <w:rFonts w:ascii="Times New Roman" w:hAnsi="Times New Roman"/>
      <w:b/>
    </w:rPr>
  </w:style>
  <w:style w:type="paragraph" w:styleId="Heading4">
    <w:name w:val="heading 4"/>
    <w:basedOn w:val="Normal"/>
    <w:next w:val="Normal"/>
    <w:link w:val="Heading4Char"/>
    <w:qFormat/>
    <w:rsid w:val="002060E1"/>
    <w:pPr>
      <w:keepNext/>
      <w:jc w:val="both"/>
      <w:outlineLvl w:val="3"/>
    </w:pPr>
    <w:rPr>
      <w:rFonts w:ascii="Times New Roman" w:hAnsi="Times New Roman"/>
      <w:sz w:val="24"/>
    </w:rPr>
  </w:style>
  <w:style w:type="paragraph" w:styleId="Heading6">
    <w:name w:val="heading 6"/>
    <w:basedOn w:val="Normal"/>
    <w:next w:val="Normal"/>
    <w:link w:val="Heading6Char"/>
    <w:qFormat/>
    <w:rsid w:val="002060E1"/>
    <w:pPr>
      <w:keepNext/>
      <w:tabs>
        <w:tab w:val="left" w:pos="1530"/>
        <w:tab w:val="left" w:pos="4680"/>
        <w:tab w:val="left" w:pos="5220"/>
      </w:tabs>
      <w:outlineLvl w:val="5"/>
    </w:pPr>
    <w:rPr>
      <w:rFonts w:ascii="Arial" w:hAnsi="Arial"/>
      <w:sz w:val="24"/>
    </w:rPr>
  </w:style>
  <w:style w:type="paragraph" w:styleId="Heading8">
    <w:name w:val="heading 8"/>
    <w:basedOn w:val="Normal"/>
    <w:next w:val="Normal"/>
    <w:link w:val="Heading8Char"/>
    <w:qFormat/>
    <w:rsid w:val="002060E1"/>
    <w:pPr>
      <w:keepNext/>
      <w:ind w:firstLine="720"/>
      <w:outlineLvl w:val="7"/>
    </w:pPr>
    <w:rPr>
      <w:rFonts w:ascii="Arial" w:hAnsi="Arial" w:cs="Arial"/>
      <w:sz w:val="24"/>
    </w:rPr>
  </w:style>
  <w:style w:type="paragraph" w:styleId="Heading9">
    <w:name w:val="heading 9"/>
    <w:basedOn w:val="Normal"/>
    <w:next w:val="Normal"/>
    <w:link w:val="Heading9Char"/>
    <w:qFormat/>
    <w:rsid w:val="002060E1"/>
    <w:pPr>
      <w:keepNext/>
      <w:jc w:val="center"/>
      <w:outlineLvl w:val="8"/>
    </w:pPr>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060E1"/>
    <w:rPr>
      <w:rFonts w:ascii="Times New Roman" w:eastAsia="Times New Roman" w:hAnsi="Times New Roman" w:cs="Times New Roman"/>
      <w:b/>
      <w:sz w:val="24"/>
      <w:szCs w:val="20"/>
    </w:rPr>
  </w:style>
  <w:style w:type="character" w:customStyle="1" w:styleId="Heading2Char">
    <w:name w:val="Heading 2 Char"/>
    <w:link w:val="Heading2"/>
    <w:rsid w:val="002060E1"/>
    <w:rPr>
      <w:rFonts w:ascii="Times New Roman" w:eastAsia="Times New Roman" w:hAnsi="Times New Roman" w:cs="Times New Roman"/>
      <w:b/>
      <w:sz w:val="24"/>
      <w:szCs w:val="20"/>
    </w:rPr>
  </w:style>
  <w:style w:type="character" w:customStyle="1" w:styleId="Heading3Char">
    <w:name w:val="Heading 3 Char"/>
    <w:link w:val="Heading3"/>
    <w:rsid w:val="002060E1"/>
    <w:rPr>
      <w:rFonts w:ascii="Times New Roman" w:eastAsia="Times New Roman" w:hAnsi="Times New Roman" w:cs="Times New Roman"/>
      <w:b/>
      <w:sz w:val="20"/>
      <w:szCs w:val="20"/>
    </w:rPr>
  </w:style>
  <w:style w:type="character" w:customStyle="1" w:styleId="Heading4Char">
    <w:name w:val="Heading 4 Char"/>
    <w:link w:val="Heading4"/>
    <w:rsid w:val="002060E1"/>
    <w:rPr>
      <w:rFonts w:ascii="Times New Roman" w:eastAsia="Times New Roman" w:hAnsi="Times New Roman" w:cs="Times New Roman"/>
      <w:sz w:val="24"/>
      <w:szCs w:val="20"/>
    </w:rPr>
  </w:style>
  <w:style w:type="character" w:customStyle="1" w:styleId="Heading6Char">
    <w:name w:val="Heading 6 Char"/>
    <w:link w:val="Heading6"/>
    <w:rsid w:val="002060E1"/>
    <w:rPr>
      <w:rFonts w:ascii="Arial" w:eastAsia="Times New Roman" w:hAnsi="Arial" w:cs="Times New Roman"/>
      <w:sz w:val="24"/>
      <w:szCs w:val="20"/>
    </w:rPr>
  </w:style>
  <w:style w:type="character" w:customStyle="1" w:styleId="Heading8Char">
    <w:name w:val="Heading 8 Char"/>
    <w:link w:val="Heading8"/>
    <w:rsid w:val="002060E1"/>
    <w:rPr>
      <w:rFonts w:ascii="Arial" w:eastAsia="Times New Roman" w:hAnsi="Arial" w:cs="Arial"/>
      <w:sz w:val="24"/>
      <w:szCs w:val="20"/>
    </w:rPr>
  </w:style>
  <w:style w:type="character" w:customStyle="1" w:styleId="Heading9Char">
    <w:name w:val="Heading 9 Char"/>
    <w:link w:val="Heading9"/>
    <w:rsid w:val="002060E1"/>
    <w:rPr>
      <w:rFonts w:ascii="Arial" w:eastAsia="Times New Roman" w:hAnsi="Arial" w:cs="Times New Roman"/>
      <w:sz w:val="24"/>
      <w:szCs w:val="20"/>
    </w:rPr>
  </w:style>
  <w:style w:type="paragraph" w:styleId="BodyTextIndent">
    <w:name w:val="Body Text Indent"/>
    <w:basedOn w:val="Normal"/>
    <w:link w:val="BodyTextIndentChar"/>
    <w:semiHidden/>
    <w:rsid w:val="002060E1"/>
    <w:pPr>
      <w:ind w:left="1260" w:hanging="540"/>
      <w:jc w:val="both"/>
    </w:pPr>
    <w:rPr>
      <w:rFonts w:ascii="Times New Roman" w:hAnsi="Times New Roman"/>
      <w:sz w:val="24"/>
    </w:rPr>
  </w:style>
  <w:style w:type="character" w:customStyle="1" w:styleId="BodyTextIndentChar">
    <w:name w:val="Body Text Indent Char"/>
    <w:link w:val="BodyTextIndent"/>
    <w:semiHidden/>
    <w:rsid w:val="002060E1"/>
    <w:rPr>
      <w:rFonts w:ascii="Times New Roman" w:eastAsia="Times New Roman" w:hAnsi="Times New Roman" w:cs="Times New Roman"/>
      <w:sz w:val="24"/>
      <w:szCs w:val="20"/>
    </w:rPr>
  </w:style>
  <w:style w:type="paragraph" w:styleId="BodyTextIndent2">
    <w:name w:val="Body Text Indent 2"/>
    <w:basedOn w:val="Normal"/>
    <w:link w:val="BodyTextIndent2Char"/>
    <w:semiHidden/>
    <w:rsid w:val="002060E1"/>
    <w:pPr>
      <w:tabs>
        <w:tab w:val="left" w:pos="8640"/>
      </w:tabs>
      <w:ind w:left="1440" w:hanging="720"/>
      <w:jc w:val="both"/>
    </w:pPr>
    <w:rPr>
      <w:rFonts w:ascii="Times New Roman" w:hAnsi="Times New Roman"/>
      <w:sz w:val="24"/>
    </w:rPr>
  </w:style>
  <w:style w:type="character" w:customStyle="1" w:styleId="BodyTextIndent2Char">
    <w:name w:val="Body Text Indent 2 Char"/>
    <w:link w:val="BodyTextIndent2"/>
    <w:semiHidden/>
    <w:rsid w:val="002060E1"/>
    <w:rPr>
      <w:rFonts w:ascii="Times New Roman" w:eastAsia="Times New Roman" w:hAnsi="Times New Roman" w:cs="Times New Roman"/>
      <w:sz w:val="24"/>
      <w:szCs w:val="20"/>
    </w:rPr>
  </w:style>
  <w:style w:type="paragraph" w:styleId="BodyTextIndent3">
    <w:name w:val="Body Text Indent 3"/>
    <w:basedOn w:val="Normal"/>
    <w:link w:val="BodyTextIndent3Char"/>
    <w:semiHidden/>
    <w:rsid w:val="002060E1"/>
    <w:pPr>
      <w:ind w:left="720"/>
      <w:jc w:val="both"/>
    </w:pPr>
    <w:rPr>
      <w:rFonts w:ascii="Times New Roman" w:hAnsi="Times New Roman"/>
      <w:sz w:val="24"/>
    </w:rPr>
  </w:style>
  <w:style w:type="character" w:customStyle="1" w:styleId="BodyTextIndent3Char">
    <w:name w:val="Body Text Indent 3 Char"/>
    <w:link w:val="BodyTextIndent3"/>
    <w:semiHidden/>
    <w:rsid w:val="002060E1"/>
    <w:rPr>
      <w:rFonts w:ascii="Times New Roman" w:eastAsia="Times New Roman" w:hAnsi="Times New Roman" w:cs="Times New Roman"/>
      <w:sz w:val="24"/>
      <w:szCs w:val="20"/>
    </w:rPr>
  </w:style>
  <w:style w:type="paragraph" w:styleId="Title">
    <w:name w:val="Title"/>
    <w:basedOn w:val="Normal"/>
    <w:link w:val="TitleChar"/>
    <w:qFormat/>
    <w:rsid w:val="002060E1"/>
    <w:pPr>
      <w:jc w:val="center"/>
    </w:pPr>
    <w:rPr>
      <w:rFonts w:ascii="Times New Roman" w:hAnsi="Times New Roman"/>
      <w:b/>
      <w:sz w:val="24"/>
    </w:rPr>
  </w:style>
  <w:style w:type="character" w:customStyle="1" w:styleId="TitleChar">
    <w:name w:val="Title Char"/>
    <w:link w:val="Title"/>
    <w:rsid w:val="002060E1"/>
    <w:rPr>
      <w:rFonts w:ascii="Times New Roman" w:eastAsia="Times New Roman" w:hAnsi="Times New Roman" w:cs="Times New Roman"/>
      <w:b/>
      <w:sz w:val="24"/>
      <w:szCs w:val="20"/>
    </w:rPr>
  </w:style>
  <w:style w:type="paragraph" w:styleId="Subtitle">
    <w:name w:val="Subtitle"/>
    <w:basedOn w:val="Normal"/>
    <w:link w:val="SubtitleChar"/>
    <w:qFormat/>
    <w:rsid w:val="002060E1"/>
    <w:pPr>
      <w:jc w:val="center"/>
    </w:pPr>
    <w:rPr>
      <w:rFonts w:ascii="Times New Roman" w:hAnsi="Times New Roman"/>
      <w:b/>
      <w:sz w:val="24"/>
    </w:rPr>
  </w:style>
  <w:style w:type="character" w:customStyle="1" w:styleId="SubtitleChar">
    <w:name w:val="Subtitle Char"/>
    <w:link w:val="Subtitle"/>
    <w:rsid w:val="002060E1"/>
    <w:rPr>
      <w:rFonts w:ascii="Times New Roman" w:eastAsia="Times New Roman" w:hAnsi="Times New Roman" w:cs="Times New Roman"/>
      <w:b/>
      <w:sz w:val="24"/>
      <w:szCs w:val="20"/>
    </w:rPr>
  </w:style>
  <w:style w:type="paragraph" w:styleId="ListParagraph">
    <w:name w:val="List Paragraph"/>
    <w:basedOn w:val="Normal"/>
    <w:uiPriority w:val="34"/>
    <w:qFormat/>
    <w:rsid w:val="006B1131"/>
    <w:pPr>
      <w:autoSpaceDE w:val="0"/>
      <w:autoSpaceDN w:val="0"/>
      <w:ind w:left="720"/>
      <w:contextualSpacing/>
    </w:pPr>
    <w:rPr>
      <w:rFonts w:ascii="Tms Rmn" w:hAnsi="Tms Rmn" w:cs="Tms Rmn"/>
      <w:lang w:val="en-GB"/>
    </w:rPr>
  </w:style>
  <w:style w:type="paragraph" w:styleId="Footer">
    <w:name w:val="footer"/>
    <w:basedOn w:val="Normal"/>
    <w:rsid w:val="00200C4C"/>
    <w:pPr>
      <w:tabs>
        <w:tab w:val="center" w:pos="4320"/>
        <w:tab w:val="right" w:pos="8640"/>
      </w:tabs>
    </w:pPr>
  </w:style>
  <w:style w:type="character" w:styleId="PageNumber">
    <w:name w:val="page number"/>
    <w:basedOn w:val="DefaultParagraphFont"/>
    <w:rsid w:val="0020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oleObject" Target="embeddings/oleObject3.bin"/><Relationship Id="rId12" Type="http://schemas.openxmlformats.org/officeDocument/2006/relationships/oleObject" Target="embeddings/oleObject4.bin"/><Relationship Id="rId13" Type="http://schemas.openxmlformats.org/officeDocument/2006/relationships/oleObject" Target="embeddings/oleObject5.bin"/><Relationship Id="rId14" Type="http://schemas.openxmlformats.org/officeDocument/2006/relationships/oleObject" Target="embeddings/oleObject6.bin"/><Relationship Id="rId15" Type="http://schemas.openxmlformats.org/officeDocument/2006/relationships/oleObject" Target="embeddings/oleObject7.bin"/><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10"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6791D-EF53-8645-B17F-6CFD0846F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1663</Words>
  <Characters>9484</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SMALL-SCALE MINING CONTRACT</vt:lpstr>
      <vt:lpstr>SCOPE</vt:lpstr>
      <vt:lpstr>OTHER PROVISIONS</vt:lpstr>
      <vt:lpstr>    </vt:lpstr>
      <vt:lpstr>    </vt:lpstr>
      <vt:lpstr>ACKNOWLEDGMENT</vt:lpstr>
    </vt:vector>
  </TitlesOfParts>
  <Company>MGB-12</Company>
  <LinksUpToDate>false</LinksUpToDate>
  <CharactersWithSpaces>11125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SMALL-SCALE MINING CONTRACT</dc:title>
  <dc:subject/>
  <dc:creator>Records3</dc:creator>
  <cp:keywords/>
  <cp:lastModifiedBy>Microsoft Office User</cp:lastModifiedBy>
  <cp:revision>3</cp:revision>
  <cp:lastPrinted>2018-02-15T06:03:00Z</cp:lastPrinted>
  <dcterms:created xsi:type="dcterms:W3CDTF">2020-02-05T04:46:00Z</dcterms:created>
  <dcterms:modified xsi:type="dcterms:W3CDTF">2020-02-05T04:57:00Z</dcterms:modified>
</cp:coreProperties>
</file>