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BB41C" w14:textId="77777777" w:rsidR="00853002" w:rsidRDefault="000E3704" w:rsidP="000E3704">
      <w:pPr>
        <w:pStyle w:val="Title"/>
      </w:pPr>
      <w:r>
        <w:t>MSDS 7330</w:t>
      </w:r>
      <w:r w:rsidR="008E3758">
        <w:t>-403</w:t>
      </w:r>
      <w:r>
        <w:t>: SQL Project</w:t>
      </w:r>
    </w:p>
    <w:p w14:paraId="67794BD2" w14:textId="77777777" w:rsidR="000E3704" w:rsidRDefault="000E3704" w:rsidP="008E3758">
      <w:pPr>
        <w:pStyle w:val="Subtitle"/>
      </w:pPr>
      <w:r>
        <w:t>Laura Bishop</w:t>
      </w:r>
      <w:r w:rsidR="008E3758">
        <w:t xml:space="preserve"> and Matthew Przybyla</w:t>
      </w:r>
    </w:p>
    <w:p w14:paraId="335E933A" w14:textId="77777777" w:rsidR="008E3758" w:rsidRDefault="008E3758">
      <w:pPr>
        <w:rPr>
          <w:caps/>
          <w:spacing w:val="20"/>
          <w:sz w:val="18"/>
          <w:szCs w:val="18"/>
        </w:rPr>
      </w:pPr>
      <w:r>
        <w:br w:type="page"/>
      </w:r>
    </w:p>
    <w:p w14:paraId="4E42ED0A" w14:textId="77777777" w:rsidR="008E3758" w:rsidRDefault="00943F4C" w:rsidP="008E3758">
      <w:pPr>
        <w:pStyle w:val="Heading1"/>
      </w:pPr>
      <w:r>
        <w:lastRenderedPageBreak/>
        <w:t>Introduction</w:t>
      </w:r>
    </w:p>
    <w:p w14:paraId="788C71B8" w14:textId="77777777" w:rsidR="008E3758" w:rsidRDefault="008E3758" w:rsidP="008E3758">
      <w:pPr>
        <w:rPr>
          <w:rStyle w:val="Hyperlink"/>
        </w:rPr>
      </w:pPr>
      <w:r>
        <w:t xml:space="preserve">This project is a Standardized Query Language (SQL) project for Masters Science in Data Science (MSDS) class 7330-403. The dataset chosen is White House Salary Data located at </w:t>
      </w:r>
      <w:hyperlink r:id="rId7" w:history="1">
        <w:r w:rsidRPr="00571717">
          <w:rPr>
            <w:rStyle w:val="Hyperlink"/>
          </w:rPr>
          <w:t>https://opendata.socrata.com/Government/2010-Report-to-Congress-on-White-House-Staff/vedg-c5sb</w:t>
        </w:r>
      </w:hyperlink>
    </w:p>
    <w:p w14:paraId="3EF39EEC" w14:textId="77777777" w:rsidR="008E3758" w:rsidRDefault="008E3758" w:rsidP="008E3758">
      <w:r>
        <w:t>The White House Salary Data is the foundation of a report presented to the United States Congress detailing salaries of employees working in the Obama administration White House in 2010.</w:t>
      </w:r>
    </w:p>
    <w:p w14:paraId="23249FF9" w14:textId="77777777" w:rsidR="008E3758" w:rsidRDefault="00B444D1" w:rsidP="008E3758">
      <w:r>
        <w:t xml:space="preserve">Analysis, using MYSQL, of the data was conducted to determine maximum and minimum salaries, salary ranges based on key Position Title identifiers, count and other numerical analysis.  </w:t>
      </w:r>
    </w:p>
    <w:p w14:paraId="4F19DDEF" w14:textId="77777777" w:rsidR="00A10DBC" w:rsidRDefault="00943F4C" w:rsidP="00943F4C">
      <w:pPr>
        <w:pStyle w:val="Heading1"/>
      </w:pPr>
      <w:r>
        <w:t>Data Explanation</w:t>
      </w:r>
    </w:p>
    <w:p w14:paraId="2E6408CB" w14:textId="77777777" w:rsidR="00943F4C" w:rsidRDefault="00943F4C" w:rsidP="00943F4C">
      <w:r>
        <w:t>There are 469 rows and five variables</w:t>
      </w:r>
      <w:r w:rsidR="00481A76">
        <w:t>, including</w:t>
      </w:r>
    </w:p>
    <w:p w14:paraId="4EB22DF6" w14:textId="77777777" w:rsidR="00481A76" w:rsidRDefault="00481A76" w:rsidP="00481A76">
      <w:pPr>
        <w:pStyle w:val="ListParagraph"/>
        <w:numPr>
          <w:ilvl w:val="0"/>
          <w:numId w:val="2"/>
        </w:numPr>
        <w:spacing w:after="120" w:line="259" w:lineRule="auto"/>
      </w:pPr>
      <w:r>
        <w:t xml:space="preserve">employee name, </w:t>
      </w:r>
    </w:p>
    <w:p w14:paraId="249A0485" w14:textId="77777777" w:rsidR="00481A76" w:rsidRDefault="00481A76" w:rsidP="00481A76">
      <w:pPr>
        <w:pStyle w:val="ListParagraph"/>
        <w:numPr>
          <w:ilvl w:val="0"/>
          <w:numId w:val="2"/>
        </w:numPr>
        <w:spacing w:after="120" w:line="259" w:lineRule="auto"/>
      </w:pPr>
      <w:r>
        <w:t xml:space="preserve">employee status, </w:t>
      </w:r>
    </w:p>
    <w:p w14:paraId="43AC271A" w14:textId="77777777" w:rsidR="00481A76" w:rsidRDefault="00481A76" w:rsidP="00481A76">
      <w:pPr>
        <w:pStyle w:val="ListParagraph"/>
        <w:numPr>
          <w:ilvl w:val="0"/>
          <w:numId w:val="2"/>
        </w:numPr>
        <w:spacing w:after="120" w:line="259" w:lineRule="auto"/>
      </w:pPr>
      <w:r>
        <w:t xml:space="preserve">salary, </w:t>
      </w:r>
    </w:p>
    <w:p w14:paraId="3E64E08B" w14:textId="77777777" w:rsidR="00481A76" w:rsidRDefault="00481A76" w:rsidP="00481A76">
      <w:pPr>
        <w:pStyle w:val="ListParagraph"/>
        <w:numPr>
          <w:ilvl w:val="0"/>
          <w:numId w:val="2"/>
        </w:numPr>
        <w:spacing w:after="120" w:line="259" w:lineRule="auto"/>
      </w:pPr>
      <w:r>
        <w:t>pay base,</w:t>
      </w:r>
    </w:p>
    <w:p w14:paraId="3F071501" w14:textId="77777777" w:rsidR="00481A76" w:rsidRDefault="00481A76" w:rsidP="00481A76">
      <w:pPr>
        <w:pStyle w:val="ListParagraph"/>
        <w:numPr>
          <w:ilvl w:val="0"/>
          <w:numId w:val="2"/>
        </w:numPr>
        <w:spacing w:after="120" w:line="259" w:lineRule="auto"/>
      </w:pPr>
      <w:r>
        <w:t xml:space="preserve">position. </w:t>
      </w:r>
    </w:p>
    <w:p w14:paraId="0DBD9F68" w14:textId="77777777" w:rsidR="00481A76" w:rsidRDefault="00481A76" w:rsidP="00943F4C">
      <w:r w:rsidRPr="00481A76">
        <w:rPr>
          <w:highlight w:val="yellow"/>
        </w:rPr>
        <w:t xml:space="preserve">Blah </w:t>
      </w:r>
      <w:proofErr w:type="spellStart"/>
      <w:r w:rsidRPr="00481A76">
        <w:rPr>
          <w:highlight w:val="yellow"/>
        </w:rPr>
        <w:t>blah</w:t>
      </w:r>
      <w:proofErr w:type="spellEnd"/>
      <w:r w:rsidRPr="00481A76">
        <w:rPr>
          <w:highlight w:val="yellow"/>
        </w:rPr>
        <w:t xml:space="preserve"> </w:t>
      </w:r>
      <w:proofErr w:type="spellStart"/>
      <w:r w:rsidRPr="00481A76">
        <w:rPr>
          <w:highlight w:val="yellow"/>
        </w:rPr>
        <w:t>blah</w:t>
      </w:r>
      <w:proofErr w:type="spellEnd"/>
    </w:p>
    <w:p w14:paraId="3E991CAB" w14:textId="77777777" w:rsidR="00481A76" w:rsidRDefault="00481A76" w:rsidP="00943F4C"/>
    <w:p w14:paraId="12ED9554" w14:textId="77777777" w:rsidR="00481A76" w:rsidRDefault="00481A76" w:rsidP="00481A76">
      <w:pPr>
        <w:pStyle w:val="Heading1"/>
      </w:pPr>
      <w:r>
        <w:t>Data Analysis</w:t>
      </w:r>
    </w:p>
    <w:p w14:paraId="3F867CC0" w14:textId="77777777" w:rsidR="00481A76" w:rsidRDefault="00481A76" w:rsidP="00481A76"/>
    <w:p w14:paraId="256CA54C" w14:textId="77777777" w:rsidR="00481A76" w:rsidRDefault="00481A76" w:rsidP="00481A76">
      <w:pPr>
        <w:pStyle w:val="Heading1"/>
      </w:pPr>
      <w:r>
        <w:t>Results</w:t>
      </w:r>
    </w:p>
    <w:p w14:paraId="540E1C64" w14:textId="77777777" w:rsidR="00481A76" w:rsidRDefault="00481A76" w:rsidP="00481A76"/>
    <w:p w14:paraId="3C64029E" w14:textId="77777777" w:rsidR="00481A76" w:rsidRPr="00481A76" w:rsidRDefault="00481A76" w:rsidP="00481A76">
      <w:pPr>
        <w:pStyle w:val="Heading1"/>
      </w:pPr>
      <w:r>
        <w:t>Code</w:t>
      </w:r>
      <w:bookmarkStart w:id="0" w:name="_GoBack"/>
      <w:bookmarkEnd w:id="0"/>
    </w:p>
    <w:p w14:paraId="63C53C84" w14:textId="77777777" w:rsidR="00A10DBC" w:rsidRPr="008E3758" w:rsidRDefault="00A10DBC" w:rsidP="00A10DBC">
      <w:pPr>
        <w:pStyle w:val="Heading1"/>
      </w:pPr>
    </w:p>
    <w:p w14:paraId="20AF7AFB" w14:textId="77777777" w:rsidR="008E3758" w:rsidRPr="008E3758" w:rsidRDefault="008E3758" w:rsidP="008E3758"/>
    <w:p w14:paraId="070DBFA9" w14:textId="77777777" w:rsidR="008E3758" w:rsidRDefault="008E3758" w:rsidP="008E3758"/>
    <w:p w14:paraId="357E6D05" w14:textId="77777777" w:rsidR="008E3758" w:rsidRPr="008E3758" w:rsidRDefault="008E3758" w:rsidP="008E3758"/>
    <w:p w14:paraId="4E291C40" w14:textId="77777777" w:rsidR="000E3704" w:rsidRPr="000E3704" w:rsidRDefault="000E3704" w:rsidP="000E3704"/>
    <w:sectPr w:rsidR="000E3704" w:rsidRPr="000E3704" w:rsidSect="008E375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AAFEC" w14:textId="77777777" w:rsidR="00272D17" w:rsidRDefault="00272D17" w:rsidP="008E3758">
      <w:pPr>
        <w:spacing w:after="0" w:line="240" w:lineRule="auto"/>
      </w:pPr>
      <w:r>
        <w:separator/>
      </w:r>
    </w:p>
  </w:endnote>
  <w:endnote w:type="continuationSeparator" w:id="0">
    <w:p w14:paraId="77E4C2C6" w14:textId="77777777" w:rsidR="00272D17" w:rsidRDefault="00272D17" w:rsidP="008E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6B7DD" w14:textId="77777777" w:rsidR="008E3758" w:rsidRDefault="008E3758" w:rsidP="0057171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88F9A" w14:textId="77777777" w:rsidR="008E3758" w:rsidRDefault="008E375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D9F52" w14:textId="77777777" w:rsidR="008E3758" w:rsidRDefault="008E3758" w:rsidP="0057171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1A7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75F22C" w14:textId="77777777" w:rsidR="008E3758" w:rsidRDefault="008E3758" w:rsidP="008E37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8DA8F" w14:textId="77777777" w:rsidR="00272D17" w:rsidRDefault="00272D17" w:rsidP="008E3758">
      <w:pPr>
        <w:spacing w:after="0" w:line="240" w:lineRule="auto"/>
      </w:pPr>
      <w:r>
        <w:separator/>
      </w:r>
    </w:p>
  </w:footnote>
  <w:footnote w:type="continuationSeparator" w:id="0">
    <w:p w14:paraId="1BF1A279" w14:textId="77777777" w:rsidR="00272D17" w:rsidRDefault="00272D17" w:rsidP="008E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62FAD" w14:textId="77777777" w:rsidR="008E3758" w:rsidRDefault="008E3758">
    <w:pPr>
      <w:pStyle w:val="Header"/>
    </w:pPr>
    <w:r>
      <w:t>MSDS 7330-403 SQL Project – Bishop &amp; Przybyla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AB9"/>
    <w:multiLevelType w:val="hybridMultilevel"/>
    <w:tmpl w:val="FA98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37EAD"/>
    <w:multiLevelType w:val="hybridMultilevel"/>
    <w:tmpl w:val="922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04"/>
    <w:rsid w:val="000E3704"/>
    <w:rsid w:val="00272D17"/>
    <w:rsid w:val="004430F1"/>
    <w:rsid w:val="00481A76"/>
    <w:rsid w:val="00853002"/>
    <w:rsid w:val="008E3758"/>
    <w:rsid w:val="00943F4C"/>
    <w:rsid w:val="00A10DBC"/>
    <w:rsid w:val="00B4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AE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3F4C"/>
  </w:style>
  <w:style w:type="paragraph" w:styleId="Heading1">
    <w:name w:val="heading 1"/>
    <w:basedOn w:val="Normal"/>
    <w:next w:val="Normal"/>
    <w:link w:val="Heading1Char"/>
    <w:uiPriority w:val="9"/>
    <w:qFormat/>
    <w:rsid w:val="00943F4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4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4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4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4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4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4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4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4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4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4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4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4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4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4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4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4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4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3F4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3F4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3F4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4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3F4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43F4C"/>
    <w:rPr>
      <w:b/>
      <w:color w:val="ED7D31" w:themeColor="accent2"/>
    </w:rPr>
  </w:style>
  <w:style w:type="character" w:styleId="Emphasis">
    <w:name w:val="Emphasis"/>
    <w:uiPriority w:val="20"/>
    <w:qFormat/>
    <w:rsid w:val="00943F4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43F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3F4C"/>
  </w:style>
  <w:style w:type="paragraph" w:styleId="ListParagraph">
    <w:name w:val="List Paragraph"/>
    <w:basedOn w:val="Normal"/>
    <w:uiPriority w:val="34"/>
    <w:qFormat/>
    <w:rsid w:val="00943F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3F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43F4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4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4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43F4C"/>
    <w:rPr>
      <w:i/>
    </w:rPr>
  </w:style>
  <w:style w:type="character" w:styleId="IntenseEmphasis">
    <w:name w:val="Intense Emphasis"/>
    <w:uiPriority w:val="21"/>
    <w:qFormat/>
    <w:rsid w:val="00943F4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43F4C"/>
    <w:rPr>
      <w:b/>
    </w:rPr>
  </w:style>
  <w:style w:type="character" w:styleId="IntenseReference">
    <w:name w:val="Intense Reference"/>
    <w:uiPriority w:val="32"/>
    <w:qFormat/>
    <w:rsid w:val="00943F4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43F4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F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58"/>
  </w:style>
  <w:style w:type="paragraph" w:styleId="Footer">
    <w:name w:val="footer"/>
    <w:basedOn w:val="Normal"/>
    <w:link w:val="FooterChar"/>
    <w:uiPriority w:val="99"/>
    <w:unhideWhenUsed/>
    <w:rsid w:val="008E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58"/>
  </w:style>
  <w:style w:type="character" w:styleId="PageNumber">
    <w:name w:val="page number"/>
    <w:basedOn w:val="DefaultParagraphFont"/>
    <w:uiPriority w:val="99"/>
    <w:semiHidden/>
    <w:unhideWhenUsed/>
    <w:rsid w:val="008E3758"/>
  </w:style>
  <w:style w:type="character" w:styleId="Hyperlink">
    <w:name w:val="Hyperlink"/>
    <w:basedOn w:val="DefaultParagraphFont"/>
    <w:uiPriority w:val="99"/>
    <w:unhideWhenUsed/>
    <w:rsid w:val="008E3758"/>
    <w:rPr>
      <w:color w:val="0563C1" w:themeColor="hyperlink"/>
      <w:u w:val="single"/>
    </w:rPr>
  </w:style>
  <w:style w:type="paragraph" w:customStyle="1" w:styleId="PersonalName">
    <w:name w:val="Personal Name"/>
    <w:basedOn w:val="Title"/>
    <w:rsid w:val="00943F4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pendata.socrata.com/Government/2010-Report-to-Congress-on-White-House-Staff/vedg-c5sb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861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Data Explanation</vt:lpstr>
      <vt:lpstr/>
      <vt:lpstr>    The chosen data set is the White House Salary data located at https://opendata.s</vt:lpstr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Bishop</dc:creator>
  <cp:keywords/>
  <dc:description/>
  <cp:lastModifiedBy>Laura Bishop</cp:lastModifiedBy>
  <cp:revision>1</cp:revision>
  <dcterms:created xsi:type="dcterms:W3CDTF">2017-10-27T23:05:00Z</dcterms:created>
  <dcterms:modified xsi:type="dcterms:W3CDTF">2017-10-27T23:45:00Z</dcterms:modified>
</cp:coreProperties>
</file>