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1E78" w14:textId="77777777" w:rsidR="00C50B85" w:rsidRDefault="00C50B85">
      <w:pPr>
        <w:pStyle w:val="BodyText"/>
        <w:spacing w:before="7"/>
        <w:rPr>
          <w:b/>
          <w:sz w:val="27"/>
        </w:rPr>
      </w:pPr>
    </w:p>
    <w:p w14:paraId="3EF21676" w14:textId="18F800F4" w:rsidR="00FD3938" w:rsidRPr="00FD3938" w:rsidRDefault="00FD3938" w:rsidP="00FD3938">
      <w:pPr>
        <w:pStyle w:val="ListParagraph"/>
        <w:widowControl/>
        <w:numPr>
          <w:ilvl w:val="0"/>
          <w:numId w:val="5"/>
        </w:numPr>
        <w:autoSpaceDE/>
        <w:autoSpaceDN/>
        <w:spacing w:after="80"/>
        <w:ind w:left="357" w:hanging="357"/>
        <w:rPr>
          <w:b/>
        </w:rPr>
      </w:pPr>
      <w:bookmarkStart w:id="0" w:name="_Hlk129864336"/>
      <w:r w:rsidRPr="00FD3938">
        <w:t xml:space="preserve">A university student during </w:t>
      </w:r>
      <w:r w:rsidR="004408C9">
        <w:t>their</w:t>
      </w:r>
      <w:r w:rsidR="004408C9" w:rsidRPr="00FD3938">
        <w:t xml:space="preserve"> </w:t>
      </w:r>
      <w:r w:rsidRPr="00FD3938">
        <w:t xml:space="preserve">internship offered to automate an industrial control system using </w:t>
      </w:r>
      <w:r w:rsidR="00407051">
        <w:t xml:space="preserve">robotic </w:t>
      </w:r>
      <w:r w:rsidRPr="00FD3938">
        <w:t xml:space="preserve">sensors. </w:t>
      </w:r>
      <w:r w:rsidR="004408C9">
        <w:t>They</w:t>
      </w:r>
      <w:r w:rsidR="004408C9" w:rsidRPr="00FD3938">
        <w:t xml:space="preserve"> </w:t>
      </w:r>
      <w:r w:rsidRPr="00FD3938">
        <w:t xml:space="preserve">formulated the abstract nature of the problem using the following truth table with three sensor inputs </w:t>
      </w:r>
      <w:r w:rsidR="00F55E07">
        <w:t>T</w:t>
      </w:r>
      <w:r w:rsidRPr="00FD3938">
        <w:t xml:space="preserve">, </w:t>
      </w:r>
      <w:r w:rsidR="00F55E07">
        <w:t>U</w:t>
      </w:r>
      <w:r w:rsidRPr="00FD3938">
        <w:t xml:space="preserve">, and </w:t>
      </w:r>
      <w:r w:rsidR="00F55E07">
        <w:t>V</w:t>
      </w:r>
      <w:r w:rsidRPr="00FD3938">
        <w:t xml:space="preserve">, and a </w:t>
      </w:r>
      <w:r w:rsidR="00F55E07">
        <w:t xml:space="preserve">control </w:t>
      </w:r>
      <w:r w:rsidRPr="00FD3938">
        <w:t>output of</w:t>
      </w:r>
      <w:r w:rsidR="00F55E07">
        <w:t xml:space="preserve"> </w:t>
      </w:r>
      <w:r w:rsidR="00CC37B3">
        <w:t>X</w:t>
      </w:r>
      <w:r w:rsidRPr="00FD3938"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1020"/>
        <w:gridCol w:w="1002"/>
        <w:gridCol w:w="930"/>
      </w:tblGrid>
      <w:tr w:rsidR="00FD3938" w:rsidRPr="00FD3938" w14:paraId="262D6840" w14:textId="77777777" w:rsidTr="00F55E07">
        <w:trPr>
          <w:jc w:val="center"/>
        </w:trPr>
        <w:tc>
          <w:tcPr>
            <w:tcW w:w="1030" w:type="dxa"/>
            <w:vAlign w:val="center"/>
          </w:tcPr>
          <w:p w14:paraId="68547E89" w14:textId="58A14FD7" w:rsidR="00FD3938" w:rsidRPr="00FD3938" w:rsidRDefault="00F55E07" w:rsidP="00B63055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020" w:type="dxa"/>
            <w:vAlign w:val="center"/>
          </w:tcPr>
          <w:p w14:paraId="0C874D87" w14:textId="4997A605" w:rsidR="00FD3938" w:rsidRPr="00FD3938" w:rsidRDefault="00F55E07" w:rsidP="00B63055">
            <w:pPr>
              <w:pStyle w:val="ListParagraph"/>
              <w:ind w:left="0"/>
              <w:jc w:val="center"/>
            </w:pPr>
            <w:r>
              <w:t>U</w:t>
            </w:r>
          </w:p>
        </w:tc>
        <w:tc>
          <w:tcPr>
            <w:tcW w:w="1002" w:type="dxa"/>
            <w:vAlign w:val="center"/>
          </w:tcPr>
          <w:p w14:paraId="3DB5DBE8" w14:textId="0CEFF83F" w:rsidR="00FD3938" w:rsidRPr="00FD3938" w:rsidRDefault="00F55E07" w:rsidP="00B63055">
            <w:pPr>
              <w:pStyle w:val="ListParagraph"/>
              <w:ind w:left="0"/>
              <w:jc w:val="center"/>
            </w:pPr>
            <w:r>
              <w:t>V</w:t>
            </w:r>
          </w:p>
        </w:tc>
        <w:tc>
          <w:tcPr>
            <w:tcW w:w="930" w:type="dxa"/>
            <w:vAlign w:val="center"/>
          </w:tcPr>
          <w:p w14:paraId="04C21F0A" w14:textId="3038CA33" w:rsidR="00FD3938" w:rsidRPr="00FD3938" w:rsidRDefault="00D24E58" w:rsidP="00B6305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FD3938" w:rsidRPr="00FD3938" w14:paraId="2950833D" w14:textId="77777777" w:rsidTr="00F55E07">
        <w:trPr>
          <w:jc w:val="center"/>
        </w:trPr>
        <w:tc>
          <w:tcPr>
            <w:tcW w:w="1030" w:type="dxa"/>
            <w:vAlign w:val="center"/>
          </w:tcPr>
          <w:p w14:paraId="370519C5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0</w:t>
            </w:r>
          </w:p>
        </w:tc>
        <w:tc>
          <w:tcPr>
            <w:tcW w:w="1020" w:type="dxa"/>
            <w:vAlign w:val="center"/>
          </w:tcPr>
          <w:p w14:paraId="59BA6F16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0</w:t>
            </w:r>
          </w:p>
        </w:tc>
        <w:tc>
          <w:tcPr>
            <w:tcW w:w="1002" w:type="dxa"/>
            <w:vAlign w:val="center"/>
          </w:tcPr>
          <w:p w14:paraId="604474A2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0</w:t>
            </w:r>
          </w:p>
        </w:tc>
        <w:tc>
          <w:tcPr>
            <w:tcW w:w="930" w:type="dxa"/>
            <w:vAlign w:val="center"/>
          </w:tcPr>
          <w:p w14:paraId="3D3B5C4B" w14:textId="77777777" w:rsidR="00FD3938" w:rsidRPr="00FD3938" w:rsidRDefault="00FD3938" w:rsidP="00B63055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FD3938">
              <w:rPr>
                <w:b/>
                <w:bCs/>
                <w:color w:val="000000"/>
              </w:rPr>
              <w:t>0</w:t>
            </w:r>
          </w:p>
        </w:tc>
      </w:tr>
      <w:tr w:rsidR="00FD3938" w:rsidRPr="00FD3938" w14:paraId="7CE9FE2E" w14:textId="77777777" w:rsidTr="00F55E07">
        <w:trPr>
          <w:jc w:val="center"/>
        </w:trPr>
        <w:tc>
          <w:tcPr>
            <w:tcW w:w="1030" w:type="dxa"/>
            <w:vAlign w:val="center"/>
          </w:tcPr>
          <w:p w14:paraId="10C77469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0</w:t>
            </w:r>
          </w:p>
        </w:tc>
        <w:tc>
          <w:tcPr>
            <w:tcW w:w="1020" w:type="dxa"/>
            <w:vAlign w:val="center"/>
          </w:tcPr>
          <w:p w14:paraId="4EC98AEE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0</w:t>
            </w:r>
          </w:p>
        </w:tc>
        <w:tc>
          <w:tcPr>
            <w:tcW w:w="1002" w:type="dxa"/>
            <w:vAlign w:val="center"/>
          </w:tcPr>
          <w:p w14:paraId="24E39B70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1</w:t>
            </w:r>
          </w:p>
        </w:tc>
        <w:tc>
          <w:tcPr>
            <w:tcW w:w="930" w:type="dxa"/>
            <w:vAlign w:val="center"/>
          </w:tcPr>
          <w:p w14:paraId="4ACEDC65" w14:textId="3ED2EDA0" w:rsidR="00FD3938" w:rsidRPr="00FD3938" w:rsidRDefault="00796643" w:rsidP="00B63055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</w:tr>
      <w:tr w:rsidR="00FD3938" w:rsidRPr="00FD3938" w14:paraId="1BD9F314" w14:textId="77777777" w:rsidTr="00F55E07">
        <w:trPr>
          <w:jc w:val="center"/>
        </w:trPr>
        <w:tc>
          <w:tcPr>
            <w:tcW w:w="1030" w:type="dxa"/>
            <w:vAlign w:val="center"/>
          </w:tcPr>
          <w:p w14:paraId="37C935B4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0</w:t>
            </w:r>
          </w:p>
        </w:tc>
        <w:tc>
          <w:tcPr>
            <w:tcW w:w="1020" w:type="dxa"/>
            <w:vAlign w:val="center"/>
          </w:tcPr>
          <w:p w14:paraId="3D1E1222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1</w:t>
            </w:r>
          </w:p>
        </w:tc>
        <w:tc>
          <w:tcPr>
            <w:tcW w:w="1002" w:type="dxa"/>
            <w:vAlign w:val="center"/>
          </w:tcPr>
          <w:p w14:paraId="45AA70BA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0</w:t>
            </w:r>
          </w:p>
        </w:tc>
        <w:tc>
          <w:tcPr>
            <w:tcW w:w="930" w:type="dxa"/>
            <w:vAlign w:val="center"/>
          </w:tcPr>
          <w:p w14:paraId="36B36943" w14:textId="4F44C5DD" w:rsidR="00FD3938" w:rsidRPr="00FD3938" w:rsidRDefault="00796643" w:rsidP="00B63055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</w:tr>
      <w:tr w:rsidR="00FD3938" w:rsidRPr="00FD3938" w14:paraId="42612331" w14:textId="77777777" w:rsidTr="00F55E07">
        <w:trPr>
          <w:jc w:val="center"/>
        </w:trPr>
        <w:tc>
          <w:tcPr>
            <w:tcW w:w="1030" w:type="dxa"/>
            <w:vAlign w:val="center"/>
          </w:tcPr>
          <w:p w14:paraId="134F0189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0</w:t>
            </w:r>
          </w:p>
        </w:tc>
        <w:tc>
          <w:tcPr>
            <w:tcW w:w="1020" w:type="dxa"/>
            <w:vAlign w:val="center"/>
          </w:tcPr>
          <w:p w14:paraId="58FAB23F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1</w:t>
            </w:r>
          </w:p>
        </w:tc>
        <w:tc>
          <w:tcPr>
            <w:tcW w:w="1002" w:type="dxa"/>
            <w:vAlign w:val="center"/>
          </w:tcPr>
          <w:p w14:paraId="2494EDAF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1</w:t>
            </w:r>
          </w:p>
        </w:tc>
        <w:tc>
          <w:tcPr>
            <w:tcW w:w="930" w:type="dxa"/>
            <w:vAlign w:val="center"/>
          </w:tcPr>
          <w:p w14:paraId="006F2167" w14:textId="77777777" w:rsidR="00FD3938" w:rsidRPr="00FD3938" w:rsidRDefault="00FD3938" w:rsidP="00B63055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FD3938">
              <w:rPr>
                <w:b/>
                <w:bCs/>
                <w:color w:val="000000"/>
              </w:rPr>
              <w:t>0</w:t>
            </w:r>
          </w:p>
        </w:tc>
      </w:tr>
      <w:tr w:rsidR="00FD3938" w:rsidRPr="00FD3938" w14:paraId="618816EA" w14:textId="77777777" w:rsidTr="00F55E07">
        <w:trPr>
          <w:jc w:val="center"/>
        </w:trPr>
        <w:tc>
          <w:tcPr>
            <w:tcW w:w="1030" w:type="dxa"/>
            <w:vAlign w:val="center"/>
          </w:tcPr>
          <w:p w14:paraId="238FE02D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1</w:t>
            </w:r>
          </w:p>
        </w:tc>
        <w:tc>
          <w:tcPr>
            <w:tcW w:w="1020" w:type="dxa"/>
            <w:vAlign w:val="center"/>
          </w:tcPr>
          <w:p w14:paraId="6197E753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0</w:t>
            </w:r>
          </w:p>
        </w:tc>
        <w:tc>
          <w:tcPr>
            <w:tcW w:w="1002" w:type="dxa"/>
            <w:vAlign w:val="center"/>
          </w:tcPr>
          <w:p w14:paraId="1B925836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0</w:t>
            </w:r>
          </w:p>
        </w:tc>
        <w:tc>
          <w:tcPr>
            <w:tcW w:w="930" w:type="dxa"/>
            <w:vAlign w:val="center"/>
          </w:tcPr>
          <w:p w14:paraId="584EC929" w14:textId="77777777" w:rsidR="00FD3938" w:rsidRPr="00FD3938" w:rsidRDefault="00FD3938" w:rsidP="00B63055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FD3938">
              <w:rPr>
                <w:b/>
                <w:bCs/>
                <w:color w:val="000000"/>
              </w:rPr>
              <w:t>0</w:t>
            </w:r>
          </w:p>
        </w:tc>
      </w:tr>
      <w:tr w:rsidR="00FD3938" w:rsidRPr="00FD3938" w14:paraId="3710621A" w14:textId="77777777" w:rsidTr="00F55E07">
        <w:trPr>
          <w:jc w:val="center"/>
        </w:trPr>
        <w:tc>
          <w:tcPr>
            <w:tcW w:w="1030" w:type="dxa"/>
            <w:vAlign w:val="center"/>
          </w:tcPr>
          <w:p w14:paraId="3CE3F3DD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1</w:t>
            </w:r>
          </w:p>
        </w:tc>
        <w:tc>
          <w:tcPr>
            <w:tcW w:w="1020" w:type="dxa"/>
            <w:vAlign w:val="center"/>
          </w:tcPr>
          <w:p w14:paraId="100F2B7F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0</w:t>
            </w:r>
          </w:p>
        </w:tc>
        <w:tc>
          <w:tcPr>
            <w:tcW w:w="1002" w:type="dxa"/>
            <w:vAlign w:val="center"/>
          </w:tcPr>
          <w:p w14:paraId="3104622E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1</w:t>
            </w:r>
          </w:p>
        </w:tc>
        <w:tc>
          <w:tcPr>
            <w:tcW w:w="930" w:type="dxa"/>
            <w:vAlign w:val="center"/>
          </w:tcPr>
          <w:p w14:paraId="10375DA6" w14:textId="498333A0" w:rsidR="00FD3938" w:rsidRPr="00FD3938" w:rsidRDefault="00796643" w:rsidP="00B63055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</w:tr>
      <w:tr w:rsidR="00FD3938" w:rsidRPr="00FD3938" w14:paraId="47F148AB" w14:textId="77777777" w:rsidTr="00F55E07">
        <w:trPr>
          <w:jc w:val="center"/>
        </w:trPr>
        <w:tc>
          <w:tcPr>
            <w:tcW w:w="1030" w:type="dxa"/>
            <w:vAlign w:val="center"/>
          </w:tcPr>
          <w:p w14:paraId="0A904D26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1</w:t>
            </w:r>
          </w:p>
        </w:tc>
        <w:tc>
          <w:tcPr>
            <w:tcW w:w="1020" w:type="dxa"/>
            <w:vAlign w:val="center"/>
          </w:tcPr>
          <w:p w14:paraId="5CEC6C24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1</w:t>
            </w:r>
          </w:p>
        </w:tc>
        <w:tc>
          <w:tcPr>
            <w:tcW w:w="1002" w:type="dxa"/>
            <w:vAlign w:val="center"/>
          </w:tcPr>
          <w:p w14:paraId="74FD89E6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0</w:t>
            </w:r>
          </w:p>
        </w:tc>
        <w:tc>
          <w:tcPr>
            <w:tcW w:w="930" w:type="dxa"/>
            <w:vAlign w:val="center"/>
          </w:tcPr>
          <w:p w14:paraId="3DA0412E" w14:textId="4F70C648" w:rsidR="00FD3938" w:rsidRPr="00FD3938" w:rsidRDefault="00796643" w:rsidP="00B63055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</w:tr>
      <w:tr w:rsidR="00FD3938" w:rsidRPr="00FD3938" w14:paraId="7935661D" w14:textId="77777777" w:rsidTr="00F55E07">
        <w:trPr>
          <w:jc w:val="center"/>
        </w:trPr>
        <w:tc>
          <w:tcPr>
            <w:tcW w:w="1030" w:type="dxa"/>
            <w:vAlign w:val="center"/>
          </w:tcPr>
          <w:p w14:paraId="0E7DA27D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1</w:t>
            </w:r>
          </w:p>
        </w:tc>
        <w:tc>
          <w:tcPr>
            <w:tcW w:w="1020" w:type="dxa"/>
            <w:vAlign w:val="center"/>
          </w:tcPr>
          <w:p w14:paraId="04CF4B23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1</w:t>
            </w:r>
          </w:p>
        </w:tc>
        <w:tc>
          <w:tcPr>
            <w:tcW w:w="1002" w:type="dxa"/>
            <w:vAlign w:val="center"/>
          </w:tcPr>
          <w:p w14:paraId="1F823A42" w14:textId="77777777" w:rsidR="00FD3938" w:rsidRPr="00FD3938" w:rsidRDefault="00FD3938" w:rsidP="00B63055">
            <w:pPr>
              <w:pStyle w:val="ListParagraph"/>
              <w:ind w:left="0"/>
              <w:jc w:val="center"/>
            </w:pPr>
            <w:r w:rsidRPr="00FD3938">
              <w:t>1</w:t>
            </w:r>
          </w:p>
        </w:tc>
        <w:tc>
          <w:tcPr>
            <w:tcW w:w="930" w:type="dxa"/>
            <w:vAlign w:val="center"/>
          </w:tcPr>
          <w:p w14:paraId="6201C6D3" w14:textId="77777777" w:rsidR="00FD3938" w:rsidRPr="00FD3938" w:rsidRDefault="00FD3938" w:rsidP="00B63055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FD3938">
              <w:rPr>
                <w:b/>
                <w:bCs/>
                <w:color w:val="000000"/>
              </w:rPr>
              <w:t>0</w:t>
            </w:r>
          </w:p>
        </w:tc>
      </w:tr>
      <w:bookmarkEnd w:id="0"/>
    </w:tbl>
    <w:p w14:paraId="109B6218" w14:textId="0A4D3FA5" w:rsidR="00FD3938" w:rsidRPr="00FD3938" w:rsidRDefault="00FD3938" w:rsidP="00FD3938">
      <w:pPr>
        <w:pStyle w:val="ListParagraph"/>
        <w:ind w:left="0"/>
      </w:pPr>
    </w:p>
    <w:p w14:paraId="23D0B8C5" w14:textId="2AF83B15" w:rsidR="00FD3938" w:rsidRPr="00FD3938" w:rsidRDefault="00FD3938" w:rsidP="00FD3938">
      <w:pPr>
        <w:pStyle w:val="ListParagraph"/>
        <w:spacing w:after="80"/>
        <w:ind w:left="357" w:firstLine="0"/>
      </w:pPr>
      <w:r w:rsidRPr="00FD3938">
        <w:t xml:space="preserve">You are asked to design a logic circuit for the above truth table using the minimum number of NOT gates, 2-input AND gates and 2-input OR gates only. Simulate your designed circuit in the Logisim circuit simulator software and test it. </w:t>
      </w:r>
    </w:p>
    <w:p w14:paraId="508F482D" w14:textId="77777777" w:rsidR="00FD3938" w:rsidRDefault="00FD3938" w:rsidP="00FD3938">
      <w:pPr>
        <w:pStyle w:val="ListParagraph"/>
        <w:ind w:left="0"/>
      </w:pPr>
    </w:p>
    <w:p w14:paraId="67E6E497" w14:textId="77777777" w:rsidR="0033040B" w:rsidRPr="00FD3938" w:rsidRDefault="0033040B" w:rsidP="00FD3938">
      <w:pPr>
        <w:pStyle w:val="ListParagraph"/>
        <w:ind w:left="0"/>
      </w:pPr>
    </w:p>
    <w:p w14:paraId="340EFA6D" w14:textId="6C76E8D2" w:rsidR="00FD3938" w:rsidRPr="00FD3938" w:rsidRDefault="00FD3938" w:rsidP="00FD3938">
      <w:pPr>
        <w:pStyle w:val="ListParagraph"/>
        <w:ind w:left="360" w:hanging="3"/>
      </w:pPr>
      <w:r w:rsidRPr="00FD3938">
        <w:t>Take a screenshot of your Logisim circuit and insert it here</w:t>
      </w:r>
      <w:r w:rsidR="00791B30">
        <w:t>. Your screenshot must include a text label on the circuit diagram with your name and student number.</w:t>
      </w:r>
    </w:p>
    <w:p w14:paraId="0FEC83E0" w14:textId="0B066E46" w:rsidR="00D32969" w:rsidRPr="00FD3938" w:rsidRDefault="00D32969" w:rsidP="00FD3938">
      <w:pPr>
        <w:pStyle w:val="ListParagraph"/>
        <w:tabs>
          <w:tab w:val="left" w:pos="841"/>
        </w:tabs>
        <w:spacing w:before="1" w:line="242" w:lineRule="auto"/>
        <w:ind w:left="360" w:right="116" w:firstLine="0"/>
      </w:pPr>
    </w:p>
    <w:p w14:paraId="3272B7E5" w14:textId="3B54DD54" w:rsidR="00D32969" w:rsidRPr="00FD3938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</w:pPr>
      <w:r w:rsidRPr="00FD3938">
        <w:t xml:space="preserve">This question is worth </w:t>
      </w:r>
      <w:r w:rsidR="00AE267C">
        <w:t>1</w:t>
      </w:r>
      <w:r w:rsidRPr="00FD3938">
        <w:t xml:space="preserve"> mark.</w:t>
      </w:r>
    </w:p>
    <w:p w14:paraId="2107D1D4" w14:textId="2BA2F803" w:rsidR="00D32969" w:rsidRDefault="008465A2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  <w:r>
        <w:rPr>
          <w:noProof/>
        </w:rPr>
        <w:drawing>
          <wp:inline distT="0" distB="0" distL="0" distR="0" wp14:anchorId="26114E27" wp14:editId="294B6E3A">
            <wp:extent cx="5429250" cy="2745740"/>
            <wp:effectExtent l="0" t="0" r="0" b="0"/>
            <wp:docPr id="214792964" name="Picture 1" descr="A computer screen shot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92964" name="Picture 1" descr="A computer screen shot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FF01" w14:textId="4FE6AEAA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5FC79FC6" w14:textId="08495DFA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01A6FAA5" w14:textId="7DEA2F9B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1C3138D6" w14:textId="275E1B92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605481DC" w14:textId="0E73E95F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0E70A93D" w14:textId="13192F4D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483861E8" w14:textId="3610DF51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4053FEB1" w14:textId="715EA517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56F0468F" w14:textId="5ACFC8AB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70523776" w14:textId="1D26A6ED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6EDE8BB7" w14:textId="6AA2DF78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0563DF54" w14:textId="637B6019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0F227CF8" w14:textId="3921006C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421A1044" w14:textId="7CEEE328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738D694B" w14:textId="130D5484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710EF076" w14:textId="652BD9D3" w:rsidR="001F7B19" w:rsidRPr="008465A2" w:rsidRDefault="001F7B19" w:rsidP="008465A2">
      <w:pPr>
        <w:tabs>
          <w:tab w:val="left" w:pos="841"/>
        </w:tabs>
        <w:spacing w:before="1" w:line="242" w:lineRule="auto"/>
        <w:ind w:right="116"/>
        <w:rPr>
          <w:sz w:val="24"/>
        </w:rPr>
      </w:pPr>
    </w:p>
    <w:p w14:paraId="3D870B11" w14:textId="77777777" w:rsidR="00D32969" w:rsidRPr="00FD3938" w:rsidRDefault="00D32969" w:rsidP="00FD3938">
      <w:pPr>
        <w:tabs>
          <w:tab w:val="left" w:pos="841"/>
        </w:tabs>
        <w:spacing w:before="1" w:line="242" w:lineRule="auto"/>
        <w:ind w:right="116"/>
        <w:rPr>
          <w:sz w:val="24"/>
        </w:rPr>
      </w:pPr>
    </w:p>
    <w:p w14:paraId="0EAFEB64" w14:textId="2BE0655E" w:rsidR="00FD3938" w:rsidRDefault="00AB7BB1" w:rsidP="00FD3938">
      <w:pPr>
        <w:widowControl/>
        <w:numPr>
          <w:ilvl w:val="0"/>
          <w:numId w:val="5"/>
        </w:numPr>
        <w:autoSpaceDE/>
        <w:autoSpaceDN/>
        <w:spacing w:after="80"/>
        <w:jc w:val="both"/>
      </w:pPr>
      <w:r w:rsidRPr="00AB7BB1">
        <w:rPr>
          <w:sz w:val="24"/>
          <w:szCs w:val="24"/>
        </w:rPr>
        <w:t>Using</w:t>
      </w:r>
      <w:r w:rsidR="00FD3938">
        <w:t xml:space="preserve"> the Logisim circuit simulator software, draw the following circuit. </w:t>
      </w:r>
    </w:p>
    <w:p w14:paraId="4E2BE280" w14:textId="77777777" w:rsidR="00FD3938" w:rsidRDefault="00B1475E" w:rsidP="001F7B19">
      <w:pPr>
        <w:spacing w:after="80"/>
        <w:ind w:left="360"/>
        <w:jc w:val="both"/>
      </w:pPr>
      <w:r w:rsidRPr="00B1475E">
        <w:rPr>
          <w:noProof/>
        </w:rPr>
        <w:drawing>
          <wp:inline distT="0" distB="0" distL="0" distR="0" wp14:anchorId="3EF061C5" wp14:editId="5EF39D06">
            <wp:extent cx="5429250" cy="21348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B95D" w14:textId="6FD4302A" w:rsidR="008465A2" w:rsidRDefault="0033040B" w:rsidP="00FD3938">
      <w:pPr>
        <w:widowControl/>
        <w:numPr>
          <w:ilvl w:val="0"/>
          <w:numId w:val="6"/>
        </w:numPr>
        <w:autoSpaceDE/>
        <w:autoSpaceDN/>
        <w:spacing w:after="80"/>
        <w:jc w:val="both"/>
      </w:pPr>
      <w:r>
        <w:t xml:space="preserve">Take a screenshot of your Logisim circuit and insert it here. Your screenshot must include a text label on the circuit diagram with your name and student number. </w:t>
      </w:r>
      <w:r w:rsidR="001F7B19">
        <w:t>(</w:t>
      </w:r>
      <w:r w:rsidR="00FD3938" w:rsidRPr="00FD3938">
        <w:t>This question is worth 0.5 marks</w:t>
      </w:r>
      <w:r w:rsidR="001F7B19">
        <w:t>):</w:t>
      </w:r>
    </w:p>
    <w:p w14:paraId="2A440CD9" w14:textId="56923DDB" w:rsidR="00EE6F76" w:rsidRDefault="007D73B8" w:rsidP="008465A2">
      <w:pPr>
        <w:widowControl/>
        <w:autoSpaceDE/>
        <w:autoSpaceDN/>
        <w:spacing w:after="80"/>
        <w:ind w:left="720"/>
        <w:jc w:val="both"/>
      </w:pPr>
      <w:r>
        <w:rPr>
          <w:noProof/>
        </w:rPr>
        <w:drawing>
          <wp:inline distT="0" distB="0" distL="0" distR="0" wp14:anchorId="435BD632" wp14:editId="1A71D60B">
            <wp:extent cx="5429250" cy="1997075"/>
            <wp:effectExtent l="0" t="0" r="0" b="3175"/>
            <wp:docPr id="78820622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06226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CDBF" w14:textId="77777777" w:rsidR="00FD3938" w:rsidRDefault="00FD3938" w:rsidP="00FD3938">
      <w:pPr>
        <w:spacing w:after="80"/>
        <w:jc w:val="both"/>
      </w:pPr>
    </w:p>
    <w:p w14:paraId="37D5D4DB" w14:textId="75A9941A" w:rsidR="00FD3938" w:rsidRPr="00FD3938" w:rsidRDefault="00FD3938" w:rsidP="00FD3938">
      <w:pPr>
        <w:widowControl/>
        <w:numPr>
          <w:ilvl w:val="0"/>
          <w:numId w:val="6"/>
        </w:numPr>
        <w:autoSpaceDE/>
        <w:autoSpaceDN/>
        <w:spacing w:after="80"/>
        <w:jc w:val="both"/>
      </w:pPr>
      <w:r w:rsidRPr="00FD3938">
        <w:t xml:space="preserve">Using the constructed circuit, fill out the truth table below: </w:t>
      </w:r>
    </w:p>
    <w:p w14:paraId="05A39BF1" w14:textId="70A20EA4" w:rsidR="00FD3938" w:rsidRPr="00FD3938" w:rsidRDefault="00FD3938" w:rsidP="00FD3938">
      <w:pPr>
        <w:widowControl/>
        <w:autoSpaceDE/>
        <w:autoSpaceDN/>
        <w:spacing w:after="80"/>
        <w:ind w:left="720"/>
        <w:jc w:val="both"/>
      </w:pPr>
      <w:r w:rsidRPr="00FD3938">
        <w:t>This question is worth 0.5 marks.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1020"/>
        <w:gridCol w:w="1002"/>
        <w:gridCol w:w="1030"/>
        <w:gridCol w:w="930"/>
        <w:gridCol w:w="930"/>
        <w:gridCol w:w="930"/>
        <w:gridCol w:w="930"/>
      </w:tblGrid>
      <w:tr w:rsidR="005D22B3" w14:paraId="5A6FFDEF" w14:textId="77777777" w:rsidTr="00971B87">
        <w:tc>
          <w:tcPr>
            <w:tcW w:w="1030" w:type="dxa"/>
          </w:tcPr>
          <w:p w14:paraId="21539F71" w14:textId="705EC24B" w:rsidR="005D22B3" w:rsidRDefault="005D22B3" w:rsidP="00216C6B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020" w:type="dxa"/>
          </w:tcPr>
          <w:p w14:paraId="20186946" w14:textId="76840C03" w:rsidR="005D22B3" w:rsidRDefault="005D22B3" w:rsidP="00216C6B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002" w:type="dxa"/>
          </w:tcPr>
          <w:p w14:paraId="638B773F" w14:textId="69E46107" w:rsidR="005D22B3" w:rsidRDefault="005D22B3" w:rsidP="00216C6B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1030" w:type="dxa"/>
          </w:tcPr>
          <w:p w14:paraId="786A9D66" w14:textId="23B1194B" w:rsidR="005D22B3" w:rsidRDefault="005D22B3" w:rsidP="00216C6B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930" w:type="dxa"/>
          </w:tcPr>
          <w:p w14:paraId="2D255960" w14:textId="70DEEF21" w:rsidR="005D22B3" w:rsidRDefault="005D22B3" w:rsidP="00216C6B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930" w:type="dxa"/>
          </w:tcPr>
          <w:p w14:paraId="0CE29384" w14:textId="3BF514CE" w:rsidR="005D22B3" w:rsidRDefault="005D22B3" w:rsidP="00216C6B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930" w:type="dxa"/>
          </w:tcPr>
          <w:p w14:paraId="3D30EAA0" w14:textId="077FBB3D" w:rsidR="005D22B3" w:rsidRDefault="005D22B3" w:rsidP="00216C6B">
            <w:pPr>
              <w:pStyle w:val="ListParagraph"/>
              <w:ind w:left="0"/>
              <w:jc w:val="center"/>
            </w:pPr>
            <w:r>
              <w:t>I</w:t>
            </w:r>
          </w:p>
        </w:tc>
        <w:tc>
          <w:tcPr>
            <w:tcW w:w="930" w:type="dxa"/>
          </w:tcPr>
          <w:p w14:paraId="6B41E80C" w14:textId="2E1A2CAE" w:rsidR="005D22B3" w:rsidRDefault="005D22B3" w:rsidP="00216C6B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5D22B3" w14:paraId="0369C8F8" w14:textId="77777777" w:rsidTr="00971B87">
        <w:tc>
          <w:tcPr>
            <w:tcW w:w="1030" w:type="dxa"/>
          </w:tcPr>
          <w:p w14:paraId="156D911E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2764F6D4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02" w:type="dxa"/>
          </w:tcPr>
          <w:p w14:paraId="675DEF11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30" w:type="dxa"/>
          </w:tcPr>
          <w:p w14:paraId="19A94707" w14:textId="1C2D3359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0E16A7F2" w14:textId="0D179E86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16359E92" w14:textId="5E292F34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2AC3D0C9" w14:textId="6D04C464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22110E99" w14:textId="6AEF1CBF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D22B3" w14:paraId="6836604C" w14:textId="77777777" w:rsidTr="00971B87">
        <w:tc>
          <w:tcPr>
            <w:tcW w:w="1030" w:type="dxa"/>
          </w:tcPr>
          <w:p w14:paraId="0C4F8D37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62E93685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02" w:type="dxa"/>
          </w:tcPr>
          <w:p w14:paraId="27DD675B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30" w:type="dxa"/>
          </w:tcPr>
          <w:p w14:paraId="73D2DC22" w14:textId="722EC54B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7B53E887" w14:textId="0753BC78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5D0C7DB3" w14:textId="32720290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2E587810" w14:textId="5AD92647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433F2334" w14:textId="579E5512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D22B3" w14:paraId="2CC5FEB3" w14:textId="77777777" w:rsidTr="00971B87">
        <w:tc>
          <w:tcPr>
            <w:tcW w:w="1030" w:type="dxa"/>
          </w:tcPr>
          <w:p w14:paraId="09193EB8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2887DD08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02" w:type="dxa"/>
          </w:tcPr>
          <w:p w14:paraId="7F373A9E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30" w:type="dxa"/>
          </w:tcPr>
          <w:p w14:paraId="04D0C0E1" w14:textId="7032873A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5784266B" w14:textId="5D7AA74B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03C2B6EF" w14:textId="4570BF63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6B691DC2" w14:textId="116B1C53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5FF09D0E" w14:textId="552A4A15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D22B3" w14:paraId="5F36CD09" w14:textId="77777777" w:rsidTr="00971B87">
        <w:tc>
          <w:tcPr>
            <w:tcW w:w="1030" w:type="dxa"/>
          </w:tcPr>
          <w:p w14:paraId="42C8DFFC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2F45A0E9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02" w:type="dxa"/>
          </w:tcPr>
          <w:p w14:paraId="1D3AE6BC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30" w:type="dxa"/>
          </w:tcPr>
          <w:p w14:paraId="77B276D6" w14:textId="5268EEBB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1485E6F5" w14:textId="1E9B5361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6FF9F82D" w14:textId="47DA62BD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4694276E" w14:textId="200AD6D6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63B2D8DF" w14:textId="5AE091FA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D22B3" w14:paraId="778848A3" w14:textId="77777777" w:rsidTr="00971B87">
        <w:tc>
          <w:tcPr>
            <w:tcW w:w="1030" w:type="dxa"/>
          </w:tcPr>
          <w:p w14:paraId="5464ACEF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354B1E6C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02" w:type="dxa"/>
          </w:tcPr>
          <w:p w14:paraId="1DDAE7A8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30" w:type="dxa"/>
          </w:tcPr>
          <w:p w14:paraId="71F5EA60" w14:textId="744D1389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022D569F" w14:textId="4BF3684E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2060BB0D" w14:textId="53F543CA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331EEF30" w14:textId="033672DB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39F4986C" w14:textId="5AE0E032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D22B3" w14:paraId="19467350" w14:textId="77777777" w:rsidTr="00971B87">
        <w:tc>
          <w:tcPr>
            <w:tcW w:w="1030" w:type="dxa"/>
          </w:tcPr>
          <w:p w14:paraId="42579A83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35CF72D3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02" w:type="dxa"/>
          </w:tcPr>
          <w:p w14:paraId="7274DD52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30" w:type="dxa"/>
          </w:tcPr>
          <w:p w14:paraId="085B765F" w14:textId="0005D78E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37D8DD6C" w14:textId="7B2B1097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15B359F2" w14:textId="3E285EED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36C3AFB2" w14:textId="2DCE8B48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1C8E46FF" w14:textId="67C2132F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D22B3" w14:paraId="65081FAE" w14:textId="77777777" w:rsidTr="00971B87">
        <w:tc>
          <w:tcPr>
            <w:tcW w:w="1030" w:type="dxa"/>
          </w:tcPr>
          <w:p w14:paraId="3EC29343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49984AF4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02" w:type="dxa"/>
          </w:tcPr>
          <w:p w14:paraId="728055C5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30" w:type="dxa"/>
          </w:tcPr>
          <w:p w14:paraId="40674C52" w14:textId="1B66DD99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55E7B30A" w14:textId="54500328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34CC6AE3" w14:textId="1C9607CD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60708D70" w14:textId="42B5F706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212D61A8" w14:textId="59D279D2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D22B3" w14:paraId="13C30B66" w14:textId="77777777" w:rsidTr="00971B87">
        <w:tc>
          <w:tcPr>
            <w:tcW w:w="1030" w:type="dxa"/>
          </w:tcPr>
          <w:p w14:paraId="03B43227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32F4B0C6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02" w:type="dxa"/>
          </w:tcPr>
          <w:p w14:paraId="702E7504" w14:textId="77777777" w:rsidR="005D22B3" w:rsidRDefault="005D22B3" w:rsidP="00216C6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30" w:type="dxa"/>
          </w:tcPr>
          <w:p w14:paraId="414C1988" w14:textId="7A98428E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1F7C52A5" w14:textId="3E3E368D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7F7B4E6B" w14:textId="73BF8787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30" w:type="dxa"/>
          </w:tcPr>
          <w:p w14:paraId="6003A938" w14:textId="15BF2AC0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30" w:type="dxa"/>
          </w:tcPr>
          <w:p w14:paraId="387C4DD7" w14:textId="61D7C005" w:rsidR="005D22B3" w:rsidRPr="00621B4E" w:rsidRDefault="007D73B8" w:rsidP="00216C6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14:paraId="4D558EE0" w14:textId="6657082E" w:rsidR="00495B19" w:rsidRDefault="00495B19" w:rsidP="00AE267C">
      <w:pPr>
        <w:rPr>
          <w:sz w:val="24"/>
        </w:rPr>
      </w:pPr>
    </w:p>
    <w:sectPr w:rsidR="00495B19">
      <w:headerReference w:type="default" r:id="rId10"/>
      <w:type w:val="continuous"/>
      <w:pgSz w:w="11910" w:h="16840"/>
      <w:pgMar w:top="13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B1E6" w14:textId="77777777" w:rsidR="006D3A26" w:rsidRDefault="006D3A26" w:rsidP="008A127D">
      <w:r>
        <w:separator/>
      </w:r>
    </w:p>
  </w:endnote>
  <w:endnote w:type="continuationSeparator" w:id="0">
    <w:p w14:paraId="209C7B79" w14:textId="77777777" w:rsidR="006D3A26" w:rsidRDefault="006D3A26" w:rsidP="008A1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4993A" w14:textId="77777777" w:rsidR="006D3A26" w:rsidRDefault="006D3A26" w:rsidP="008A127D">
      <w:r>
        <w:separator/>
      </w:r>
    </w:p>
  </w:footnote>
  <w:footnote w:type="continuationSeparator" w:id="0">
    <w:p w14:paraId="5CDF1D43" w14:textId="77777777" w:rsidR="006D3A26" w:rsidRDefault="006D3A26" w:rsidP="008A1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723C5" w14:textId="77777777" w:rsidR="008A127D" w:rsidRDefault="008A127D" w:rsidP="008A127D">
    <w:pPr>
      <w:spacing w:before="78"/>
      <w:ind w:left="2782" w:right="1471" w:hanging="1297"/>
      <w:jc w:val="center"/>
      <w:rPr>
        <w:b/>
        <w:sz w:val="24"/>
      </w:rPr>
    </w:pPr>
    <w:r>
      <w:rPr>
        <w:b/>
        <w:sz w:val="24"/>
      </w:rPr>
      <w:t>1007ICT: Computer Systems and Networks</w:t>
    </w:r>
  </w:p>
  <w:p w14:paraId="01DE5D4B" w14:textId="3CF72FE4" w:rsidR="008A127D" w:rsidRPr="008A127D" w:rsidRDefault="00F00F66" w:rsidP="008A127D">
    <w:pPr>
      <w:spacing w:before="78"/>
      <w:ind w:left="2782" w:right="1471" w:hanging="1297"/>
      <w:jc w:val="center"/>
      <w:rPr>
        <w:b/>
        <w:sz w:val="24"/>
      </w:rPr>
    </w:pPr>
    <w:r>
      <w:rPr>
        <w:b/>
        <w:sz w:val="24"/>
      </w:rPr>
      <w:t>Module 4</w:t>
    </w:r>
    <w:r w:rsidR="008A127D">
      <w:rPr>
        <w:b/>
        <w:sz w:val="24"/>
      </w:rPr>
      <w:t xml:space="preserve"> - W</w:t>
    </w:r>
    <w:r>
      <w:rPr>
        <w:b/>
        <w:sz w:val="24"/>
      </w:rPr>
      <w:t>orkshop</w:t>
    </w:r>
    <w:r w:rsidR="008A127D">
      <w:rPr>
        <w:b/>
        <w:sz w:val="24"/>
      </w:rPr>
      <w:t xml:space="preserve"> Assessment (2 marks)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1C53"/>
    <w:multiLevelType w:val="hybridMultilevel"/>
    <w:tmpl w:val="467086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23C5"/>
    <w:multiLevelType w:val="hybridMultilevel"/>
    <w:tmpl w:val="CDB40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57350"/>
    <w:multiLevelType w:val="hybridMultilevel"/>
    <w:tmpl w:val="0C84A0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63599"/>
    <w:multiLevelType w:val="hybridMultilevel"/>
    <w:tmpl w:val="CAB2CD08"/>
    <w:lvl w:ilvl="0" w:tplc="2DA0B75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AU" w:eastAsia="en-AU" w:bidi="en-AU"/>
      </w:rPr>
    </w:lvl>
    <w:lvl w:ilvl="1" w:tplc="03F2CC04">
      <w:numFmt w:val="bullet"/>
      <w:lvlText w:val="•"/>
      <w:lvlJc w:val="left"/>
      <w:pPr>
        <w:ind w:left="1610" w:hanging="360"/>
      </w:pPr>
      <w:rPr>
        <w:rFonts w:hint="default"/>
        <w:lang w:val="en-AU" w:eastAsia="en-AU" w:bidi="en-AU"/>
      </w:rPr>
    </w:lvl>
    <w:lvl w:ilvl="2" w:tplc="30D48508">
      <w:numFmt w:val="bullet"/>
      <w:lvlText w:val="•"/>
      <w:lvlJc w:val="left"/>
      <w:pPr>
        <w:ind w:left="2381" w:hanging="360"/>
      </w:pPr>
      <w:rPr>
        <w:rFonts w:hint="default"/>
        <w:lang w:val="en-AU" w:eastAsia="en-AU" w:bidi="en-AU"/>
      </w:rPr>
    </w:lvl>
    <w:lvl w:ilvl="3" w:tplc="212274FE">
      <w:numFmt w:val="bullet"/>
      <w:lvlText w:val="•"/>
      <w:lvlJc w:val="left"/>
      <w:pPr>
        <w:ind w:left="3151" w:hanging="360"/>
      </w:pPr>
      <w:rPr>
        <w:rFonts w:hint="default"/>
        <w:lang w:val="en-AU" w:eastAsia="en-AU" w:bidi="en-AU"/>
      </w:rPr>
    </w:lvl>
    <w:lvl w:ilvl="4" w:tplc="BA2C9F6C">
      <w:numFmt w:val="bullet"/>
      <w:lvlText w:val="•"/>
      <w:lvlJc w:val="left"/>
      <w:pPr>
        <w:ind w:left="3922" w:hanging="360"/>
      </w:pPr>
      <w:rPr>
        <w:rFonts w:hint="default"/>
        <w:lang w:val="en-AU" w:eastAsia="en-AU" w:bidi="en-AU"/>
      </w:rPr>
    </w:lvl>
    <w:lvl w:ilvl="5" w:tplc="7E668ACA">
      <w:numFmt w:val="bullet"/>
      <w:lvlText w:val="•"/>
      <w:lvlJc w:val="left"/>
      <w:pPr>
        <w:ind w:left="4693" w:hanging="360"/>
      </w:pPr>
      <w:rPr>
        <w:rFonts w:hint="default"/>
        <w:lang w:val="en-AU" w:eastAsia="en-AU" w:bidi="en-AU"/>
      </w:rPr>
    </w:lvl>
    <w:lvl w:ilvl="6" w:tplc="0F2C84E8">
      <w:numFmt w:val="bullet"/>
      <w:lvlText w:val="•"/>
      <w:lvlJc w:val="left"/>
      <w:pPr>
        <w:ind w:left="5463" w:hanging="360"/>
      </w:pPr>
      <w:rPr>
        <w:rFonts w:hint="default"/>
        <w:lang w:val="en-AU" w:eastAsia="en-AU" w:bidi="en-AU"/>
      </w:rPr>
    </w:lvl>
    <w:lvl w:ilvl="7" w:tplc="46DCCC84">
      <w:numFmt w:val="bullet"/>
      <w:lvlText w:val="•"/>
      <w:lvlJc w:val="left"/>
      <w:pPr>
        <w:ind w:left="6234" w:hanging="360"/>
      </w:pPr>
      <w:rPr>
        <w:rFonts w:hint="default"/>
        <w:lang w:val="en-AU" w:eastAsia="en-AU" w:bidi="en-AU"/>
      </w:rPr>
    </w:lvl>
    <w:lvl w:ilvl="8" w:tplc="705CD936">
      <w:numFmt w:val="bullet"/>
      <w:lvlText w:val="•"/>
      <w:lvlJc w:val="left"/>
      <w:pPr>
        <w:ind w:left="7005" w:hanging="360"/>
      </w:pPr>
      <w:rPr>
        <w:rFonts w:hint="default"/>
        <w:lang w:val="en-AU" w:eastAsia="en-AU" w:bidi="en-AU"/>
      </w:rPr>
    </w:lvl>
  </w:abstractNum>
  <w:abstractNum w:abstractNumId="4" w15:restartNumberingAfterBreak="0">
    <w:nsid w:val="6CCC1646"/>
    <w:multiLevelType w:val="hybridMultilevel"/>
    <w:tmpl w:val="8C38D4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47CD4"/>
    <w:multiLevelType w:val="hybridMultilevel"/>
    <w:tmpl w:val="016AA7B2"/>
    <w:lvl w:ilvl="0" w:tplc="EDB016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5561020">
    <w:abstractNumId w:val="3"/>
  </w:num>
  <w:num w:numId="2" w16cid:durableId="768430584">
    <w:abstractNumId w:val="4"/>
  </w:num>
  <w:num w:numId="3" w16cid:durableId="1016080387">
    <w:abstractNumId w:val="2"/>
  </w:num>
  <w:num w:numId="4" w16cid:durableId="1260601661">
    <w:abstractNumId w:val="1"/>
  </w:num>
  <w:num w:numId="5" w16cid:durableId="110976622">
    <w:abstractNumId w:val="5"/>
  </w:num>
  <w:num w:numId="6" w16cid:durableId="192918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C0"/>
    <w:rsid w:val="00065518"/>
    <w:rsid w:val="00067D7F"/>
    <w:rsid w:val="000A2557"/>
    <w:rsid w:val="0010236D"/>
    <w:rsid w:val="00116D22"/>
    <w:rsid w:val="00121401"/>
    <w:rsid w:val="001E297D"/>
    <w:rsid w:val="001F7B19"/>
    <w:rsid w:val="00216C6B"/>
    <w:rsid w:val="00255DD9"/>
    <w:rsid w:val="00257AC0"/>
    <w:rsid w:val="002E520C"/>
    <w:rsid w:val="0033040B"/>
    <w:rsid w:val="00357863"/>
    <w:rsid w:val="003648AC"/>
    <w:rsid w:val="003E5295"/>
    <w:rsid w:val="00406C02"/>
    <w:rsid w:val="00407051"/>
    <w:rsid w:val="004408C9"/>
    <w:rsid w:val="004478EE"/>
    <w:rsid w:val="00471714"/>
    <w:rsid w:val="00495B19"/>
    <w:rsid w:val="004A4AD1"/>
    <w:rsid w:val="004D0D34"/>
    <w:rsid w:val="005B236B"/>
    <w:rsid w:val="005D22B3"/>
    <w:rsid w:val="00621B4E"/>
    <w:rsid w:val="00694362"/>
    <w:rsid w:val="006D3A26"/>
    <w:rsid w:val="00791B30"/>
    <w:rsid w:val="00796643"/>
    <w:rsid w:val="007D73B8"/>
    <w:rsid w:val="008465A2"/>
    <w:rsid w:val="008630B7"/>
    <w:rsid w:val="008860DC"/>
    <w:rsid w:val="008A127D"/>
    <w:rsid w:val="009170CA"/>
    <w:rsid w:val="00925B16"/>
    <w:rsid w:val="0099704E"/>
    <w:rsid w:val="00A55590"/>
    <w:rsid w:val="00A82FB2"/>
    <w:rsid w:val="00AB7BB1"/>
    <w:rsid w:val="00AC792D"/>
    <w:rsid w:val="00AE267C"/>
    <w:rsid w:val="00AE6D25"/>
    <w:rsid w:val="00B1475E"/>
    <w:rsid w:val="00B242FB"/>
    <w:rsid w:val="00B96A57"/>
    <w:rsid w:val="00BC0E50"/>
    <w:rsid w:val="00BC2DC4"/>
    <w:rsid w:val="00C0550D"/>
    <w:rsid w:val="00C50B85"/>
    <w:rsid w:val="00C73506"/>
    <w:rsid w:val="00CB4CBA"/>
    <w:rsid w:val="00CC37B3"/>
    <w:rsid w:val="00D24E58"/>
    <w:rsid w:val="00D32969"/>
    <w:rsid w:val="00DD26EC"/>
    <w:rsid w:val="00DF2965"/>
    <w:rsid w:val="00E33FF0"/>
    <w:rsid w:val="00E75CC1"/>
    <w:rsid w:val="00EB16D2"/>
    <w:rsid w:val="00EE6F76"/>
    <w:rsid w:val="00F00F66"/>
    <w:rsid w:val="00F2487D"/>
    <w:rsid w:val="00F55E07"/>
    <w:rsid w:val="00F978F7"/>
    <w:rsid w:val="00FD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AC98"/>
  <w15:docId w15:val="{36E1E356-BB8A-4843-8859-0A84DD30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19"/>
    <w:rPr>
      <w:rFonts w:ascii="Times New Roman" w:eastAsia="Times New Roman" w:hAnsi="Times New Roman" w:cs="Times New Roman"/>
      <w:lang w:val="en-AU" w:eastAsia="en-AU" w:bidi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A2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57"/>
    <w:rPr>
      <w:rFonts w:ascii="Segoe UI" w:eastAsia="Times New Roman" w:hAnsi="Segoe UI" w:cs="Segoe UI"/>
      <w:sz w:val="18"/>
      <w:szCs w:val="18"/>
      <w:lang w:val="en-AU" w:eastAsia="en-AU" w:bidi="en-AU"/>
    </w:rPr>
  </w:style>
  <w:style w:type="character" w:styleId="Hyperlink">
    <w:name w:val="Hyperlink"/>
    <w:basedOn w:val="DefaultParagraphFont"/>
    <w:uiPriority w:val="99"/>
    <w:unhideWhenUsed/>
    <w:rsid w:val="00D32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5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42F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2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27D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8A12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27D"/>
    <w:rPr>
      <w:rFonts w:ascii="Times New Roman" w:eastAsia="Times New Roman" w:hAnsi="Times New Roman" w:cs="Times New Roman"/>
      <w:lang w:val="en-AU" w:eastAsia="en-AU" w:bidi="en-AU"/>
    </w:rPr>
  </w:style>
  <w:style w:type="paragraph" w:styleId="Revision">
    <w:name w:val="Revision"/>
    <w:hidden/>
    <w:uiPriority w:val="99"/>
    <w:semiHidden/>
    <w:rsid w:val="00CC37B3"/>
    <w:pPr>
      <w:widowControl/>
      <w:autoSpaceDE/>
      <w:autoSpaceDN/>
    </w:pPr>
    <w:rPr>
      <w:rFonts w:ascii="Times New Roman" w:eastAsia="Times New Roman" w:hAnsi="Times New Roman" w:cs="Times New Roman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Shamus Smith</dc:creator>
  <cp:lastModifiedBy>Austin Lewis</cp:lastModifiedBy>
  <cp:revision>13</cp:revision>
  <dcterms:created xsi:type="dcterms:W3CDTF">2023-03-21T02:25:00Z</dcterms:created>
  <dcterms:modified xsi:type="dcterms:W3CDTF">2024-03-27T03:40:00Z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2020-07-11T00:00:00Z</vt:filetime>
  </property>
  <property fmtid="{D5CDD505-2E9C-101B-9397-08002B2CF9AE}" pid="5" name="MSIP_Label_adaa4be3-f650-4692-881a-64ae220cbceb_Enabled">
    <vt:lpwstr>true</vt:lpwstr>
  </property>
  <property fmtid="{D5CDD505-2E9C-101B-9397-08002B2CF9AE}" pid="6" name="MSIP_Label_adaa4be3-f650-4692-881a-64ae220cbceb_SetDate">
    <vt:lpwstr>2023-03-16T03:00:10Z</vt:lpwstr>
  </property>
  <property fmtid="{D5CDD505-2E9C-101B-9397-08002B2CF9AE}" pid="7" name="MSIP_Label_adaa4be3-f650-4692-881a-64ae220cbceb_Method">
    <vt:lpwstr>Standard</vt:lpwstr>
  </property>
  <property fmtid="{D5CDD505-2E9C-101B-9397-08002B2CF9AE}" pid="8" name="MSIP_Label_adaa4be3-f650-4692-881a-64ae220cbceb_Name">
    <vt:lpwstr>OFFICIAL  Internal (External sharing)</vt:lpwstr>
  </property>
  <property fmtid="{D5CDD505-2E9C-101B-9397-08002B2CF9AE}" pid="9" name="MSIP_Label_adaa4be3-f650-4692-881a-64ae220cbceb_SiteId">
    <vt:lpwstr>5a7cc8ab-a4dc-4f9b-bf60-66714049ad62</vt:lpwstr>
  </property>
  <property fmtid="{D5CDD505-2E9C-101B-9397-08002B2CF9AE}" pid="10" name="MSIP_Label_adaa4be3-f650-4692-881a-64ae220cbceb_ActionId">
    <vt:lpwstr>81496c47-fcd7-4f88-95ea-ce5a5d537057</vt:lpwstr>
  </property>
  <property fmtid="{D5CDD505-2E9C-101B-9397-08002B2CF9AE}" pid="11" name="MSIP_Label_adaa4be3-f650-4692-881a-64ae220cbceb_ContentBits">
    <vt:lpwstr>0</vt:lpwstr>
  </property>
</Properties>
</file>