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Group 4</w:t>
      </w:r>
      <w:r w:rsidDel="00000000" w:rsidR="00000000" w:rsidRPr="00000000">
        <w:rPr>
          <w:b w:val="1"/>
          <w:sz w:val="32"/>
          <w:szCs w:val="32"/>
          <w:rtl w:val="0"/>
        </w:rPr>
        <w:t xml:space="preserve"> - The Budget Hawk</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ITSC 3155 Final Project Proposal</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Prepared by: 4/4/2021</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Date: 4/4/2021</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spacing w:after="200"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before="480" w:line="351.2732727272728" w:lineRule="auto"/>
        <w:rPr>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before="480" w:line="351.2732727272728" w:lineRule="auto"/>
        <w:rPr>
          <w:b w:val="1"/>
          <w:color w:val="365f91"/>
          <w:sz w:val="28"/>
          <w:szCs w:val="28"/>
        </w:rPr>
      </w:pPr>
      <w:r w:rsidDel="00000000" w:rsidR="00000000" w:rsidRPr="00000000">
        <w:rPr>
          <w:b w:val="1"/>
          <w:color w:val="365f91"/>
          <w:sz w:val="28"/>
          <w:szCs w:val="28"/>
          <w:rtl w:val="0"/>
        </w:rPr>
        <w:t xml:space="preserve">Table of Contents</w:t>
      </w:r>
    </w:p>
    <w:p w:rsidR="00000000" w:rsidDel="00000000" w:rsidP="00000000" w:rsidRDefault="00000000" w:rsidRPr="00000000" w14:paraId="0000000B">
      <w:pPr>
        <w:spacing w:before="120" w:line="276.0005454545455" w:lineRule="auto"/>
        <w:ind w:left="220" w:firstLine="0"/>
        <w:rPr>
          <w:b w:val="1"/>
          <w:i w:val="1"/>
          <w:color w:val="800080"/>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rPr>
              <w:color w:val="365f91"/>
            </w:rPr>
          </w:pPr>
          <w:r w:rsidDel="00000000" w:rsidR="00000000" w:rsidRPr="00000000">
            <w:fldChar w:fldCharType="begin"/>
            <w:instrText xml:space="preserve"> TOC \h \u \z </w:instrText>
            <w:fldChar w:fldCharType="separate"/>
          </w:r>
          <w:r w:rsidDel="00000000" w:rsidR="00000000" w:rsidRPr="00000000">
            <w:rPr>
              <w:b w:val="1"/>
              <w:color w:val="365f91"/>
              <w:rtl w:val="0"/>
            </w:rPr>
            <w:t xml:space="preserve">1    Introduction</w:t>
            <w:tab/>
            <w:t xml:space="preserve">2</w:t>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color w:val="365f91"/>
            </w:rPr>
          </w:pPr>
          <w:r w:rsidDel="00000000" w:rsidR="00000000" w:rsidRPr="00000000">
            <w:rPr>
              <w:color w:val="365f91"/>
              <w:rtl w:val="0"/>
            </w:rPr>
            <w:t xml:space="preserve">1.1 Product Vision</w:t>
            <w:tab/>
            <w:t xml:space="preserve">2</w:t>
          </w:r>
        </w:p>
        <w:p w:rsidR="00000000" w:rsidDel="00000000" w:rsidP="00000000" w:rsidRDefault="00000000" w:rsidRPr="00000000" w14:paraId="0000000E">
          <w:pPr>
            <w:tabs>
              <w:tab w:val="right" w:pos="9360"/>
            </w:tabs>
            <w:spacing w:before="60" w:line="240" w:lineRule="auto"/>
            <w:ind w:left="360" w:firstLine="0"/>
            <w:rPr>
              <w:color w:val="365f91"/>
            </w:rPr>
          </w:pPr>
          <w:r w:rsidDel="00000000" w:rsidR="00000000" w:rsidRPr="00000000">
            <w:rPr>
              <w:color w:val="365f91"/>
              <w:rtl w:val="0"/>
            </w:rPr>
            <w:t xml:space="preserve">1.3 Project Scope and Objectives</w:t>
            <w:tab/>
            <w:t xml:space="preserve">2</w:t>
          </w:r>
        </w:p>
        <w:p w:rsidR="00000000" w:rsidDel="00000000" w:rsidP="00000000" w:rsidRDefault="00000000" w:rsidRPr="00000000" w14:paraId="0000000F">
          <w:pPr>
            <w:tabs>
              <w:tab w:val="right" w:pos="9360"/>
            </w:tabs>
            <w:spacing w:before="200" w:line="240" w:lineRule="auto"/>
            <w:rPr>
              <w:color w:val="365f91"/>
            </w:rPr>
          </w:pPr>
          <w:r w:rsidDel="00000000" w:rsidR="00000000" w:rsidRPr="00000000">
            <w:rPr>
              <w:b w:val="1"/>
              <w:color w:val="365f91"/>
              <w:rtl w:val="0"/>
            </w:rPr>
            <w:t xml:space="preserve">2    Project Resources</w:t>
            <w:tab/>
            <w:t xml:space="preserve">2</w:t>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color w:val="365f91"/>
            </w:rPr>
          </w:pPr>
          <w:r w:rsidDel="00000000" w:rsidR="00000000" w:rsidRPr="00000000">
            <w:rPr>
              <w:color w:val="365f91"/>
              <w:rtl w:val="0"/>
            </w:rPr>
            <w:t xml:space="preserve">2.1   Group Members</w:t>
            <w:tab/>
            <w:t xml:space="preserve">2</w:t>
          </w:r>
        </w:p>
        <w:p w:rsidR="00000000" w:rsidDel="00000000" w:rsidP="00000000" w:rsidRDefault="00000000" w:rsidRPr="00000000" w14:paraId="00000011">
          <w:pPr>
            <w:tabs>
              <w:tab w:val="right" w:pos="9360"/>
            </w:tabs>
            <w:spacing w:after="80" w:before="60" w:line="240" w:lineRule="auto"/>
            <w:ind w:left="360" w:firstLine="0"/>
            <w:rPr>
              <w:color w:val="365f91"/>
            </w:rPr>
          </w:pPr>
          <w:r w:rsidDel="00000000" w:rsidR="00000000" w:rsidRPr="00000000">
            <w:rPr>
              <w:color w:val="365f91"/>
              <w:rtl w:val="0"/>
            </w:rPr>
            <w:t xml:space="preserve">2.2 Data</w:t>
            <w:tab/>
            <w:t xml:space="preserve">2</w:t>
          </w:r>
        </w:p>
        <w:p w:rsidR="00000000" w:rsidDel="00000000" w:rsidP="00000000" w:rsidRDefault="00000000" w:rsidRPr="00000000" w14:paraId="00000012">
          <w:pPr>
            <w:tabs>
              <w:tab w:val="right" w:pos="9360"/>
            </w:tabs>
            <w:spacing w:before="60" w:line="240" w:lineRule="auto"/>
            <w:ind w:left="360" w:firstLine="0"/>
            <w:rPr>
              <w:color w:val="365f91"/>
            </w:rPr>
          </w:pPr>
          <w:r w:rsidDel="00000000" w:rsidR="00000000" w:rsidRPr="00000000">
            <w:rPr>
              <w:color w:val="365f91"/>
              <w:rtl w:val="0"/>
            </w:rPr>
            <w:t xml:space="preserve">2.3 Hardware and Software Resources</w:t>
            <w:tab/>
            <w:t xml:space="preserve">3</w:t>
          </w:r>
        </w:p>
        <w:p w:rsidR="00000000" w:rsidDel="00000000" w:rsidP="00000000" w:rsidRDefault="00000000" w:rsidRPr="00000000" w14:paraId="00000013">
          <w:pPr>
            <w:tabs>
              <w:tab w:val="right" w:pos="9360"/>
            </w:tabs>
            <w:spacing w:before="60" w:line="240" w:lineRule="auto"/>
            <w:ind w:left="360" w:firstLine="0"/>
            <w:rPr>
              <w:color w:val="365f91"/>
            </w:rPr>
          </w:pPr>
          <w:r w:rsidDel="00000000" w:rsidR="00000000" w:rsidRPr="00000000">
            <w:rPr>
              <w:color w:val="365f91"/>
              <w:rtl w:val="0"/>
            </w:rPr>
            <w:t xml:space="preserve">2.4  Special Resources</w:t>
            <w:tab/>
            <w:t xml:space="preserve">3</w:t>
          </w:r>
        </w:p>
        <w:p w:rsidR="00000000" w:rsidDel="00000000" w:rsidP="00000000" w:rsidRDefault="00000000" w:rsidRPr="00000000" w14:paraId="00000014">
          <w:pPr>
            <w:tabs>
              <w:tab w:val="right" w:pos="9360"/>
            </w:tabs>
            <w:spacing w:before="200" w:line="240" w:lineRule="auto"/>
            <w:rPr>
              <w:b w:val="1"/>
              <w:color w:val="365f91"/>
            </w:rPr>
          </w:pPr>
          <w:r w:rsidDel="00000000" w:rsidR="00000000" w:rsidRPr="00000000">
            <w:rPr>
              <w:b w:val="1"/>
              <w:color w:val="365f91"/>
              <w:rtl w:val="0"/>
            </w:rPr>
            <w:t xml:space="preserve">3    Plan</w:t>
            <w:tab/>
            <w:t xml:space="preserve">3</w:t>
          </w:r>
        </w:p>
        <w:p w:rsidR="00000000" w:rsidDel="00000000" w:rsidP="00000000" w:rsidRDefault="00000000" w:rsidRPr="00000000" w14:paraId="00000015">
          <w:pPr>
            <w:tabs>
              <w:tab w:val="right" w:pos="9360"/>
            </w:tabs>
            <w:spacing w:before="60" w:line="240" w:lineRule="auto"/>
            <w:ind w:left="360" w:firstLine="0"/>
            <w:rPr>
              <w:color w:val="365f91"/>
            </w:rPr>
          </w:pPr>
          <w:r w:rsidDel="00000000" w:rsidR="00000000" w:rsidRPr="00000000">
            <w:rPr>
              <w:color w:val="365f91"/>
              <w:rtl w:val="0"/>
            </w:rPr>
            <w:t xml:space="preserve">3.1   Timeline Chart</w:t>
            <w:tab/>
            <w:t xml:space="preserve">3</w:t>
          </w:r>
        </w:p>
        <w:p w:rsidR="00000000" w:rsidDel="00000000" w:rsidP="00000000" w:rsidRDefault="00000000" w:rsidRPr="00000000" w14:paraId="00000016">
          <w:pPr>
            <w:tabs>
              <w:tab w:val="right" w:pos="9360"/>
            </w:tabs>
            <w:spacing w:before="60" w:line="240" w:lineRule="auto"/>
            <w:ind w:left="360" w:firstLine="0"/>
            <w:rPr>
              <w:color w:val="365f91"/>
            </w:rPr>
          </w:pPr>
          <w:r w:rsidDel="00000000" w:rsidR="00000000" w:rsidRPr="00000000">
            <w:rPr>
              <w:color w:val="365f91"/>
              <w:rtl w:val="0"/>
            </w:rPr>
            <w:t xml:space="preserve">3.2   Task/Milestone Descriptions</w:t>
            <w:tab/>
            <w:t xml:space="preserve">4</w:t>
          </w:r>
        </w:p>
        <w:p w:rsidR="00000000" w:rsidDel="00000000" w:rsidP="00000000" w:rsidRDefault="00000000" w:rsidRPr="00000000" w14:paraId="00000017">
          <w:pPr>
            <w:tabs>
              <w:tab w:val="right" w:pos="9360"/>
            </w:tabs>
            <w:spacing w:before="60" w:line="240" w:lineRule="auto"/>
            <w:ind w:left="360" w:firstLine="0"/>
            <w:rPr>
              <w:color w:val="365f91"/>
            </w:rPr>
          </w:pPr>
          <w:r w:rsidDel="00000000" w:rsidR="00000000" w:rsidRPr="00000000">
            <w:rPr>
              <w:color w:val="365f91"/>
              <w:rtl w:val="0"/>
            </w:rPr>
            <w:t xml:space="preserve">3.3   2.3 Resource Table</w:t>
            <w:tab/>
            <w:t xml:space="preserve">4</w:t>
          </w:r>
        </w:p>
        <w:p w:rsidR="00000000" w:rsidDel="00000000" w:rsidP="00000000" w:rsidRDefault="00000000" w:rsidRPr="00000000" w14:paraId="00000018">
          <w:pPr>
            <w:tabs>
              <w:tab w:val="right" w:pos="9360"/>
            </w:tabs>
            <w:spacing w:before="200" w:line="240" w:lineRule="auto"/>
            <w:rPr>
              <w:b w:val="1"/>
              <w:color w:val="365f91"/>
            </w:rPr>
          </w:pPr>
          <w:r w:rsidDel="00000000" w:rsidR="00000000" w:rsidRPr="00000000">
            <w:rPr>
              <w:b w:val="1"/>
              <w:color w:val="365f91"/>
              <w:rtl w:val="0"/>
            </w:rPr>
            <w:t xml:space="preserve">4    System Design</w:t>
            <w:tab/>
            <w:t xml:space="preserve">4</w:t>
          </w:r>
        </w:p>
        <w:p w:rsidR="00000000" w:rsidDel="00000000" w:rsidP="00000000" w:rsidRDefault="00000000" w:rsidRPr="00000000" w14:paraId="00000019">
          <w:pPr>
            <w:tabs>
              <w:tab w:val="right" w:pos="9360"/>
            </w:tabs>
            <w:spacing w:before="60" w:line="240" w:lineRule="auto"/>
            <w:ind w:left="360" w:firstLine="0"/>
            <w:rPr>
              <w:color w:val="365f91"/>
            </w:rPr>
          </w:pPr>
          <w:r w:rsidDel="00000000" w:rsidR="00000000" w:rsidRPr="00000000">
            <w:rPr>
              <w:color w:val="365f91"/>
              <w:rtl w:val="0"/>
            </w:rPr>
            <w:t xml:space="preserve">4.1   Use Case Diagram</w:t>
            <w:tab/>
            <w:t xml:space="preserve">4</w:t>
          </w:r>
        </w:p>
        <w:p w:rsidR="00000000" w:rsidDel="00000000" w:rsidP="00000000" w:rsidRDefault="00000000" w:rsidRPr="00000000" w14:paraId="0000001A">
          <w:pPr>
            <w:tabs>
              <w:tab w:val="right" w:pos="9360"/>
            </w:tabs>
            <w:spacing w:before="60" w:line="240" w:lineRule="auto"/>
            <w:ind w:left="360" w:firstLine="0"/>
            <w:rPr>
              <w:color w:val="365f91"/>
            </w:rPr>
          </w:pPr>
          <w:r w:rsidDel="00000000" w:rsidR="00000000" w:rsidRPr="00000000">
            <w:rPr>
              <w:color w:val="365f91"/>
              <w:rtl w:val="0"/>
            </w:rPr>
            <w:t xml:space="preserve">4.2   DFD diagram</w:t>
            <w:tab/>
            <w:t xml:space="preserve">4</w:t>
          </w:r>
        </w:p>
        <w:p w:rsidR="00000000" w:rsidDel="00000000" w:rsidP="00000000" w:rsidRDefault="00000000" w:rsidRPr="00000000" w14:paraId="0000001B">
          <w:pPr>
            <w:tabs>
              <w:tab w:val="right" w:pos="9360"/>
            </w:tabs>
            <w:spacing w:before="60" w:line="240" w:lineRule="auto"/>
            <w:ind w:left="360" w:firstLine="0"/>
            <w:rPr>
              <w:color w:val="365f91"/>
            </w:rPr>
          </w:pPr>
          <w:r w:rsidDel="00000000" w:rsidR="00000000" w:rsidRPr="00000000">
            <w:rPr>
              <w:color w:val="365f91"/>
              <w:rtl w:val="0"/>
            </w:rPr>
            <w:t xml:space="preserve">4.3   User Stories</w:t>
            <w:tab/>
            <w:t xml:space="preserve">4</w:t>
          </w:r>
        </w:p>
        <w:p w:rsidR="00000000" w:rsidDel="00000000" w:rsidP="00000000" w:rsidRDefault="00000000" w:rsidRPr="00000000" w14:paraId="0000001C">
          <w:pPr>
            <w:tabs>
              <w:tab w:val="right" w:pos="9360"/>
            </w:tabs>
            <w:spacing w:before="60" w:line="240" w:lineRule="auto"/>
            <w:ind w:left="360" w:firstLine="0"/>
            <w:rPr>
              <w:color w:val="365f91"/>
            </w:rPr>
          </w:pPr>
          <w:r w:rsidDel="00000000" w:rsidR="00000000" w:rsidRPr="00000000">
            <w:rPr>
              <w:color w:val="365f91"/>
              <w:rtl w:val="0"/>
            </w:rPr>
            <w:t xml:space="preserve">4.4   Feature List</w:t>
            <w:tab/>
            <w:t xml:space="preserve">4</w:t>
          </w:r>
        </w:p>
        <w:p w:rsidR="00000000" w:rsidDel="00000000" w:rsidP="00000000" w:rsidRDefault="00000000" w:rsidRPr="00000000" w14:paraId="0000001D">
          <w:pPr>
            <w:tabs>
              <w:tab w:val="right" w:pos="9360"/>
            </w:tabs>
            <w:spacing w:before="60" w:line="240" w:lineRule="auto"/>
            <w:ind w:left="360" w:firstLine="0"/>
            <w:rPr>
              <w:color w:val="365f91"/>
            </w:rPr>
          </w:pPr>
          <w:r w:rsidDel="00000000" w:rsidR="00000000" w:rsidRPr="00000000">
            <w:rPr>
              <w:color w:val="365f91"/>
              <w:rtl w:val="0"/>
            </w:rPr>
            <w:t xml:space="preserve">4.5   Storyboard</w:t>
            <w:tab/>
            <w:t xml:space="preserve">4</w:t>
          </w:r>
        </w:p>
        <w:p w:rsidR="00000000" w:rsidDel="00000000" w:rsidP="00000000" w:rsidRDefault="00000000" w:rsidRPr="00000000" w14:paraId="0000001E">
          <w:pPr>
            <w:tabs>
              <w:tab w:val="right" w:pos="9360"/>
            </w:tabs>
            <w:spacing w:before="200" w:line="240" w:lineRule="auto"/>
            <w:rPr>
              <w:b w:val="1"/>
              <w:color w:val="365f91"/>
            </w:rPr>
          </w:pPr>
          <w:r w:rsidDel="00000000" w:rsidR="00000000" w:rsidRPr="00000000">
            <w:rPr>
              <w:b w:val="1"/>
              <w:color w:val="365f91"/>
              <w:rtl w:val="0"/>
            </w:rPr>
            <w:t xml:space="preserve">5    User Tests</w:t>
            <w:tab/>
            <w:t xml:space="preserve">4</w:t>
          </w:r>
        </w:p>
        <w:p w:rsidR="00000000" w:rsidDel="00000000" w:rsidP="00000000" w:rsidRDefault="00000000" w:rsidRPr="00000000" w14:paraId="0000001F">
          <w:pPr>
            <w:tabs>
              <w:tab w:val="right" w:pos="9360"/>
            </w:tabs>
            <w:spacing w:before="60" w:line="240" w:lineRule="auto"/>
            <w:ind w:left="360" w:firstLine="0"/>
            <w:rPr>
              <w:color w:val="365f91"/>
            </w:rPr>
          </w:pPr>
          <w:r w:rsidDel="00000000" w:rsidR="00000000" w:rsidRPr="00000000">
            <w:rPr>
              <w:color w:val="365f91"/>
              <w:rtl w:val="0"/>
            </w:rPr>
            <w:t xml:space="preserve">5.1   Test procedure</w:t>
            <w:tab/>
            <w:t xml:space="preserve">4</w:t>
          </w:r>
        </w:p>
        <w:p w:rsidR="00000000" w:rsidDel="00000000" w:rsidP="00000000" w:rsidRDefault="00000000" w:rsidRPr="00000000" w14:paraId="00000020">
          <w:pPr>
            <w:tabs>
              <w:tab w:val="right" w:pos="9360"/>
            </w:tabs>
            <w:spacing w:before="60" w:line="240" w:lineRule="auto"/>
            <w:ind w:left="360" w:firstLine="0"/>
            <w:rPr>
              <w:color w:val="365f91"/>
            </w:rPr>
          </w:pPr>
          <w:r w:rsidDel="00000000" w:rsidR="00000000" w:rsidRPr="00000000">
            <w:rPr>
              <w:color w:val="365f91"/>
              <w:rtl w:val="0"/>
            </w:rPr>
            <w:t xml:space="preserve">5.2   User Test and Results</w:t>
            <w:tab/>
            <w:t xml:space="preserve">4</w:t>
          </w:r>
        </w:p>
        <w:p w:rsidR="00000000" w:rsidDel="00000000" w:rsidP="00000000" w:rsidRDefault="00000000" w:rsidRPr="00000000" w14:paraId="00000021">
          <w:pPr>
            <w:tabs>
              <w:tab w:val="right" w:pos="9360"/>
            </w:tabs>
            <w:spacing w:before="60" w:line="240" w:lineRule="auto"/>
            <w:ind w:left="360" w:firstLine="0"/>
            <w:rPr>
              <w:color w:val="365f91"/>
            </w:rPr>
          </w:pPr>
          <w:r w:rsidDel="00000000" w:rsidR="00000000" w:rsidRPr="00000000">
            <w:rPr>
              <w:color w:val="365f91"/>
              <w:rtl w:val="0"/>
            </w:rPr>
            <w:t xml:space="preserve">5.3   Conclusion</w:t>
            <w:tab/>
            <w:t xml:space="preserve">5</w:t>
          </w:r>
        </w:p>
        <w:p w:rsidR="00000000" w:rsidDel="00000000" w:rsidP="00000000" w:rsidRDefault="00000000" w:rsidRPr="00000000" w14:paraId="00000022">
          <w:pPr>
            <w:tabs>
              <w:tab w:val="right" w:pos="9360"/>
            </w:tabs>
            <w:spacing w:before="200" w:line="240" w:lineRule="auto"/>
            <w:rPr>
              <w:b w:val="1"/>
              <w:color w:val="365f91"/>
            </w:rPr>
          </w:pPr>
          <w:r w:rsidDel="00000000" w:rsidR="00000000" w:rsidRPr="00000000">
            <w:rPr>
              <w:b w:val="1"/>
              <w:color w:val="365f91"/>
              <w:rtl w:val="0"/>
            </w:rPr>
            <w:t xml:space="preserve">6    Lessons Learned</w:t>
            <w:tab/>
            <w:t xml:space="preserve">5</w:t>
          </w:r>
        </w:p>
        <w:p w:rsidR="00000000" w:rsidDel="00000000" w:rsidP="00000000" w:rsidRDefault="00000000" w:rsidRPr="00000000" w14:paraId="00000023">
          <w:pPr>
            <w:tabs>
              <w:tab w:val="right" w:pos="9360"/>
            </w:tabs>
            <w:spacing w:before="200" w:line="240" w:lineRule="auto"/>
            <w:rPr>
              <w:b w:val="1"/>
              <w:color w:val="365f91"/>
            </w:rPr>
          </w:pPr>
          <w:r w:rsidDel="00000000" w:rsidR="00000000" w:rsidRPr="00000000">
            <w:rPr>
              <w:b w:val="1"/>
              <w:color w:val="365f91"/>
              <w:rtl w:val="0"/>
            </w:rPr>
            <w:t xml:space="preserve">7    Future work</w:t>
            <w:tab/>
            <w:t xml:space="preserve">5</w:t>
          </w:r>
        </w:p>
        <w:p w:rsidR="00000000" w:rsidDel="00000000" w:rsidP="00000000" w:rsidRDefault="00000000" w:rsidRPr="00000000" w14:paraId="00000024">
          <w:pPr>
            <w:tabs>
              <w:tab w:val="right" w:pos="9360"/>
            </w:tabs>
            <w:spacing w:before="200" w:line="240" w:lineRule="auto"/>
            <w:rPr>
              <w:b w:val="1"/>
              <w:color w:val="365f91"/>
            </w:rPr>
          </w:pPr>
          <w:r w:rsidDel="00000000" w:rsidR="00000000" w:rsidRPr="00000000">
            <w:rPr>
              <w:b w:val="1"/>
              <w:color w:val="365f91"/>
              <w:rtl w:val="0"/>
            </w:rPr>
            <w:t xml:space="preserve">8    Appendices</w:t>
            <w:tab/>
            <w:t xml:space="preserve">5</w:t>
          </w:r>
        </w:p>
        <w:p w:rsidR="00000000" w:rsidDel="00000000" w:rsidP="00000000" w:rsidRDefault="00000000" w:rsidRPr="00000000" w14:paraId="00000025">
          <w:pPr>
            <w:tabs>
              <w:tab w:val="right" w:pos="9360"/>
            </w:tabs>
            <w:spacing w:before="60" w:line="240" w:lineRule="auto"/>
            <w:ind w:left="360" w:firstLine="0"/>
            <w:rPr>
              <w:color w:val="365f91"/>
            </w:rPr>
          </w:pPr>
          <w:r w:rsidDel="00000000" w:rsidR="00000000" w:rsidRPr="00000000">
            <w:rPr>
              <w:color w:val="365f91"/>
              <w:rtl w:val="0"/>
            </w:rPr>
            <w:t xml:space="preserve">8.1   Sketches</w:t>
            <w:tab/>
            <w:t xml:space="preserve">5</w:t>
          </w:r>
        </w:p>
        <w:p w:rsidR="00000000" w:rsidDel="00000000" w:rsidP="00000000" w:rsidRDefault="00000000" w:rsidRPr="00000000" w14:paraId="00000026">
          <w:pPr>
            <w:tabs>
              <w:tab w:val="right" w:pos="9360"/>
            </w:tabs>
            <w:spacing w:after="80" w:before="60" w:line="240" w:lineRule="auto"/>
            <w:ind w:left="360" w:firstLine="0"/>
            <w:rPr>
              <w:color w:val="365f91"/>
            </w:rPr>
          </w:pPr>
          <w:r w:rsidDel="00000000" w:rsidR="00000000" w:rsidRPr="00000000">
            <w:rPr>
              <w:color w:val="365f91"/>
              <w:rtl w:val="0"/>
            </w:rPr>
            <w:t xml:space="preserve">8.2   Software Repository</w:t>
            <w:tab/>
            <w:t xml:space="preserve">5</w:t>
          </w:r>
          <w:r w:rsidDel="00000000" w:rsidR="00000000" w:rsidRPr="00000000">
            <w:fldChar w:fldCharType="end"/>
          </w:r>
        </w:p>
      </w:sdtContent>
    </w:sdt>
    <w:p w:rsidR="00000000" w:rsidDel="00000000" w:rsidP="00000000" w:rsidRDefault="00000000" w:rsidRPr="00000000" w14:paraId="00000027">
      <w:pPr>
        <w:rPr>
          <w:b w:val="1"/>
          <w:i w:val="1"/>
          <w:color w:val="800080"/>
          <w:sz w:val="24"/>
          <w:szCs w:val="24"/>
          <w:u w:val="single"/>
        </w:rPr>
      </w:pPr>
      <w:r w:rsidDel="00000000" w:rsidR="00000000" w:rsidRPr="00000000">
        <w:rPr>
          <w:rtl w:val="0"/>
        </w:rPr>
      </w:r>
    </w:p>
    <w:p w:rsidR="00000000" w:rsidDel="00000000" w:rsidP="00000000" w:rsidRDefault="00000000" w:rsidRPr="00000000" w14:paraId="00000028">
      <w:pPr>
        <w:spacing w:before="120" w:line="276.0005454545455" w:lineRule="auto"/>
        <w:ind w:left="220" w:firstLine="0"/>
        <w:rPr>
          <w:b w:val="1"/>
          <w:i w:val="1"/>
          <w:color w:val="800080"/>
          <w:sz w:val="24"/>
          <w:szCs w:val="24"/>
          <w:u w:val="single"/>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keepNext w:val="0"/>
        <w:keepLines w:val="0"/>
        <w:spacing w:before="480" w:line="168.00026086956524" w:lineRule="auto"/>
        <w:rPr>
          <w:color w:val="365f91"/>
          <w:sz w:val="40"/>
          <w:szCs w:val="40"/>
        </w:rPr>
      </w:pPr>
      <w:bookmarkStart w:colFirst="0" w:colLast="0" w:name="_dbs6ty5ej80s" w:id="0"/>
      <w:bookmarkEnd w:id="0"/>
      <w:r w:rsidDel="00000000" w:rsidR="00000000" w:rsidRPr="00000000">
        <w:rPr>
          <w:color w:val="365f91"/>
          <w:sz w:val="40"/>
          <w:szCs w:val="40"/>
          <w:rtl w:val="0"/>
        </w:rPr>
        <w:t xml:space="preserve">1   </w:t>
        <w:tab/>
        <w:t xml:space="preserve">Introduction</w:t>
      </w:r>
    </w:p>
    <w:p w:rsidR="00000000" w:rsidDel="00000000" w:rsidP="00000000" w:rsidRDefault="00000000" w:rsidRPr="00000000" w14:paraId="0000002B">
      <w:pPr>
        <w:ind w:firstLine="720"/>
        <w:rPr/>
      </w:pPr>
      <w:r w:rsidDel="00000000" w:rsidR="00000000" w:rsidRPr="00000000">
        <w:rPr>
          <w:rtl w:val="0"/>
        </w:rPr>
        <w:t xml:space="preserve">Recently the media has been plagued with reactions and analyses of police actions against suspects and other civilians. The outrage by the public called for the defunding of police departments as they were deemed unnecessary or excessive in how they protected communities. The ways in which police have handled past cases varies, but it heavily relies not only on the personnel they employ, but also the budget given to them. Higher budgets and costs are mainly for those departments who are in high crime-ridden areas where there is a huge need for resources for police officers to use to protect the general public. </w:t>
      </w:r>
    </w:p>
    <w:p w:rsidR="00000000" w:rsidDel="00000000" w:rsidP="00000000" w:rsidRDefault="00000000" w:rsidRPr="00000000" w14:paraId="0000002C">
      <w:pPr>
        <w:ind w:firstLine="720"/>
        <w:rPr/>
      </w:pPr>
      <w:r w:rsidDel="00000000" w:rsidR="00000000" w:rsidRPr="00000000">
        <w:rPr>
          <w:rtl w:val="0"/>
        </w:rPr>
        <w:t xml:space="preserve">This raises the question of how much is actually necessary for police departments to be able to effectively protect the people and enforce laws? It’s given that when there is a lot of crime, a lot of money is needed to sort out and solve these problems; however, what happens when crime rates go back down? How can we tell how the budget should be adjusted when the crime rates seem to dwindle? There is a need for regulation and efficiency in the budgets provided to police departments, so the departments can protect the community without putting a strain on the rest of the government budgets needed for regulation of the community.</w:t>
      </w:r>
      <w:r w:rsidDel="00000000" w:rsidR="00000000" w:rsidRPr="00000000">
        <w:rPr>
          <w:rtl w:val="0"/>
        </w:rPr>
      </w:r>
    </w:p>
    <w:p w:rsidR="00000000" w:rsidDel="00000000" w:rsidP="00000000" w:rsidRDefault="00000000" w:rsidRPr="00000000" w14:paraId="0000002D">
      <w:pPr>
        <w:ind w:left="360" w:firstLine="0"/>
        <w:rPr>
          <w:b w:val="1"/>
        </w:rPr>
      </w:pPr>
      <w:r w:rsidDel="00000000" w:rsidR="00000000" w:rsidRPr="00000000">
        <w:rPr>
          <w:b w:val="1"/>
          <w:rtl w:val="0"/>
        </w:rPr>
        <w:t xml:space="preserve"> </w:t>
      </w:r>
    </w:p>
    <w:p w:rsidR="00000000" w:rsidDel="00000000" w:rsidP="00000000" w:rsidRDefault="00000000" w:rsidRPr="00000000" w14:paraId="0000002E">
      <w:pPr>
        <w:pStyle w:val="Heading2"/>
        <w:keepNext w:val="0"/>
        <w:keepLines w:val="0"/>
        <w:spacing w:after="80" w:line="211.05847058823528" w:lineRule="auto"/>
        <w:rPr>
          <w:color w:val="365f91"/>
          <w:sz w:val="32"/>
          <w:szCs w:val="32"/>
        </w:rPr>
      </w:pPr>
      <w:bookmarkStart w:colFirst="0" w:colLast="0" w:name="_ova1gj2748zx" w:id="1"/>
      <w:bookmarkEnd w:id="1"/>
      <w:r w:rsidDel="00000000" w:rsidR="00000000" w:rsidRPr="00000000">
        <w:rPr>
          <w:color w:val="365f91"/>
          <w:sz w:val="32"/>
          <w:szCs w:val="32"/>
          <w:rtl w:val="0"/>
        </w:rPr>
        <w:t xml:space="preserve">1.1</w:t>
      </w:r>
      <w:r w:rsidDel="00000000" w:rsidR="00000000" w:rsidRPr="00000000">
        <w:rPr>
          <w:sz w:val="32"/>
          <w:szCs w:val="32"/>
          <w:rtl w:val="0"/>
        </w:rPr>
        <w:tab/>
      </w:r>
      <w:r w:rsidDel="00000000" w:rsidR="00000000" w:rsidRPr="00000000">
        <w:rPr>
          <w:color w:val="365f91"/>
          <w:sz w:val="32"/>
          <w:szCs w:val="32"/>
          <w:rtl w:val="0"/>
        </w:rPr>
        <w:t xml:space="preserve">Product Vision</w:t>
      </w:r>
    </w:p>
    <w:p w:rsidR="00000000" w:rsidDel="00000000" w:rsidP="00000000" w:rsidRDefault="00000000" w:rsidRPr="00000000" w14:paraId="0000002F">
      <w:pPr>
        <w:ind w:left="0" w:firstLine="0"/>
        <w:rPr/>
      </w:pPr>
      <w:r w:rsidDel="00000000" w:rsidR="00000000" w:rsidRPr="00000000">
        <w:rPr>
          <w:rtl w:val="0"/>
        </w:rPr>
        <w:t xml:space="preserve">Our new website named  “The Budget Hawk” seeks to minimize budgetary expenditures in various cities and states by comparing police department spending against crime rates reported by the FBI. Thus, allowing for policy makers in those cities and states to minimize and properly prioritize their budgets if crime rates have been reliably declining.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365f91"/>
          <w:sz w:val="32"/>
          <w:szCs w:val="32"/>
        </w:rPr>
      </w:pPr>
      <w:r w:rsidDel="00000000" w:rsidR="00000000" w:rsidRPr="00000000">
        <w:rPr>
          <w:color w:val="365f91"/>
          <w:sz w:val="32"/>
          <w:szCs w:val="32"/>
          <w:rtl w:val="0"/>
        </w:rPr>
        <w:t xml:space="preserve">1.2</w:t>
        <w:tab/>
        <w:t xml:space="preserve">Customer Description</w:t>
      </w:r>
    </w:p>
    <w:p w:rsidR="00000000" w:rsidDel="00000000" w:rsidP="00000000" w:rsidRDefault="00000000" w:rsidRPr="00000000" w14:paraId="00000032">
      <w:pPr>
        <w:ind w:left="0" w:firstLine="0"/>
        <w:rPr>
          <w:color w:val="365f91"/>
          <w:sz w:val="26"/>
          <w:szCs w:val="26"/>
        </w:rPr>
      </w:pPr>
      <w:r w:rsidDel="00000000" w:rsidR="00000000" w:rsidRPr="00000000">
        <w:rPr>
          <w:rtl w:val="0"/>
        </w:rPr>
        <w:t xml:space="preserve">This website will target policy makers in cities and states.</w:t>
      </w:r>
      <w:r w:rsidDel="00000000" w:rsidR="00000000" w:rsidRPr="00000000">
        <w:rPr>
          <w:rtl w:val="0"/>
        </w:rPr>
      </w:r>
    </w:p>
    <w:p w:rsidR="00000000" w:rsidDel="00000000" w:rsidP="00000000" w:rsidRDefault="00000000" w:rsidRPr="00000000" w14:paraId="00000033">
      <w:pPr>
        <w:pStyle w:val="Heading2"/>
        <w:keepNext w:val="0"/>
        <w:keepLines w:val="0"/>
        <w:spacing w:after="80" w:line="211.05847058823528" w:lineRule="auto"/>
        <w:rPr>
          <w:color w:val="365f91"/>
          <w:sz w:val="32"/>
          <w:szCs w:val="32"/>
        </w:rPr>
      </w:pPr>
      <w:bookmarkStart w:colFirst="0" w:colLast="0" w:name="_2ihdctnr7fya" w:id="2"/>
      <w:bookmarkEnd w:id="2"/>
      <w:r w:rsidDel="00000000" w:rsidR="00000000" w:rsidRPr="00000000">
        <w:rPr>
          <w:color w:val="365f91"/>
          <w:sz w:val="32"/>
          <w:szCs w:val="32"/>
          <w:rtl w:val="0"/>
        </w:rPr>
        <w:t xml:space="preserve">1.3</w:t>
      </w:r>
      <w:r w:rsidDel="00000000" w:rsidR="00000000" w:rsidRPr="00000000">
        <w:rPr>
          <w:sz w:val="32"/>
          <w:szCs w:val="32"/>
          <w:rtl w:val="0"/>
        </w:rPr>
        <w:tab/>
      </w:r>
      <w:r w:rsidDel="00000000" w:rsidR="00000000" w:rsidRPr="00000000">
        <w:rPr>
          <w:color w:val="365f91"/>
          <w:sz w:val="32"/>
          <w:szCs w:val="32"/>
          <w:rtl w:val="0"/>
        </w:rPr>
        <w:t xml:space="preserve">Project Scope and Objectives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overall objective of this project (“The Budget Hawk”) is to prevent overspending within a state/city.  The main features will be the ability for policy makers to pull crime records from the FBI and compare them.  Once this information is processed “the budget hawk” will create a series of easily readable graphs based on the selected states and cities.</w:t>
      </w:r>
      <w:r w:rsidDel="00000000" w:rsidR="00000000" w:rsidRPr="00000000">
        <w:rPr>
          <w:rtl w:val="0"/>
        </w:rPr>
      </w:r>
    </w:p>
    <w:p w:rsidR="00000000" w:rsidDel="00000000" w:rsidP="00000000" w:rsidRDefault="00000000" w:rsidRPr="00000000" w14:paraId="00000036">
      <w:pPr>
        <w:pStyle w:val="Heading1"/>
        <w:keepNext w:val="0"/>
        <w:keepLines w:val="0"/>
        <w:spacing w:before="480" w:line="168.00026086956524" w:lineRule="auto"/>
        <w:rPr>
          <w:color w:val="365f91"/>
          <w:sz w:val="40"/>
          <w:szCs w:val="40"/>
        </w:rPr>
      </w:pPr>
      <w:bookmarkStart w:colFirst="0" w:colLast="0" w:name="_65yptmxaeu7k" w:id="3"/>
      <w:bookmarkEnd w:id="3"/>
      <w:r w:rsidDel="00000000" w:rsidR="00000000" w:rsidRPr="00000000">
        <w:rPr>
          <w:color w:val="365f91"/>
          <w:sz w:val="40"/>
          <w:szCs w:val="40"/>
          <w:rtl w:val="0"/>
        </w:rPr>
        <w:t xml:space="preserve">2   </w:t>
        <w:tab/>
        <w:t xml:space="preserve">Project Resources</w:t>
      </w:r>
    </w:p>
    <w:p w:rsidR="00000000" w:rsidDel="00000000" w:rsidP="00000000" w:rsidRDefault="00000000" w:rsidRPr="00000000" w14:paraId="00000037">
      <w:pPr>
        <w:pStyle w:val="Heading2"/>
        <w:keepNext w:val="0"/>
        <w:keepLines w:val="0"/>
        <w:spacing w:after="80" w:line="211.05847058823528" w:lineRule="auto"/>
        <w:rPr>
          <w:color w:val="365f91"/>
          <w:sz w:val="32"/>
          <w:szCs w:val="32"/>
        </w:rPr>
      </w:pPr>
      <w:bookmarkStart w:colFirst="0" w:colLast="0" w:name="_t573t3bo6mb9" w:id="4"/>
      <w:bookmarkEnd w:id="4"/>
      <w:r w:rsidDel="00000000" w:rsidR="00000000" w:rsidRPr="00000000">
        <w:rPr>
          <w:color w:val="365f91"/>
          <w:sz w:val="32"/>
          <w:szCs w:val="32"/>
          <w:rtl w:val="0"/>
        </w:rPr>
        <w:t xml:space="preserve">2.1  </w:t>
        <w:tab/>
        <w:t xml:space="preserve">Group Members</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Austin Smith</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Hrushikesh Pappuri</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Jack Hamilton</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Kevin Hudson</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Kylee Mucher</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Style w:val="Heading2"/>
        <w:rPr>
          <w:sz w:val="32"/>
          <w:szCs w:val="32"/>
        </w:rPr>
      </w:pPr>
      <w:bookmarkStart w:colFirst="0" w:colLast="0" w:name="_gzfbjzatnx08" w:id="5"/>
      <w:bookmarkEnd w:id="5"/>
      <w:r w:rsidDel="00000000" w:rsidR="00000000" w:rsidRPr="00000000">
        <w:rPr>
          <w:sz w:val="32"/>
          <w:szCs w:val="32"/>
          <w:rtl w:val="0"/>
        </w:rPr>
        <w:t xml:space="preserve">2.2</w:t>
        <w:tab/>
        <w:t xml:space="preserve">Data</w:t>
      </w:r>
    </w:p>
    <w:p w:rsidR="00000000" w:rsidDel="00000000" w:rsidP="00000000" w:rsidRDefault="00000000" w:rsidRPr="00000000" w14:paraId="0000003F">
      <w:pPr>
        <w:pStyle w:val="Heading3"/>
        <w:rPr/>
      </w:pPr>
      <w:bookmarkStart w:colFirst="0" w:colLast="0" w:name="_9i16ms5foyyi" w:id="6"/>
      <w:bookmarkEnd w:id="6"/>
      <w:r w:rsidDel="00000000" w:rsidR="00000000" w:rsidRPr="00000000">
        <w:rPr>
          <w:rtl w:val="0"/>
        </w:rPr>
        <w:t xml:space="preserve">First dataset:</w:t>
      </w:r>
      <w:r w:rsidDel="00000000" w:rsidR="00000000" w:rsidRPr="00000000">
        <w:rPr>
          <w:rtl w:val="0"/>
        </w:rPr>
      </w:r>
    </w:p>
    <w:p w:rsidR="00000000" w:rsidDel="00000000" w:rsidP="00000000" w:rsidRDefault="00000000" w:rsidRPr="00000000" w14:paraId="00000040">
      <w:pPr>
        <w:numPr>
          <w:ilvl w:val="0"/>
          <w:numId w:val="11"/>
        </w:numPr>
        <w:ind w:left="720" w:hanging="360"/>
        <w:rPr/>
      </w:pPr>
      <w:r w:rsidDel="00000000" w:rsidR="00000000" w:rsidRPr="00000000">
        <w:rPr>
          <w:rtl w:val="0"/>
        </w:rPr>
        <w:t xml:space="preserve">Crime reports 2017 from the FBI: </w:t>
      </w:r>
      <w:hyperlink r:id="rId6">
        <w:r w:rsidDel="00000000" w:rsidR="00000000" w:rsidRPr="00000000">
          <w:rPr>
            <w:color w:val="1155cc"/>
            <w:u w:val="single"/>
            <w:rtl w:val="0"/>
          </w:rPr>
          <w:t xml:space="preserve">https://ucr.fbi.gov/crime-in-the-u.s/2017/crime-in-the-u.s.-2017/tables/table-8/table-8.xls/view</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This source is the 2017 crimes reports in the United States of America directly from the FBI. This source when paired with the fiscal spending of police departments in 2017 illustrates that police department funding increases with no correlation to the crime rates reported by the FBI.</w:t>
      </w:r>
    </w:p>
    <w:p w:rsidR="00000000" w:rsidDel="00000000" w:rsidP="00000000" w:rsidRDefault="00000000" w:rsidRPr="00000000" w14:paraId="00000042">
      <w:pPr>
        <w:pStyle w:val="Heading3"/>
        <w:rPr/>
      </w:pPr>
      <w:bookmarkStart w:colFirst="0" w:colLast="0" w:name="_gia2xdf3erhc" w:id="7"/>
      <w:bookmarkEnd w:id="7"/>
      <w:r w:rsidDel="00000000" w:rsidR="00000000" w:rsidRPr="00000000">
        <w:rPr>
          <w:rtl w:val="0"/>
        </w:rPr>
        <w:t xml:space="preserve">Second dataset:</w:t>
      </w:r>
      <w:r w:rsidDel="00000000" w:rsidR="00000000" w:rsidRPr="00000000">
        <w:rPr>
          <w:rtl w:val="0"/>
        </w:rPr>
      </w:r>
    </w:p>
    <w:p w:rsidR="00000000" w:rsidDel="00000000" w:rsidP="00000000" w:rsidRDefault="00000000" w:rsidRPr="00000000" w14:paraId="00000043">
      <w:pPr>
        <w:numPr>
          <w:ilvl w:val="0"/>
          <w:numId w:val="11"/>
        </w:numPr>
        <w:ind w:left="720" w:hanging="360"/>
        <w:rPr/>
      </w:pPr>
      <w:r w:rsidDel="00000000" w:rsidR="00000000" w:rsidRPr="00000000">
        <w:rPr>
          <w:rtl w:val="0"/>
        </w:rPr>
        <w:t xml:space="preserve">FiSC database for police spending: </w:t>
      </w:r>
      <w:hyperlink r:id="rId7">
        <w:r w:rsidDel="00000000" w:rsidR="00000000" w:rsidRPr="00000000">
          <w:rPr>
            <w:color w:val="1155cc"/>
            <w:u w:val="single"/>
            <w:rtl w:val="0"/>
          </w:rPr>
          <w:t xml:space="preserve">https://www.lincolninst.edu/research-data/data-toolkits/fiscally-standardized-cities/search-database</w:t>
        </w:r>
      </w:hyperlink>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This source is the fiscal spending of every police department in the United States of America in 2017 from the Lincoln Institute of Land Policy. This datasets allows our group to establish what various select cities budgetary expenditures are for their police departments. When paired with the crime reports from the FBI we can establish that police department funding increases regardless of the crime rates within their policing jurisdiction.</w:t>
      </w:r>
    </w:p>
    <w:p w:rsidR="00000000" w:rsidDel="00000000" w:rsidP="00000000" w:rsidRDefault="00000000" w:rsidRPr="00000000" w14:paraId="00000045">
      <w:pPr>
        <w:pStyle w:val="Heading2"/>
        <w:ind w:left="0" w:firstLine="0"/>
        <w:rPr>
          <w:sz w:val="32"/>
          <w:szCs w:val="32"/>
        </w:rPr>
      </w:pPr>
      <w:bookmarkStart w:colFirst="0" w:colLast="0" w:name="_h1a8n4pdjy6f" w:id="8"/>
      <w:bookmarkEnd w:id="8"/>
      <w:r w:rsidDel="00000000" w:rsidR="00000000" w:rsidRPr="00000000">
        <w:rPr>
          <w:sz w:val="32"/>
          <w:szCs w:val="32"/>
          <w:rtl w:val="0"/>
        </w:rPr>
        <w:t xml:space="preserve">2.3</w:t>
        <w:tab/>
        <w:t xml:space="preserve">Hardware and Software Resources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sz w:val="32"/>
          <w:szCs w:val="32"/>
        </w:rPr>
      </w:pPr>
      <w:bookmarkStart w:colFirst="0" w:colLast="0" w:name="_b5lw0i6a3d86" w:id="9"/>
      <w:bookmarkEnd w:id="9"/>
      <w:r w:rsidDel="00000000" w:rsidR="00000000" w:rsidRPr="00000000">
        <w:rPr>
          <w:sz w:val="32"/>
          <w:szCs w:val="32"/>
          <w:rtl w:val="0"/>
        </w:rPr>
        <w:t xml:space="preserve">2.4</w:t>
        <w:tab/>
        <w:t xml:space="preserve">Special Resources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sz w:val="40"/>
          <w:szCs w:val="40"/>
        </w:rPr>
      </w:pPr>
      <w:bookmarkStart w:colFirst="0" w:colLast="0" w:name="_l3y7svf2q9t9" w:id="10"/>
      <w:bookmarkEnd w:id="10"/>
      <w:r w:rsidDel="00000000" w:rsidR="00000000" w:rsidRPr="00000000">
        <w:rPr>
          <w:sz w:val="40"/>
          <w:szCs w:val="40"/>
          <w:rtl w:val="0"/>
        </w:rPr>
        <w:t xml:space="preserve">3</w:t>
        <w:tab/>
        <w:t xml:space="preserve">Plan</w:t>
      </w:r>
    </w:p>
    <w:p w:rsidR="00000000" w:rsidDel="00000000" w:rsidP="00000000" w:rsidRDefault="00000000" w:rsidRPr="00000000" w14:paraId="0000004A">
      <w:pPr>
        <w:pStyle w:val="Heading2"/>
        <w:rPr>
          <w:sz w:val="32"/>
          <w:szCs w:val="32"/>
        </w:rPr>
      </w:pPr>
      <w:bookmarkStart w:colFirst="0" w:colLast="0" w:name="_mxd02ke8k7f" w:id="11"/>
      <w:bookmarkEnd w:id="11"/>
      <w:r w:rsidDel="00000000" w:rsidR="00000000" w:rsidRPr="00000000">
        <w:rPr>
          <w:sz w:val="32"/>
          <w:szCs w:val="32"/>
          <w:rtl w:val="0"/>
        </w:rPr>
        <w:t xml:space="preserve">3.1</w:t>
        <w:tab/>
        <w:t xml:space="preserve">Timeline Chart</w:t>
      </w:r>
    </w:p>
    <w:p w:rsidR="00000000" w:rsidDel="00000000" w:rsidP="00000000" w:rsidRDefault="00000000" w:rsidRPr="00000000" w14:paraId="0000004B">
      <w:pPr>
        <w:pStyle w:val="Heading3"/>
        <w:rPr/>
      </w:pPr>
      <w:bookmarkStart w:colFirst="0" w:colLast="0" w:name="_bd5g67ls3ruo" w:id="12"/>
      <w:bookmarkEnd w:id="12"/>
      <w:r w:rsidDel="00000000" w:rsidR="00000000" w:rsidRPr="00000000">
        <w:rPr>
          <w:rtl w:val="0"/>
        </w:rPr>
        <w:t xml:space="preserve">To Do by April 8th: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Finalize Group Roles and Designated Tasks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Start the Timeline for Project Completion</w:t>
      </w:r>
      <w:r w:rsidDel="00000000" w:rsidR="00000000" w:rsidRPr="00000000">
        <w:rPr>
          <w:rtl w:val="0"/>
        </w:rPr>
      </w:r>
    </w:p>
    <w:p w:rsidR="00000000" w:rsidDel="00000000" w:rsidP="00000000" w:rsidRDefault="00000000" w:rsidRPr="00000000" w14:paraId="0000004E">
      <w:pPr>
        <w:pStyle w:val="Heading3"/>
        <w:rPr>
          <w:b w:val="0"/>
          <w:i w:val="1"/>
          <w:color w:val="0b5394"/>
          <w:sz w:val="24"/>
          <w:szCs w:val="24"/>
        </w:rPr>
      </w:pPr>
      <w:bookmarkStart w:colFirst="0" w:colLast="0" w:name="_itjq5l7skkki" w:id="13"/>
      <w:bookmarkEnd w:id="13"/>
      <w:r w:rsidDel="00000000" w:rsidR="00000000" w:rsidRPr="00000000">
        <w:rPr>
          <w:rtl w:val="0"/>
        </w:rPr>
        <w:t xml:space="preserve">To Do by April 13th:</w:t>
      </w:r>
      <w:r w:rsidDel="00000000" w:rsidR="00000000" w:rsidRPr="00000000">
        <w:rPr>
          <w:rtl w:val="0"/>
        </w:rPr>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Finalize due dates for the week</w:t>
      </w:r>
    </w:p>
    <w:p w:rsidR="00000000" w:rsidDel="00000000" w:rsidP="00000000" w:rsidRDefault="00000000" w:rsidRPr="00000000" w14:paraId="00000050">
      <w:pPr>
        <w:pStyle w:val="Heading3"/>
        <w:rPr/>
      </w:pPr>
      <w:bookmarkStart w:colFirst="0" w:colLast="0" w:name="_wj8zt7c5s5we" w:id="14"/>
      <w:bookmarkEnd w:id="14"/>
      <w:r w:rsidDel="00000000" w:rsidR="00000000" w:rsidRPr="00000000">
        <w:rPr>
          <w:rtl w:val="0"/>
        </w:rPr>
        <w:t xml:space="preserve">To Do by April 15th:</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Complete Final Report Sections 1-3 (Kylee and Austin)</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Design Sketches of Website Design Concept (Everyone)</w:t>
      </w:r>
    </w:p>
    <w:p w:rsidR="00000000" w:rsidDel="00000000" w:rsidP="00000000" w:rsidRDefault="00000000" w:rsidRPr="00000000" w14:paraId="00000053">
      <w:pPr>
        <w:numPr>
          <w:ilvl w:val="1"/>
          <w:numId w:val="4"/>
        </w:numPr>
        <w:ind w:left="1440" w:hanging="360"/>
        <w:rPr>
          <w:sz w:val="18"/>
          <w:szCs w:val="18"/>
        </w:rPr>
      </w:pPr>
      <w:r w:rsidDel="00000000" w:rsidR="00000000" w:rsidRPr="00000000">
        <w:rPr>
          <w:sz w:val="18"/>
          <w:szCs w:val="18"/>
          <w:rtl w:val="0"/>
        </w:rPr>
        <w:t xml:space="preserve">Add to GitHub</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Source and Analysis of 1 Piece of Data (Everyone)</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Skeleton of Website (Jack)</w:t>
      </w:r>
    </w:p>
    <w:p w:rsidR="00000000" w:rsidDel="00000000" w:rsidP="00000000" w:rsidRDefault="00000000" w:rsidRPr="00000000" w14:paraId="00000056">
      <w:pPr>
        <w:numPr>
          <w:ilvl w:val="1"/>
          <w:numId w:val="4"/>
        </w:numPr>
        <w:ind w:left="1440" w:hanging="360"/>
        <w:rPr>
          <w:sz w:val="18"/>
          <w:szCs w:val="18"/>
        </w:rPr>
      </w:pPr>
      <w:r w:rsidDel="00000000" w:rsidR="00000000" w:rsidRPr="00000000">
        <w:rPr>
          <w:sz w:val="18"/>
          <w:szCs w:val="18"/>
          <w:rtl w:val="0"/>
        </w:rPr>
        <w:t xml:space="preserve">Add Screenshot to GitHub</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Work on Chart Creation/Coding (Kevin)</w:t>
      </w:r>
    </w:p>
    <w:p w:rsidR="00000000" w:rsidDel="00000000" w:rsidP="00000000" w:rsidRDefault="00000000" w:rsidRPr="00000000" w14:paraId="00000058">
      <w:pPr>
        <w:numPr>
          <w:ilvl w:val="1"/>
          <w:numId w:val="4"/>
        </w:numPr>
        <w:ind w:left="1440" w:hanging="360"/>
        <w:rPr>
          <w:sz w:val="18"/>
          <w:szCs w:val="18"/>
        </w:rPr>
      </w:pPr>
      <w:r w:rsidDel="00000000" w:rsidR="00000000" w:rsidRPr="00000000">
        <w:rPr>
          <w:sz w:val="18"/>
          <w:szCs w:val="18"/>
          <w:rtl w:val="0"/>
        </w:rPr>
        <w:t xml:space="preserve">Add Code to GitHub</w:t>
      </w:r>
    </w:p>
    <w:p w:rsidR="00000000" w:rsidDel="00000000" w:rsidP="00000000" w:rsidRDefault="00000000" w:rsidRPr="00000000" w14:paraId="00000059">
      <w:pPr>
        <w:pStyle w:val="Heading3"/>
        <w:rPr/>
      </w:pPr>
      <w:bookmarkStart w:colFirst="0" w:colLast="0" w:name="_ppupgxdxtpg" w:id="15"/>
      <w:bookmarkEnd w:id="15"/>
      <w:r w:rsidDel="00000000" w:rsidR="00000000" w:rsidRPr="00000000">
        <w:rPr>
          <w:rtl w:val="0"/>
        </w:rPr>
        <w:t xml:space="preserve">To Do by April 18th:</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User Stories Began (creating the WHO) (Everyone)</w:t>
      </w:r>
    </w:p>
    <w:p w:rsidR="00000000" w:rsidDel="00000000" w:rsidP="00000000" w:rsidRDefault="00000000" w:rsidRPr="00000000" w14:paraId="0000005B">
      <w:pPr>
        <w:pStyle w:val="Heading3"/>
        <w:rPr/>
      </w:pPr>
      <w:bookmarkStart w:colFirst="0" w:colLast="0" w:name="_kgscfgf55plf" w:id="16"/>
      <w:bookmarkEnd w:id="16"/>
      <w:r w:rsidDel="00000000" w:rsidR="00000000" w:rsidRPr="00000000">
        <w:rPr>
          <w:rtl w:val="0"/>
        </w:rPr>
        <w:t xml:space="preserve">To Do by April 22nd:</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Complete Final Report Sections 4-5 (Kylee and Austin)</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Website Pages Created and Design Layout Achieved (Jack)</w:t>
      </w:r>
    </w:p>
    <w:p w:rsidR="00000000" w:rsidDel="00000000" w:rsidP="00000000" w:rsidRDefault="00000000" w:rsidRPr="00000000" w14:paraId="0000005E">
      <w:pPr>
        <w:numPr>
          <w:ilvl w:val="1"/>
          <w:numId w:val="5"/>
        </w:numPr>
        <w:ind w:left="1440" w:hanging="360"/>
        <w:rPr>
          <w:sz w:val="18"/>
          <w:szCs w:val="18"/>
        </w:rPr>
      </w:pPr>
      <w:r w:rsidDel="00000000" w:rsidR="00000000" w:rsidRPr="00000000">
        <w:rPr>
          <w:sz w:val="18"/>
          <w:szCs w:val="18"/>
          <w:rtl w:val="0"/>
        </w:rPr>
        <w:t xml:space="preserve">Add a Few Screenshots to GitHub</w:t>
      </w:r>
    </w:p>
    <w:p w:rsidR="00000000" w:rsidDel="00000000" w:rsidP="00000000" w:rsidRDefault="00000000" w:rsidRPr="00000000" w14:paraId="0000005F">
      <w:pPr>
        <w:numPr>
          <w:ilvl w:val="0"/>
          <w:numId w:val="5"/>
        </w:numPr>
        <w:ind w:left="720" w:hanging="360"/>
        <w:rPr/>
      </w:pPr>
      <w:r w:rsidDel="00000000" w:rsidR="00000000" w:rsidRPr="00000000">
        <w:rPr>
          <w:rtl w:val="0"/>
        </w:rPr>
        <w:t xml:space="preserve">Data Completely Collects and Graph Started (Kevin)</w:t>
      </w:r>
    </w:p>
    <w:p w:rsidR="00000000" w:rsidDel="00000000" w:rsidP="00000000" w:rsidRDefault="00000000" w:rsidRPr="00000000" w14:paraId="00000060">
      <w:pPr>
        <w:numPr>
          <w:ilvl w:val="1"/>
          <w:numId w:val="5"/>
        </w:numPr>
        <w:ind w:left="1440" w:hanging="360"/>
        <w:rPr>
          <w:sz w:val="18"/>
          <w:szCs w:val="18"/>
        </w:rPr>
      </w:pPr>
      <w:r w:rsidDel="00000000" w:rsidR="00000000" w:rsidRPr="00000000">
        <w:rPr>
          <w:sz w:val="18"/>
          <w:szCs w:val="18"/>
          <w:rtl w:val="0"/>
        </w:rPr>
        <w:t xml:space="preserve">Add Code to GitHub</w:t>
      </w:r>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First Overview/Critique Session (Kylee)</w:t>
      </w:r>
    </w:p>
    <w:p w:rsidR="00000000" w:rsidDel="00000000" w:rsidP="00000000" w:rsidRDefault="00000000" w:rsidRPr="00000000" w14:paraId="00000062">
      <w:pPr>
        <w:numPr>
          <w:ilvl w:val="1"/>
          <w:numId w:val="5"/>
        </w:numPr>
        <w:ind w:left="1440" w:hanging="360"/>
        <w:rPr>
          <w:sz w:val="18"/>
          <w:szCs w:val="18"/>
        </w:rPr>
      </w:pPr>
      <w:r w:rsidDel="00000000" w:rsidR="00000000" w:rsidRPr="00000000">
        <w:rPr>
          <w:sz w:val="18"/>
          <w:szCs w:val="18"/>
          <w:rtl w:val="0"/>
        </w:rPr>
        <w:t xml:space="preserve">Add List of Concerns/Suggestions to GitHub</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“About Us” Page Completed (Austin)</w:t>
      </w:r>
    </w:p>
    <w:p w:rsidR="00000000" w:rsidDel="00000000" w:rsidP="00000000" w:rsidRDefault="00000000" w:rsidRPr="00000000" w14:paraId="00000064">
      <w:pPr>
        <w:pStyle w:val="Heading3"/>
        <w:rPr/>
      </w:pPr>
      <w:bookmarkStart w:colFirst="0" w:colLast="0" w:name="_df07gemw4tkt" w:id="17"/>
      <w:bookmarkEnd w:id="17"/>
      <w:r w:rsidDel="00000000" w:rsidR="00000000" w:rsidRPr="00000000">
        <w:rPr>
          <w:rtl w:val="0"/>
        </w:rPr>
        <w:t xml:space="preserve">To Do by April 25th:</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Finish User Stories (Everyone)</w:t>
      </w:r>
    </w:p>
    <w:p w:rsidR="00000000" w:rsidDel="00000000" w:rsidP="00000000" w:rsidRDefault="00000000" w:rsidRPr="00000000" w14:paraId="00000066">
      <w:pPr>
        <w:numPr>
          <w:ilvl w:val="1"/>
          <w:numId w:val="6"/>
        </w:numPr>
        <w:ind w:left="1440" w:hanging="360"/>
        <w:rPr>
          <w:sz w:val="18"/>
          <w:szCs w:val="18"/>
        </w:rPr>
      </w:pPr>
      <w:r w:rsidDel="00000000" w:rsidR="00000000" w:rsidRPr="00000000">
        <w:rPr>
          <w:sz w:val="18"/>
          <w:szCs w:val="18"/>
          <w:rtl w:val="0"/>
        </w:rPr>
        <w:t xml:space="preserve">Add to GitHub</w:t>
      </w:r>
      <w:r w:rsidDel="00000000" w:rsidR="00000000" w:rsidRPr="00000000">
        <w:rPr>
          <w:rtl w:val="0"/>
        </w:rPr>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First Edits Complete from Critique Session (Everyone)</w:t>
      </w:r>
    </w:p>
    <w:p w:rsidR="00000000" w:rsidDel="00000000" w:rsidP="00000000" w:rsidRDefault="00000000" w:rsidRPr="00000000" w14:paraId="00000068">
      <w:pPr>
        <w:pStyle w:val="Heading3"/>
        <w:rPr/>
      </w:pPr>
      <w:bookmarkStart w:colFirst="0" w:colLast="0" w:name="_v1szl62huzx" w:id="18"/>
      <w:bookmarkEnd w:id="18"/>
      <w:r w:rsidDel="00000000" w:rsidR="00000000" w:rsidRPr="00000000">
        <w:rPr>
          <w:rtl w:val="0"/>
        </w:rPr>
        <w:t xml:space="preserve">To Do by April 29th:</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Complete Final Report Sections 6-8 (Kylee and Austin)</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Website Completed (Jack)</w:t>
      </w:r>
    </w:p>
    <w:p w:rsidR="00000000" w:rsidDel="00000000" w:rsidP="00000000" w:rsidRDefault="00000000" w:rsidRPr="00000000" w14:paraId="0000006B">
      <w:pPr>
        <w:numPr>
          <w:ilvl w:val="1"/>
          <w:numId w:val="10"/>
        </w:numPr>
        <w:ind w:left="1440" w:hanging="360"/>
        <w:rPr>
          <w:sz w:val="18"/>
          <w:szCs w:val="18"/>
        </w:rPr>
      </w:pPr>
      <w:r w:rsidDel="00000000" w:rsidR="00000000" w:rsidRPr="00000000">
        <w:rPr>
          <w:sz w:val="18"/>
          <w:szCs w:val="18"/>
          <w:rtl w:val="0"/>
        </w:rPr>
        <w:t xml:space="preserve">Add a Screenshot of Each Page to GitHub</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Graph Completed and Embedded into Website (Kevin and Jack)</w:t>
      </w:r>
    </w:p>
    <w:p w:rsidR="00000000" w:rsidDel="00000000" w:rsidP="00000000" w:rsidRDefault="00000000" w:rsidRPr="00000000" w14:paraId="0000006D">
      <w:pPr>
        <w:numPr>
          <w:ilvl w:val="1"/>
          <w:numId w:val="10"/>
        </w:numPr>
        <w:ind w:left="1440" w:hanging="360"/>
        <w:rPr>
          <w:sz w:val="18"/>
          <w:szCs w:val="18"/>
        </w:rPr>
      </w:pPr>
      <w:r w:rsidDel="00000000" w:rsidR="00000000" w:rsidRPr="00000000">
        <w:rPr>
          <w:sz w:val="18"/>
          <w:szCs w:val="18"/>
          <w:rtl w:val="0"/>
        </w:rPr>
        <w:t xml:space="preserve">Add Screenshot and Code to GitHub</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Pre-Final Critique Session (Kylee)</w:t>
      </w:r>
    </w:p>
    <w:p w:rsidR="00000000" w:rsidDel="00000000" w:rsidP="00000000" w:rsidRDefault="00000000" w:rsidRPr="00000000" w14:paraId="0000006F">
      <w:pPr>
        <w:numPr>
          <w:ilvl w:val="1"/>
          <w:numId w:val="10"/>
        </w:numPr>
        <w:ind w:left="1440" w:hanging="360"/>
        <w:rPr>
          <w:sz w:val="18"/>
          <w:szCs w:val="18"/>
        </w:rPr>
      </w:pPr>
      <w:r w:rsidDel="00000000" w:rsidR="00000000" w:rsidRPr="00000000">
        <w:rPr>
          <w:sz w:val="18"/>
          <w:szCs w:val="18"/>
          <w:rtl w:val="0"/>
        </w:rPr>
        <w:t xml:space="preserve">Add List of Concerns/Suggestions to GitHub</w:t>
      </w:r>
    </w:p>
    <w:p w:rsidR="00000000" w:rsidDel="00000000" w:rsidP="00000000" w:rsidRDefault="00000000" w:rsidRPr="00000000" w14:paraId="00000070">
      <w:pPr>
        <w:numPr>
          <w:ilvl w:val="0"/>
          <w:numId w:val="10"/>
        </w:numPr>
        <w:ind w:left="720" w:hanging="360"/>
        <w:rPr/>
      </w:pPr>
      <w:r w:rsidDel="00000000" w:rsidR="00000000" w:rsidRPr="00000000">
        <w:rPr>
          <w:rtl w:val="0"/>
        </w:rPr>
        <w:t xml:space="preserve">Submit for Review</w:t>
      </w:r>
    </w:p>
    <w:p w:rsidR="00000000" w:rsidDel="00000000" w:rsidP="00000000" w:rsidRDefault="00000000" w:rsidRPr="00000000" w14:paraId="00000071">
      <w:pPr>
        <w:pStyle w:val="Heading3"/>
        <w:rPr/>
      </w:pPr>
      <w:bookmarkStart w:colFirst="0" w:colLast="0" w:name="_5bexqqq59f4a" w:id="19"/>
      <w:bookmarkEnd w:id="19"/>
      <w:r w:rsidDel="00000000" w:rsidR="00000000" w:rsidRPr="00000000">
        <w:rPr>
          <w:rtl w:val="0"/>
        </w:rPr>
        <w:t xml:space="preserve">To Do by May 2nd:</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Review Critique from Early Submission and Finalize Edits (Everyone)</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Submit Final Product (Report, Website Link, GitHub link, Trello Link)</w:t>
      </w:r>
      <w:r w:rsidDel="00000000" w:rsidR="00000000" w:rsidRPr="00000000">
        <w:rPr>
          <w:rtl w:val="0"/>
        </w:rPr>
      </w:r>
    </w:p>
    <w:p w:rsidR="00000000" w:rsidDel="00000000" w:rsidP="00000000" w:rsidRDefault="00000000" w:rsidRPr="00000000" w14:paraId="00000074">
      <w:pPr>
        <w:pStyle w:val="Heading2"/>
        <w:rPr>
          <w:sz w:val="32"/>
          <w:szCs w:val="32"/>
        </w:rPr>
      </w:pPr>
      <w:bookmarkStart w:colFirst="0" w:colLast="0" w:name="_tygo0eo1gcvf" w:id="20"/>
      <w:bookmarkEnd w:id="20"/>
      <w:r w:rsidDel="00000000" w:rsidR="00000000" w:rsidRPr="00000000">
        <w:rPr>
          <w:sz w:val="32"/>
          <w:szCs w:val="32"/>
          <w:rtl w:val="0"/>
        </w:rPr>
        <w:t xml:space="preserve">3.2</w:t>
        <w:tab/>
        <w:t xml:space="preserve">Task/Milestone Descriptions</w:t>
      </w:r>
    </w:p>
    <w:p w:rsidR="00000000" w:rsidDel="00000000" w:rsidP="00000000" w:rsidRDefault="00000000" w:rsidRPr="00000000" w14:paraId="00000075">
      <w:pPr>
        <w:pStyle w:val="Heading3"/>
        <w:rPr/>
      </w:pPr>
      <w:bookmarkStart w:colFirst="0" w:colLast="0" w:name="_89cja6w2cd1t" w:id="21"/>
      <w:bookmarkEnd w:id="21"/>
      <w:r w:rsidDel="00000000" w:rsidR="00000000" w:rsidRPr="00000000">
        <w:rPr>
          <w:i w:val="1"/>
          <w:rtl w:val="0"/>
        </w:rPr>
        <w:t xml:space="preserve">Initial Project Discussion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Each group member thought of project ideas that we eventually narrowed down to our final idea.</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Each group member worked together to create a rough timeline for our project</w:t>
      </w:r>
      <w:r w:rsidDel="00000000" w:rsidR="00000000" w:rsidRPr="00000000">
        <w:rPr>
          <w:rtl w:val="0"/>
        </w:rPr>
      </w:r>
    </w:p>
    <w:p w:rsidR="00000000" w:rsidDel="00000000" w:rsidP="00000000" w:rsidRDefault="00000000" w:rsidRPr="00000000" w14:paraId="00000078">
      <w:pPr>
        <w:pStyle w:val="Heading3"/>
        <w:rPr/>
      </w:pPr>
      <w:bookmarkStart w:colFirst="0" w:colLast="0" w:name="_ksqhhgc0pgjy" w:id="22"/>
      <w:bookmarkEnd w:id="22"/>
      <w:r w:rsidDel="00000000" w:rsidR="00000000" w:rsidRPr="00000000">
        <w:rPr>
          <w:i w:val="1"/>
          <w:rtl w:val="0"/>
        </w:rPr>
        <w:t xml:space="preserve">Crazy 8s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Design sketches of project app concept</w:t>
      </w:r>
    </w:p>
    <w:p w:rsidR="00000000" w:rsidDel="00000000" w:rsidP="00000000" w:rsidRDefault="00000000" w:rsidRPr="00000000" w14:paraId="0000007A">
      <w:pPr>
        <w:numPr>
          <w:ilvl w:val="1"/>
          <w:numId w:val="7"/>
        </w:numPr>
        <w:ind w:left="1440" w:hanging="360"/>
        <w:rPr>
          <w:u w:val="none"/>
        </w:rPr>
      </w:pPr>
      <w:r w:rsidDel="00000000" w:rsidR="00000000" w:rsidRPr="00000000">
        <w:rPr>
          <w:rtl w:val="0"/>
        </w:rPr>
        <w:t xml:space="preserve">Each group member creates rough sketches of what the project would look like. Then we decide as a group which design we wish to implement.</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Explanation of 1 source</w:t>
      </w:r>
    </w:p>
    <w:p w:rsidR="00000000" w:rsidDel="00000000" w:rsidP="00000000" w:rsidRDefault="00000000" w:rsidRPr="00000000" w14:paraId="0000007C">
      <w:pPr>
        <w:numPr>
          <w:ilvl w:val="1"/>
          <w:numId w:val="7"/>
        </w:numPr>
        <w:ind w:left="1440" w:hanging="360"/>
        <w:rPr>
          <w:u w:val="none"/>
        </w:rPr>
      </w:pPr>
      <w:r w:rsidDel="00000000" w:rsidR="00000000" w:rsidRPr="00000000">
        <w:rPr>
          <w:rtl w:val="0"/>
        </w:rPr>
        <w:t xml:space="preserve">Each group member writes a brief description of what one of the dataset for our project contains. So, we all have a general understanding of the datasets we’re using.</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Skeleton of website design</w:t>
      </w:r>
    </w:p>
    <w:p w:rsidR="00000000" w:rsidDel="00000000" w:rsidP="00000000" w:rsidRDefault="00000000" w:rsidRPr="00000000" w14:paraId="0000007E">
      <w:pPr>
        <w:numPr>
          <w:ilvl w:val="1"/>
          <w:numId w:val="7"/>
        </w:numPr>
        <w:ind w:left="1440" w:hanging="360"/>
        <w:rPr>
          <w:u w:val="none"/>
        </w:rPr>
      </w:pPr>
      <w:r w:rsidDel="00000000" w:rsidR="00000000" w:rsidRPr="00000000">
        <w:rPr>
          <w:rtl w:val="0"/>
        </w:rPr>
        <w:t xml:space="preserve">A rough barebones design of our website is created. Our head designer Jack will implement the design for our website after we finalize the concept</w:t>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t xml:space="preserve">Worked on chart generation</w:t>
      </w:r>
    </w:p>
    <w:p w:rsidR="00000000" w:rsidDel="00000000" w:rsidP="00000000" w:rsidRDefault="00000000" w:rsidRPr="00000000" w14:paraId="00000080">
      <w:pPr>
        <w:numPr>
          <w:ilvl w:val="1"/>
          <w:numId w:val="7"/>
        </w:numPr>
        <w:ind w:left="1440" w:hanging="360"/>
        <w:rPr>
          <w:u w:val="none"/>
        </w:rPr>
      </w:pPr>
      <w:r w:rsidDel="00000000" w:rsidR="00000000" w:rsidRPr="00000000">
        <w:rPr>
          <w:rtl w:val="0"/>
        </w:rPr>
        <w:t xml:space="preserve">Our graph coder Kevin will have worked on the graph to determine what he may need or if he needs assistance.</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Add documentation to the group github</w:t>
      </w:r>
    </w:p>
    <w:p w:rsidR="00000000" w:rsidDel="00000000" w:rsidP="00000000" w:rsidRDefault="00000000" w:rsidRPr="00000000" w14:paraId="00000082">
      <w:pPr>
        <w:numPr>
          <w:ilvl w:val="1"/>
          <w:numId w:val="7"/>
        </w:numPr>
        <w:ind w:left="1440" w:hanging="360"/>
        <w:rPr>
          <w:u w:val="none"/>
        </w:rPr>
      </w:pPr>
      <w:r w:rsidDel="00000000" w:rsidR="00000000" w:rsidRPr="00000000">
        <w:rPr>
          <w:rtl w:val="0"/>
        </w:rPr>
        <w:t xml:space="preserve">Each group member will add their documentation to the group github. So, other group members can look at their work if they choose to do so.</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Standup for thursday to finalize “crazy 8s”</w:t>
      </w:r>
    </w:p>
    <w:p w:rsidR="00000000" w:rsidDel="00000000" w:rsidP="00000000" w:rsidRDefault="00000000" w:rsidRPr="00000000" w14:paraId="00000084">
      <w:pPr>
        <w:numPr>
          <w:ilvl w:val="1"/>
          <w:numId w:val="7"/>
        </w:numPr>
        <w:ind w:left="1440" w:hanging="360"/>
        <w:rPr>
          <w:u w:val="none"/>
        </w:rPr>
      </w:pPr>
      <w:r w:rsidDel="00000000" w:rsidR="00000000" w:rsidRPr="00000000">
        <w:rPr>
          <w:rtl w:val="0"/>
        </w:rPr>
        <w:t xml:space="preserve">Each group member will come to thursday meeting with the information </w:t>
      </w:r>
    </w:p>
    <w:p w:rsidR="00000000" w:rsidDel="00000000" w:rsidP="00000000" w:rsidRDefault="00000000" w:rsidRPr="00000000" w14:paraId="00000085">
      <w:pPr>
        <w:pStyle w:val="Heading3"/>
        <w:rPr>
          <w:b w:val="1"/>
        </w:rPr>
      </w:pPr>
      <w:bookmarkStart w:colFirst="0" w:colLast="0" w:name="_o2lp9vk55yz" w:id="23"/>
      <w:bookmarkEnd w:id="23"/>
      <w:r w:rsidDel="00000000" w:rsidR="00000000" w:rsidRPr="00000000">
        <w:rPr>
          <w:rtl w:val="0"/>
        </w:rPr>
        <w:t xml:space="preserve">Next steps</w:t>
      </w:r>
      <w:r w:rsidDel="00000000" w:rsidR="00000000" w:rsidRPr="00000000">
        <w:rPr>
          <w:b w:val="1"/>
          <w:rtl w:val="0"/>
        </w:rPr>
        <w:t xml:space="preserve">:</w:t>
      </w:r>
    </w:p>
    <w:p w:rsidR="00000000" w:rsidDel="00000000" w:rsidP="00000000" w:rsidRDefault="00000000" w:rsidRPr="00000000" w14:paraId="00000086">
      <w:pPr>
        <w:pStyle w:val="Heading3"/>
        <w:rPr/>
      </w:pPr>
      <w:bookmarkStart w:colFirst="0" w:colLast="0" w:name="_r6ejn5yc93h7" w:id="24"/>
      <w:bookmarkEnd w:id="24"/>
      <w:r w:rsidDel="00000000" w:rsidR="00000000" w:rsidRPr="00000000">
        <w:rPr>
          <w:rtl w:val="0"/>
        </w:rPr>
        <w:t xml:space="preserve">Next steps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7">
      <w:pPr>
        <w:pStyle w:val="Heading2"/>
        <w:rPr>
          <w:sz w:val="32"/>
          <w:szCs w:val="32"/>
        </w:rPr>
      </w:pPr>
      <w:bookmarkStart w:colFirst="0" w:colLast="0" w:name="_5ovpjcfekibr" w:id="25"/>
      <w:bookmarkEnd w:id="25"/>
      <w:r w:rsidDel="00000000" w:rsidR="00000000" w:rsidRPr="00000000">
        <w:rPr>
          <w:sz w:val="32"/>
          <w:szCs w:val="32"/>
          <w:rtl w:val="0"/>
        </w:rPr>
        <w:t xml:space="preserve">3.3</w:t>
        <w:tab/>
        <w:t xml:space="preserve">2.3 Resource Table</w:t>
      </w:r>
      <w:r w:rsidDel="00000000" w:rsidR="00000000" w:rsidRPr="00000000">
        <w:rPr>
          <w:rtl w:val="0"/>
        </w:rPr>
      </w:r>
    </w:p>
    <w:p w:rsidR="00000000" w:rsidDel="00000000" w:rsidP="00000000" w:rsidRDefault="00000000" w:rsidRPr="00000000" w14:paraId="00000088">
      <w:pPr>
        <w:rPr>
          <w:b w:val="1"/>
          <w:sz w:val="32"/>
          <w:szCs w:val="32"/>
        </w:rPr>
      </w:pPr>
      <w:r w:rsidDel="00000000" w:rsidR="00000000" w:rsidRPr="00000000">
        <w:rPr>
          <w:rtl w:val="0"/>
        </w:rPr>
      </w:r>
    </w:p>
    <w:p w:rsidR="00000000" w:rsidDel="00000000" w:rsidP="00000000" w:rsidRDefault="00000000" w:rsidRPr="00000000" w14:paraId="00000089">
      <w:pPr>
        <w:rPr>
          <w:b w:val="1"/>
          <w:sz w:val="32"/>
          <w:szCs w:val="32"/>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168.00026086956524" w:lineRule="auto"/>
    </w:pPr>
    <w:rPr>
      <w:color w:val="365f91"/>
      <w:sz w:val="28"/>
      <w:szCs w:val="28"/>
    </w:rPr>
  </w:style>
  <w:style w:type="paragraph" w:styleId="Heading2">
    <w:name w:val="heading 2"/>
    <w:basedOn w:val="Normal"/>
    <w:next w:val="Normal"/>
    <w:pPr>
      <w:keepNext w:val="1"/>
      <w:keepLines w:val="1"/>
      <w:spacing w:after="80" w:before="360" w:line="211.05847058823528" w:lineRule="auto"/>
    </w:pPr>
    <w:rPr>
      <w:color w:val="365f91"/>
      <w:sz w:val="26"/>
      <w:szCs w:val="26"/>
    </w:rPr>
  </w:style>
  <w:style w:type="paragraph" w:styleId="Heading3">
    <w:name w:val="heading 3"/>
    <w:basedOn w:val="Normal"/>
    <w:next w:val="Normal"/>
    <w:pPr>
      <w:keepNext w:val="1"/>
      <w:keepLines w:val="1"/>
      <w:spacing w:after="80" w:before="320" w:lineRule="auto"/>
    </w:pPr>
    <w:rPr>
      <w:i w:val="1"/>
      <w:color w:val="0b5394"/>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r.fbi.gov/crime-in-the-u.s/2017/crime-in-the-u.s.-2017/tables/table-8/table-8.xls/view" TargetMode="External"/><Relationship Id="rId7" Type="http://schemas.openxmlformats.org/officeDocument/2006/relationships/hyperlink" Target="https://www.lincolninst.edu/research-data/data-toolkits/fiscally-standardized-cities/search-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