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8EF3" w14:textId="77777777" w:rsidR="000724D8" w:rsidRDefault="000724D8" w:rsidP="000724D8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Hi Austin,</w:t>
      </w:r>
    </w:p>
    <w:p w14:paraId="3815E7C1" w14:textId="77777777" w:rsidR="000724D8" w:rsidRDefault="000724D8" w:rsidP="000724D8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Thank you for your clear initial post.</w:t>
      </w:r>
      <w:r>
        <w:rPr>
          <w:rFonts w:ascii="Arial" w:hAnsi="Arial" w:cs="Arial"/>
          <w:color w:val="373A3C"/>
          <w:shd w:val="clear" w:color="auto" w:fill="F9F9F9"/>
        </w:rPr>
        <w:t> DNS and other registration records may be used by attackers to compromise a website. Increasingly attackers will use social media websites and other public resources to find information about users that may help in compromising web sites.</w:t>
      </w:r>
      <w:r>
        <w:rPr>
          <w:rFonts w:ascii="Arial" w:hAnsi="Arial" w:cs="Arial"/>
          <w:color w:val="373A3C"/>
          <w:shd w:val="clear" w:color="auto" w:fill="F9F9F9"/>
        </w:rPr>
        <w:br/>
      </w:r>
    </w:p>
    <w:p w14:paraId="3B68AB09" w14:textId="77777777" w:rsidR="000724D8" w:rsidRDefault="000724D8" w:rsidP="000724D8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  <w:shd w:val="clear" w:color="auto" w:fill="F9F9F9"/>
        </w:rPr>
        <w:t>Regards, Beran</w:t>
      </w:r>
    </w:p>
    <w:p w14:paraId="2A5377CB" w14:textId="77777777" w:rsidR="00A814C6" w:rsidRDefault="00A814C6"/>
    <w:sectPr w:rsidR="00A8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D8"/>
    <w:rsid w:val="000724D8"/>
    <w:rsid w:val="00A8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2754"/>
  <w15:chartTrackingRefBased/>
  <w15:docId w15:val="{8F87490E-892D-48F7-B6FE-69F545FA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mundy</dc:creator>
  <cp:keywords/>
  <dc:description/>
  <cp:lastModifiedBy>austin mundy</cp:lastModifiedBy>
  <cp:revision>1</cp:revision>
  <dcterms:created xsi:type="dcterms:W3CDTF">2022-02-19T13:24:00Z</dcterms:created>
  <dcterms:modified xsi:type="dcterms:W3CDTF">2022-02-19T13:25:00Z</dcterms:modified>
</cp:coreProperties>
</file>