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4C1A9" w14:textId="1B7765B4" w:rsidR="00195E59" w:rsidRDefault="00195E59">
      <w:r>
        <w:t>Sample Email:</w:t>
      </w:r>
    </w:p>
    <w:p w14:paraId="77D451AA" w14:textId="77777777" w:rsidR="00195E59" w:rsidRDefault="00195E59"/>
    <w:p w14:paraId="7E6DFDDC" w14:textId="77777777" w:rsidR="00195E59" w:rsidRDefault="00195E59" w:rsidP="00195E59">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b/>
          <w:bCs/>
          <w:kern w:val="0"/>
          <w:sz w:val="26"/>
          <w:szCs w:val="26"/>
          <w:lang w:val="en-GB"/>
        </w:rPr>
        <w:t>Subject:</w:t>
      </w:r>
      <w:r>
        <w:rPr>
          <w:rFonts w:ascii="AppleSystemUIFont" w:hAnsi="AppleSystemUIFont" w:cs="AppleSystemUIFont"/>
          <w:kern w:val="0"/>
          <w:sz w:val="26"/>
          <w:szCs w:val="26"/>
          <w:lang w:val="en-GB"/>
        </w:rPr>
        <w:t xml:space="preserve"> Supplier Onboarding — City Store 1 Update</w:t>
      </w:r>
    </w:p>
    <w:p w14:paraId="3F4B162C" w14:textId="77777777" w:rsidR="00195E59" w:rsidRDefault="00195E59" w:rsidP="00195E59">
      <w:pPr>
        <w:autoSpaceDE w:val="0"/>
        <w:autoSpaceDN w:val="0"/>
        <w:adjustRightInd w:val="0"/>
        <w:spacing w:after="0" w:line="240" w:lineRule="auto"/>
        <w:rPr>
          <w:rFonts w:ascii="AppleSystemUIFont" w:hAnsi="AppleSystemUIFont" w:cs="AppleSystemUIFont"/>
          <w:kern w:val="0"/>
          <w:sz w:val="26"/>
          <w:szCs w:val="26"/>
          <w:lang w:val="en-GB"/>
        </w:rPr>
      </w:pPr>
    </w:p>
    <w:p w14:paraId="5CB0D270" w14:textId="77777777" w:rsidR="00195E59" w:rsidRDefault="00195E59" w:rsidP="00195E59">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Hi Alex,</w:t>
      </w:r>
    </w:p>
    <w:p w14:paraId="0685F3B9" w14:textId="77777777" w:rsidR="00195E59" w:rsidRDefault="00195E59" w:rsidP="00195E59">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Quick update on supplier onboarding for City Store 1: three of five suppliers have signed off, but the refrigeration equipment vendor is still finalizing delivery windows. I'm also seeing a possible risk on the inventory delivery schedule if their timeline slips past next Friday. Wanted to flag before our next sync so we can align on next steps and who owns follow-up with the vendor.</w:t>
      </w:r>
    </w:p>
    <w:p w14:paraId="5BE3BC4C" w14:textId="77777777" w:rsidR="00195E59" w:rsidRDefault="00195E59" w:rsidP="00195E59">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Thanks,</w:t>
      </w:r>
      <w:r>
        <w:rPr>
          <w:rFonts w:ascii="MS Gothic" w:eastAsia="MS Gothic" w:hAnsi="MS Gothic" w:cs="MS Gothic" w:hint="eastAsia"/>
          <w:kern w:val="0"/>
          <w:sz w:val="26"/>
          <w:szCs w:val="26"/>
          <w:lang w:val="en-GB"/>
        </w:rPr>
        <w:t> </w:t>
      </w:r>
      <w:r>
        <w:rPr>
          <w:rFonts w:ascii="AppleSystemUIFont" w:hAnsi="AppleSystemUIFont" w:cs="AppleSystemUIFont"/>
          <w:kern w:val="0"/>
          <w:sz w:val="26"/>
          <w:szCs w:val="26"/>
          <w:lang w:val="en-GB"/>
        </w:rPr>
        <w:t>Lisa</w:t>
      </w:r>
    </w:p>
    <w:p w14:paraId="728E1DF1" w14:textId="77777777" w:rsidR="00195E59" w:rsidRDefault="00195E59"/>
    <w:sectPr w:rsidR="00195E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libri"/>
    <w:panose1 w:val="020B0604020202020204"/>
    <w:charset w:val="00"/>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E59"/>
    <w:rsid w:val="000C5E98"/>
    <w:rsid w:val="00195E59"/>
    <w:rsid w:val="0025328A"/>
    <w:rsid w:val="00377D60"/>
    <w:rsid w:val="004648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86345E0"/>
  <w15:chartTrackingRefBased/>
  <w15:docId w15:val="{C7C9D6BE-5A1D-2F46-A0AE-A2E008D8D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5E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5E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5E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5E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5E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5E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5E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5E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5E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5E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5E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5E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5E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5E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5E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5E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5E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5E59"/>
    <w:rPr>
      <w:rFonts w:eastAsiaTheme="majorEastAsia" w:cstheme="majorBidi"/>
      <w:color w:val="272727" w:themeColor="text1" w:themeTint="D8"/>
    </w:rPr>
  </w:style>
  <w:style w:type="paragraph" w:styleId="Title">
    <w:name w:val="Title"/>
    <w:basedOn w:val="Normal"/>
    <w:next w:val="Normal"/>
    <w:link w:val="TitleChar"/>
    <w:uiPriority w:val="10"/>
    <w:qFormat/>
    <w:rsid w:val="00195E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5E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5E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5E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5E59"/>
    <w:pPr>
      <w:spacing w:before="160"/>
      <w:jc w:val="center"/>
    </w:pPr>
    <w:rPr>
      <w:i/>
      <w:iCs/>
      <w:color w:val="404040" w:themeColor="text1" w:themeTint="BF"/>
    </w:rPr>
  </w:style>
  <w:style w:type="character" w:customStyle="1" w:styleId="QuoteChar">
    <w:name w:val="Quote Char"/>
    <w:basedOn w:val="DefaultParagraphFont"/>
    <w:link w:val="Quote"/>
    <w:uiPriority w:val="29"/>
    <w:rsid w:val="00195E59"/>
    <w:rPr>
      <w:i/>
      <w:iCs/>
      <w:color w:val="404040" w:themeColor="text1" w:themeTint="BF"/>
    </w:rPr>
  </w:style>
  <w:style w:type="paragraph" w:styleId="ListParagraph">
    <w:name w:val="List Paragraph"/>
    <w:basedOn w:val="Normal"/>
    <w:uiPriority w:val="34"/>
    <w:qFormat/>
    <w:rsid w:val="00195E59"/>
    <w:pPr>
      <w:ind w:left="720"/>
      <w:contextualSpacing/>
    </w:pPr>
  </w:style>
  <w:style w:type="character" w:styleId="IntenseEmphasis">
    <w:name w:val="Intense Emphasis"/>
    <w:basedOn w:val="DefaultParagraphFont"/>
    <w:uiPriority w:val="21"/>
    <w:qFormat/>
    <w:rsid w:val="00195E59"/>
    <w:rPr>
      <w:i/>
      <w:iCs/>
      <w:color w:val="0F4761" w:themeColor="accent1" w:themeShade="BF"/>
    </w:rPr>
  </w:style>
  <w:style w:type="paragraph" w:styleId="IntenseQuote">
    <w:name w:val="Intense Quote"/>
    <w:basedOn w:val="Normal"/>
    <w:next w:val="Normal"/>
    <w:link w:val="IntenseQuoteChar"/>
    <w:uiPriority w:val="30"/>
    <w:qFormat/>
    <w:rsid w:val="00195E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5E59"/>
    <w:rPr>
      <w:i/>
      <w:iCs/>
      <w:color w:val="0F4761" w:themeColor="accent1" w:themeShade="BF"/>
    </w:rPr>
  </w:style>
  <w:style w:type="character" w:styleId="IntenseReference">
    <w:name w:val="Intense Reference"/>
    <w:basedOn w:val="DefaultParagraphFont"/>
    <w:uiPriority w:val="32"/>
    <w:qFormat/>
    <w:rsid w:val="00195E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71</Words>
  <Characters>406</Characters>
  <Application>Microsoft Office Word</Application>
  <DocSecurity>0</DocSecurity>
  <Lines>3</Lines>
  <Paragraphs>1</Paragraphs>
  <ScaleCrop>false</ScaleCrop>
  <Company/>
  <LinksUpToDate>false</LinksUpToDate>
  <CharactersWithSpaces>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Ankita Saini</dc:creator>
  <cp:keywords/>
  <dc:description/>
  <cp:lastModifiedBy>Ankita Saini</cp:lastModifiedBy>
  <cp:revision>1</cp:revision>
  <dcterms:created xsi:type="dcterms:W3CDTF">2026-07-13T06:14:00Z</dcterms:created>
  <dcterms:modified xsi:type="dcterms:W3CDTF">2026-07-13T06:18:00Z</dcterms:modified>
</cp:coreProperties>
</file>