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140872C5" w14:textId="3577944B" w:rsidR="007872DD" w:rsidRDefault="007872DD" w:rsidP="007872DD">
      <w:pPr>
        <w:rPr>
          <w:b/>
          <w:bCs/>
        </w:rPr>
      </w:pPr>
      <w:r w:rsidRPr="007872DD">
        <w:rPr>
          <w:b/>
          <w:bCs/>
        </w:rPr>
        <w:t>Does latitude positively or negatively affect the COVID-19 infection rate/deaths?</w:t>
      </w:r>
    </w:p>
    <w:p w14:paraId="4780C2A9" w14:textId="6A7DA513" w:rsidR="00AB0F82" w:rsidRDefault="00744D00" w:rsidP="007872DD">
      <w:r>
        <w:rPr>
          <w:b/>
          <w:bCs/>
          <w:u w:val="single"/>
        </w:rPr>
        <w:t>Alternative</w:t>
      </w:r>
      <w:r w:rsidR="00AB0F82" w:rsidRPr="00AB0F82">
        <w:rPr>
          <w:b/>
          <w:bCs/>
          <w:u w:val="single"/>
        </w:rPr>
        <w:t>:</w:t>
      </w:r>
      <w:r w:rsidR="00AB0F82">
        <w:rPr>
          <w:b/>
          <w:bCs/>
        </w:rPr>
        <w:t xml:space="preserve"> </w:t>
      </w:r>
      <w:r w:rsidR="00AB0F82">
        <w:t>Latitude and COVID have a positive relationship due to environmental factors such as weather, as a location gets further away from the equator, there will be more infections and deaths due to people being inside more often, similar to the relationship</w:t>
      </w:r>
    </w:p>
    <w:p w14:paraId="7CD08CED" w14:textId="6163983B" w:rsidR="00AB0F82" w:rsidRPr="00AB0F82" w:rsidRDefault="00AB0F82" w:rsidP="007872DD">
      <w:pPr>
        <w:rPr>
          <w:b/>
          <w:bCs/>
        </w:rPr>
      </w:pPr>
      <w:r>
        <w:rPr>
          <w:b/>
          <w:bCs/>
          <w:u w:val="single"/>
        </w:rPr>
        <w:t xml:space="preserve">Null: </w:t>
      </w:r>
      <w:r w:rsidRPr="00AB0F82">
        <w:t>Latitude</w:t>
      </w:r>
      <w:r>
        <w:t>/degrees from the equator of a location has</w:t>
      </w:r>
      <w:r w:rsidR="00304BCC">
        <w:t xml:space="preserve"> a negative relationship or</w:t>
      </w:r>
      <w:r>
        <w:t xml:space="preserve"> limited to no effect on COVID-19 results for a population. </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77777777" w:rsidR="00F67748" w:rsidRDefault="00F67748" w:rsidP="00F67748">
      <w:pPr>
        <w:tabs>
          <w:tab w:val="left" w:pos="2960"/>
        </w:tabs>
        <w:rPr>
          <w:b/>
          <w:bCs/>
        </w:rPr>
      </w:pPr>
      <w:r>
        <w:rPr>
          <w:b/>
          <w:bCs/>
          <w:u w:val="single"/>
        </w:rPr>
        <w:t>Alternate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55B54AE5" w:rsidR="00AB04C1" w:rsidRDefault="00AB04C1" w:rsidP="00711B93">
      <w:pPr>
        <w:tabs>
          <w:tab w:val="left" w:pos="2960"/>
        </w:tabs>
        <w:rPr>
          <w:b/>
          <w:bCs/>
        </w:rPr>
      </w:pPr>
      <w:r>
        <w:rPr>
          <w:b/>
          <w:bCs/>
        </w:rPr>
        <w:t>What is the relationship between COVID-19 effects for a population and a country’s GDP?</w:t>
      </w:r>
    </w:p>
    <w:p w14:paraId="27072383" w14:textId="34362970" w:rsidR="00AB0F82" w:rsidRDefault="00744D00" w:rsidP="00AB0F82">
      <w:bookmarkStart w:id="1" w:name="_Hlk54029579"/>
      <w:r>
        <w:rPr>
          <w:b/>
          <w:bCs/>
          <w:u w:val="single"/>
        </w:rPr>
        <w:t>Alternative</w:t>
      </w:r>
      <w:r w:rsidR="00AB0F82" w:rsidRPr="00744D00">
        <w:rPr>
          <w:b/>
          <w:bCs/>
          <w:u w:val="single"/>
        </w:rPr>
        <w:t>:</w:t>
      </w:r>
      <w:r w:rsidR="00AB0F82">
        <w:rPr>
          <w:b/>
          <w:bCs/>
        </w:rPr>
        <w:t xml:space="preserve"> </w:t>
      </w:r>
      <w:bookmarkEnd w:id="1"/>
      <w:r w:rsidR="00AB0F82">
        <w:t>GDP of a location and COVID effects have a negative relationship: as a country is more wealthy, they will be able to better handle the overall effects of the pandemic, particularly when it comes to deaths and deaths per cases.</w:t>
      </w:r>
    </w:p>
    <w:p w14:paraId="05457AAF" w14:textId="6ED9D1AD" w:rsidR="00AB0F82" w:rsidRPr="00AB0F82" w:rsidRDefault="00AB0F82" w:rsidP="00AB0F82">
      <w:pPr>
        <w:rPr>
          <w:b/>
          <w:bCs/>
        </w:rPr>
      </w:pPr>
      <w:r>
        <w:rPr>
          <w:b/>
          <w:bCs/>
          <w:u w:val="single"/>
        </w:rPr>
        <w:t xml:space="preserve">Null: </w:t>
      </w:r>
      <w:r>
        <w:t>GDP of a location has</w:t>
      </w:r>
      <w:r w:rsidR="00304BCC">
        <w:t xml:space="preserve"> a positive relationship or</w:t>
      </w:r>
      <w:r>
        <w:t xml:space="preserve"> limited to no effect on COVID-19 results for a population. </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Similar to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w:t>
      </w:r>
      <w:r>
        <w:lastRenderedPageBreak/>
        <w:t xml:space="preserve">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drawing>
          <wp:inline distT="0" distB="0" distL="0" distR="0" wp14:anchorId="06198C6E" wp14:editId="1ED42B71">
            <wp:extent cx="2250409" cy="203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250409"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3770C"/>
    <w:rsid w:val="00065558"/>
    <w:rsid w:val="0011099D"/>
    <w:rsid w:val="00304BCC"/>
    <w:rsid w:val="00555096"/>
    <w:rsid w:val="00711B93"/>
    <w:rsid w:val="00744D00"/>
    <w:rsid w:val="007516C1"/>
    <w:rsid w:val="007872DD"/>
    <w:rsid w:val="007B599E"/>
    <w:rsid w:val="00834F2E"/>
    <w:rsid w:val="008351F4"/>
    <w:rsid w:val="008840D1"/>
    <w:rsid w:val="009D1EBA"/>
    <w:rsid w:val="00AB04C1"/>
    <w:rsid w:val="00AB0F82"/>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12</cp:revision>
  <dcterms:created xsi:type="dcterms:W3CDTF">2020-10-17T15:23:00Z</dcterms:created>
  <dcterms:modified xsi:type="dcterms:W3CDTF">2020-10-20T00:23:00Z</dcterms:modified>
</cp:coreProperties>
</file>