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3E08" w14:textId="599145BA" w:rsidR="00A42226" w:rsidRPr="00A42226" w:rsidRDefault="00A42226" w:rsidP="00A42226">
      <w:pPr>
        <w:pStyle w:val="Ttulo"/>
        <w:rPr>
          <w:color w:val="4472C4" w:themeColor="accent1"/>
        </w:rPr>
      </w:pPr>
      <w:r w:rsidRPr="00A42226">
        <w:rPr>
          <w:color w:val="4472C4" w:themeColor="accent1"/>
        </w:rPr>
        <w:t>Project Overview &amp; Guide</w:t>
      </w:r>
    </w:p>
    <w:p w14:paraId="6C75FFCC" w14:textId="10B45D9E" w:rsidR="00A42226" w:rsidRDefault="00597D38" w:rsidP="00A42226">
      <w:r w:rsidRPr="00597D3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Sentiment Analysis</w:t>
      </w:r>
    </w:p>
    <w:p w14:paraId="7878701F" w14:textId="3F723B04" w:rsidR="00A42226" w:rsidRDefault="00A42226" w:rsidP="00A42226"/>
    <w:p w14:paraId="1C4ED5B5" w14:textId="17693EA6" w:rsidR="00A42226" w:rsidRDefault="00A42226" w:rsidP="00A42226"/>
    <w:p w14:paraId="3B951B21" w14:textId="623E9D00" w:rsidR="00A42226" w:rsidRDefault="00A42226" w:rsidP="00A42226"/>
    <w:p w14:paraId="1719E4F1" w14:textId="5770A028" w:rsidR="00A42226" w:rsidRDefault="00A42226" w:rsidP="00A42226"/>
    <w:p w14:paraId="16BCF7A0" w14:textId="6A746779" w:rsidR="00A42226" w:rsidRDefault="00A42226" w:rsidP="00A42226"/>
    <w:p w14:paraId="0EB28F8F" w14:textId="733A2B6D" w:rsidR="00A42226" w:rsidRDefault="00A42226" w:rsidP="00A42226"/>
    <w:p w14:paraId="19A0E392" w14:textId="4C470BF7" w:rsidR="00A42226" w:rsidRDefault="00A42226" w:rsidP="00A42226"/>
    <w:p w14:paraId="5CA2D7D9" w14:textId="6E3F86DB" w:rsidR="00A42226" w:rsidRDefault="00A42226" w:rsidP="00A42226"/>
    <w:p w14:paraId="16257666" w14:textId="363BDDD4" w:rsidR="00A42226" w:rsidRDefault="00A42226" w:rsidP="00A42226"/>
    <w:p w14:paraId="31B9DF64" w14:textId="42BBBCD8" w:rsidR="00A42226" w:rsidRDefault="00A42226" w:rsidP="00A42226"/>
    <w:p w14:paraId="3748892E" w14:textId="74C373F6" w:rsidR="00A42226" w:rsidRDefault="00A42226" w:rsidP="00A42226"/>
    <w:p w14:paraId="0944A4CC" w14:textId="2972E679" w:rsidR="00A42226" w:rsidRDefault="00A42226" w:rsidP="00A42226"/>
    <w:p w14:paraId="300D969D" w14:textId="77777777" w:rsidR="00941DA2" w:rsidRDefault="00941DA2" w:rsidP="00A42226">
      <w:bookmarkStart w:id="0" w:name="_Toc148364092"/>
    </w:p>
    <w:p w14:paraId="0A86C39E" w14:textId="77777777" w:rsidR="00941DA2" w:rsidRDefault="00941DA2" w:rsidP="00A42226"/>
    <w:p w14:paraId="460AA8EF" w14:textId="77777777" w:rsidR="00941DA2" w:rsidRDefault="00941DA2" w:rsidP="00A42226">
      <w:pPr>
        <w:rPr>
          <w:rStyle w:val="Ttulo1Carter"/>
        </w:rPr>
      </w:pPr>
    </w:p>
    <w:p w14:paraId="6B3C20FE" w14:textId="77777777" w:rsidR="00941DA2" w:rsidRDefault="00941DA2" w:rsidP="00A42226">
      <w:pPr>
        <w:rPr>
          <w:rStyle w:val="Ttulo1Carter"/>
        </w:rPr>
      </w:pPr>
    </w:p>
    <w:p w14:paraId="06F80909" w14:textId="77777777" w:rsidR="00941DA2" w:rsidRDefault="00941DA2" w:rsidP="00A42226">
      <w:pPr>
        <w:rPr>
          <w:rStyle w:val="Ttulo1Carter"/>
        </w:rPr>
      </w:pPr>
    </w:p>
    <w:p w14:paraId="553BC95E" w14:textId="77777777" w:rsidR="00941DA2" w:rsidRDefault="00941DA2" w:rsidP="00A42226">
      <w:pPr>
        <w:rPr>
          <w:rStyle w:val="Ttulo1Carter"/>
        </w:rPr>
      </w:pPr>
    </w:p>
    <w:p w14:paraId="78ABEC83" w14:textId="77777777" w:rsidR="00941DA2" w:rsidRDefault="00941DA2" w:rsidP="00A42226">
      <w:pPr>
        <w:rPr>
          <w:rStyle w:val="Ttulo1Carter"/>
        </w:rPr>
      </w:pPr>
    </w:p>
    <w:p w14:paraId="0C9D1816" w14:textId="77777777" w:rsidR="00941DA2" w:rsidRDefault="00941DA2" w:rsidP="00A42226">
      <w:pPr>
        <w:rPr>
          <w:rStyle w:val="Ttulo1Carter"/>
        </w:rPr>
      </w:pPr>
    </w:p>
    <w:p w14:paraId="189656C1" w14:textId="77777777" w:rsidR="00941DA2" w:rsidRDefault="00941DA2" w:rsidP="00A42226">
      <w:pPr>
        <w:rPr>
          <w:rStyle w:val="Ttulo1Carter"/>
        </w:rPr>
      </w:pPr>
    </w:p>
    <w:p w14:paraId="6528E124" w14:textId="40A2B638" w:rsidR="00941DA2" w:rsidRDefault="00941DA2" w:rsidP="00A42226">
      <w:pPr>
        <w:rPr>
          <w:rStyle w:val="Ttulo1Carter"/>
        </w:rPr>
      </w:pPr>
    </w:p>
    <w:p w14:paraId="3D356314" w14:textId="5853B7D5" w:rsidR="00383BBE" w:rsidRDefault="00383BBE" w:rsidP="00A42226">
      <w:pPr>
        <w:rPr>
          <w:rStyle w:val="Ttulo1Carter"/>
        </w:rPr>
      </w:pPr>
    </w:p>
    <w:p w14:paraId="1EC0519B" w14:textId="77777777" w:rsidR="00F76225" w:rsidRDefault="00F76225" w:rsidP="00A42226">
      <w:pPr>
        <w:rPr>
          <w:rStyle w:val="Ttulo1Carter"/>
        </w:rPr>
      </w:pPr>
    </w:p>
    <w:p w14:paraId="1811103B" w14:textId="48078FEA" w:rsidR="00A42226" w:rsidRDefault="00A42226" w:rsidP="00A42226">
      <w:r w:rsidRPr="00A42226">
        <w:rPr>
          <w:rStyle w:val="Ttulo1Carter"/>
        </w:rPr>
        <w:lastRenderedPageBreak/>
        <w:t>Introduction</w:t>
      </w:r>
      <w:bookmarkEnd w:id="0"/>
    </w:p>
    <w:p w14:paraId="3B1A1AAB" w14:textId="5849647A" w:rsidR="00A42226" w:rsidRDefault="00437F16" w:rsidP="00A42226">
      <w:r w:rsidRPr="00437F16">
        <w:t>The Sentiment Analysis project is designed to develop a robust model capable of automatically classifying text and social media posts into one of three categories: positive, negative, or neutral. This project leverages natural language processing techniques to gain valuable insights from textual data</w:t>
      </w:r>
      <w:r w:rsidR="006F46DE">
        <w:t>.</w:t>
      </w:r>
    </w:p>
    <w:p w14:paraId="3D269B05" w14:textId="4D1A9D5F" w:rsidR="006A03E7" w:rsidRDefault="00FC23E0" w:rsidP="006F46DE">
      <w:pPr>
        <w:pStyle w:val="Ttulo1"/>
      </w:pPr>
      <w:r>
        <w:t>Key Features</w:t>
      </w:r>
    </w:p>
    <w:p w14:paraId="2635179E" w14:textId="2A858A96" w:rsidR="006F46DE" w:rsidRDefault="006F46DE" w:rsidP="006F46DE">
      <w:pPr>
        <w:pStyle w:val="Ttulo2"/>
      </w:pPr>
      <w:r>
        <w:t>Text Classification</w:t>
      </w:r>
    </w:p>
    <w:p w14:paraId="5DD7BEDF" w14:textId="77777777" w:rsidR="006F46DE" w:rsidRDefault="006F46DE">
      <w:pPr>
        <w:pStyle w:val="PargrafodaLista"/>
        <w:numPr>
          <w:ilvl w:val="0"/>
          <w:numId w:val="1"/>
        </w:numPr>
      </w:pPr>
      <w:r>
        <w:t>Create a text classification model that can accurately determine the sentiment behind text data.</w:t>
      </w:r>
    </w:p>
    <w:p w14:paraId="110BFB61" w14:textId="200C4723" w:rsidR="006F46DE" w:rsidRDefault="006F46DE" w:rsidP="006F46DE">
      <w:pPr>
        <w:pStyle w:val="Ttulo2"/>
      </w:pPr>
      <w:r>
        <w:t>Multi-Class Classification</w:t>
      </w:r>
    </w:p>
    <w:p w14:paraId="13B76F17" w14:textId="77777777" w:rsidR="006F46DE" w:rsidRDefault="006F46DE">
      <w:pPr>
        <w:pStyle w:val="PargrafodaLista"/>
        <w:numPr>
          <w:ilvl w:val="0"/>
          <w:numId w:val="1"/>
        </w:numPr>
      </w:pPr>
      <w:r>
        <w:t>Implement a multi-class classification system to classify text into one of three categories: positive, negative, or neutral.</w:t>
      </w:r>
    </w:p>
    <w:p w14:paraId="0E47D7A4" w14:textId="5B01072A" w:rsidR="006F46DE" w:rsidRDefault="006F46DE" w:rsidP="006F46DE">
      <w:pPr>
        <w:pStyle w:val="Ttulo2"/>
      </w:pPr>
      <w:r>
        <w:t>Natural Language Processing (NLP)</w:t>
      </w:r>
    </w:p>
    <w:p w14:paraId="11142858" w14:textId="7D5989F5" w:rsidR="006F46DE" w:rsidRPr="006F46DE" w:rsidRDefault="006F46DE">
      <w:pPr>
        <w:pStyle w:val="PargrafodaLista"/>
        <w:numPr>
          <w:ilvl w:val="0"/>
          <w:numId w:val="1"/>
        </w:numPr>
      </w:pPr>
      <w:r>
        <w:t xml:space="preserve">Utilize NLP techniques, such as tokenization, word embeddings and feature engineering, to process and </w:t>
      </w:r>
      <w:r w:rsidR="00BB2D64">
        <w:t>analyse</w:t>
      </w:r>
      <w:r>
        <w:t xml:space="preserve"> textual data effectively.</w:t>
      </w:r>
    </w:p>
    <w:p w14:paraId="4C2E237A" w14:textId="16E500AC" w:rsidR="004927AC" w:rsidRDefault="009145EB" w:rsidP="004927AC">
      <w:pPr>
        <w:pStyle w:val="Ttulo1"/>
      </w:pPr>
      <w:bookmarkStart w:id="1" w:name="_Toc148364097"/>
      <w:r>
        <w:t>Check List</w:t>
      </w:r>
      <w:bookmarkEnd w:id="1"/>
    </w:p>
    <w:p w14:paraId="134AB6E1" w14:textId="6A57790F" w:rsidR="004927AC" w:rsidRDefault="004927AC" w:rsidP="004927AC">
      <w:r>
        <w:t>1. Define Project Objectives:</w:t>
      </w:r>
    </w:p>
    <w:p w14:paraId="34568193" w14:textId="18E558D5" w:rsidR="004927AC" w:rsidRDefault="004927AC">
      <w:pPr>
        <w:pStyle w:val="PargrafodaLista"/>
        <w:numPr>
          <w:ilvl w:val="0"/>
          <w:numId w:val="1"/>
        </w:numPr>
      </w:pPr>
      <w:r>
        <w:t xml:space="preserve">Clearly define the project's objectives, including the type of text data to </w:t>
      </w:r>
      <w:r w:rsidR="00FA7058">
        <w:t>analyse</w:t>
      </w:r>
      <w:r>
        <w:t xml:space="preserve"> and the sentiment categories to classify.</w:t>
      </w:r>
    </w:p>
    <w:p w14:paraId="540EB335" w14:textId="12EB0E51" w:rsidR="004927AC" w:rsidRDefault="004927AC" w:rsidP="004927AC">
      <w:r>
        <w:t>2. Data Collection:</w:t>
      </w:r>
    </w:p>
    <w:p w14:paraId="52FDED11" w14:textId="77777777" w:rsidR="004927AC" w:rsidRDefault="004927AC">
      <w:pPr>
        <w:pStyle w:val="PargrafodaLista"/>
        <w:numPr>
          <w:ilvl w:val="0"/>
          <w:numId w:val="1"/>
        </w:numPr>
      </w:pPr>
      <w:r>
        <w:t>Gather a substantial dataset of text and social media posts with associated sentiment labels (positive, negative, neutral).</w:t>
      </w:r>
    </w:p>
    <w:p w14:paraId="727C85D5" w14:textId="77777777" w:rsidR="004927AC" w:rsidRDefault="004927AC">
      <w:pPr>
        <w:pStyle w:val="PargrafodaLista"/>
        <w:numPr>
          <w:ilvl w:val="0"/>
          <w:numId w:val="1"/>
        </w:numPr>
      </w:pPr>
      <w:r>
        <w:t>Ensure diversity and representativeness in the data, covering relevant topics and domains.</w:t>
      </w:r>
    </w:p>
    <w:p w14:paraId="2E5DDF24" w14:textId="318DA3BE" w:rsidR="004927AC" w:rsidRDefault="004927AC" w:rsidP="004927AC">
      <w:r>
        <w:t>3. Data Pre</w:t>
      </w:r>
      <w:r w:rsidR="00FA7058">
        <w:t>-</w:t>
      </w:r>
      <w:r>
        <w:t>processing:</w:t>
      </w:r>
    </w:p>
    <w:p w14:paraId="62463900" w14:textId="21CF8AFD" w:rsidR="004927AC" w:rsidRDefault="004927AC">
      <w:pPr>
        <w:pStyle w:val="PargrafodaLista"/>
        <w:numPr>
          <w:ilvl w:val="0"/>
          <w:numId w:val="2"/>
        </w:numPr>
      </w:pPr>
      <w:r>
        <w:t>Clean and pre</w:t>
      </w:r>
      <w:r w:rsidR="00FA7058">
        <w:t>-</w:t>
      </w:r>
      <w:r>
        <w:t>process the dataset, addressing issues like spelling errors, special characters, and text normalization.</w:t>
      </w:r>
    </w:p>
    <w:p w14:paraId="3B05956F" w14:textId="77777777" w:rsidR="004927AC" w:rsidRDefault="004927AC">
      <w:pPr>
        <w:pStyle w:val="PargrafodaLista"/>
        <w:numPr>
          <w:ilvl w:val="0"/>
          <w:numId w:val="2"/>
        </w:numPr>
      </w:pPr>
      <w:r>
        <w:t>Tokenize the text data for analysis.</w:t>
      </w:r>
    </w:p>
    <w:p w14:paraId="7543D50F" w14:textId="7CD02F97" w:rsidR="004927AC" w:rsidRDefault="004927AC" w:rsidP="004927AC">
      <w:r>
        <w:t>4. Feature Engineering:</w:t>
      </w:r>
    </w:p>
    <w:p w14:paraId="46518FA5" w14:textId="77777777" w:rsidR="004927AC" w:rsidRDefault="004927AC">
      <w:pPr>
        <w:pStyle w:val="PargrafodaLista"/>
        <w:numPr>
          <w:ilvl w:val="0"/>
          <w:numId w:val="3"/>
        </w:numPr>
      </w:pPr>
      <w:r>
        <w:t>Convert text data into numerical features using techniques like word embeddings (e.g., Word2Vec, GloVe) or TF-IDF.</w:t>
      </w:r>
    </w:p>
    <w:p w14:paraId="420075B2" w14:textId="77777777" w:rsidR="004927AC" w:rsidRDefault="004927AC">
      <w:pPr>
        <w:pStyle w:val="PargrafodaLista"/>
        <w:numPr>
          <w:ilvl w:val="0"/>
          <w:numId w:val="3"/>
        </w:numPr>
      </w:pPr>
      <w:r>
        <w:t>Select appropriate features and representations for sentiment classification.</w:t>
      </w:r>
    </w:p>
    <w:p w14:paraId="4C41B8D5" w14:textId="64CE95BF" w:rsidR="004927AC" w:rsidRDefault="004927AC" w:rsidP="004927AC">
      <w:r>
        <w:t>5. Model Selection:</w:t>
      </w:r>
    </w:p>
    <w:p w14:paraId="105CAF47" w14:textId="77777777" w:rsidR="004927AC" w:rsidRDefault="004927AC">
      <w:pPr>
        <w:pStyle w:val="PargrafodaLista"/>
        <w:numPr>
          <w:ilvl w:val="0"/>
          <w:numId w:val="4"/>
        </w:numPr>
      </w:pPr>
      <w:r>
        <w:t>Choose an appropriate machine learning or deep learning model for sentiment analysis.</w:t>
      </w:r>
    </w:p>
    <w:p w14:paraId="4EBCFFD9" w14:textId="7BFE908A" w:rsidR="004927AC" w:rsidRDefault="004927AC">
      <w:pPr>
        <w:pStyle w:val="PargrafodaLista"/>
        <w:numPr>
          <w:ilvl w:val="0"/>
          <w:numId w:val="4"/>
        </w:numPr>
      </w:pPr>
      <w:r>
        <w:t>Consider models like Naive Bayes, Support Vector Machines</w:t>
      </w:r>
      <w:r w:rsidR="00D56A1D">
        <w:t xml:space="preserve"> and</w:t>
      </w:r>
      <w:r>
        <w:t xml:space="preserve"> Recurrent Neural Networks (RNNs)</w:t>
      </w:r>
      <w:r w:rsidR="00D56A1D">
        <w:t>,</w:t>
      </w:r>
      <w:r>
        <w:t xml:space="preserve"> or Transformer-based models.</w:t>
      </w:r>
    </w:p>
    <w:p w14:paraId="52CF8E8F" w14:textId="36F6E266" w:rsidR="004927AC" w:rsidRDefault="004927AC" w:rsidP="004927AC">
      <w:r>
        <w:t>6. Multi-Class Classification:</w:t>
      </w:r>
    </w:p>
    <w:p w14:paraId="7F9CF157" w14:textId="77777777" w:rsidR="004927AC" w:rsidRDefault="004927AC">
      <w:pPr>
        <w:pStyle w:val="PargrafodaLista"/>
        <w:numPr>
          <w:ilvl w:val="0"/>
          <w:numId w:val="5"/>
        </w:numPr>
      </w:pPr>
      <w:r>
        <w:lastRenderedPageBreak/>
        <w:t>Design the model to classify text into one of three sentiment categories: positive, negative, or neutral.</w:t>
      </w:r>
    </w:p>
    <w:p w14:paraId="42E39E4D" w14:textId="77777777" w:rsidR="004927AC" w:rsidRDefault="004927AC">
      <w:pPr>
        <w:pStyle w:val="PargrafodaLista"/>
        <w:numPr>
          <w:ilvl w:val="0"/>
          <w:numId w:val="5"/>
        </w:numPr>
      </w:pPr>
      <w:r>
        <w:t>Fine-tune the model to achieve high classification accuracy.</w:t>
      </w:r>
    </w:p>
    <w:p w14:paraId="03D20558" w14:textId="38582897" w:rsidR="004927AC" w:rsidRDefault="004927AC" w:rsidP="004927AC">
      <w:r>
        <w:t>7. Training and Validation:</w:t>
      </w:r>
    </w:p>
    <w:p w14:paraId="2B23A3D0" w14:textId="4E6F6D1F" w:rsidR="004927AC" w:rsidRDefault="004927AC">
      <w:pPr>
        <w:pStyle w:val="PargrafodaLista"/>
        <w:numPr>
          <w:ilvl w:val="0"/>
          <w:numId w:val="6"/>
        </w:numPr>
      </w:pPr>
      <w:r>
        <w:t>Train the model using the pre-processed text data and engineered features.</w:t>
      </w:r>
    </w:p>
    <w:p w14:paraId="115027CD" w14:textId="77777777" w:rsidR="004927AC" w:rsidRDefault="004927AC">
      <w:pPr>
        <w:pStyle w:val="PargrafodaLista"/>
        <w:numPr>
          <w:ilvl w:val="0"/>
          <w:numId w:val="6"/>
        </w:numPr>
      </w:pPr>
      <w:r>
        <w:t>Perform cross-validation or holdout validation to assess the model's performance.</w:t>
      </w:r>
    </w:p>
    <w:p w14:paraId="48A144D0" w14:textId="186950B9" w:rsidR="004927AC" w:rsidRDefault="004927AC" w:rsidP="004927AC">
      <w:r>
        <w:t>8. Model Evaluation Metrics:</w:t>
      </w:r>
    </w:p>
    <w:p w14:paraId="6DD9B9D9" w14:textId="77777777" w:rsidR="004927AC" w:rsidRDefault="004927AC">
      <w:pPr>
        <w:pStyle w:val="PargrafodaLista"/>
        <w:numPr>
          <w:ilvl w:val="0"/>
          <w:numId w:val="7"/>
        </w:numPr>
      </w:pPr>
      <w:r>
        <w:t>Assess the model's performance using metrics like accuracy, precision, recall, F1-score, and confusion matrices.</w:t>
      </w:r>
    </w:p>
    <w:p w14:paraId="54BBB550" w14:textId="77777777" w:rsidR="004927AC" w:rsidRDefault="004927AC">
      <w:pPr>
        <w:pStyle w:val="PargrafodaLista"/>
        <w:numPr>
          <w:ilvl w:val="0"/>
          <w:numId w:val="7"/>
        </w:numPr>
      </w:pPr>
      <w:r>
        <w:t>Validate the model's ability to accurately classify text into the correct sentiment category.</w:t>
      </w:r>
    </w:p>
    <w:p w14:paraId="4BF533D4" w14:textId="5C9886B3" w:rsidR="004927AC" w:rsidRDefault="004927AC" w:rsidP="004927AC">
      <w:r>
        <w:t>9. Hyperparameter Tuning:</w:t>
      </w:r>
    </w:p>
    <w:p w14:paraId="18D22901" w14:textId="77777777" w:rsidR="004927AC" w:rsidRDefault="004927AC">
      <w:pPr>
        <w:pStyle w:val="PargrafodaLista"/>
        <w:numPr>
          <w:ilvl w:val="0"/>
          <w:numId w:val="8"/>
        </w:numPr>
      </w:pPr>
      <w:r>
        <w:t>Experiment with different hyperparameters to optimize model performance.</w:t>
      </w:r>
    </w:p>
    <w:p w14:paraId="517BCECC" w14:textId="77777777" w:rsidR="004927AC" w:rsidRDefault="004927AC">
      <w:pPr>
        <w:pStyle w:val="PargrafodaLista"/>
        <w:numPr>
          <w:ilvl w:val="0"/>
          <w:numId w:val="8"/>
        </w:numPr>
      </w:pPr>
      <w:r>
        <w:t>Fine-tune hyperparameters based on validation results.</w:t>
      </w:r>
    </w:p>
    <w:p w14:paraId="317192D4" w14:textId="53746D30" w:rsidR="004927AC" w:rsidRDefault="004927AC" w:rsidP="004927AC">
      <w:r>
        <w:t>10. User Interface (Optional):</w:t>
      </w:r>
    </w:p>
    <w:p w14:paraId="54F224EE" w14:textId="5D51F24E" w:rsidR="00941DA2" w:rsidRPr="009145EB" w:rsidRDefault="004927AC">
      <w:pPr>
        <w:pStyle w:val="PargrafodaLista"/>
        <w:numPr>
          <w:ilvl w:val="0"/>
          <w:numId w:val="9"/>
        </w:numPr>
      </w:pPr>
      <w:r>
        <w:t>Create a user-friendly interface for users to input text data and receive sentiment analysis results.</w:t>
      </w:r>
    </w:p>
    <w:sectPr w:rsidR="00941DA2" w:rsidRPr="0091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1CA1"/>
    <w:multiLevelType w:val="hybridMultilevel"/>
    <w:tmpl w:val="4E823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28"/>
    <w:multiLevelType w:val="hybridMultilevel"/>
    <w:tmpl w:val="F210E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3A34"/>
    <w:multiLevelType w:val="hybridMultilevel"/>
    <w:tmpl w:val="BB543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10A2"/>
    <w:multiLevelType w:val="hybridMultilevel"/>
    <w:tmpl w:val="CD14F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E55EB"/>
    <w:multiLevelType w:val="hybridMultilevel"/>
    <w:tmpl w:val="88DA8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F3596"/>
    <w:multiLevelType w:val="hybridMultilevel"/>
    <w:tmpl w:val="05061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C119A"/>
    <w:multiLevelType w:val="hybridMultilevel"/>
    <w:tmpl w:val="AEA8F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52C5D"/>
    <w:multiLevelType w:val="hybridMultilevel"/>
    <w:tmpl w:val="2F60E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472EA"/>
    <w:multiLevelType w:val="hybridMultilevel"/>
    <w:tmpl w:val="B590C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630267">
    <w:abstractNumId w:val="7"/>
  </w:num>
  <w:num w:numId="2" w16cid:durableId="816410893">
    <w:abstractNumId w:val="5"/>
  </w:num>
  <w:num w:numId="3" w16cid:durableId="966661555">
    <w:abstractNumId w:val="3"/>
  </w:num>
  <w:num w:numId="4" w16cid:durableId="376054166">
    <w:abstractNumId w:val="4"/>
  </w:num>
  <w:num w:numId="5" w16cid:durableId="57170970">
    <w:abstractNumId w:val="0"/>
  </w:num>
  <w:num w:numId="6" w16cid:durableId="1609506864">
    <w:abstractNumId w:val="2"/>
  </w:num>
  <w:num w:numId="7" w16cid:durableId="1661689203">
    <w:abstractNumId w:val="6"/>
  </w:num>
  <w:num w:numId="8" w16cid:durableId="939484997">
    <w:abstractNumId w:val="1"/>
  </w:num>
  <w:num w:numId="9" w16cid:durableId="184720692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63"/>
    <w:rsid w:val="00266541"/>
    <w:rsid w:val="002F4063"/>
    <w:rsid w:val="00361B4A"/>
    <w:rsid w:val="00383BBE"/>
    <w:rsid w:val="00437F16"/>
    <w:rsid w:val="004927AC"/>
    <w:rsid w:val="00597D38"/>
    <w:rsid w:val="006938FA"/>
    <w:rsid w:val="006A03E7"/>
    <w:rsid w:val="006F46DE"/>
    <w:rsid w:val="008E00C8"/>
    <w:rsid w:val="009145EB"/>
    <w:rsid w:val="00941DA2"/>
    <w:rsid w:val="009776FF"/>
    <w:rsid w:val="009D3033"/>
    <w:rsid w:val="00A42226"/>
    <w:rsid w:val="00BB2D64"/>
    <w:rsid w:val="00C6322B"/>
    <w:rsid w:val="00D56A1D"/>
    <w:rsid w:val="00DA4E38"/>
    <w:rsid w:val="00E82274"/>
    <w:rsid w:val="00E86FA2"/>
    <w:rsid w:val="00ED3017"/>
    <w:rsid w:val="00F430DA"/>
    <w:rsid w:val="00F76225"/>
    <w:rsid w:val="00FA7058"/>
    <w:rsid w:val="00FC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2143"/>
  <w15:chartTrackingRefBased/>
  <w15:docId w15:val="{924B8153-0DC3-4C0F-972D-38C68E74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42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2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42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A42226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42226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2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145EB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41DA2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41DA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41DA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41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B8679-7230-4AA6-925A-C5F44CFD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Now</dc:creator>
  <cp:keywords/>
  <dc:description/>
  <cp:lastModifiedBy>David Afonso</cp:lastModifiedBy>
  <cp:revision>29</cp:revision>
  <dcterms:created xsi:type="dcterms:W3CDTF">2023-10-16T14:20:00Z</dcterms:created>
  <dcterms:modified xsi:type="dcterms:W3CDTF">2023-10-18T14:55:00Z</dcterms:modified>
</cp:coreProperties>
</file>