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EFE5" w14:textId="77777777" w:rsidR="00D97536" w:rsidRDefault="00A37E63">
      <w:r>
        <w:t>Austin Thiele</w:t>
      </w:r>
    </w:p>
    <w:p w14:paraId="2010ECB9" w14:textId="77777777" w:rsidR="00A37E63" w:rsidRDefault="00A37E63"/>
    <w:p w14:paraId="44564874" w14:textId="77777777" w:rsidR="00A37E63" w:rsidRDefault="00A37E63">
      <w:r>
        <w:t>Professor Arias</w:t>
      </w:r>
    </w:p>
    <w:p w14:paraId="3D265C6A" w14:textId="77777777" w:rsidR="00A37E63" w:rsidRDefault="00A37E63"/>
    <w:p w14:paraId="03B412EC" w14:textId="77777777" w:rsidR="00A37E63" w:rsidRDefault="00A37E63">
      <w:r>
        <w:t>Software Development 1</w:t>
      </w:r>
    </w:p>
    <w:p w14:paraId="2E4694FE" w14:textId="77777777" w:rsidR="00A37E63" w:rsidRDefault="00A37E63"/>
    <w:p w14:paraId="64CEA305" w14:textId="77777777" w:rsidR="00A37E63" w:rsidRDefault="00A37E63">
      <w:r>
        <w:t>12/18/17</w:t>
      </w:r>
    </w:p>
    <w:p w14:paraId="6650F358" w14:textId="77777777" w:rsidR="00A37E63" w:rsidRDefault="00A37E63"/>
    <w:p w14:paraId="4A9472D3" w14:textId="77777777" w:rsidR="00A37E63" w:rsidRDefault="00A37E63" w:rsidP="00A37E63">
      <w:pPr>
        <w:jc w:val="center"/>
      </w:pPr>
      <w:r>
        <w:t>Milestone</w:t>
      </w:r>
    </w:p>
    <w:p w14:paraId="3C05EC28" w14:textId="77777777" w:rsidR="00A37E63" w:rsidRDefault="00A37E63" w:rsidP="00A37E63">
      <w:pPr>
        <w:jc w:val="center"/>
      </w:pPr>
    </w:p>
    <w:p w14:paraId="4A419CC3" w14:textId="77777777" w:rsidR="00AA5347" w:rsidRDefault="00AA5347" w:rsidP="00AA5347">
      <w:pPr>
        <w:spacing w:line="480" w:lineRule="auto"/>
      </w:pPr>
    </w:p>
    <w:tbl>
      <w:tblPr>
        <w:tblStyle w:val="TableGrid"/>
        <w:tblW w:w="0" w:type="auto"/>
        <w:tblLook w:val="04A0" w:firstRow="1" w:lastRow="0" w:firstColumn="1" w:lastColumn="0" w:noHBand="0" w:noVBand="1"/>
      </w:tblPr>
      <w:tblGrid>
        <w:gridCol w:w="9350"/>
      </w:tblGrid>
      <w:tr w:rsidR="00AA5347" w:rsidRPr="0021546D" w14:paraId="5A8B8237" w14:textId="77777777" w:rsidTr="00A414A5">
        <w:trPr>
          <w:trHeight w:val="90"/>
        </w:trPr>
        <w:tc>
          <w:tcPr>
            <w:tcW w:w="9350" w:type="dxa"/>
          </w:tcPr>
          <w:p w14:paraId="5227C3B3" w14:textId="77777777" w:rsidR="00AA5347" w:rsidRPr="0021546D" w:rsidRDefault="00AA5347" w:rsidP="00A414A5"/>
        </w:tc>
      </w:tr>
      <w:tr w:rsidR="00AA5347" w:rsidRPr="0021546D" w14:paraId="2C4EE296" w14:textId="77777777" w:rsidTr="00A414A5">
        <w:tc>
          <w:tcPr>
            <w:tcW w:w="9350" w:type="dxa"/>
          </w:tcPr>
          <w:p w14:paraId="350F702B" w14:textId="77777777" w:rsidR="00AA5347" w:rsidRPr="0021546D" w:rsidRDefault="00AA5347" w:rsidP="00A414A5">
            <w:r w:rsidRPr="0021546D">
              <w:t>Fixer</w:t>
            </w:r>
          </w:p>
        </w:tc>
      </w:tr>
      <w:tr w:rsidR="00AA5347" w:rsidRPr="0021546D" w14:paraId="5736C6D2" w14:textId="77777777" w:rsidTr="00A414A5">
        <w:tc>
          <w:tcPr>
            <w:tcW w:w="9350" w:type="dxa"/>
          </w:tcPr>
          <w:p w14:paraId="69575A79" w14:textId="77777777" w:rsidR="00AA5347" w:rsidRPr="0021546D" w:rsidRDefault="00AA5347" w:rsidP="00A414A5"/>
        </w:tc>
      </w:tr>
      <w:tr w:rsidR="00AA5347" w:rsidRPr="0021546D" w14:paraId="3524C587" w14:textId="77777777" w:rsidTr="00A414A5">
        <w:tc>
          <w:tcPr>
            <w:tcW w:w="9350" w:type="dxa"/>
          </w:tcPr>
          <w:p w14:paraId="6B765196" w14:textId="77777777" w:rsidR="00AA5347" w:rsidRPr="0021546D" w:rsidRDefault="00AA5347" w:rsidP="00A414A5">
            <w:r w:rsidRPr="0021546D">
              <w:t xml:space="preserve">- </w:t>
            </w:r>
            <w:hyperlink r:id="rId4" w:history="1">
              <w:r w:rsidRPr="0021546D">
                <w:rPr>
                  <w:rStyle w:val="Hyperlink"/>
                </w:rPr>
                <w:t>https://api.fixer.io/latest</w:t>
              </w:r>
            </w:hyperlink>
            <w:r w:rsidRPr="0021546D">
              <w:t xml:space="preserve"> String</w:t>
            </w:r>
          </w:p>
        </w:tc>
      </w:tr>
      <w:tr w:rsidR="00AA5347" w:rsidRPr="0021546D" w14:paraId="3941235C" w14:textId="77777777" w:rsidTr="00A414A5">
        <w:tc>
          <w:tcPr>
            <w:tcW w:w="9350" w:type="dxa"/>
          </w:tcPr>
          <w:p w14:paraId="5EBAA462" w14:textId="77777777" w:rsidR="00AA5347" w:rsidRPr="0021546D" w:rsidRDefault="00AA5347" w:rsidP="00A414A5">
            <w:r w:rsidRPr="0021546D">
              <w:t>+</w:t>
            </w:r>
            <w:proofErr w:type="spellStart"/>
            <w:r w:rsidRPr="0021546D">
              <w:t>ApiResponse</w:t>
            </w:r>
            <w:proofErr w:type="spellEnd"/>
            <w:r w:rsidRPr="0021546D">
              <w:t xml:space="preserve"> String</w:t>
            </w:r>
          </w:p>
        </w:tc>
      </w:tr>
      <w:tr w:rsidR="00AA5347" w:rsidRPr="0021546D" w14:paraId="10BAC4F6" w14:textId="77777777" w:rsidTr="00A414A5">
        <w:tc>
          <w:tcPr>
            <w:tcW w:w="9350" w:type="dxa"/>
          </w:tcPr>
          <w:p w14:paraId="12F65F82" w14:textId="77777777" w:rsidR="00AA5347" w:rsidRPr="0021546D" w:rsidRDefault="00AA5347" w:rsidP="00A414A5"/>
        </w:tc>
      </w:tr>
      <w:tr w:rsidR="00AA5347" w:rsidRPr="0021546D" w14:paraId="1B98451B" w14:textId="77777777" w:rsidTr="00A414A5">
        <w:tc>
          <w:tcPr>
            <w:tcW w:w="9350" w:type="dxa"/>
          </w:tcPr>
          <w:p w14:paraId="6822D6D3" w14:textId="77777777" w:rsidR="00AA5347" w:rsidRPr="0021546D" w:rsidRDefault="00AA5347" w:rsidP="00A414A5">
            <w:proofErr w:type="spellStart"/>
            <w:proofErr w:type="gramStart"/>
            <w:r w:rsidRPr="0021546D">
              <w:t>retrieveCurrentRates</w:t>
            </w:r>
            <w:proofErr w:type="spellEnd"/>
            <w:r w:rsidRPr="0021546D">
              <w:t>(</w:t>
            </w:r>
            <w:proofErr w:type="gramEnd"/>
            <w:r w:rsidRPr="0021546D">
              <w:t xml:space="preserve">) </w:t>
            </w:r>
          </w:p>
        </w:tc>
      </w:tr>
    </w:tbl>
    <w:p w14:paraId="3B9FD83A" w14:textId="77777777" w:rsidR="00AA5347" w:rsidRDefault="00AA5347" w:rsidP="00AA5347">
      <w:pPr>
        <w:spacing w:line="480" w:lineRule="auto"/>
      </w:pPr>
    </w:p>
    <w:p w14:paraId="7E37047B" w14:textId="77777777" w:rsidR="00AA5347" w:rsidRDefault="00AA5347" w:rsidP="00AA5347">
      <w:pPr>
        <w:spacing w:line="480" w:lineRule="auto"/>
      </w:pPr>
    </w:p>
    <w:tbl>
      <w:tblPr>
        <w:tblStyle w:val="TableGrid"/>
        <w:tblW w:w="0" w:type="auto"/>
        <w:tblLook w:val="04A0" w:firstRow="1" w:lastRow="0" w:firstColumn="1" w:lastColumn="0" w:noHBand="0" w:noVBand="1"/>
      </w:tblPr>
      <w:tblGrid>
        <w:gridCol w:w="9350"/>
      </w:tblGrid>
      <w:tr w:rsidR="00AA5347" w:rsidRPr="0021546D" w14:paraId="50C98A98" w14:textId="77777777" w:rsidTr="00A414A5">
        <w:tc>
          <w:tcPr>
            <w:tcW w:w="9350" w:type="dxa"/>
          </w:tcPr>
          <w:p w14:paraId="1FB3D39A" w14:textId="77777777" w:rsidR="00AA5347" w:rsidRPr="0021546D" w:rsidRDefault="00AA5347" w:rsidP="00A414A5">
            <w:proofErr w:type="spellStart"/>
            <w:r w:rsidRPr="0021546D">
              <w:t>FixerModel</w:t>
            </w:r>
            <w:proofErr w:type="spellEnd"/>
          </w:p>
        </w:tc>
      </w:tr>
      <w:tr w:rsidR="00AA5347" w:rsidRPr="0021546D" w14:paraId="7081828F" w14:textId="77777777" w:rsidTr="00A414A5">
        <w:tc>
          <w:tcPr>
            <w:tcW w:w="9350" w:type="dxa"/>
          </w:tcPr>
          <w:p w14:paraId="5ED6C647" w14:textId="77777777" w:rsidR="00AA5347" w:rsidRPr="0021546D" w:rsidRDefault="00AA5347" w:rsidP="00A414A5"/>
        </w:tc>
      </w:tr>
      <w:tr w:rsidR="00AA5347" w:rsidRPr="0021546D" w14:paraId="7FF13B9C" w14:textId="77777777" w:rsidTr="00A414A5">
        <w:tc>
          <w:tcPr>
            <w:tcW w:w="9350" w:type="dxa"/>
          </w:tcPr>
          <w:p w14:paraId="337A8FF3" w14:textId="77777777" w:rsidR="00AA5347" w:rsidRPr="0021546D" w:rsidRDefault="00AA5347" w:rsidP="00A414A5">
            <w:r w:rsidRPr="0021546D">
              <w:t>- base String</w:t>
            </w:r>
          </w:p>
        </w:tc>
      </w:tr>
      <w:tr w:rsidR="00AA5347" w:rsidRPr="0021546D" w14:paraId="6DCCCB04" w14:textId="77777777" w:rsidTr="00A414A5">
        <w:tc>
          <w:tcPr>
            <w:tcW w:w="9350" w:type="dxa"/>
          </w:tcPr>
          <w:p w14:paraId="6488C3CF" w14:textId="77777777" w:rsidR="00AA5347" w:rsidRPr="0021546D" w:rsidRDefault="00AA5347" w:rsidP="00A414A5">
            <w:r w:rsidRPr="0021546D">
              <w:t>- date String</w:t>
            </w:r>
          </w:p>
        </w:tc>
      </w:tr>
      <w:tr w:rsidR="00AA5347" w:rsidRPr="0021546D" w14:paraId="4E6EAE43" w14:textId="77777777" w:rsidTr="00A414A5">
        <w:tc>
          <w:tcPr>
            <w:tcW w:w="9350" w:type="dxa"/>
          </w:tcPr>
          <w:p w14:paraId="64954B17" w14:textId="77777777" w:rsidR="00AA5347" w:rsidRPr="0021546D" w:rsidRDefault="00AA5347" w:rsidP="00A414A5">
            <w:r w:rsidRPr="0021546D">
              <w:t xml:space="preserve">- rates </w:t>
            </w:r>
            <w:proofErr w:type="spellStart"/>
            <w:r w:rsidRPr="0021546D">
              <w:t>HashMap</w:t>
            </w:r>
            <w:proofErr w:type="spellEnd"/>
          </w:p>
        </w:tc>
      </w:tr>
      <w:tr w:rsidR="00AA5347" w:rsidRPr="0021546D" w14:paraId="746B55F6" w14:textId="77777777" w:rsidTr="00A414A5">
        <w:tc>
          <w:tcPr>
            <w:tcW w:w="9350" w:type="dxa"/>
          </w:tcPr>
          <w:p w14:paraId="07201251" w14:textId="77777777" w:rsidR="00AA5347" w:rsidRPr="0021546D" w:rsidRDefault="00AA5347" w:rsidP="00A414A5"/>
        </w:tc>
      </w:tr>
      <w:tr w:rsidR="00AA5347" w:rsidRPr="0021546D" w14:paraId="6FDEC935" w14:textId="77777777" w:rsidTr="00A414A5">
        <w:tc>
          <w:tcPr>
            <w:tcW w:w="9350" w:type="dxa"/>
          </w:tcPr>
          <w:p w14:paraId="54CDA278" w14:textId="77777777" w:rsidR="00AA5347" w:rsidRPr="0021546D" w:rsidRDefault="00AA5347" w:rsidP="00A414A5">
            <w:r w:rsidRPr="0021546D">
              <w:t xml:space="preserve">+ </w:t>
            </w:r>
            <w:proofErr w:type="spellStart"/>
            <w:r w:rsidRPr="0021546D">
              <w:t>getBase</w:t>
            </w:r>
            <w:proofErr w:type="spellEnd"/>
            <w:r w:rsidRPr="0021546D">
              <w:t xml:space="preserve"> String</w:t>
            </w:r>
          </w:p>
        </w:tc>
      </w:tr>
      <w:tr w:rsidR="00AA5347" w:rsidRPr="0021546D" w14:paraId="50A08890" w14:textId="77777777" w:rsidTr="00A414A5">
        <w:tc>
          <w:tcPr>
            <w:tcW w:w="9350" w:type="dxa"/>
          </w:tcPr>
          <w:p w14:paraId="50D9DA82" w14:textId="77777777" w:rsidR="00AA5347" w:rsidRPr="0021546D" w:rsidRDefault="00AA5347" w:rsidP="00A414A5">
            <w:r w:rsidRPr="0021546D">
              <w:t xml:space="preserve">+ </w:t>
            </w:r>
            <w:proofErr w:type="spellStart"/>
            <w:r w:rsidRPr="0021546D">
              <w:t>getDate</w:t>
            </w:r>
            <w:proofErr w:type="spellEnd"/>
            <w:r w:rsidRPr="0021546D">
              <w:t xml:space="preserve"> String</w:t>
            </w:r>
          </w:p>
        </w:tc>
      </w:tr>
      <w:tr w:rsidR="00AA5347" w:rsidRPr="0021546D" w14:paraId="5FC56C08" w14:textId="77777777" w:rsidTr="00A414A5">
        <w:tc>
          <w:tcPr>
            <w:tcW w:w="9350" w:type="dxa"/>
          </w:tcPr>
          <w:p w14:paraId="39A3E643" w14:textId="77777777" w:rsidR="00AA5347" w:rsidRPr="0021546D" w:rsidRDefault="00AA5347" w:rsidP="00A414A5">
            <w:r w:rsidRPr="0021546D">
              <w:t>+</w:t>
            </w:r>
            <w:proofErr w:type="spellStart"/>
            <w:r w:rsidRPr="0021546D">
              <w:t>getRates</w:t>
            </w:r>
            <w:proofErr w:type="spellEnd"/>
            <w:r w:rsidRPr="0021546D">
              <w:t xml:space="preserve"> </w:t>
            </w:r>
            <w:proofErr w:type="spellStart"/>
            <w:r w:rsidRPr="0021546D">
              <w:t>HashMap</w:t>
            </w:r>
            <w:proofErr w:type="spellEnd"/>
          </w:p>
        </w:tc>
      </w:tr>
      <w:tr w:rsidR="00AA5347" w:rsidRPr="0021546D" w14:paraId="10EB3DF6" w14:textId="77777777" w:rsidTr="00A414A5">
        <w:tc>
          <w:tcPr>
            <w:tcW w:w="9350" w:type="dxa"/>
          </w:tcPr>
          <w:p w14:paraId="33CE6AFD" w14:textId="77777777" w:rsidR="00AA5347" w:rsidRPr="0021546D" w:rsidRDefault="00AA5347" w:rsidP="00A414A5"/>
        </w:tc>
      </w:tr>
      <w:tr w:rsidR="00AA5347" w:rsidRPr="0021546D" w14:paraId="4EB20BFF" w14:textId="77777777" w:rsidTr="00A414A5">
        <w:tc>
          <w:tcPr>
            <w:tcW w:w="9350" w:type="dxa"/>
          </w:tcPr>
          <w:p w14:paraId="2BB4B5E0" w14:textId="77777777" w:rsidR="00AA5347" w:rsidRPr="0021546D" w:rsidRDefault="00AA5347" w:rsidP="00A414A5">
            <w:proofErr w:type="spellStart"/>
            <w:proofErr w:type="gramStart"/>
            <w:r w:rsidRPr="0021546D">
              <w:t>FixerModel</w:t>
            </w:r>
            <w:proofErr w:type="spellEnd"/>
            <w:r w:rsidRPr="0021546D">
              <w:t>(</w:t>
            </w:r>
            <w:proofErr w:type="gramEnd"/>
            <w:r w:rsidRPr="0021546D">
              <w:t>)</w:t>
            </w:r>
          </w:p>
        </w:tc>
      </w:tr>
      <w:tr w:rsidR="00AA5347" w:rsidRPr="0021546D" w14:paraId="00210214" w14:textId="77777777" w:rsidTr="00A414A5">
        <w:tc>
          <w:tcPr>
            <w:tcW w:w="9350" w:type="dxa"/>
          </w:tcPr>
          <w:p w14:paraId="1F830344" w14:textId="77777777" w:rsidR="00AA5347" w:rsidRPr="0021546D" w:rsidRDefault="00AA5347" w:rsidP="00A414A5"/>
        </w:tc>
      </w:tr>
    </w:tbl>
    <w:p w14:paraId="0D59597D" w14:textId="77777777" w:rsidR="00AA5347" w:rsidRDefault="00AA5347" w:rsidP="00AA5347">
      <w:pPr>
        <w:spacing w:line="480" w:lineRule="auto"/>
      </w:pPr>
    </w:p>
    <w:p w14:paraId="37CAC7EF" w14:textId="77777777" w:rsidR="00D30BFD" w:rsidRDefault="00D30BFD" w:rsidP="00AA5347">
      <w:pPr>
        <w:spacing w:line="480" w:lineRule="auto"/>
      </w:pPr>
      <w:bookmarkStart w:id="0" w:name="_GoBack"/>
      <w:bookmarkEnd w:id="0"/>
    </w:p>
    <w:tbl>
      <w:tblPr>
        <w:tblStyle w:val="TableGrid"/>
        <w:tblW w:w="0" w:type="auto"/>
        <w:tblLook w:val="04A0" w:firstRow="1" w:lastRow="0" w:firstColumn="1" w:lastColumn="0" w:noHBand="0" w:noVBand="1"/>
      </w:tblPr>
      <w:tblGrid>
        <w:gridCol w:w="9350"/>
      </w:tblGrid>
      <w:tr w:rsidR="00AA5347" w:rsidRPr="0021546D" w14:paraId="3105766C" w14:textId="77777777" w:rsidTr="00A414A5">
        <w:tc>
          <w:tcPr>
            <w:tcW w:w="9350" w:type="dxa"/>
          </w:tcPr>
          <w:p w14:paraId="7964F484" w14:textId="77777777" w:rsidR="00AA5347" w:rsidRPr="0021546D" w:rsidRDefault="00AA5347" w:rsidP="00A414A5">
            <w:r w:rsidRPr="0021546D">
              <w:t>Main</w:t>
            </w:r>
          </w:p>
        </w:tc>
      </w:tr>
      <w:tr w:rsidR="00AA5347" w:rsidRPr="0021546D" w14:paraId="5176AB4D" w14:textId="77777777" w:rsidTr="00A414A5">
        <w:tc>
          <w:tcPr>
            <w:tcW w:w="9350" w:type="dxa"/>
          </w:tcPr>
          <w:p w14:paraId="399CDA7C" w14:textId="77777777" w:rsidR="00AA5347" w:rsidRPr="0021546D" w:rsidRDefault="00AA5347" w:rsidP="00A414A5"/>
        </w:tc>
      </w:tr>
      <w:tr w:rsidR="00AA5347" w14:paraId="3958F4E8" w14:textId="77777777" w:rsidTr="00A414A5">
        <w:tc>
          <w:tcPr>
            <w:tcW w:w="9350" w:type="dxa"/>
          </w:tcPr>
          <w:p w14:paraId="50968429" w14:textId="77777777" w:rsidR="00AA5347" w:rsidRDefault="00AA5347" w:rsidP="00A414A5">
            <w:proofErr w:type="gramStart"/>
            <w:r w:rsidRPr="0021546D">
              <w:t>Main(</w:t>
            </w:r>
            <w:proofErr w:type="gramEnd"/>
            <w:r w:rsidRPr="0021546D">
              <w:t>)</w:t>
            </w:r>
          </w:p>
        </w:tc>
      </w:tr>
    </w:tbl>
    <w:p w14:paraId="24B84438" w14:textId="77777777" w:rsidR="00A37E63" w:rsidRDefault="00A37E63" w:rsidP="00A37E63"/>
    <w:p w14:paraId="4C1DED50" w14:textId="77777777" w:rsidR="00AA5347" w:rsidRDefault="00AA5347" w:rsidP="00A37E63"/>
    <w:p w14:paraId="3325EF27" w14:textId="77777777" w:rsidR="00AA5347" w:rsidRDefault="00AA5347" w:rsidP="00AA5347">
      <w:pPr>
        <w:spacing w:line="480" w:lineRule="auto"/>
        <w:ind w:firstLine="720"/>
      </w:pPr>
      <w:r>
        <w:t xml:space="preserve">These are the UML diagrams for the classes that I intend on creating. Firstly, the Fixer class will retrieve the current exchange rates from the API. This is where I think I will find the most difficulty, in retrieving information from the internet and returning the values that I need. However, once I have the values from the Fixer Class, my </w:t>
      </w:r>
      <w:proofErr w:type="spellStart"/>
      <w:r>
        <w:t>FixerModel</w:t>
      </w:r>
      <w:proofErr w:type="spellEnd"/>
      <w:r>
        <w:t xml:space="preserve"> class will organize the data requested into a format that I can easily manipulate and retrieve the specific information that I want.</w:t>
      </w:r>
    </w:p>
    <w:p w14:paraId="515483E2" w14:textId="77777777" w:rsidR="00AA5347" w:rsidRDefault="00AA5347" w:rsidP="00AA5347">
      <w:pPr>
        <w:spacing w:line="480" w:lineRule="auto"/>
        <w:ind w:firstLine="720"/>
      </w:pPr>
      <w:r>
        <w:t xml:space="preserve">The </w:t>
      </w:r>
      <w:proofErr w:type="spellStart"/>
      <w:r>
        <w:t>FixerModel</w:t>
      </w:r>
      <w:proofErr w:type="spellEnd"/>
      <w:r>
        <w:t xml:space="preserve"> class has been worked on, where the private variables base, date, and rates all have getters to retrieve the information. The getters retrieve the closing day prices and stores them. I hope to be able to design a way to select what date of rates you want to look at, as the API I hope to use has exchange rate data dating back to 1999. </w:t>
      </w:r>
    </w:p>
    <w:p w14:paraId="32545157" w14:textId="77777777" w:rsidR="009A2A82" w:rsidRDefault="009A2A82" w:rsidP="00AA5347">
      <w:pPr>
        <w:spacing w:line="480" w:lineRule="auto"/>
        <w:ind w:firstLine="720"/>
      </w:pPr>
    </w:p>
    <w:p w14:paraId="67C14115" w14:textId="77777777" w:rsidR="00AA5347" w:rsidRDefault="00AA5347" w:rsidP="00AA5347">
      <w:pPr>
        <w:spacing w:line="480" w:lineRule="auto"/>
        <w:ind w:firstLine="720"/>
      </w:pPr>
      <w:r>
        <w:t>The main class will execute the function of searching for triangular arbitrage. The relationship between the currencies to identify an arbi</w:t>
      </w:r>
      <w:r w:rsidR="009A2A82">
        <w:t>trage condition is very simple, where you compare the value of two currencies based upon the same base currencies and verify that this value is the same as the one being offered by the market. If it is not, then an arbitrage condition will exist. I need to determine the best way to execute this relationship, and inform the user if an arbitrage condition exists or not.</w:t>
      </w:r>
      <w:r w:rsidR="00F34B98">
        <w:t xml:space="preserve"> In addition, I want to implement a user interface into the main class, where the user can determine the date or range of dates they want to look at, the base currency that the rest are calculated </w:t>
      </w:r>
      <w:r w:rsidR="00BE1DDD">
        <w:t>off of, and also intend to</w:t>
      </w:r>
      <w:r w:rsidR="00F34B98">
        <w:t xml:space="preserve"> implement some currency symbols.</w:t>
      </w:r>
    </w:p>
    <w:sectPr w:rsidR="00AA5347" w:rsidSect="009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E63"/>
    <w:rsid w:val="00811D0F"/>
    <w:rsid w:val="0097099F"/>
    <w:rsid w:val="009A2A82"/>
    <w:rsid w:val="00A37E63"/>
    <w:rsid w:val="00AA5347"/>
    <w:rsid w:val="00BE1DDD"/>
    <w:rsid w:val="00D30BFD"/>
    <w:rsid w:val="00F3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F16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5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pi.fixer.io/late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296</Words>
  <Characters>1689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2017-12-18T14:19:00Z</dcterms:created>
  <dcterms:modified xsi:type="dcterms:W3CDTF">2017-12-18T14:43:00Z</dcterms:modified>
</cp:coreProperties>
</file>