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AF96" w14:textId="77777777" w:rsidR="004451EF" w:rsidRDefault="00000000">
      <w:pPr>
        <w:pStyle w:val="1"/>
        <w:ind w:firstLineChars="202" w:firstLine="568"/>
        <w:jc w:val="center"/>
        <w:rPr>
          <w:rFonts w:ascii="宋体" w:eastAsiaTheme="minorEastAsia" w:hAnsi="宋体" w:cs="宋体" w:hint="eastAsia"/>
          <w:b/>
          <w:bCs/>
          <w:sz w:val="28"/>
          <w:szCs w:val="28"/>
          <w:lang w:val="zh-TW"/>
        </w:rPr>
      </w:pPr>
      <w:r>
        <w:rPr>
          <w:rFonts w:ascii="宋体" w:hAnsi="宋体" w:cs="宋体" w:hint="eastAsia"/>
          <w:b/>
          <w:bCs/>
          <w:sz w:val="28"/>
          <w:szCs w:val="28"/>
          <w:lang w:val="zh-TW" w:eastAsia="zh-TW"/>
        </w:rPr>
        <w:t>附件</w:t>
      </w:r>
      <w:r>
        <w:rPr>
          <w:rFonts w:ascii="宋体" w:hAnsi="宋体" w:cs="宋体" w:hint="eastAsia"/>
          <w:b/>
          <w:bCs/>
          <w:sz w:val="28"/>
          <w:szCs w:val="28"/>
          <w:lang w:eastAsia="zh-TW"/>
        </w:rPr>
        <w:t>一：</w:t>
      </w:r>
      <w:r>
        <w:rPr>
          <w:rFonts w:ascii="宋体" w:hAnsi="宋体" w:cs="宋体" w:hint="eastAsia"/>
          <w:b/>
          <w:bCs/>
          <w:sz w:val="28"/>
          <w:szCs w:val="28"/>
          <w:lang w:val="zh-TW" w:eastAsia="zh-TW"/>
        </w:rPr>
        <w:t>《项目开发功能清单》</w:t>
      </w:r>
    </w:p>
    <w:p w14:paraId="2889C6E4" w14:textId="77777777" w:rsidR="004451EF" w:rsidRDefault="00000000">
      <w:pPr>
        <w:pStyle w:val="1"/>
        <w:numPr>
          <w:ilvl w:val="0"/>
          <w:numId w:val="1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凤御小程序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客户端</w:t>
      </w:r>
    </w:p>
    <w:p w14:paraId="489FD18C" w14:textId="77777777" w:rsidR="004451EF" w:rsidRDefault="00000000">
      <w:pPr>
        <w:pStyle w:val="1"/>
        <w:numPr>
          <w:ilvl w:val="0"/>
          <w:numId w:val="2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美容服务浏览与下单</w:t>
      </w:r>
    </w:p>
    <w:p w14:paraId="3636D4F5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用户可以浏览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不同门店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的美容服务产品，并支持在线下单操作。</w:t>
      </w:r>
    </w:p>
    <w:p w14:paraId="70948076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提供详细的产品描述、价格、技师信息等，帮助用户快速决策。</w:t>
      </w:r>
    </w:p>
    <w:p w14:paraId="0C111752" w14:textId="77777777" w:rsidR="004451EF" w:rsidRDefault="00000000">
      <w:pPr>
        <w:pStyle w:val="1"/>
        <w:numPr>
          <w:ilvl w:val="0"/>
          <w:numId w:val="2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门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店选择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与绑定</w:t>
      </w:r>
    </w:p>
    <w:p w14:paraId="06B8605C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首次使用时，用户可从所有门店中选择绑定默认门店；</w:t>
      </w:r>
      <w:commentRangeStart w:id="0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绑定需要本店的店长在员工</w:t>
      </w:r>
      <w:proofErr w:type="gramStart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端同意</w:t>
      </w:r>
      <w:commentRangeEnd w:id="0"/>
      <w:proofErr w:type="gramEnd"/>
      <w:r>
        <w:rPr>
          <w:rStyle w:val="a4"/>
          <w:rFonts w:ascii="Arial" w:eastAsia="Arial" w:hAnsi="Arial" w:cs="Arial"/>
          <w:snapToGrid w:val="0"/>
          <w:kern w:val="0"/>
          <w:lang w:eastAsia="en-US"/>
        </w:rPr>
        <w:commentReference w:id="0"/>
      </w:r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。</w:t>
      </w: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绑定后，默认显示所选门店的信息。</w:t>
      </w:r>
    </w:p>
    <w:p w14:paraId="6A2CBA74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更换绑定门店需通过员工端协助完成。</w:t>
      </w:r>
    </w:p>
    <w:p w14:paraId="50F9EAD4" w14:textId="77777777" w:rsidR="004451EF" w:rsidRDefault="00000000">
      <w:pPr>
        <w:pStyle w:val="1"/>
        <w:numPr>
          <w:ilvl w:val="0"/>
          <w:numId w:val="2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技师预约及状态更新</w:t>
      </w:r>
    </w:p>
    <w:p w14:paraId="1EB29611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支持用户根据个人偏好选择美容技师，并实时查看技师的预约状态（如空闲、忙碌等）。</w:t>
      </w:r>
    </w:p>
    <w:p w14:paraId="4433D5DA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系统自动更新预约状态，避免冲突。</w:t>
      </w:r>
    </w:p>
    <w:p w14:paraId="139FF792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</w:rPr>
      </w:pPr>
      <w:commentRangeStart w:id="1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用户到店后可提交服务单，技师开始服务前必须在员工端确认开始服务，服务结束后，确认服务完成，本单据完结。单据完成后，顾客可提交评价。</w:t>
      </w:r>
      <w:commentRangeEnd w:id="1"/>
      <w:r>
        <w:rPr>
          <w:rStyle w:val="a4"/>
          <w:rFonts w:ascii="Arial" w:eastAsia="Arial" w:hAnsi="Arial" w:cs="Arial"/>
          <w:snapToGrid w:val="0"/>
          <w:kern w:val="0"/>
          <w:lang w:eastAsia="en-US"/>
        </w:rPr>
        <w:commentReference w:id="1"/>
      </w:r>
    </w:p>
    <w:p w14:paraId="6548995A" w14:textId="77777777" w:rsidR="004451EF" w:rsidRDefault="00000000">
      <w:pPr>
        <w:pStyle w:val="1"/>
        <w:numPr>
          <w:ilvl w:val="0"/>
          <w:numId w:val="2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订单管理</w:t>
      </w:r>
    </w:p>
    <w:p w14:paraId="2D30114D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用户可查看自己的订单详情，包括订单状态、服务内容、金额等。</w:t>
      </w:r>
    </w:p>
    <w:p w14:paraId="28147743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支持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微信支付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功能，用户可直接在小程序内完成支付。</w:t>
      </w:r>
    </w:p>
    <w:p w14:paraId="34301956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订单核销状态及服务剩余情况查询</w:t>
      </w:r>
    </w:p>
    <w:p w14:paraId="3448C379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提供订单预约核销状态的实时查看功能。</w:t>
      </w:r>
    </w:p>
    <w:p w14:paraId="667FBA84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显示用户已购买服务的剩余次数或有效期。</w:t>
      </w:r>
    </w:p>
    <w:p w14:paraId="4D2357AF" w14:textId="77777777" w:rsidR="004451EF" w:rsidRDefault="00000000">
      <w:pPr>
        <w:pStyle w:val="1"/>
        <w:numPr>
          <w:ilvl w:val="0"/>
          <w:numId w:val="2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手机号码绑定或修改</w:t>
      </w:r>
    </w:p>
    <w:p w14:paraId="5FE7A678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lastRenderedPageBreak/>
        <w:t>允许用户申请绑定或修改其手机号码，确保账户信息安全。</w:t>
      </w:r>
    </w:p>
    <w:p w14:paraId="54EA37E3" w14:textId="77777777" w:rsidR="004451EF" w:rsidRDefault="00000000">
      <w:pPr>
        <w:pStyle w:val="1"/>
        <w:numPr>
          <w:ilvl w:val="0"/>
          <w:numId w:val="2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客服咨询</w:t>
      </w:r>
    </w:p>
    <w:p w14:paraId="386EE7B1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提供在线客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服咨询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服务，用户可通过文字或图片形式与客服沟通，及时解决问题。</w:t>
      </w:r>
    </w:p>
    <w:p w14:paraId="11BB3E2E" w14:textId="77777777" w:rsidR="004451EF" w:rsidRDefault="00000000">
      <w:pPr>
        <w:pStyle w:val="1"/>
        <w:numPr>
          <w:ilvl w:val="0"/>
          <w:numId w:val="1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凤御小程序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员工端</w:t>
      </w:r>
    </w:p>
    <w:p w14:paraId="574D2C1F" w14:textId="77777777" w:rsidR="004451EF" w:rsidRDefault="00000000">
      <w:pPr>
        <w:pStyle w:val="1"/>
        <w:numPr>
          <w:ilvl w:val="0"/>
          <w:numId w:val="3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订单生成与推送</w:t>
      </w:r>
    </w:p>
    <w:p w14:paraId="46A2910E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员工可根据客户需求快速生成订单，并支持通过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二维码方式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收款。</w:t>
      </w:r>
    </w:p>
    <w:p w14:paraId="65A3A039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订单生成后，系统自动推送相关信息至客户端。</w:t>
      </w:r>
    </w:p>
    <w:p w14:paraId="51469840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commentRangeStart w:id="2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客户端用户确认消费时，需</w:t>
      </w:r>
      <w:proofErr w:type="gramStart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勾选消费</w:t>
      </w:r>
      <w:proofErr w:type="gramEnd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协议。</w:t>
      </w:r>
      <w:commentRangeEnd w:id="2"/>
      <w:r>
        <w:rPr>
          <w:rStyle w:val="a4"/>
          <w:rFonts w:ascii="Arial" w:eastAsia="Arial" w:hAnsi="Arial" w:cs="Arial"/>
          <w:snapToGrid w:val="0"/>
          <w:kern w:val="0"/>
          <w:lang w:eastAsia="en-US"/>
        </w:rPr>
        <w:commentReference w:id="2"/>
      </w:r>
    </w:p>
    <w:p w14:paraId="20D8C40B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commentRangeStart w:id="3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如顾客</w:t>
      </w:r>
      <w:proofErr w:type="gramStart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跨店消费</w:t>
      </w:r>
      <w:proofErr w:type="gramEnd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或者服务，该店无法搜到顾客档案，需</w:t>
      </w:r>
      <w:proofErr w:type="gramStart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提交跨店服务</w:t>
      </w:r>
      <w:proofErr w:type="gramEnd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申请，由原店的店长同意+区域管理员后，方可搜到</w:t>
      </w:r>
      <w:proofErr w:type="gramStart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本顾客</w:t>
      </w:r>
      <w:proofErr w:type="gramEnd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的档案。申请时有时间限制。</w:t>
      </w:r>
    </w:p>
    <w:p w14:paraId="36E597AA" w14:textId="77777777" w:rsidR="004451EF" w:rsidRDefault="00000000">
      <w:pPr>
        <w:pStyle w:val="1"/>
        <w:numPr>
          <w:ilvl w:val="0"/>
          <w:numId w:val="4"/>
        </w:numPr>
        <w:ind w:firstLineChars="202" w:firstLine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commentRangeStart w:id="4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临时调用档案，有时间性，店长可以自行选择</w:t>
      </w:r>
      <w:commentRangeEnd w:id="4"/>
      <w:r>
        <w:rPr>
          <w:rStyle w:val="a4"/>
          <w:rFonts w:ascii="Arial" w:eastAsia="Arial" w:hAnsi="Arial" w:cs="Arial"/>
          <w:snapToGrid w:val="0"/>
          <w:kern w:val="0"/>
          <w:lang w:eastAsia="en-US"/>
        </w:rPr>
        <w:commentReference w:id="4"/>
      </w:r>
    </w:p>
    <w:p w14:paraId="69323701" w14:textId="77777777" w:rsidR="004451EF" w:rsidRDefault="00000000">
      <w:pPr>
        <w:pStyle w:val="1"/>
        <w:numPr>
          <w:ilvl w:val="0"/>
          <w:numId w:val="4"/>
        </w:numPr>
        <w:ind w:firstLineChars="202" w:firstLine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永久性档案调动</w:t>
      </w:r>
      <w:commentRangeEnd w:id="3"/>
      <w:r>
        <w:rPr>
          <w:rStyle w:val="a4"/>
          <w:rFonts w:ascii="Arial" w:eastAsia="Arial" w:hAnsi="Arial" w:cs="Arial"/>
          <w:snapToGrid w:val="0"/>
          <w:kern w:val="0"/>
          <w:lang w:eastAsia="en-US"/>
        </w:rPr>
        <w:commentReference w:id="3"/>
      </w:r>
    </w:p>
    <w:p w14:paraId="16BAE7AB" w14:textId="77777777" w:rsidR="004451EF" w:rsidRDefault="00000000">
      <w:pPr>
        <w:pStyle w:val="1"/>
        <w:numPr>
          <w:ilvl w:val="0"/>
          <w:numId w:val="3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预约管理与沟通</w:t>
      </w:r>
    </w:p>
    <w:p w14:paraId="1B56554D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员工可查看客户的预约详情，并主动联系客户确认服务时间、技师等细节。</w:t>
      </w:r>
    </w:p>
    <w:p w14:paraId="5A133E11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支持消息提醒功能，确保预约信息及时传达。</w:t>
      </w:r>
    </w:p>
    <w:p w14:paraId="2F40FCE0" w14:textId="77777777" w:rsidR="004451EF" w:rsidRDefault="00000000">
      <w:pPr>
        <w:pStyle w:val="1"/>
        <w:numPr>
          <w:ilvl w:val="0"/>
          <w:numId w:val="3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服务号提醒</w:t>
      </w:r>
    </w:p>
    <w:p w14:paraId="6B31EA06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当有新的预约或订单状态更新时，通过服务号向客户发送提醒消息，增强用户体验。</w:t>
      </w:r>
    </w:p>
    <w:p w14:paraId="74EBE169" w14:textId="77777777" w:rsidR="004451EF" w:rsidRDefault="00000000">
      <w:pPr>
        <w:pStyle w:val="1"/>
        <w:numPr>
          <w:ilvl w:val="0"/>
          <w:numId w:val="3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数据访问权限管理</w:t>
      </w:r>
    </w:p>
    <w:p w14:paraId="18337574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根据员工角色和权限，分配不同的数据访问范围，例如查看特定门店的客户数、订单量、服务状态等信息。</w:t>
      </w:r>
      <w:commentRangeStart w:id="5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顾客档案分析，门店流量分析等。</w:t>
      </w:r>
    </w:p>
    <w:p w14:paraId="092DA3CF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lastRenderedPageBreak/>
        <w:t>根据员工角色权限，技师无法看到客户真实的电话。</w:t>
      </w:r>
      <w:commentRangeEnd w:id="5"/>
      <w:r>
        <w:rPr>
          <w:rStyle w:val="a4"/>
          <w:rFonts w:ascii="Arial" w:eastAsia="Arial" w:hAnsi="Arial" w:cs="Arial"/>
          <w:snapToGrid w:val="0"/>
          <w:kern w:val="0"/>
          <w:lang w:eastAsia="en-US"/>
        </w:rPr>
        <w:commentReference w:id="5"/>
      </w:r>
    </w:p>
    <w:p w14:paraId="791D41AF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确保数据安全性和隐私保护。</w:t>
      </w:r>
    </w:p>
    <w:p w14:paraId="726DC05F" w14:textId="77777777" w:rsidR="004451EF" w:rsidRDefault="00000000">
      <w:pPr>
        <w:pStyle w:val="1"/>
        <w:numPr>
          <w:ilvl w:val="0"/>
          <w:numId w:val="3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客户联系方式绑定</w:t>
      </w:r>
    </w:p>
    <w:p w14:paraId="7779E8A1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对于未绑定手机号码的客户，员工可协助完成手机号码的绑定操作，便于后续服务跟进。</w:t>
      </w:r>
    </w:p>
    <w:p w14:paraId="1ADE6CE4" w14:textId="77777777" w:rsidR="004451EF" w:rsidRDefault="00000000">
      <w:pPr>
        <w:pStyle w:val="1"/>
        <w:numPr>
          <w:ilvl w:val="0"/>
          <w:numId w:val="3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反馈处理</w:t>
      </w:r>
    </w:p>
    <w:p w14:paraId="620418CE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员工可查看并回复客户通过小程序提交的文字或图片反馈，及时解决客户问题。</w:t>
      </w:r>
    </w:p>
    <w:p w14:paraId="52387698" w14:textId="77777777" w:rsidR="004451EF" w:rsidRDefault="00000000">
      <w:pPr>
        <w:pStyle w:val="1"/>
        <w:numPr>
          <w:ilvl w:val="0"/>
          <w:numId w:val="3"/>
        </w:numPr>
        <w:jc w:val="left"/>
        <w:rPr>
          <w:rFonts w:ascii="微软雅黑" w:eastAsia="微软雅黑" w:hAnsi="微软雅黑" w:cs="宋体" w:hint="eastAsia"/>
          <w:sz w:val="24"/>
          <w:szCs w:val="24"/>
        </w:rPr>
      </w:pPr>
      <w:r>
        <w:rPr>
          <w:rFonts w:ascii="微软雅黑" w:eastAsia="微软雅黑" w:hAnsi="微软雅黑" w:cs="宋体" w:hint="eastAsia"/>
          <w:sz w:val="24"/>
          <w:szCs w:val="24"/>
        </w:rPr>
        <w:t>可售商品</w:t>
      </w:r>
    </w:p>
    <w:p w14:paraId="5B2A844D" w14:textId="77777777" w:rsidR="004451EF" w:rsidRDefault="00000000">
      <w:pPr>
        <w:pStyle w:val="1"/>
        <w:ind w:left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commentRangeStart w:id="6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支持纵向和横向双重管理。</w:t>
      </w:r>
    </w:p>
    <w:p w14:paraId="09226B12" w14:textId="77777777" w:rsidR="004451EF" w:rsidRDefault="00000000">
      <w:pPr>
        <w:pStyle w:val="1"/>
        <w:ind w:left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支持各单位库存在线查看。</w:t>
      </w:r>
    </w:p>
    <w:p w14:paraId="08725700" w14:textId="77777777" w:rsidR="004451EF" w:rsidRDefault="00000000">
      <w:pPr>
        <w:pStyle w:val="1"/>
        <w:ind w:left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可销售商品，由品牌总部管理员设定，但区域管理员也可自行添加申请销售其他商品，需总部管理员审批同意。</w:t>
      </w:r>
      <w:commentRangeEnd w:id="6"/>
      <w:r>
        <w:rPr>
          <w:rStyle w:val="a4"/>
          <w:rFonts w:ascii="Arial" w:eastAsia="Arial" w:hAnsi="Arial" w:cs="Arial"/>
          <w:snapToGrid w:val="0"/>
          <w:kern w:val="0"/>
          <w:lang w:eastAsia="en-US"/>
        </w:rPr>
        <w:commentReference w:id="6"/>
      </w:r>
    </w:p>
    <w:p w14:paraId="487FF6C6" w14:textId="77777777" w:rsidR="004451EF" w:rsidRDefault="00000000">
      <w:pPr>
        <w:pStyle w:val="1"/>
        <w:ind w:left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促销方案由品牌总部管理员统一添加：</w:t>
      </w:r>
    </w:p>
    <w:p w14:paraId="702AE557" w14:textId="77777777" w:rsidR="004451EF" w:rsidRDefault="00000000">
      <w:pPr>
        <w:pStyle w:val="1"/>
        <w:numPr>
          <w:ilvl w:val="0"/>
          <w:numId w:val="5"/>
        </w:numPr>
        <w:ind w:left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commentRangeStart w:id="7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可添加固定组合的套餐，例如设定好套餐，门店开单选择时，固定商品。</w:t>
      </w:r>
    </w:p>
    <w:p w14:paraId="38AD2B86" w14:textId="77777777" w:rsidR="004451EF" w:rsidRDefault="00000000">
      <w:pPr>
        <w:pStyle w:val="1"/>
        <w:numPr>
          <w:ilvl w:val="0"/>
          <w:numId w:val="5"/>
        </w:numPr>
        <w:ind w:left="485"/>
        <w:jc w:val="left"/>
        <w:rPr>
          <w:rFonts w:ascii="微软雅黑" w:eastAsia="微软雅黑" w:hAnsi="微软雅黑" w:cs="宋体" w:hint="eastAsia"/>
          <w:color w:val="FF0000"/>
          <w:sz w:val="24"/>
          <w:szCs w:val="24"/>
        </w:rPr>
      </w:pPr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也可添加多</w:t>
      </w:r>
      <w:proofErr w:type="gramStart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选项由门店</w:t>
      </w:r>
      <w:proofErr w:type="gramEnd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自行选择：例如</w:t>
      </w:r>
      <w:proofErr w:type="gramStart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套餐五选</w:t>
      </w:r>
      <w:proofErr w:type="gramEnd"/>
      <w:r>
        <w:rPr>
          <w:rFonts w:ascii="微软雅黑" w:eastAsia="微软雅黑" w:hAnsi="微软雅黑" w:cs="宋体" w:hint="eastAsia"/>
          <w:color w:val="FF0000"/>
          <w:sz w:val="24"/>
          <w:szCs w:val="24"/>
        </w:rPr>
        <w:t>二，开单人就只能选择2个。三选一，开单人就只能选择1个。赠品同例（但是赠品与销售商品不可在同一个板块）</w:t>
      </w:r>
      <w:commentRangeEnd w:id="7"/>
      <w:r>
        <w:rPr>
          <w:rStyle w:val="a4"/>
          <w:rFonts w:ascii="Arial" w:eastAsia="Arial" w:hAnsi="Arial" w:cs="Arial"/>
          <w:snapToGrid w:val="0"/>
          <w:kern w:val="0"/>
          <w:lang w:eastAsia="en-US"/>
        </w:rPr>
        <w:commentReference w:id="7"/>
      </w:r>
    </w:p>
    <w:p w14:paraId="459A0A94" w14:textId="77777777" w:rsidR="004451EF" w:rsidRDefault="004451EF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</w:p>
    <w:p w14:paraId="41949A2B" w14:textId="77777777" w:rsidR="004451EF" w:rsidRDefault="00000000">
      <w:pPr>
        <w:pStyle w:val="1"/>
        <w:numPr>
          <w:ilvl w:val="0"/>
          <w:numId w:val="1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/>
          <w:sz w:val="24"/>
          <w:szCs w:val="24"/>
          <w:lang w:val="zh-TW"/>
        </w:rPr>
        <w:t>Workfine</w:t>
      </w: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对接的内容</w:t>
      </w:r>
    </w:p>
    <w:p w14:paraId="7CEB4B9E" w14:textId="77777777" w:rsidR="004451EF" w:rsidRDefault="00000000">
      <w:pPr>
        <w:pStyle w:val="1"/>
        <w:ind w:left="92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用户认证接口</w:t>
      </w:r>
    </w:p>
    <w:p w14:paraId="69C0F118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lastRenderedPageBreak/>
        <w:t>用于处理用户的注册、登录以及手机号码的绑定或修改请求。</w:t>
      </w:r>
    </w:p>
    <w:p w14:paraId="29EE19EF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服务浏览与下单接口</w:t>
      </w:r>
    </w:p>
    <w:p w14:paraId="2E65B51A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支持用户浏览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不同门店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的服务产品，并进行在线下单操作。</w:t>
      </w:r>
    </w:p>
    <w:p w14:paraId="0EE160AB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门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店选择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与绑定接口</w:t>
      </w:r>
    </w:p>
    <w:p w14:paraId="774638C4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允许用户首次使用时选择并绑定默认门店；提供更换绑定门店的功能（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需员工端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协助）。</w:t>
      </w:r>
    </w:p>
    <w:p w14:paraId="5BFC9D54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技师预约及状态更新接口</w:t>
      </w:r>
    </w:p>
    <w:p w14:paraId="052C8F8A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提供查看技师预约状态的功能，并实现预约状态的实时更新，避免冲突。</w:t>
      </w:r>
    </w:p>
    <w:p w14:paraId="198B4374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订单管理接口</w:t>
      </w:r>
    </w:p>
    <w:p w14:paraId="0EA773F6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支持用户查看订单详情、支付订单、查询订单核销状态和服务剩余情况。</w:t>
      </w:r>
    </w:p>
    <w:p w14:paraId="49186E65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订单生成与推送</w:t>
      </w:r>
    </w:p>
    <w:p w14:paraId="49500437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允许员工根据客户需求快速生成订单，并支持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二维码收款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功能。</w:t>
      </w:r>
    </w:p>
    <w:p w14:paraId="1DBE7E8F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预约管理与沟通</w:t>
      </w:r>
    </w:p>
    <w:p w14:paraId="3009FFDA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提供员工查看客户预约详情，并主动联系客户确认服务细节的能力。</w:t>
      </w:r>
    </w:p>
    <w:p w14:paraId="0AA9281D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数据访问权限管理</w:t>
      </w:r>
    </w:p>
    <w:p w14:paraId="167492D1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根据不同角色分配不同的数据访问权限，确保数据安全性和隐私保护。</w:t>
      </w:r>
    </w:p>
    <w:p w14:paraId="11310AD6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微信支付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接口</w:t>
      </w:r>
    </w:p>
    <w:p w14:paraId="21795BFB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集成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微信支付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功能，确保用户可以直接在小程序内完成支付。</w:t>
      </w:r>
    </w:p>
    <w:p w14:paraId="47CA746A" w14:textId="77777777" w:rsidR="004451EF" w:rsidRDefault="00000000">
      <w:pPr>
        <w:pStyle w:val="1"/>
        <w:numPr>
          <w:ilvl w:val="0"/>
          <w:numId w:val="6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服务号提醒接口</w:t>
      </w:r>
    </w:p>
    <w:p w14:paraId="3CE0E43E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当有新的预约或订单状态更新时，能够通过服务号向客户发送提醒消息。</w:t>
      </w:r>
    </w:p>
    <w:p w14:paraId="1AA10148" w14:textId="77777777" w:rsidR="004451EF" w:rsidRDefault="00000000">
      <w:pPr>
        <w:pStyle w:val="1"/>
        <w:numPr>
          <w:ilvl w:val="0"/>
          <w:numId w:val="1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在微信合作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伙伴框架下实现多商户模式</w:t>
      </w:r>
    </w:p>
    <w:p w14:paraId="2DBAEA12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以新注册信息技术公司申请小程序绑定到特约商户进行在线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微信支付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收款</w:t>
      </w:r>
      <w:r>
        <w:rPr>
          <w:rFonts w:ascii="微软雅黑" w:eastAsia="微软雅黑" w:hAnsi="微软雅黑" w:cs="宋体" w:hint="eastAsia"/>
          <w:sz w:val="24"/>
          <w:szCs w:val="24"/>
          <w:lang w:val="zh-TW"/>
        </w:rPr>
        <w:lastRenderedPageBreak/>
        <w:t>功能。</w:t>
      </w:r>
    </w:p>
    <w:p w14:paraId="76B26FE1" w14:textId="77777777" w:rsidR="004451EF" w:rsidRDefault="00000000">
      <w:pPr>
        <w:pStyle w:val="1"/>
        <w:numPr>
          <w:ilvl w:val="0"/>
          <w:numId w:val="1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技术要求</w:t>
      </w:r>
    </w:p>
    <w:p w14:paraId="367B058C" w14:textId="77777777" w:rsidR="004451EF" w:rsidRDefault="00000000">
      <w:pPr>
        <w:pStyle w:val="1"/>
        <w:numPr>
          <w:ilvl w:val="0"/>
          <w:numId w:val="7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数据管理</w:t>
      </w:r>
    </w:p>
    <w:p w14:paraId="28909A9C" w14:textId="77777777" w:rsidR="004451EF" w:rsidRDefault="00000000">
      <w:pPr>
        <w:pStyle w:val="1"/>
        <w:ind w:firstLineChars="202" w:firstLine="485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通过数据库获取并管理服务产品、门店信息、技师信息等核心数据，确保数据准确性和实时性。</w:t>
      </w:r>
    </w:p>
    <w:p w14:paraId="4E8828D7" w14:textId="77777777" w:rsidR="004451EF" w:rsidRDefault="00000000">
      <w:pPr>
        <w:pStyle w:val="1"/>
        <w:numPr>
          <w:ilvl w:val="0"/>
          <w:numId w:val="7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订单信息生成与读取</w:t>
      </w:r>
    </w:p>
    <w:p w14:paraId="58939599" w14:textId="77777777" w:rsidR="004451EF" w:rsidRDefault="00000000">
      <w:pPr>
        <w:pStyle w:val="1"/>
        <w:ind w:firstLineChars="202" w:firstLine="485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系统</w:t>
      </w:r>
      <w:proofErr w:type="gramStart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需支持</w:t>
      </w:r>
      <w:proofErr w:type="gramEnd"/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订单的自动生成、存储及读取功能，确保订单流程高效且无误。</w:t>
      </w:r>
    </w:p>
    <w:p w14:paraId="30DEF217" w14:textId="77777777" w:rsidR="004451EF" w:rsidRDefault="00000000">
      <w:pPr>
        <w:pStyle w:val="1"/>
        <w:numPr>
          <w:ilvl w:val="0"/>
          <w:numId w:val="7"/>
        </w:numPr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性能优化</w:t>
      </w:r>
    </w:p>
    <w:p w14:paraId="73FA1838" w14:textId="77777777" w:rsidR="004451EF" w:rsidRDefault="00000000">
      <w:pPr>
        <w:pStyle w:val="1"/>
        <w:ind w:firstLineChars="202" w:firstLine="485"/>
        <w:jc w:val="left"/>
        <w:rPr>
          <w:rFonts w:ascii="微软雅黑" w:eastAsia="微软雅黑" w:hAnsi="微软雅黑" w:cs="宋体" w:hint="eastAsia"/>
          <w:sz w:val="24"/>
          <w:szCs w:val="24"/>
          <w:lang w:val="zh-TW"/>
        </w:rPr>
      </w:pPr>
      <w:r>
        <w:rPr>
          <w:rFonts w:ascii="微软雅黑" w:eastAsia="微软雅黑" w:hAnsi="微软雅黑" w:cs="宋体" w:hint="eastAsia"/>
          <w:sz w:val="24"/>
          <w:szCs w:val="24"/>
          <w:lang w:val="zh-TW"/>
        </w:rPr>
        <w:t>后期根据用户的实际使用体验，评估后台服务器的带宽及性能是否需要升级，确保系统稳定运行。</w:t>
      </w:r>
    </w:p>
    <w:p w14:paraId="5C802191" w14:textId="77777777" w:rsidR="004451EF" w:rsidRDefault="004451EF">
      <w:pPr>
        <w:rPr>
          <w:lang w:eastAsia="zh-CN"/>
        </w:rPr>
      </w:pPr>
    </w:p>
    <w:sectPr w:rsidR="00445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邵冬" w:date="2025-05-24T09:35:00Z" w:initials="">
    <w:p w14:paraId="54F5C0F8" w14:textId="77777777" w:rsidR="004451EF" w:rsidRDefault="00000000">
      <w:pPr>
        <w:pStyle w:val="a3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可以做，没问题</w:t>
      </w:r>
    </w:p>
  </w:comment>
  <w:comment w:id="1" w:author="邵冬" w:date="2025-05-24T09:35:00Z" w:initials="">
    <w:p w14:paraId="5FAD6775" w14:textId="77777777" w:rsidR="004451EF" w:rsidRDefault="00000000">
      <w:pPr>
        <w:pStyle w:val="a3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可以做，没问题</w:t>
      </w:r>
    </w:p>
  </w:comment>
  <w:comment w:id="2" w:author="邵冬" w:date="2025-05-24T09:41:00Z" w:initials="">
    <w:p w14:paraId="5BAF6982" w14:textId="77777777" w:rsidR="004451EF" w:rsidRDefault="00000000">
      <w:pPr>
        <w:pStyle w:val="a3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可以做，没问题</w:t>
      </w:r>
    </w:p>
  </w:comment>
  <w:comment w:id="4" w:author="邵冬" w:date="2025-05-24T09:40:00Z" w:initials="">
    <w:p w14:paraId="3A949004" w14:textId="77777777" w:rsidR="004451EF" w:rsidRDefault="00000000">
      <w:pPr>
        <w:pStyle w:val="a3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是否有有效期，设定有效时间</w:t>
      </w:r>
    </w:p>
  </w:comment>
  <w:comment w:id="3" w:author="邵冬" w:date="2025-05-24T09:40:00Z" w:initials="">
    <w:p w14:paraId="7D7F1DD3" w14:textId="77777777" w:rsidR="004451EF" w:rsidRDefault="00000000">
      <w:pPr>
        <w:pStyle w:val="a3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可以做，没问题</w:t>
      </w:r>
    </w:p>
  </w:comment>
  <w:comment w:id="5" w:author="邵冬" w:date="2025-05-24T09:42:00Z" w:initials="">
    <w:p w14:paraId="3BEDD732" w14:textId="77777777" w:rsidR="004451EF" w:rsidRDefault="00000000">
      <w:pPr>
        <w:pStyle w:val="a3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可以做，没问题</w:t>
      </w:r>
    </w:p>
  </w:comment>
  <w:comment w:id="6" w:author="邵冬" w:date="2025-05-24T09:50:00Z" w:initials="">
    <w:p w14:paraId="7F9D5614" w14:textId="77777777" w:rsidR="004451EF" w:rsidRDefault="00000000">
      <w:pPr>
        <w:pStyle w:val="a3"/>
        <w:rPr>
          <w:rFonts w:eastAsiaTheme="minorEastAsia"/>
          <w:lang w:eastAsia="zh-CN"/>
        </w:rPr>
      </w:pPr>
      <w:proofErr w:type="spellStart"/>
      <w:r>
        <w:rPr>
          <w:rFonts w:asciiTheme="minorEastAsia" w:eastAsiaTheme="minorEastAsia" w:hAnsiTheme="minorEastAsia" w:hint="eastAsia"/>
          <w:lang w:eastAsia="zh-CN"/>
        </w:rPr>
        <w:t>Work</w:t>
      </w:r>
      <w:r>
        <w:rPr>
          <w:rFonts w:eastAsiaTheme="minorEastAsia" w:hint="eastAsia"/>
          <w:lang w:eastAsia="zh-CN"/>
        </w:rPr>
        <w:t>fine</w:t>
      </w:r>
      <w:proofErr w:type="spellEnd"/>
      <w:r>
        <w:rPr>
          <w:rFonts w:eastAsiaTheme="minorEastAsia" w:hint="eastAsia"/>
          <w:lang w:eastAsia="zh-CN"/>
        </w:rPr>
        <w:t>做好视图，并且该视图稳定不进行更改，如发生更改需联系乙方进行维护</w:t>
      </w:r>
    </w:p>
  </w:comment>
  <w:comment w:id="7" w:author="邵冬" w:date="2025-05-24T09:52:00Z" w:initials="">
    <w:p w14:paraId="7065C935" w14:textId="77777777" w:rsidR="004451EF" w:rsidRDefault="00000000">
      <w:pPr>
        <w:pStyle w:val="a3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</w:t>
      </w:r>
      <w:proofErr w:type="spellStart"/>
      <w:r>
        <w:rPr>
          <w:rFonts w:ascii="宋体" w:eastAsia="宋体" w:hAnsi="宋体" w:cs="宋体" w:hint="eastAsia"/>
          <w:lang w:eastAsia="zh-CN"/>
        </w:rPr>
        <w:t>workfine</w:t>
      </w:r>
      <w:proofErr w:type="spellEnd"/>
      <w:r>
        <w:rPr>
          <w:rFonts w:ascii="宋体" w:eastAsia="宋体" w:hAnsi="宋体" w:cs="宋体" w:hint="eastAsia"/>
          <w:lang w:eastAsia="zh-CN"/>
        </w:rPr>
        <w:t>做方案，小程序根据条件进行筛选展示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F5C0F8" w15:done="0"/>
  <w15:commentEx w15:paraId="5FAD6775" w15:done="0"/>
  <w15:commentEx w15:paraId="5BAF6982" w15:done="0"/>
  <w15:commentEx w15:paraId="3A949004" w15:done="0"/>
  <w15:commentEx w15:paraId="7D7F1DD3" w15:done="0"/>
  <w15:commentEx w15:paraId="3BEDD732" w15:done="0"/>
  <w15:commentEx w15:paraId="7F9D5614" w15:done="0"/>
  <w15:commentEx w15:paraId="7065C93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F5C0F8" w16cid:durableId="54F5C0F8"/>
  <w16cid:commentId w16cid:paraId="5FAD6775" w16cid:durableId="5FAD6775"/>
  <w16cid:commentId w16cid:paraId="5BAF6982" w16cid:durableId="5BAF6982"/>
  <w16cid:commentId w16cid:paraId="3A949004" w16cid:durableId="3A949004"/>
  <w16cid:commentId w16cid:paraId="7D7F1DD3" w16cid:durableId="7D7F1DD3"/>
  <w16cid:commentId w16cid:paraId="3BEDD732" w16cid:durableId="3BEDD732"/>
  <w16cid:commentId w16cid:paraId="7F9D5614" w16cid:durableId="7F9D5614"/>
  <w16cid:commentId w16cid:paraId="7065C935" w16cid:durableId="7065C9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F6D23" w14:textId="77777777" w:rsidR="000B17B4" w:rsidRDefault="000B17B4" w:rsidP="00E46A98">
      <w:r>
        <w:separator/>
      </w:r>
    </w:p>
  </w:endnote>
  <w:endnote w:type="continuationSeparator" w:id="0">
    <w:p w14:paraId="47E23CE0" w14:textId="77777777" w:rsidR="000B17B4" w:rsidRDefault="000B17B4" w:rsidP="00E46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9965E" w14:textId="77777777" w:rsidR="000B17B4" w:rsidRDefault="000B17B4" w:rsidP="00E46A98">
      <w:r>
        <w:separator/>
      </w:r>
    </w:p>
  </w:footnote>
  <w:footnote w:type="continuationSeparator" w:id="0">
    <w:p w14:paraId="3EC02321" w14:textId="77777777" w:rsidR="000B17B4" w:rsidRDefault="000B17B4" w:rsidP="00E46A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ADEF"/>
    <w:multiLevelType w:val="singleLevel"/>
    <w:tmpl w:val="068CADEF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E1A310A"/>
    <w:multiLevelType w:val="multilevel"/>
    <w:tmpl w:val="0E1A310A"/>
    <w:lvl w:ilvl="0">
      <w:start w:val="1"/>
      <w:numFmt w:val="decimal"/>
      <w:lvlText w:val="%1."/>
      <w:lvlJc w:val="left"/>
      <w:pPr>
        <w:ind w:left="925" w:hanging="440"/>
      </w:pPr>
    </w:lvl>
    <w:lvl w:ilvl="1">
      <w:start w:val="1"/>
      <w:numFmt w:val="lowerLetter"/>
      <w:lvlText w:val="%2)"/>
      <w:lvlJc w:val="left"/>
      <w:pPr>
        <w:ind w:left="1365" w:hanging="440"/>
      </w:pPr>
    </w:lvl>
    <w:lvl w:ilvl="2">
      <w:start w:val="1"/>
      <w:numFmt w:val="lowerRoman"/>
      <w:lvlText w:val="%3."/>
      <w:lvlJc w:val="right"/>
      <w:pPr>
        <w:ind w:left="1805" w:hanging="440"/>
      </w:pPr>
    </w:lvl>
    <w:lvl w:ilvl="3">
      <w:start w:val="1"/>
      <w:numFmt w:val="decimal"/>
      <w:lvlText w:val="%4."/>
      <w:lvlJc w:val="left"/>
      <w:pPr>
        <w:ind w:left="2245" w:hanging="440"/>
      </w:pPr>
    </w:lvl>
    <w:lvl w:ilvl="4">
      <w:start w:val="1"/>
      <w:numFmt w:val="lowerLetter"/>
      <w:lvlText w:val="%5)"/>
      <w:lvlJc w:val="left"/>
      <w:pPr>
        <w:ind w:left="2685" w:hanging="440"/>
      </w:pPr>
    </w:lvl>
    <w:lvl w:ilvl="5">
      <w:start w:val="1"/>
      <w:numFmt w:val="lowerRoman"/>
      <w:lvlText w:val="%6."/>
      <w:lvlJc w:val="right"/>
      <w:pPr>
        <w:ind w:left="3125" w:hanging="440"/>
      </w:pPr>
    </w:lvl>
    <w:lvl w:ilvl="6">
      <w:start w:val="1"/>
      <w:numFmt w:val="decimal"/>
      <w:lvlText w:val="%7."/>
      <w:lvlJc w:val="left"/>
      <w:pPr>
        <w:ind w:left="3565" w:hanging="440"/>
      </w:pPr>
    </w:lvl>
    <w:lvl w:ilvl="7">
      <w:start w:val="1"/>
      <w:numFmt w:val="lowerLetter"/>
      <w:lvlText w:val="%8)"/>
      <w:lvlJc w:val="left"/>
      <w:pPr>
        <w:ind w:left="4005" w:hanging="440"/>
      </w:pPr>
    </w:lvl>
    <w:lvl w:ilvl="8">
      <w:start w:val="1"/>
      <w:numFmt w:val="lowerRoman"/>
      <w:lvlText w:val="%9."/>
      <w:lvlJc w:val="right"/>
      <w:pPr>
        <w:ind w:left="4445" w:hanging="440"/>
      </w:pPr>
    </w:lvl>
  </w:abstractNum>
  <w:abstractNum w:abstractNumId="2" w15:restartNumberingAfterBreak="0">
    <w:nsid w:val="122E339E"/>
    <w:multiLevelType w:val="multilevel"/>
    <w:tmpl w:val="122E339E"/>
    <w:lvl w:ilvl="0">
      <w:start w:val="1"/>
      <w:numFmt w:val="japaneseCounting"/>
      <w:lvlText w:val="%1、"/>
      <w:lvlJc w:val="left"/>
      <w:pPr>
        <w:ind w:left="965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E9A64B"/>
    <w:multiLevelType w:val="singleLevel"/>
    <w:tmpl w:val="27E9A64B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371C67C6"/>
    <w:multiLevelType w:val="multilevel"/>
    <w:tmpl w:val="371C67C6"/>
    <w:lvl w:ilvl="0">
      <w:start w:val="1"/>
      <w:numFmt w:val="decimal"/>
      <w:lvlText w:val="%1."/>
      <w:lvlJc w:val="left"/>
      <w:pPr>
        <w:ind w:left="925" w:hanging="440"/>
      </w:pPr>
    </w:lvl>
    <w:lvl w:ilvl="1">
      <w:start w:val="1"/>
      <w:numFmt w:val="lowerLetter"/>
      <w:lvlText w:val="%2)"/>
      <w:lvlJc w:val="left"/>
      <w:pPr>
        <w:ind w:left="1365" w:hanging="440"/>
      </w:pPr>
    </w:lvl>
    <w:lvl w:ilvl="2">
      <w:start w:val="1"/>
      <w:numFmt w:val="lowerRoman"/>
      <w:lvlText w:val="%3."/>
      <w:lvlJc w:val="right"/>
      <w:pPr>
        <w:ind w:left="1805" w:hanging="440"/>
      </w:pPr>
    </w:lvl>
    <w:lvl w:ilvl="3">
      <w:start w:val="1"/>
      <w:numFmt w:val="decimal"/>
      <w:lvlText w:val="%4."/>
      <w:lvlJc w:val="left"/>
      <w:pPr>
        <w:ind w:left="2245" w:hanging="440"/>
      </w:pPr>
    </w:lvl>
    <w:lvl w:ilvl="4">
      <w:start w:val="1"/>
      <w:numFmt w:val="lowerLetter"/>
      <w:lvlText w:val="%5)"/>
      <w:lvlJc w:val="left"/>
      <w:pPr>
        <w:ind w:left="2685" w:hanging="440"/>
      </w:pPr>
    </w:lvl>
    <w:lvl w:ilvl="5">
      <w:start w:val="1"/>
      <w:numFmt w:val="lowerRoman"/>
      <w:lvlText w:val="%6."/>
      <w:lvlJc w:val="right"/>
      <w:pPr>
        <w:ind w:left="3125" w:hanging="440"/>
      </w:pPr>
    </w:lvl>
    <w:lvl w:ilvl="6">
      <w:start w:val="1"/>
      <w:numFmt w:val="decimal"/>
      <w:lvlText w:val="%7."/>
      <w:lvlJc w:val="left"/>
      <w:pPr>
        <w:ind w:left="3565" w:hanging="440"/>
      </w:pPr>
    </w:lvl>
    <w:lvl w:ilvl="7">
      <w:start w:val="1"/>
      <w:numFmt w:val="lowerLetter"/>
      <w:lvlText w:val="%8)"/>
      <w:lvlJc w:val="left"/>
      <w:pPr>
        <w:ind w:left="4005" w:hanging="440"/>
      </w:pPr>
    </w:lvl>
    <w:lvl w:ilvl="8">
      <w:start w:val="1"/>
      <w:numFmt w:val="lowerRoman"/>
      <w:lvlText w:val="%9."/>
      <w:lvlJc w:val="right"/>
      <w:pPr>
        <w:ind w:left="4445" w:hanging="440"/>
      </w:pPr>
    </w:lvl>
  </w:abstractNum>
  <w:abstractNum w:abstractNumId="5" w15:restartNumberingAfterBreak="0">
    <w:nsid w:val="4C004FAB"/>
    <w:multiLevelType w:val="multilevel"/>
    <w:tmpl w:val="4C004FAB"/>
    <w:lvl w:ilvl="0">
      <w:start w:val="1"/>
      <w:numFmt w:val="decimal"/>
      <w:lvlText w:val="%1."/>
      <w:lvlJc w:val="left"/>
      <w:pPr>
        <w:ind w:left="925" w:hanging="440"/>
      </w:pPr>
    </w:lvl>
    <w:lvl w:ilvl="1">
      <w:start w:val="1"/>
      <w:numFmt w:val="lowerLetter"/>
      <w:lvlText w:val="%2)"/>
      <w:lvlJc w:val="left"/>
      <w:pPr>
        <w:ind w:left="1365" w:hanging="440"/>
      </w:pPr>
    </w:lvl>
    <w:lvl w:ilvl="2">
      <w:start w:val="1"/>
      <w:numFmt w:val="lowerRoman"/>
      <w:lvlText w:val="%3."/>
      <w:lvlJc w:val="right"/>
      <w:pPr>
        <w:ind w:left="1805" w:hanging="440"/>
      </w:pPr>
    </w:lvl>
    <w:lvl w:ilvl="3">
      <w:start w:val="1"/>
      <w:numFmt w:val="decimal"/>
      <w:lvlText w:val="%4."/>
      <w:lvlJc w:val="left"/>
      <w:pPr>
        <w:ind w:left="2245" w:hanging="440"/>
      </w:pPr>
    </w:lvl>
    <w:lvl w:ilvl="4">
      <w:start w:val="1"/>
      <w:numFmt w:val="lowerLetter"/>
      <w:lvlText w:val="%5)"/>
      <w:lvlJc w:val="left"/>
      <w:pPr>
        <w:ind w:left="2685" w:hanging="440"/>
      </w:pPr>
    </w:lvl>
    <w:lvl w:ilvl="5">
      <w:start w:val="1"/>
      <w:numFmt w:val="lowerRoman"/>
      <w:lvlText w:val="%6."/>
      <w:lvlJc w:val="right"/>
      <w:pPr>
        <w:ind w:left="3125" w:hanging="440"/>
      </w:pPr>
    </w:lvl>
    <w:lvl w:ilvl="6">
      <w:start w:val="1"/>
      <w:numFmt w:val="decimal"/>
      <w:lvlText w:val="%7."/>
      <w:lvlJc w:val="left"/>
      <w:pPr>
        <w:ind w:left="3565" w:hanging="440"/>
      </w:pPr>
    </w:lvl>
    <w:lvl w:ilvl="7">
      <w:start w:val="1"/>
      <w:numFmt w:val="lowerLetter"/>
      <w:lvlText w:val="%8)"/>
      <w:lvlJc w:val="left"/>
      <w:pPr>
        <w:ind w:left="4005" w:hanging="440"/>
      </w:pPr>
    </w:lvl>
    <w:lvl w:ilvl="8">
      <w:start w:val="1"/>
      <w:numFmt w:val="lowerRoman"/>
      <w:lvlText w:val="%9."/>
      <w:lvlJc w:val="right"/>
      <w:pPr>
        <w:ind w:left="4445" w:hanging="440"/>
      </w:pPr>
    </w:lvl>
  </w:abstractNum>
  <w:abstractNum w:abstractNumId="6" w15:restartNumberingAfterBreak="0">
    <w:nsid w:val="6BD05197"/>
    <w:multiLevelType w:val="multilevel"/>
    <w:tmpl w:val="6BD05197"/>
    <w:lvl w:ilvl="0">
      <w:start w:val="1"/>
      <w:numFmt w:val="decimal"/>
      <w:lvlText w:val="%1."/>
      <w:lvlJc w:val="left"/>
      <w:pPr>
        <w:ind w:left="925" w:hanging="440"/>
      </w:pPr>
    </w:lvl>
    <w:lvl w:ilvl="1">
      <w:start w:val="1"/>
      <w:numFmt w:val="lowerLetter"/>
      <w:lvlText w:val="%2)"/>
      <w:lvlJc w:val="left"/>
      <w:pPr>
        <w:ind w:left="1365" w:hanging="440"/>
      </w:pPr>
    </w:lvl>
    <w:lvl w:ilvl="2">
      <w:start w:val="1"/>
      <w:numFmt w:val="lowerRoman"/>
      <w:lvlText w:val="%3."/>
      <w:lvlJc w:val="right"/>
      <w:pPr>
        <w:ind w:left="1805" w:hanging="440"/>
      </w:pPr>
    </w:lvl>
    <w:lvl w:ilvl="3">
      <w:start w:val="1"/>
      <w:numFmt w:val="decimal"/>
      <w:lvlText w:val="%4."/>
      <w:lvlJc w:val="left"/>
      <w:pPr>
        <w:ind w:left="2245" w:hanging="440"/>
      </w:pPr>
    </w:lvl>
    <w:lvl w:ilvl="4">
      <w:start w:val="1"/>
      <w:numFmt w:val="lowerLetter"/>
      <w:lvlText w:val="%5)"/>
      <w:lvlJc w:val="left"/>
      <w:pPr>
        <w:ind w:left="2685" w:hanging="440"/>
      </w:pPr>
    </w:lvl>
    <w:lvl w:ilvl="5">
      <w:start w:val="1"/>
      <w:numFmt w:val="lowerRoman"/>
      <w:lvlText w:val="%6."/>
      <w:lvlJc w:val="right"/>
      <w:pPr>
        <w:ind w:left="3125" w:hanging="440"/>
      </w:pPr>
    </w:lvl>
    <w:lvl w:ilvl="6">
      <w:start w:val="1"/>
      <w:numFmt w:val="decimal"/>
      <w:lvlText w:val="%7."/>
      <w:lvlJc w:val="left"/>
      <w:pPr>
        <w:ind w:left="3565" w:hanging="440"/>
      </w:pPr>
    </w:lvl>
    <w:lvl w:ilvl="7">
      <w:start w:val="1"/>
      <w:numFmt w:val="lowerLetter"/>
      <w:lvlText w:val="%8)"/>
      <w:lvlJc w:val="left"/>
      <w:pPr>
        <w:ind w:left="4005" w:hanging="440"/>
      </w:pPr>
    </w:lvl>
    <w:lvl w:ilvl="8">
      <w:start w:val="1"/>
      <w:numFmt w:val="lowerRoman"/>
      <w:lvlText w:val="%9."/>
      <w:lvlJc w:val="right"/>
      <w:pPr>
        <w:ind w:left="4445" w:hanging="440"/>
      </w:pPr>
    </w:lvl>
  </w:abstractNum>
  <w:num w:numId="1" w16cid:durableId="1363288314">
    <w:abstractNumId w:val="2"/>
  </w:num>
  <w:num w:numId="2" w16cid:durableId="971642849">
    <w:abstractNumId w:val="4"/>
  </w:num>
  <w:num w:numId="3" w16cid:durableId="1798521747">
    <w:abstractNumId w:val="1"/>
  </w:num>
  <w:num w:numId="4" w16cid:durableId="201288089">
    <w:abstractNumId w:val="3"/>
  </w:num>
  <w:num w:numId="5" w16cid:durableId="670832759">
    <w:abstractNumId w:val="0"/>
  </w:num>
  <w:num w:numId="6" w16cid:durableId="1383671328">
    <w:abstractNumId w:val="6"/>
  </w:num>
  <w:num w:numId="7" w16cid:durableId="48223508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邵冬">
    <w15:presenceInfo w15:providerId="None" w15:userId="邵冬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C67806E"/>
    <w:rsid w:val="000B17B4"/>
    <w:rsid w:val="004451EF"/>
    <w:rsid w:val="006F5C4D"/>
    <w:rsid w:val="00E46A98"/>
    <w:rsid w:val="EC678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BCC4B5D1-63FD-40B6-9293-97D76DC8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character" w:styleId="a4">
    <w:name w:val="annotation reference"/>
    <w:basedOn w:val="a0"/>
    <w:qFormat/>
    <w:rPr>
      <w:sz w:val="21"/>
      <w:szCs w:val="21"/>
    </w:rPr>
  </w:style>
  <w:style w:type="paragraph" w:customStyle="1" w:styleId="1">
    <w:name w:val="正常1"/>
    <w:qFormat/>
    <w:pPr>
      <w:widowControl w:val="0"/>
      <w:jc w:val="both"/>
    </w:pPr>
    <w:rPr>
      <w:rFonts w:ascii="Times New Roman" w:eastAsia="Times New Roman" w:hAnsi="Times New Roman" w:cs="Times New Roman"/>
      <w:color w:val="000000"/>
      <w:kern w:val="2"/>
      <w:sz w:val="21"/>
      <w:szCs w:val="21"/>
    </w:rPr>
  </w:style>
  <w:style w:type="paragraph" w:styleId="a5">
    <w:name w:val="header"/>
    <w:basedOn w:val="a"/>
    <w:link w:val="a6"/>
    <w:rsid w:val="00E46A98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46A98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E46A9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46A98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mahuan</dc:creator>
  <cp:lastModifiedBy>shuyuan zhao</cp:lastModifiedBy>
  <cp:revision>2</cp:revision>
  <dcterms:created xsi:type="dcterms:W3CDTF">2026-01-06T02:22:00Z</dcterms:created>
  <dcterms:modified xsi:type="dcterms:W3CDTF">2026-01-06T02:22:00Z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57D8D5EC9886BD847D870469DFD6992F_41</vt:lpwstr>
  </property>
</Properties>
</file>