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47044" w14:textId="77777777" w:rsidR="00CD0B86" w:rsidRDefault="001C3BC4">
      <w:pPr>
        <w:pStyle w:val="ad"/>
        <w:spacing w:line="360" w:lineRule="auto"/>
        <w:rPr>
          <w:sz w:val="48"/>
          <w:szCs w:val="48"/>
        </w:rPr>
      </w:pPr>
      <w:r>
        <w:rPr>
          <w:rFonts w:hint="eastAsia"/>
          <w:sz w:val="48"/>
          <w:szCs w:val="48"/>
        </w:rPr>
        <w:t>应用混部研究方案</w:t>
      </w:r>
    </w:p>
    <w:p w14:paraId="5753B49F" w14:textId="77777777" w:rsidR="00CD0B86" w:rsidRDefault="001C3BC4">
      <w:pPr>
        <w:pStyle w:val="1"/>
        <w:spacing w:line="360" w:lineRule="auto"/>
      </w:pPr>
      <w:r>
        <w:rPr>
          <w:rFonts w:hint="eastAsia"/>
        </w:rPr>
        <w:t>研究内容</w:t>
      </w:r>
    </w:p>
    <w:p w14:paraId="41452263" w14:textId="66B2E714" w:rsidR="00CD0B86" w:rsidRDefault="001C3BC4">
      <w:pPr>
        <w:spacing w:line="360" w:lineRule="auto"/>
      </w:pPr>
      <w:r>
        <w:rPr>
          <w:rFonts w:hint="eastAsia"/>
        </w:rPr>
        <w:t>中移在线基于自身需求，于</w:t>
      </w:r>
      <w:r>
        <w:rPr>
          <w:rFonts w:hint="eastAsia"/>
        </w:rPr>
        <w:t>2</w:t>
      </w:r>
      <w:r>
        <w:t>01</w:t>
      </w:r>
      <w:r w:rsidR="00C10D56">
        <w:t>8</w:t>
      </w:r>
      <w:r>
        <w:rPr>
          <w:rFonts w:hint="eastAsia"/>
        </w:rPr>
        <w:t>年开始将应用容器化，并计划</w:t>
      </w:r>
      <w:r>
        <w:rPr>
          <w:rFonts w:hint="eastAsia"/>
        </w:rPr>
        <w:t>2</w:t>
      </w:r>
      <w:r>
        <w:t>01</w:t>
      </w:r>
      <w:r w:rsidR="00C10D56">
        <w:t>9</w:t>
      </w:r>
      <w:r>
        <w:rPr>
          <w:rFonts w:hint="eastAsia"/>
        </w:rPr>
        <w:t>年对更多业务容器化。</w:t>
      </w:r>
      <w:r>
        <w:rPr>
          <w:rFonts w:hint="eastAsia"/>
        </w:rPr>
        <w:t>同时为了应对大规模生产环境中容器的管理和编排引入了</w:t>
      </w:r>
      <w:r>
        <w:rPr>
          <w:rFonts w:hint="eastAsia"/>
        </w:rPr>
        <w:t>Kubernetes</w:t>
      </w:r>
      <w:r>
        <w:rPr>
          <w:rFonts w:hint="eastAsia"/>
        </w:rPr>
        <w:t>。随着网络、存储、监控、镜像仓库统一管理平台的建设，如何充分利用容器技术来提升集群资源利用率的问题日益突出。</w:t>
      </w:r>
      <w:r>
        <w:rPr>
          <w:rFonts w:hint="eastAsia"/>
        </w:rPr>
        <w:t>对于万台规模的集群来说，资源利用率每提升</w:t>
      </w:r>
      <w:r>
        <w:rPr>
          <w:rFonts w:hint="eastAsia"/>
        </w:rPr>
        <w:t>1%</w:t>
      </w:r>
      <w:r>
        <w:rPr>
          <w:rFonts w:hint="eastAsia"/>
        </w:rPr>
        <w:t>，将为数据中心节省上千万元的设备费用。</w:t>
      </w:r>
    </w:p>
    <w:p w14:paraId="2EFB1107" w14:textId="77777777" w:rsidR="00CD0B86" w:rsidRDefault="00CD0B86">
      <w:pPr>
        <w:spacing w:line="360" w:lineRule="auto"/>
      </w:pPr>
    </w:p>
    <w:p w14:paraId="70C91614" w14:textId="77777777" w:rsidR="00CD0B86" w:rsidRDefault="001C3BC4">
      <w:pPr>
        <w:spacing w:line="360" w:lineRule="auto"/>
      </w:pPr>
      <w:r>
        <w:rPr>
          <w:rFonts w:hint="eastAsia"/>
        </w:rPr>
        <w:t>针对中移在线应用的监控数据分析，结合应用在容器化改造时的经验特点，发现资源利用率方面存在下面痛点：</w:t>
      </w:r>
    </w:p>
    <w:p w14:paraId="6D60E39E" w14:textId="77777777" w:rsidR="00CD0B86" w:rsidRDefault="00CD0B86">
      <w:pPr>
        <w:spacing w:line="360" w:lineRule="auto"/>
      </w:pPr>
    </w:p>
    <w:p w14:paraId="39090309" w14:textId="77777777" w:rsidR="00CD0B86" w:rsidRDefault="001C3BC4">
      <w:pPr>
        <w:pStyle w:val="af2"/>
        <w:numPr>
          <w:ilvl w:val="0"/>
          <w:numId w:val="3"/>
        </w:numPr>
        <w:spacing w:line="360" w:lineRule="auto"/>
        <w:ind w:firstLineChars="0"/>
      </w:pPr>
      <w:r>
        <w:rPr>
          <w:rFonts w:hint="eastAsia"/>
        </w:rPr>
        <w:t>应用资源使用呈现明显的高峰低谷；</w:t>
      </w:r>
    </w:p>
    <w:p w14:paraId="29C633A2" w14:textId="77777777" w:rsidR="00CD0B86" w:rsidRDefault="001C3BC4">
      <w:pPr>
        <w:pStyle w:val="af2"/>
        <w:numPr>
          <w:ilvl w:val="0"/>
          <w:numId w:val="3"/>
        </w:numPr>
        <w:spacing w:line="360" w:lineRule="auto"/>
        <w:ind w:firstLineChars="0"/>
      </w:pPr>
      <w:r>
        <w:rPr>
          <w:rFonts w:hint="eastAsia"/>
        </w:rPr>
        <w:t>中移在线拥有大量的服务器资源，但资源利用并不充分；</w:t>
      </w:r>
    </w:p>
    <w:p w14:paraId="33B78CA4" w14:textId="77777777" w:rsidR="00CD0B86" w:rsidRDefault="001C3BC4">
      <w:pPr>
        <w:pStyle w:val="af2"/>
        <w:numPr>
          <w:ilvl w:val="0"/>
          <w:numId w:val="3"/>
        </w:numPr>
        <w:spacing w:line="360" w:lineRule="auto"/>
        <w:ind w:firstLineChars="0"/>
      </w:pPr>
      <w:r>
        <w:rPr>
          <w:rFonts w:hint="eastAsia"/>
        </w:rPr>
        <w:t>不同的机器的资源使用率差距较大。</w:t>
      </w:r>
    </w:p>
    <w:p w14:paraId="239B51A9" w14:textId="77777777" w:rsidR="00CD0B86" w:rsidRDefault="001C3BC4">
      <w:pPr>
        <w:pStyle w:val="af2"/>
        <w:numPr>
          <w:ilvl w:val="0"/>
          <w:numId w:val="3"/>
        </w:numPr>
        <w:spacing w:line="360" w:lineRule="auto"/>
        <w:ind w:firstLineChars="0"/>
      </w:pPr>
      <w:r>
        <w:rPr>
          <w:rFonts w:hint="eastAsia"/>
        </w:rPr>
        <w:t>应用资源申请量和使用量之间差距巨大；</w:t>
      </w:r>
    </w:p>
    <w:p w14:paraId="18989152" w14:textId="77777777" w:rsidR="00CD0B86" w:rsidRDefault="00CD0B86">
      <w:pPr>
        <w:spacing w:line="360" w:lineRule="auto"/>
      </w:pPr>
    </w:p>
    <w:p w14:paraId="300BB0DC" w14:textId="77777777" w:rsidR="00CD0B86" w:rsidRDefault="001C3BC4">
      <w:pPr>
        <w:spacing w:line="360" w:lineRule="auto"/>
      </w:pPr>
      <w:r>
        <w:rPr>
          <w:rFonts w:hint="eastAsia"/>
        </w:rPr>
        <w:t>基于</w:t>
      </w:r>
      <w:r>
        <w:t>K</w:t>
      </w:r>
      <w:r>
        <w:rPr>
          <w:rFonts w:hint="eastAsia"/>
        </w:rPr>
        <w:t>ubernetes</w:t>
      </w:r>
      <w:r>
        <w:rPr>
          <w:rFonts w:hint="eastAsia"/>
        </w:rPr>
        <w:t>对集群资源池化的基础上，调度系统将不同类型的应用自动混合部署到整个集群，不受单个服务器边界限制。用这种方式来提升了资源利用率；同时根据集群内应用的负载情况自动伸缩应用实例，实现按量分配资源；当某些机器负载过高或者过低时，调度系</w:t>
      </w:r>
      <w:r>
        <w:rPr>
          <w:rFonts w:hint="eastAsia"/>
        </w:rPr>
        <w:t>统将迁移应用，均衡集群资源利用率</w:t>
      </w:r>
      <w:r>
        <w:rPr>
          <w:rFonts w:hint="eastAsia"/>
        </w:rPr>
        <w:t>。</w:t>
      </w:r>
    </w:p>
    <w:p w14:paraId="4B8CB8FE" w14:textId="77777777" w:rsidR="00CD0B86" w:rsidRDefault="001C3BC4">
      <w:pPr>
        <w:pStyle w:val="1"/>
        <w:spacing w:line="360" w:lineRule="auto"/>
      </w:pPr>
      <w:r>
        <w:rPr>
          <w:rFonts w:hint="eastAsia"/>
        </w:rPr>
        <w:t>技术方案</w:t>
      </w:r>
    </w:p>
    <w:p w14:paraId="70A1D6A4" w14:textId="77777777" w:rsidR="00CD0B86" w:rsidRDefault="001C3BC4">
      <w:pPr>
        <w:spacing w:line="360" w:lineRule="auto"/>
        <w:rPr>
          <w:rFonts w:ascii="Cambria" w:hAnsi="Cambria" w:cs="Cambria"/>
        </w:rPr>
      </w:pPr>
      <w:r>
        <w:rPr>
          <w:rFonts w:hint="eastAsia"/>
        </w:rPr>
        <w:t>结合中移在线的痛点，设计出一套可以与</w:t>
      </w:r>
      <w:r>
        <w:rPr>
          <w:rFonts w:ascii="Cambria" w:hAnsi="Cambria" w:cs="Cambria" w:hint="eastAsia"/>
        </w:rPr>
        <w:t>Kubernetes</w:t>
      </w:r>
      <w:r>
        <w:rPr>
          <w:rFonts w:ascii="Cambria" w:hAnsi="Cambria" w:cs="Cambria" w:hint="eastAsia"/>
        </w:rPr>
        <w:t>系统配合的应用混部方案，抽象出下面四个调度场景：</w:t>
      </w:r>
    </w:p>
    <w:p w14:paraId="0BB440C6" w14:textId="77777777" w:rsidR="00CD0B86" w:rsidRDefault="00CD0B86">
      <w:pPr>
        <w:spacing w:line="360" w:lineRule="auto"/>
        <w:rPr>
          <w:rFonts w:ascii="Cambria" w:hAnsi="Cambria" w:cs="Cambria"/>
        </w:rPr>
      </w:pPr>
    </w:p>
    <w:p w14:paraId="1D25B4B0" w14:textId="77777777" w:rsidR="00CD0B86" w:rsidRDefault="001C3BC4">
      <w:pPr>
        <w:pStyle w:val="af2"/>
        <w:numPr>
          <w:ilvl w:val="0"/>
          <w:numId w:val="4"/>
        </w:numPr>
        <w:spacing w:line="360" w:lineRule="auto"/>
        <w:ind w:firstLineChars="0"/>
      </w:pPr>
      <w:r>
        <w:rPr>
          <w:rFonts w:hint="eastAsia"/>
        </w:rPr>
        <w:t>在线离线分时复用</w:t>
      </w:r>
    </w:p>
    <w:p w14:paraId="4A9185B9" w14:textId="77777777" w:rsidR="00CD0B86" w:rsidRDefault="001C3BC4">
      <w:pPr>
        <w:pStyle w:val="af2"/>
        <w:spacing w:line="360" w:lineRule="auto"/>
        <w:ind w:left="846" w:firstLineChars="0" w:firstLine="0"/>
      </w:pPr>
      <w:r>
        <w:rPr>
          <w:rStyle w:val="af"/>
          <w:rFonts w:hint="eastAsia"/>
        </w:rPr>
        <w:lastRenderedPageBreak/>
        <w:t>定义：</w:t>
      </w:r>
      <w:r>
        <w:rPr>
          <w:rFonts w:hint="eastAsia"/>
        </w:rPr>
        <w:t>将资源利用曲线呈互补关系的在线和离线应用混合部署。</w:t>
      </w:r>
    </w:p>
    <w:p w14:paraId="4BC3F67A" w14:textId="77777777" w:rsidR="00CD0B86" w:rsidRDefault="001C3BC4">
      <w:pPr>
        <w:pStyle w:val="af2"/>
        <w:spacing w:line="360" w:lineRule="auto"/>
        <w:ind w:left="846" w:firstLineChars="0" w:firstLine="0"/>
      </w:pPr>
      <w:r>
        <w:rPr>
          <w:rStyle w:val="af"/>
          <w:rFonts w:hint="eastAsia"/>
        </w:rPr>
        <w:t>效果：</w:t>
      </w:r>
      <w:r>
        <w:rPr>
          <w:rFonts w:hint="eastAsia"/>
        </w:rPr>
        <w:t>应用混部通过实时数据和预测数据来判断在线的预计需要的资源使用量，当在线业务负载小，需要资源小，调度算法减小在线业务</w:t>
      </w:r>
      <w:r>
        <w:rPr>
          <w:rFonts w:hint="eastAsia"/>
        </w:rPr>
        <w:t>pod</w:t>
      </w:r>
      <w:r>
        <w:rPr>
          <w:rFonts w:hint="eastAsia"/>
        </w:rPr>
        <w:t>数，同时离线增加业务</w:t>
      </w:r>
      <w:r>
        <w:rPr>
          <w:rFonts w:hint="eastAsia"/>
        </w:rPr>
        <w:t>pod</w:t>
      </w:r>
      <w:r>
        <w:rPr>
          <w:rFonts w:hint="eastAsia"/>
        </w:rPr>
        <w:t>数，使得资源利用率一直处于高水位。</w:t>
      </w:r>
    </w:p>
    <w:p w14:paraId="37D39238" w14:textId="77777777" w:rsidR="00CD0B86" w:rsidRDefault="001C3BC4">
      <w:pPr>
        <w:pStyle w:val="af2"/>
        <w:spacing w:line="360" w:lineRule="auto"/>
        <w:ind w:left="846" w:firstLineChars="0" w:firstLine="0"/>
      </w:pPr>
      <w:r>
        <w:rPr>
          <w:rStyle w:val="af"/>
          <w:rFonts w:hint="eastAsia"/>
        </w:rPr>
        <w:t>验证：</w:t>
      </w:r>
      <w:r>
        <w:rPr>
          <w:rFonts w:hint="eastAsia"/>
        </w:rPr>
        <w:t>在测试环境中让一个在线业务呈明细的曲线，其资源利用率也相应的上下波动，应用混部能根据波动</w:t>
      </w:r>
      <w:r>
        <w:rPr>
          <w:rFonts w:hint="eastAsia"/>
        </w:rPr>
        <w:t>来实时伸缩在线应用和离线应用，调整他们各自的资源配额。</w:t>
      </w:r>
    </w:p>
    <w:p w14:paraId="4A9D3766" w14:textId="77777777" w:rsidR="00CD0B86" w:rsidRDefault="00CD0B86">
      <w:pPr>
        <w:pStyle w:val="af2"/>
        <w:spacing w:line="360" w:lineRule="auto"/>
        <w:ind w:left="846" w:firstLineChars="0" w:firstLine="0"/>
      </w:pPr>
    </w:p>
    <w:p w14:paraId="0C6321B8" w14:textId="77777777" w:rsidR="00CD0B86" w:rsidRDefault="001C3BC4">
      <w:pPr>
        <w:pStyle w:val="af2"/>
        <w:numPr>
          <w:ilvl w:val="0"/>
          <w:numId w:val="4"/>
        </w:numPr>
        <w:spacing w:line="360" w:lineRule="auto"/>
        <w:ind w:firstLineChars="0"/>
      </w:pPr>
      <w:r>
        <w:rPr>
          <w:rFonts w:hint="eastAsia"/>
        </w:rPr>
        <w:t>多在线应用混合部署</w:t>
      </w:r>
    </w:p>
    <w:p w14:paraId="52114544" w14:textId="77777777" w:rsidR="00CD0B86" w:rsidRDefault="001C3BC4">
      <w:pPr>
        <w:pStyle w:val="af2"/>
        <w:spacing w:line="360" w:lineRule="auto"/>
        <w:ind w:left="846" w:firstLineChars="0" w:firstLine="0"/>
      </w:pPr>
      <w:r>
        <w:rPr>
          <w:rStyle w:val="af"/>
          <w:rFonts w:hint="eastAsia"/>
        </w:rPr>
        <w:t>定义：</w:t>
      </w:r>
      <w:r>
        <w:rPr>
          <w:rFonts w:hint="eastAsia"/>
        </w:rPr>
        <w:t>将</w:t>
      </w:r>
      <w:r>
        <w:rPr>
          <w:rFonts w:hint="eastAsia"/>
        </w:rPr>
        <w:t>2-3</w:t>
      </w:r>
      <w:r>
        <w:rPr>
          <w:rFonts w:hint="eastAsia"/>
        </w:rPr>
        <w:t>个优先级不同的应用混合部署到相同主机上。</w:t>
      </w:r>
    </w:p>
    <w:p w14:paraId="7B9B2F18" w14:textId="3A97D7CF" w:rsidR="00CD0B86" w:rsidRDefault="001C3BC4">
      <w:pPr>
        <w:pStyle w:val="af2"/>
        <w:spacing w:line="360" w:lineRule="auto"/>
        <w:ind w:left="846" w:firstLineChars="0" w:firstLine="0"/>
        <w:rPr>
          <w:rStyle w:val="af"/>
        </w:rPr>
      </w:pPr>
      <w:r>
        <w:rPr>
          <w:rStyle w:val="af"/>
          <w:rFonts w:hint="eastAsia"/>
        </w:rPr>
        <w:t>效果：</w:t>
      </w:r>
      <w:r>
        <w:rPr>
          <w:rFonts w:hint="eastAsia"/>
        </w:rPr>
        <w:t>应用混部通过历史监控数据，自动筛选出</w:t>
      </w:r>
      <w:r>
        <w:rPr>
          <w:rFonts w:hint="eastAsia"/>
        </w:rPr>
        <w:t>适</w:t>
      </w:r>
      <w:r>
        <w:rPr>
          <w:rFonts w:hint="eastAsia"/>
        </w:rPr>
        <w:t>合</w:t>
      </w:r>
      <w:r>
        <w:rPr>
          <w:rFonts w:hint="eastAsia"/>
        </w:rPr>
        <w:t>部</w:t>
      </w:r>
      <w:r>
        <w:rPr>
          <w:rFonts w:hint="eastAsia"/>
        </w:rPr>
        <w:t>署</w:t>
      </w:r>
      <w:r>
        <w:rPr>
          <w:rFonts w:hint="eastAsia"/>
        </w:rPr>
        <w:t>到相同机器的应用</w:t>
      </w:r>
      <w:r w:rsidR="00D41282">
        <w:rPr>
          <w:rFonts w:hint="eastAsia"/>
        </w:rPr>
        <w:t>，例如可以将计算密集型和</w:t>
      </w:r>
      <w:r w:rsidR="00D41282">
        <w:rPr>
          <w:rFonts w:hint="eastAsia"/>
        </w:rPr>
        <w:t>IO</w:t>
      </w:r>
      <w:r w:rsidR="00D41282">
        <w:rPr>
          <w:rFonts w:hint="eastAsia"/>
        </w:rPr>
        <w:t>秘籍型的应用部署到一起</w:t>
      </w:r>
      <w:r>
        <w:rPr>
          <w:rFonts w:hint="eastAsia"/>
        </w:rPr>
        <w:t>。</w:t>
      </w:r>
      <w:r>
        <w:rPr>
          <w:rFonts w:hint="eastAsia"/>
        </w:rPr>
        <w:t>减少应用需要的集群数。</w:t>
      </w:r>
    </w:p>
    <w:p w14:paraId="0B6AB36B" w14:textId="77777777" w:rsidR="00CD0B86" w:rsidRDefault="001C3BC4">
      <w:pPr>
        <w:pStyle w:val="af2"/>
        <w:spacing w:line="360" w:lineRule="auto"/>
        <w:ind w:left="846" w:firstLineChars="0" w:firstLine="0"/>
      </w:pPr>
      <w:r>
        <w:rPr>
          <w:rStyle w:val="af"/>
          <w:rFonts w:hint="eastAsia"/>
        </w:rPr>
        <w:t>验证：</w:t>
      </w:r>
      <w:r>
        <w:rPr>
          <w:rFonts w:hint="eastAsia"/>
        </w:rPr>
        <w:t>在测试环境部署多个占用资源利用少的应用。应用混部自动将多个占资源少的应用集中到某几台机器中。</w:t>
      </w:r>
    </w:p>
    <w:p w14:paraId="1771C18D" w14:textId="77777777" w:rsidR="00CD0B86" w:rsidRDefault="00CD0B86">
      <w:pPr>
        <w:pStyle w:val="af2"/>
        <w:spacing w:line="360" w:lineRule="auto"/>
        <w:ind w:left="846" w:firstLineChars="0" w:firstLine="0"/>
      </w:pPr>
    </w:p>
    <w:p w14:paraId="021B021D" w14:textId="77777777" w:rsidR="00CD0B86" w:rsidRDefault="001C3BC4">
      <w:pPr>
        <w:pStyle w:val="af2"/>
        <w:numPr>
          <w:ilvl w:val="0"/>
          <w:numId w:val="4"/>
        </w:numPr>
        <w:spacing w:line="360" w:lineRule="auto"/>
        <w:ind w:firstLineChars="0"/>
      </w:pPr>
      <w:r>
        <w:rPr>
          <w:rFonts w:hint="eastAsia"/>
        </w:rPr>
        <w:t>资源消耗均匀化</w:t>
      </w:r>
    </w:p>
    <w:p w14:paraId="612CB560" w14:textId="77777777" w:rsidR="00CD0B86" w:rsidRDefault="001C3BC4">
      <w:pPr>
        <w:pStyle w:val="af2"/>
        <w:spacing w:line="360" w:lineRule="auto"/>
        <w:ind w:left="846" w:firstLineChars="0" w:firstLine="0"/>
      </w:pPr>
      <w:r>
        <w:rPr>
          <w:rStyle w:val="af"/>
          <w:rFonts w:hint="eastAsia"/>
        </w:rPr>
        <w:t>定义：</w:t>
      </w:r>
      <w:r>
        <w:rPr>
          <w:rFonts w:hint="eastAsia"/>
        </w:rPr>
        <w:t>减小不同机器间资源使用率差异，避免某些机器负载过高或过低；</w:t>
      </w:r>
    </w:p>
    <w:p w14:paraId="0B370F7A" w14:textId="77777777" w:rsidR="00CD0B86" w:rsidRDefault="001C3BC4">
      <w:pPr>
        <w:pStyle w:val="af2"/>
        <w:spacing w:line="360" w:lineRule="auto"/>
        <w:ind w:left="846" w:firstLineChars="0" w:firstLine="0"/>
        <w:rPr>
          <w:rStyle w:val="af"/>
        </w:rPr>
      </w:pPr>
      <w:r>
        <w:rPr>
          <w:rStyle w:val="af"/>
          <w:rFonts w:hint="eastAsia"/>
        </w:rPr>
        <w:t>效果：</w:t>
      </w:r>
      <w:r>
        <w:rPr>
          <w:rFonts w:hint="eastAsia"/>
        </w:rPr>
        <w:t>应用混部通过历史监控数据，分析各个机器的资源使用情况，从资源利用高的机器迁移应用到资源利用率低的机器中，减小每台机器的资源利用率处于集群的平均利用率的差值。</w:t>
      </w:r>
    </w:p>
    <w:p w14:paraId="5A597F81" w14:textId="77777777" w:rsidR="00CD0B86" w:rsidRDefault="001C3BC4">
      <w:pPr>
        <w:pStyle w:val="af2"/>
        <w:spacing w:line="360" w:lineRule="auto"/>
        <w:ind w:left="846" w:firstLineChars="0" w:firstLine="0"/>
      </w:pPr>
      <w:r>
        <w:rPr>
          <w:rStyle w:val="af"/>
          <w:rFonts w:hint="eastAsia"/>
        </w:rPr>
        <w:t>验证：</w:t>
      </w:r>
      <w:r>
        <w:rPr>
          <w:rFonts w:hint="eastAsia"/>
        </w:rPr>
        <w:t>在测试环境中，部署多个占用资源不同的应用。应用混部将对应用进行迁移，均横各机器的资源利用率。</w:t>
      </w:r>
    </w:p>
    <w:p w14:paraId="367D5CF1" w14:textId="77777777" w:rsidR="00CD0B86" w:rsidRDefault="00CD0B86">
      <w:pPr>
        <w:pStyle w:val="af2"/>
        <w:spacing w:line="360" w:lineRule="auto"/>
        <w:ind w:left="846" w:firstLineChars="0" w:firstLine="0"/>
      </w:pPr>
    </w:p>
    <w:p w14:paraId="026364AB" w14:textId="77777777" w:rsidR="00CD0B86" w:rsidRDefault="001C3BC4">
      <w:pPr>
        <w:pStyle w:val="af2"/>
        <w:numPr>
          <w:ilvl w:val="0"/>
          <w:numId w:val="4"/>
        </w:numPr>
        <w:spacing w:line="360" w:lineRule="auto"/>
        <w:ind w:firstLineChars="0"/>
      </w:pPr>
      <w:r>
        <w:rPr>
          <w:rFonts w:hint="eastAsia"/>
        </w:rPr>
        <w:t>调节应用资源配额</w:t>
      </w:r>
    </w:p>
    <w:p w14:paraId="3A19A2CD" w14:textId="77777777" w:rsidR="00CD0B86" w:rsidRDefault="001C3BC4">
      <w:pPr>
        <w:pStyle w:val="af2"/>
        <w:spacing w:line="360" w:lineRule="auto"/>
        <w:ind w:left="846" w:firstLineChars="0" w:firstLine="0"/>
      </w:pPr>
      <w:r>
        <w:rPr>
          <w:rStyle w:val="af"/>
          <w:rFonts w:hint="eastAsia"/>
        </w:rPr>
        <w:t>定义：</w:t>
      </w:r>
      <w:r>
        <w:rPr>
          <w:rFonts w:hint="eastAsia"/>
        </w:rPr>
        <w:t>调整应用的资源保留值</w:t>
      </w:r>
      <w:r>
        <w:rPr>
          <w:rFonts w:hint="eastAsia"/>
        </w:rPr>
        <w:t>(request</w:t>
      </w:r>
      <w:r>
        <w:t>)</w:t>
      </w:r>
      <w:r>
        <w:rPr>
          <w:rFonts w:hint="eastAsia"/>
        </w:rPr>
        <w:t>和最大值</w:t>
      </w:r>
      <w:r>
        <w:rPr>
          <w:rFonts w:hint="eastAsia"/>
        </w:rPr>
        <w:t>(</w:t>
      </w:r>
      <w:r>
        <w:t>limit)</w:t>
      </w:r>
      <w:r>
        <w:rPr>
          <w:rFonts w:hint="eastAsia"/>
        </w:rPr>
        <w:t>。</w:t>
      </w:r>
    </w:p>
    <w:p w14:paraId="04877289" w14:textId="77777777" w:rsidR="00CD0B86" w:rsidRDefault="001C3BC4">
      <w:pPr>
        <w:pStyle w:val="af2"/>
        <w:spacing w:line="360" w:lineRule="auto"/>
        <w:ind w:left="846" w:firstLineChars="0" w:firstLine="0"/>
        <w:rPr>
          <w:rStyle w:val="af"/>
        </w:rPr>
      </w:pPr>
      <w:r>
        <w:rPr>
          <w:rStyle w:val="af"/>
          <w:rFonts w:hint="eastAsia"/>
        </w:rPr>
        <w:t>效果：</w:t>
      </w:r>
      <w:r>
        <w:rPr>
          <w:rFonts w:hint="eastAsia"/>
        </w:rPr>
        <w:t>应用混部通过历史监控数据，分析应用的资源使用情况，来确定应用合适的资源配额</w:t>
      </w:r>
      <w:r>
        <w:rPr>
          <w:rFonts w:hint="eastAsia"/>
        </w:rPr>
        <w:t>(</w:t>
      </w:r>
      <w:r>
        <w:rPr>
          <w:rFonts w:hint="eastAsia"/>
        </w:rPr>
        <w:t>保留值和最大值</w:t>
      </w:r>
      <w:r>
        <w:rPr>
          <w:rFonts w:hint="eastAsia"/>
        </w:rPr>
        <w:t>)</w:t>
      </w:r>
      <w:r>
        <w:rPr>
          <w:rFonts w:hint="eastAsia"/>
        </w:rPr>
        <w:t>。</w:t>
      </w:r>
    </w:p>
    <w:p w14:paraId="5B41B700" w14:textId="77777777" w:rsidR="00CD0B86" w:rsidRDefault="001C3BC4">
      <w:pPr>
        <w:pStyle w:val="af2"/>
        <w:spacing w:line="360" w:lineRule="auto"/>
        <w:ind w:left="846" w:firstLineChars="0" w:firstLine="0"/>
      </w:pPr>
      <w:r>
        <w:rPr>
          <w:rStyle w:val="af"/>
          <w:rFonts w:hint="eastAsia"/>
        </w:rPr>
        <w:t>验证：</w:t>
      </w:r>
      <w:r>
        <w:rPr>
          <w:rFonts w:hint="eastAsia"/>
        </w:rPr>
        <w:t>在测试环境中，部署实际资源使用和预定的资源配额有不同差异的的应用。应用混部将调整应用的资源配额。使应用的资源配额紧凑。</w:t>
      </w:r>
    </w:p>
    <w:p w14:paraId="031674EA" w14:textId="77777777" w:rsidR="00CD0B86" w:rsidRDefault="00CD0B86">
      <w:pPr>
        <w:spacing w:line="360" w:lineRule="auto"/>
      </w:pPr>
    </w:p>
    <w:p w14:paraId="0F8FD66E" w14:textId="77777777" w:rsidR="00CD0B86" w:rsidRDefault="001C3BC4">
      <w:pPr>
        <w:pStyle w:val="2"/>
        <w:spacing w:line="360" w:lineRule="auto"/>
      </w:pPr>
      <w:r>
        <w:rPr>
          <w:rFonts w:hint="eastAsia"/>
        </w:rPr>
        <w:lastRenderedPageBreak/>
        <w:t>系统框架</w:t>
      </w:r>
    </w:p>
    <w:p w14:paraId="1C21EDE4" w14:textId="77777777" w:rsidR="00CD0B86" w:rsidRDefault="001C3BC4">
      <w:pPr>
        <w:spacing w:line="360" w:lineRule="auto"/>
      </w:pPr>
      <w:r>
        <w:rPr>
          <w:b/>
          <w:bCs/>
          <w:noProof/>
        </w:rPr>
        <w:drawing>
          <wp:inline distT="0" distB="0" distL="0" distR="0" wp14:anchorId="68F3CB79" wp14:editId="6BD1CA4E">
            <wp:extent cx="5274310" cy="4813300"/>
            <wp:effectExtent l="0" t="0" r="0" b="0"/>
            <wp:docPr id="5" name="图片 5" descr="C:\Users\WANGYUZHONG\Downloads\系统架构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WANGYUZHONG\Downloads\系统架构设计.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4813300"/>
                    </a:xfrm>
                    <a:prstGeom prst="rect">
                      <a:avLst/>
                    </a:prstGeom>
                    <a:noFill/>
                    <a:ln>
                      <a:noFill/>
                    </a:ln>
                  </pic:spPr>
                </pic:pic>
              </a:graphicData>
            </a:graphic>
          </wp:inline>
        </w:drawing>
      </w:r>
    </w:p>
    <w:p w14:paraId="5CB00996" w14:textId="77777777" w:rsidR="00CD0B86" w:rsidRDefault="001C3BC4">
      <w:pPr>
        <w:spacing w:line="360" w:lineRule="auto"/>
      </w:pPr>
      <w:r>
        <w:t>上图展示了混部系统的整体设计框架，首先是监控系统</w:t>
      </w:r>
      <w:proofErr w:type="spellStart"/>
      <w:r>
        <w:rPr>
          <w:rFonts w:hint="eastAsia"/>
        </w:rPr>
        <w:t>P</w:t>
      </w:r>
      <w:r>
        <w:t>romethus</w:t>
      </w:r>
      <w:proofErr w:type="spellEnd"/>
      <w:r>
        <w:t>，会实时收集应用</w:t>
      </w:r>
      <w:r>
        <w:rPr>
          <w:rFonts w:hint="eastAsia"/>
        </w:rPr>
        <w:t>、</w:t>
      </w:r>
      <w:r>
        <w:t>机器以及集群的信息数据，这些数据存储到</w:t>
      </w:r>
      <w:proofErr w:type="spellStart"/>
      <w:r>
        <w:rPr>
          <w:rFonts w:hint="eastAsia"/>
        </w:rPr>
        <w:t>P</w:t>
      </w:r>
      <w:r>
        <w:t>romethus</w:t>
      </w:r>
      <w:proofErr w:type="spellEnd"/>
      <w:r>
        <w:t>的时序数据库中</w:t>
      </w:r>
      <w:r>
        <w:rPr>
          <w:rFonts w:hint="eastAsia"/>
        </w:rPr>
        <w:t>。</w:t>
      </w:r>
    </w:p>
    <w:p w14:paraId="686C9D73" w14:textId="77777777" w:rsidR="00CD0B86" w:rsidRDefault="00CD0B86">
      <w:pPr>
        <w:spacing w:line="360" w:lineRule="auto"/>
      </w:pPr>
    </w:p>
    <w:p w14:paraId="29E13C71" w14:textId="77777777" w:rsidR="00CD0B86" w:rsidRDefault="001C3BC4">
      <w:pPr>
        <w:spacing w:line="360" w:lineRule="auto"/>
      </w:pPr>
      <w:r>
        <w:t>打分系统会根据监控数据以及预测数据对应用和机器进行打分</w:t>
      </w:r>
      <w:r>
        <w:rPr>
          <w:rFonts w:hint="eastAsia"/>
        </w:rPr>
        <w:t>。</w:t>
      </w:r>
      <w:r>
        <w:t>对应用打分就是判断该应用的性能指标</w:t>
      </w:r>
      <w:r>
        <w:rPr>
          <w:rFonts w:hint="eastAsia"/>
        </w:rPr>
        <w:t>(</w:t>
      </w:r>
      <w:r>
        <w:rPr>
          <w:rFonts w:hint="eastAsia"/>
        </w:rPr>
        <w:t>例如响应时间、错误率</w:t>
      </w:r>
      <w:r>
        <w:rPr>
          <w:rFonts w:hint="eastAsia"/>
        </w:rPr>
        <w:t>)</w:t>
      </w:r>
      <w:r>
        <w:t>是否达标</w:t>
      </w:r>
      <w:r>
        <w:rPr>
          <w:rFonts w:hint="eastAsia"/>
        </w:rPr>
        <w:t>，对</w:t>
      </w:r>
      <w:r>
        <w:t>机器打分就是根据机器的综合负载情况对机器进行打分</w:t>
      </w:r>
      <w:r>
        <w:rPr>
          <w:rFonts w:hint="eastAsia"/>
        </w:rPr>
        <w:t>。当</w:t>
      </w:r>
      <w:r>
        <w:t>综合负载在</w:t>
      </w:r>
      <w:r>
        <w:rPr>
          <w:rFonts w:hint="eastAsia"/>
        </w:rPr>
        <w:t>特定值</w:t>
      </w:r>
      <w:r>
        <w:t>时，分数最高，综合负载越高或者越低，分数就越低</w:t>
      </w:r>
      <w:r>
        <w:rPr>
          <w:rFonts w:hint="eastAsia"/>
        </w:rPr>
        <w:t>。</w:t>
      </w:r>
    </w:p>
    <w:p w14:paraId="40D87199" w14:textId="77777777" w:rsidR="00CD0B86" w:rsidRDefault="00CD0B86">
      <w:pPr>
        <w:spacing w:line="360" w:lineRule="auto"/>
      </w:pPr>
    </w:p>
    <w:p w14:paraId="4A8ADD6A" w14:textId="77777777" w:rsidR="00CD0B86" w:rsidRDefault="001C3BC4">
      <w:pPr>
        <w:spacing w:line="360" w:lineRule="auto"/>
      </w:pPr>
      <w:r>
        <w:t>打分系统对所有的应用和机器进行打分后，场景分析模块会分析分数太低的原因，</w:t>
      </w:r>
      <w:r>
        <w:rPr>
          <w:rFonts w:hint="eastAsia"/>
        </w:rPr>
        <w:t>根据原因的不同，归类到不同的调度</w:t>
      </w:r>
      <w:r>
        <w:t>场景</w:t>
      </w:r>
      <w:r>
        <w:rPr>
          <w:rFonts w:hint="eastAsia"/>
        </w:rPr>
        <w:t>。</w:t>
      </w:r>
    </w:p>
    <w:p w14:paraId="4C5CF563" w14:textId="77777777" w:rsidR="00CD0B86" w:rsidRDefault="00CD0B86">
      <w:pPr>
        <w:spacing w:line="360" w:lineRule="auto"/>
      </w:pPr>
    </w:p>
    <w:p w14:paraId="253EB48D" w14:textId="77777777" w:rsidR="00CD0B86" w:rsidRDefault="001C3BC4">
      <w:pPr>
        <w:spacing w:line="360" w:lineRule="auto"/>
      </w:pPr>
      <w:r>
        <w:t>调度算法根据场景分析模块</w:t>
      </w:r>
      <w:r>
        <w:rPr>
          <w:rFonts w:hint="eastAsia"/>
        </w:rPr>
        <w:t>确定</w:t>
      </w:r>
      <w:r>
        <w:t>的调度</w:t>
      </w:r>
      <w:r>
        <w:rPr>
          <w:rFonts w:hint="eastAsia"/>
        </w:rPr>
        <w:t>场景计算出调</w:t>
      </w:r>
      <w:r>
        <w:t>度策略</w:t>
      </w:r>
      <w:r>
        <w:rPr>
          <w:rFonts w:hint="eastAsia"/>
        </w:rPr>
        <w:t>。</w:t>
      </w:r>
      <w:r>
        <w:t>调度算法是</w:t>
      </w:r>
      <w:r>
        <w:rPr>
          <w:rFonts w:hint="eastAsia"/>
        </w:rPr>
        <w:t>应用</w:t>
      </w:r>
      <w:r>
        <w:t>混部系统的核</w:t>
      </w:r>
      <w:r>
        <w:lastRenderedPageBreak/>
        <w:t>心，度</w:t>
      </w:r>
      <w:r>
        <w:rPr>
          <w:rFonts w:hint="eastAsia"/>
        </w:rPr>
        <w:t>算法会经过预处理、预选、优选等步骤，综合考虑资源约束、亲和关系、利用率均衡、分摊容灾、负载预测等因素，给出更好的节点选择。</w:t>
      </w:r>
      <w:r>
        <w:t>最终寻找一种最优的调度策略，给调度执行器执行</w:t>
      </w:r>
      <w:r>
        <w:rPr>
          <w:rFonts w:hint="eastAsia"/>
        </w:rPr>
        <w:t>。</w:t>
      </w:r>
    </w:p>
    <w:p w14:paraId="71A15A0A" w14:textId="77777777" w:rsidR="00CD0B86" w:rsidRDefault="00CD0B86">
      <w:pPr>
        <w:spacing w:line="360" w:lineRule="auto"/>
      </w:pPr>
    </w:p>
    <w:p w14:paraId="56082326" w14:textId="77777777" w:rsidR="00CD0B86" w:rsidRDefault="001C3BC4">
      <w:pPr>
        <w:spacing w:line="360" w:lineRule="auto"/>
      </w:pPr>
      <w:r>
        <w:t>所有策略</w:t>
      </w:r>
      <w:r>
        <w:t>生成完后，</w:t>
      </w:r>
      <w:r>
        <w:rPr>
          <w:rFonts w:hint="eastAsia"/>
        </w:rPr>
        <w:t>由</w:t>
      </w:r>
      <w:r>
        <w:t>调度执行器</w:t>
      </w:r>
      <w:r>
        <w:rPr>
          <w:rFonts w:hint="eastAsia"/>
        </w:rPr>
        <w:t>统一</w:t>
      </w:r>
      <w:r>
        <w:t>调用</w:t>
      </w:r>
      <w:r>
        <w:rPr>
          <w:rFonts w:hint="eastAsia"/>
        </w:rPr>
        <w:t>Ku</w:t>
      </w:r>
      <w:r>
        <w:t>bernetes</w:t>
      </w:r>
      <w:r>
        <w:t>的</w:t>
      </w:r>
      <w:r>
        <w:t>API</w:t>
      </w:r>
      <w:r>
        <w:t>执行</w:t>
      </w:r>
      <w:r>
        <w:rPr>
          <w:rFonts w:hint="eastAsia"/>
        </w:rPr>
        <w:t>。</w:t>
      </w:r>
    </w:p>
    <w:p w14:paraId="113949D7" w14:textId="77777777" w:rsidR="00CD0B86" w:rsidRDefault="00CD0B86">
      <w:pPr>
        <w:spacing w:line="360" w:lineRule="auto"/>
      </w:pPr>
    </w:p>
    <w:p w14:paraId="5DD27932" w14:textId="77777777" w:rsidR="00CD0B86" w:rsidRDefault="001C3BC4">
      <w:pPr>
        <w:spacing w:line="360" w:lineRule="auto"/>
      </w:pPr>
      <w:r>
        <w:t>此外，为了能使混部效果好，混部系统引入了应用资源画像和资源预测</w:t>
      </w:r>
      <w:r>
        <w:rPr>
          <w:rFonts w:hint="eastAsia"/>
        </w:rPr>
        <w:t>。</w:t>
      </w:r>
      <w:r>
        <w:t>由于这两个模块都需要大量的历史数据，所有定期的将有用的监控数据存储到数据库中，应用资源画像和资源预测这两个模块直接去数据库中获取相应的数据</w:t>
      </w:r>
      <w:r>
        <w:rPr>
          <w:rFonts w:hint="eastAsia"/>
        </w:rPr>
        <w:t>。</w:t>
      </w:r>
    </w:p>
    <w:p w14:paraId="6E8066ED" w14:textId="77777777" w:rsidR="00CD0B86" w:rsidRDefault="00CD0B86">
      <w:pPr>
        <w:spacing w:line="360" w:lineRule="auto"/>
      </w:pPr>
    </w:p>
    <w:p w14:paraId="4EF9844A" w14:textId="77777777" w:rsidR="00CD0B86" w:rsidRDefault="001C3BC4">
      <w:pPr>
        <w:spacing w:line="360" w:lineRule="auto"/>
      </w:pPr>
      <w:r>
        <w:t>所谓应用资源画像就是根据应用的历史数据，构建出该应用的大致资源使用，负载情况等的轮廓</w:t>
      </w:r>
      <w:r>
        <w:rPr>
          <w:rFonts w:hint="eastAsia"/>
        </w:rPr>
        <w:t>。这些数据也会存储到数据库中。</w:t>
      </w:r>
    </w:p>
    <w:p w14:paraId="5554DDD4" w14:textId="77777777" w:rsidR="00CD0B86" w:rsidRDefault="00CD0B86">
      <w:pPr>
        <w:spacing w:line="360" w:lineRule="auto"/>
      </w:pPr>
    </w:p>
    <w:p w14:paraId="33CEEAC7" w14:textId="77777777" w:rsidR="00CD0B86" w:rsidRDefault="001C3BC4">
      <w:pPr>
        <w:spacing w:line="360" w:lineRule="auto"/>
      </w:pPr>
      <w:r>
        <w:t>负载预测模块主要是根据在线服务的历史负载数据，对该在线服务接下来一段时间的负载情况进行预测</w:t>
      </w:r>
      <w:r>
        <w:rPr>
          <w:rFonts w:hint="eastAsia"/>
        </w:rPr>
        <w:t>。因为</w:t>
      </w:r>
      <w:r>
        <w:t>调度有延迟，如果等在线服务的服务质量下降了再去调度，可能会由于调度延迟带来很多损失，因此引入了负载预测，进行提前调度，规避服务质量的下降</w:t>
      </w:r>
      <w:r>
        <w:rPr>
          <w:rFonts w:hint="eastAsia"/>
        </w:rPr>
        <w:t>。</w:t>
      </w:r>
      <w:r>
        <w:t>由于一般在线服务的负载都是具有明显周期性的</w:t>
      </w:r>
      <w:r>
        <w:rPr>
          <w:rFonts w:hint="eastAsia"/>
        </w:rPr>
        <w:t>，</w:t>
      </w:r>
      <w:r>
        <w:t>将选用</w:t>
      </w:r>
      <w:r>
        <w:rPr>
          <w:rFonts w:hint="eastAsia"/>
        </w:rPr>
        <w:t>H</w:t>
      </w:r>
      <w:r>
        <w:t>olt-</w:t>
      </w:r>
      <w:r>
        <w:rPr>
          <w:rFonts w:hint="eastAsia"/>
        </w:rPr>
        <w:t>W</w:t>
      </w:r>
      <w:r>
        <w:t>inters</w:t>
      </w:r>
      <w:r>
        <w:t>算法对负载进行预测</w:t>
      </w:r>
      <w:r>
        <w:rPr>
          <w:rFonts w:hint="eastAsia"/>
        </w:rPr>
        <w:t>。</w:t>
      </w:r>
    </w:p>
    <w:p w14:paraId="2411A930" w14:textId="77777777" w:rsidR="00CD0B86" w:rsidRDefault="00CD0B86">
      <w:pPr>
        <w:spacing w:line="360" w:lineRule="auto"/>
      </w:pPr>
    </w:p>
    <w:p w14:paraId="5494688F" w14:textId="77777777" w:rsidR="00CD0B86" w:rsidRDefault="001C3BC4">
      <w:pPr>
        <w:pStyle w:val="2"/>
        <w:spacing w:line="360" w:lineRule="auto"/>
      </w:pPr>
      <w:r>
        <w:rPr>
          <w:rFonts w:hint="eastAsia"/>
        </w:rPr>
        <w:t>模块介绍</w:t>
      </w:r>
    </w:p>
    <w:p w14:paraId="5C7C12C9" w14:textId="77777777" w:rsidR="00CD0B86" w:rsidRDefault="001C3BC4">
      <w:pPr>
        <w:spacing w:line="360" w:lineRule="auto"/>
      </w:pPr>
      <w:r>
        <w:rPr>
          <w:rFonts w:hint="eastAsia"/>
        </w:rPr>
        <w:t>下文将详细介绍各个模块功能和实现方式。</w:t>
      </w:r>
    </w:p>
    <w:p w14:paraId="1EE984E2" w14:textId="77777777" w:rsidR="00CD0B86" w:rsidRDefault="001C3BC4">
      <w:pPr>
        <w:pStyle w:val="3"/>
        <w:spacing w:line="360" w:lineRule="auto"/>
      </w:pPr>
      <w:r>
        <w:rPr>
          <w:rFonts w:hint="eastAsia"/>
        </w:rPr>
        <w:t>监控模块</w:t>
      </w:r>
    </w:p>
    <w:p w14:paraId="7F9BA019" w14:textId="77777777" w:rsidR="00CD0B86" w:rsidRDefault="001C3BC4">
      <w:pPr>
        <w:spacing w:line="360" w:lineRule="auto"/>
      </w:pPr>
      <w:r>
        <w:rPr>
          <w:rFonts w:hint="eastAsia"/>
        </w:rPr>
        <w:t>应用混部的基础是大量的监控数据，只有监控数据完备，才能分析出集群的资源利用状态。</w:t>
      </w:r>
      <w:r>
        <w:rPr>
          <w:rFonts w:hint="eastAsia"/>
        </w:rPr>
        <w:t>Kubernetes</w:t>
      </w:r>
      <w:r>
        <w:rPr>
          <w:rFonts w:hint="eastAsia"/>
        </w:rPr>
        <w:t>上最合适的监控系统是</w:t>
      </w:r>
      <w:r>
        <w:rPr>
          <w:rFonts w:hint="eastAsia"/>
        </w:rPr>
        <w:t>Prometh</w:t>
      </w:r>
      <w:r>
        <w:rPr>
          <w:rFonts w:hint="eastAsia"/>
        </w:rPr>
        <w:t>e</w:t>
      </w:r>
      <w:r>
        <w:rPr>
          <w:rFonts w:hint="eastAsia"/>
        </w:rPr>
        <w:t>us</w:t>
      </w:r>
      <w:r>
        <w:rPr>
          <w:rFonts w:hint="eastAsia"/>
        </w:rPr>
        <w:t>，也是为数不多的适合</w:t>
      </w:r>
      <w:r>
        <w:rPr>
          <w:rFonts w:hint="eastAsia"/>
        </w:rPr>
        <w:t>Docker</w:t>
      </w:r>
      <w:r>
        <w:rPr>
          <w:rFonts w:hint="eastAsia"/>
        </w:rPr>
        <w:t>、</w:t>
      </w:r>
      <w:r>
        <w:rPr>
          <w:rFonts w:hint="eastAsia"/>
        </w:rPr>
        <w:t>Mesos</w:t>
      </w:r>
      <w:r>
        <w:rPr>
          <w:rFonts w:hint="eastAsia"/>
        </w:rPr>
        <w:t>、</w:t>
      </w:r>
      <w:r>
        <w:rPr>
          <w:rFonts w:hint="eastAsia"/>
        </w:rPr>
        <w:t>Kubernetes</w:t>
      </w:r>
      <w:r>
        <w:rPr>
          <w:rFonts w:hint="eastAsia"/>
        </w:rPr>
        <w:t>环境的监控系统之一。</w:t>
      </w:r>
    </w:p>
    <w:p w14:paraId="1059E2A9" w14:textId="77777777" w:rsidR="00CD0B86" w:rsidRDefault="00CD0B86">
      <w:pPr>
        <w:spacing w:line="360" w:lineRule="auto"/>
      </w:pPr>
    </w:p>
    <w:p w14:paraId="63591F5F" w14:textId="70D02170" w:rsidR="00CD0B86" w:rsidRDefault="001C3BC4">
      <w:pPr>
        <w:spacing w:line="360" w:lineRule="auto"/>
      </w:pPr>
      <w:r>
        <w:rPr>
          <w:rFonts w:hint="eastAsia"/>
        </w:rPr>
        <w:t>Prometheus</w:t>
      </w:r>
      <w:r>
        <w:rPr>
          <w:rFonts w:hint="eastAsia"/>
        </w:rPr>
        <w:t>基本原理是通过</w:t>
      </w:r>
      <w:r>
        <w:rPr>
          <w:rFonts w:hint="eastAsia"/>
        </w:rPr>
        <w:t>HTTP</w:t>
      </w:r>
      <w:r>
        <w:rPr>
          <w:rFonts w:hint="eastAsia"/>
        </w:rPr>
        <w:t>协议周期性抓取被监控组件的状态，这样做的好处是任意组件只要提供</w:t>
      </w:r>
      <w:r>
        <w:rPr>
          <w:rFonts w:hint="eastAsia"/>
        </w:rPr>
        <w:t>HTTP</w:t>
      </w:r>
      <w:r>
        <w:rPr>
          <w:rFonts w:hint="eastAsia"/>
        </w:rPr>
        <w:t>接口就可以接入监控系统，不需要任何</w:t>
      </w:r>
      <w:r>
        <w:rPr>
          <w:rFonts w:hint="eastAsia"/>
        </w:rPr>
        <w:t>SDK</w:t>
      </w:r>
      <w:r>
        <w:rPr>
          <w:rFonts w:hint="eastAsia"/>
        </w:rPr>
        <w:t>或者其他的集成过程。这样</w:t>
      </w:r>
      <w:r>
        <w:rPr>
          <w:rFonts w:hint="eastAsia"/>
        </w:rPr>
        <w:lastRenderedPageBreak/>
        <w:t>做非常适合虚拟化环境比如</w:t>
      </w:r>
      <w:r>
        <w:rPr>
          <w:rFonts w:hint="eastAsia"/>
        </w:rPr>
        <w:t>VM</w:t>
      </w:r>
      <w:r>
        <w:rPr>
          <w:rFonts w:hint="eastAsia"/>
        </w:rPr>
        <w:t>或者</w:t>
      </w:r>
      <w:r>
        <w:rPr>
          <w:rFonts w:hint="eastAsia"/>
        </w:rPr>
        <w:t>Docker</w:t>
      </w:r>
      <w:r>
        <w:rPr>
          <w:rFonts w:hint="eastAsia"/>
        </w:rPr>
        <w:t>。</w:t>
      </w:r>
    </w:p>
    <w:p w14:paraId="6D155F45" w14:textId="77777777" w:rsidR="00CD0B86" w:rsidRDefault="00CD0B86">
      <w:pPr>
        <w:spacing w:line="360" w:lineRule="auto"/>
      </w:pPr>
    </w:p>
    <w:p w14:paraId="67F4B926" w14:textId="77777777" w:rsidR="00CD0B86" w:rsidRDefault="001C3BC4">
      <w:pPr>
        <w:spacing w:line="360" w:lineRule="auto"/>
      </w:pPr>
      <w:r>
        <w:rPr>
          <w:rFonts w:hint="eastAsia"/>
        </w:rPr>
        <w:t>与其他监控系统相比，</w:t>
      </w:r>
      <w:r>
        <w:rPr>
          <w:rFonts w:hint="eastAsia"/>
        </w:rPr>
        <w:t>Prometheus</w:t>
      </w:r>
      <w:r>
        <w:rPr>
          <w:rFonts w:hint="eastAsia"/>
        </w:rPr>
        <w:t>的主要特点是：</w:t>
      </w:r>
    </w:p>
    <w:p w14:paraId="326FD3FA" w14:textId="77777777" w:rsidR="00CD0B86" w:rsidRDefault="001C3BC4">
      <w:pPr>
        <w:pStyle w:val="af2"/>
        <w:numPr>
          <w:ilvl w:val="0"/>
          <w:numId w:val="5"/>
        </w:numPr>
        <w:spacing w:line="360" w:lineRule="auto"/>
        <w:ind w:firstLineChars="0"/>
      </w:pPr>
      <w:r>
        <w:rPr>
          <w:rFonts w:hint="eastAsia"/>
        </w:rPr>
        <w:t>一个多维数据模型（时间序列由指标名称定义和设置键</w:t>
      </w:r>
      <w:r>
        <w:rPr>
          <w:rFonts w:hint="eastAsia"/>
        </w:rPr>
        <w:t>/</w:t>
      </w:r>
      <w:r>
        <w:rPr>
          <w:rFonts w:hint="eastAsia"/>
        </w:rPr>
        <w:t>值尺寸）；</w:t>
      </w:r>
    </w:p>
    <w:p w14:paraId="0723EA40" w14:textId="39C58107" w:rsidR="00CD0B86" w:rsidRDefault="001C3BC4">
      <w:pPr>
        <w:pStyle w:val="af2"/>
        <w:numPr>
          <w:ilvl w:val="0"/>
          <w:numId w:val="5"/>
        </w:numPr>
        <w:spacing w:line="360" w:lineRule="auto"/>
        <w:ind w:firstLineChars="0"/>
      </w:pPr>
      <w:r>
        <w:rPr>
          <w:rFonts w:hint="eastAsia"/>
        </w:rPr>
        <w:t>非常高效的存储，平均一个采样数据占</w:t>
      </w:r>
      <w:r>
        <w:rPr>
          <w:rFonts w:hint="eastAsia"/>
        </w:rPr>
        <w:t>3.5bytes</w:t>
      </w:r>
      <w:r>
        <w:rPr>
          <w:rFonts w:hint="eastAsia"/>
        </w:rPr>
        <w:t>左右</w:t>
      </w:r>
      <w:r w:rsidR="000364DA">
        <w:rPr>
          <w:rFonts w:hint="eastAsia"/>
        </w:rPr>
        <w:t>；</w:t>
      </w:r>
    </w:p>
    <w:p w14:paraId="07DE5738" w14:textId="77777777" w:rsidR="00CD0B86" w:rsidRDefault="001C3BC4">
      <w:pPr>
        <w:pStyle w:val="af2"/>
        <w:numPr>
          <w:ilvl w:val="0"/>
          <w:numId w:val="5"/>
        </w:numPr>
        <w:spacing w:line="360" w:lineRule="auto"/>
        <w:ind w:firstLineChars="0"/>
      </w:pPr>
      <w:r>
        <w:rPr>
          <w:rFonts w:hint="eastAsia"/>
        </w:rPr>
        <w:t>一种灵活的查询语言；</w:t>
      </w:r>
    </w:p>
    <w:p w14:paraId="77C4BB22" w14:textId="77777777" w:rsidR="00CD0B86" w:rsidRDefault="001C3BC4">
      <w:pPr>
        <w:pStyle w:val="af2"/>
        <w:numPr>
          <w:ilvl w:val="0"/>
          <w:numId w:val="5"/>
        </w:numPr>
        <w:spacing w:line="360" w:lineRule="auto"/>
        <w:ind w:firstLineChars="0"/>
      </w:pPr>
      <w:r>
        <w:rPr>
          <w:rFonts w:hint="eastAsia"/>
        </w:rPr>
        <w:t>不依赖分布式存储，单个服务器节点；</w:t>
      </w:r>
    </w:p>
    <w:p w14:paraId="514C059B" w14:textId="77777777" w:rsidR="00CD0B86" w:rsidRDefault="001C3BC4">
      <w:pPr>
        <w:pStyle w:val="af2"/>
        <w:numPr>
          <w:ilvl w:val="0"/>
          <w:numId w:val="5"/>
        </w:numPr>
        <w:spacing w:line="360" w:lineRule="auto"/>
        <w:ind w:firstLineChars="0"/>
      </w:pPr>
      <w:r>
        <w:rPr>
          <w:rFonts w:hint="eastAsia"/>
        </w:rPr>
        <w:t>监控数据通过</w:t>
      </w:r>
      <w:r>
        <w:rPr>
          <w:rFonts w:hint="eastAsia"/>
        </w:rPr>
        <w:t>HTTP</w:t>
      </w:r>
      <w:r>
        <w:rPr>
          <w:rFonts w:hint="eastAsia"/>
        </w:rPr>
        <w:t>上的</w:t>
      </w:r>
      <w:r>
        <w:rPr>
          <w:rFonts w:hint="eastAsia"/>
        </w:rPr>
        <w:t>Pull</w:t>
      </w:r>
      <w:r>
        <w:rPr>
          <w:rFonts w:hint="eastAsia"/>
        </w:rPr>
        <w:t>模型获取；</w:t>
      </w:r>
    </w:p>
    <w:p w14:paraId="6C7FE7B1" w14:textId="77777777" w:rsidR="00CD0B86" w:rsidRDefault="001C3BC4">
      <w:pPr>
        <w:pStyle w:val="af2"/>
        <w:numPr>
          <w:ilvl w:val="0"/>
          <w:numId w:val="5"/>
        </w:numPr>
        <w:spacing w:line="360" w:lineRule="auto"/>
        <w:ind w:firstLineChars="0"/>
      </w:pPr>
      <w:r>
        <w:rPr>
          <w:rFonts w:hint="eastAsia"/>
        </w:rPr>
        <w:t>通过服务发现或静态配置发现目标。</w:t>
      </w:r>
    </w:p>
    <w:p w14:paraId="01E87015" w14:textId="77777777" w:rsidR="00CD0B86" w:rsidRDefault="00CD0B86">
      <w:pPr>
        <w:spacing w:line="360" w:lineRule="auto"/>
      </w:pPr>
    </w:p>
    <w:p w14:paraId="4D2095FE" w14:textId="77777777" w:rsidR="00CD0B86" w:rsidRDefault="001C3BC4">
      <w:pPr>
        <w:pStyle w:val="4"/>
        <w:spacing w:line="360" w:lineRule="auto"/>
      </w:pPr>
      <w:r>
        <w:rPr>
          <w:rFonts w:hint="eastAsia"/>
        </w:rPr>
        <w:t>监控高可用</w:t>
      </w:r>
    </w:p>
    <w:p w14:paraId="76270C3C" w14:textId="77777777" w:rsidR="00CD0B86" w:rsidRDefault="001C3BC4">
      <w:pPr>
        <w:spacing w:line="360" w:lineRule="auto"/>
      </w:pPr>
      <w:r>
        <w:rPr>
          <w:rFonts w:hint="eastAsia"/>
        </w:rPr>
        <w:t>因为</w:t>
      </w:r>
      <w:r>
        <w:t>P</w:t>
      </w:r>
      <w:r>
        <w:rPr>
          <w:rFonts w:hint="eastAsia"/>
        </w:rPr>
        <w:t>rometh</w:t>
      </w:r>
      <w:r>
        <w:rPr>
          <w:rFonts w:hint="eastAsia"/>
        </w:rPr>
        <w:t>e</w:t>
      </w:r>
      <w:r>
        <w:rPr>
          <w:rFonts w:hint="eastAsia"/>
        </w:rPr>
        <w:t>us</w:t>
      </w:r>
      <w:r>
        <w:rPr>
          <w:rFonts w:hint="eastAsia"/>
        </w:rPr>
        <w:t>的监控是单节点模式，在应对实际生产环境时，必须做到高可用，我们用过下面两种方式实现高可用：</w:t>
      </w:r>
    </w:p>
    <w:p w14:paraId="530D5E45" w14:textId="77777777" w:rsidR="00CD0B86" w:rsidRDefault="00CD0B86">
      <w:pPr>
        <w:spacing w:line="360" w:lineRule="auto"/>
      </w:pPr>
    </w:p>
    <w:p w14:paraId="42E65C4D" w14:textId="77777777" w:rsidR="00CD0B86" w:rsidRDefault="001C3BC4">
      <w:pPr>
        <w:spacing w:line="360" w:lineRule="auto"/>
        <w:rPr>
          <w:rStyle w:val="af"/>
        </w:rPr>
      </w:pPr>
      <w:r>
        <w:rPr>
          <w:rStyle w:val="af"/>
          <w:rFonts w:hint="eastAsia"/>
        </w:rPr>
        <w:t>基本</w:t>
      </w:r>
      <w:r>
        <w:rPr>
          <w:rStyle w:val="af"/>
          <w:rFonts w:hint="eastAsia"/>
        </w:rPr>
        <w:t>HA</w:t>
      </w:r>
      <w:r>
        <w:rPr>
          <w:rStyle w:val="af"/>
        </w:rPr>
        <w:t xml:space="preserve"> + </w:t>
      </w:r>
      <w:r>
        <w:rPr>
          <w:rStyle w:val="af"/>
          <w:rFonts w:hint="eastAsia"/>
        </w:rPr>
        <w:t>集群联邦</w:t>
      </w:r>
    </w:p>
    <w:p w14:paraId="1A6FCAA5" w14:textId="77777777" w:rsidR="00CD0B86" w:rsidRDefault="001C3BC4">
      <w:pPr>
        <w:spacing w:line="360" w:lineRule="auto"/>
      </w:pPr>
      <w:r>
        <w:rPr>
          <w:rFonts w:hint="eastAsia"/>
        </w:rPr>
        <w:t>首先通过底层</w:t>
      </w:r>
      <w:r>
        <w:t>Prometheu</w:t>
      </w:r>
      <w:r>
        <w:t>s</w:t>
      </w:r>
      <w:r>
        <w:rPr>
          <w:rFonts w:hint="eastAsia"/>
        </w:rPr>
        <w:t>节点</w:t>
      </w:r>
      <w:r>
        <w:rPr>
          <w:rFonts w:hint="eastAsia"/>
        </w:rPr>
        <w:t>(</w:t>
      </w:r>
      <w:r>
        <w:rPr>
          <w:rFonts w:hint="eastAsia"/>
        </w:rPr>
        <w:t>黄色</w:t>
      </w:r>
      <w:r>
        <w:t>)</w:t>
      </w:r>
      <w:r>
        <w:rPr>
          <w:rFonts w:hint="eastAsia"/>
        </w:rPr>
        <w:t>对机器或指标进行分片收集，最后汇总到上层</w:t>
      </w:r>
      <w:r>
        <w:rPr>
          <w:rFonts w:hint="eastAsia"/>
        </w:rPr>
        <w:t>Prometheus</w:t>
      </w:r>
      <w:r>
        <w:rPr>
          <w:rFonts w:hint="eastAsia"/>
        </w:rPr>
        <w:t>节点</w:t>
      </w:r>
      <w:r>
        <w:rPr>
          <w:rFonts w:hint="eastAsia"/>
        </w:rPr>
        <w:t>(</w:t>
      </w:r>
      <w:r>
        <w:rPr>
          <w:rFonts w:hint="eastAsia"/>
        </w:rPr>
        <w:t>红色</w:t>
      </w:r>
      <w:r>
        <w:t>)</w:t>
      </w:r>
      <w:r>
        <w:rPr>
          <w:rFonts w:hint="eastAsia"/>
        </w:rPr>
        <w:t>，为了高可用上层节点可以配置多实例。</w:t>
      </w:r>
    </w:p>
    <w:p w14:paraId="4DBDD928" w14:textId="77777777" w:rsidR="00CD0B86" w:rsidRDefault="00CD0B86">
      <w:pPr>
        <w:spacing w:line="360" w:lineRule="auto"/>
      </w:pPr>
    </w:p>
    <w:p w14:paraId="0740BCBC" w14:textId="77777777" w:rsidR="00CD0B86" w:rsidRDefault="001C3BC4">
      <w:pPr>
        <w:spacing w:line="360" w:lineRule="auto"/>
      </w:pPr>
      <w:r>
        <w:rPr>
          <w:noProof/>
        </w:rPr>
        <w:lastRenderedPageBreak/>
        <w:drawing>
          <wp:inline distT="0" distB="0" distL="0" distR="0" wp14:anchorId="6A4AFB02" wp14:editId="598C727D">
            <wp:extent cx="5274310" cy="3194685"/>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74310" cy="3194685"/>
                    </a:xfrm>
                    <a:prstGeom prst="rect">
                      <a:avLst/>
                    </a:prstGeom>
                  </pic:spPr>
                </pic:pic>
              </a:graphicData>
            </a:graphic>
          </wp:inline>
        </w:drawing>
      </w:r>
    </w:p>
    <w:p w14:paraId="59952CAC" w14:textId="77777777" w:rsidR="00CD0B86" w:rsidRDefault="001C3BC4">
      <w:pPr>
        <w:spacing w:line="360" w:lineRule="auto"/>
        <w:rPr>
          <w:rStyle w:val="af"/>
        </w:rPr>
      </w:pPr>
      <w:r>
        <w:rPr>
          <w:rStyle w:val="af"/>
          <w:rFonts w:hint="eastAsia"/>
        </w:rPr>
        <w:t>远程存储</w:t>
      </w:r>
    </w:p>
    <w:p w14:paraId="4ADF9B0D" w14:textId="77777777" w:rsidR="00CD0B86" w:rsidRDefault="001C3BC4">
      <w:pPr>
        <w:spacing w:line="360" w:lineRule="auto"/>
      </w:pPr>
      <w:r>
        <w:rPr>
          <w:rFonts w:hint="eastAsia"/>
        </w:rPr>
        <w:t>虽然</w:t>
      </w:r>
      <w:r>
        <w:rPr>
          <w:rFonts w:hint="eastAsia"/>
        </w:rPr>
        <w:t>Prometheus</w:t>
      </w:r>
      <w:r>
        <w:rPr>
          <w:rFonts w:hint="eastAsia"/>
        </w:rPr>
        <w:t>有自己的数据存储机制，但因为</w:t>
      </w:r>
      <w:r>
        <w:rPr>
          <w:rFonts w:hint="eastAsia"/>
        </w:rPr>
        <w:t>Prometheus</w:t>
      </w:r>
      <w:r>
        <w:rPr>
          <w:rFonts w:hint="eastAsia"/>
        </w:rPr>
        <w:t>的特性，其对在内存的热数据查询非常迅速，但是对于已经落盘到磁盘的老数据查询效率并不突出。为了供应用画像，负载预测等模块查询数据。我们可使用独立的数据库来存储历史数据。</w:t>
      </w:r>
    </w:p>
    <w:p w14:paraId="7F4C1005" w14:textId="77777777" w:rsidR="00CD0B86" w:rsidRDefault="00CD0B86">
      <w:pPr>
        <w:spacing w:line="360" w:lineRule="auto"/>
      </w:pPr>
    </w:p>
    <w:p w14:paraId="240F88E7" w14:textId="77777777" w:rsidR="00CD0B86" w:rsidRDefault="001C3BC4">
      <w:pPr>
        <w:pStyle w:val="4"/>
        <w:spacing w:line="360" w:lineRule="auto"/>
      </w:pPr>
      <w:r>
        <w:rPr>
          <w:rFonts w:hint="eastAsia"/>
        </w:rPr>
        <w:t>监控维度</w:t>
      </w:r>
    </w:p>
    <w:p w14:paraId="0303CDC7" w14:textId="77777777" w:rsidR="00CD0B86" w:rsidRDefault="001C3BC4">
      <w:pPr>
        <w:spacing w:line="360" w:lineRule="auto"/>
      </w:pPr>
      <w:r>
        <w:rPr>
          <w:rFonts w:hint="eastAsia"/>
        </w:rPr>
        <w:t>在</w:t>
      </w:r>
      <w:r>
        <w:rPr>
          <w:rFonts w:hint="eastAsia"/>
        </w:rPr>
        <w:t xml:space="preserve"> Prometheus </w:t>
      </w:r>
      <w:r>
        <w:rPr>
          <w:rFonts w:hint="eastAsia"/>
        </w:rPr>
        <w:t>中可用静态的方式来监控</w:t>
      </w:r>
      <w:r>
        <w:rPr>
          <w:rFonts w:hint="eastAsia"/>
        </w:rPr>
        <w:t xml:space="preserve"> Kubernetes </w:t>
      </w:r>
      <w:r>
        <w:rPr>
          <w:rFonts w:hint="eastAsia"/>
        </w:rPr>
        <w:t>集群中的普通应用，但是如果针对集群中众多的资源对象都采用静态的方式来进行配置的话显然是不现实的。针对应用混部所需的数据监控程度，将监控级别划分为四类，分别使用相应的</w:t>
      </w:r>
      <w:r>
        <w:rPr>
          <w:rFonts w:hint="eastAsia"/>
        </w:rPr>
        <w:t>Exporter</w:t>
      </w:r>
      <w:r>
        <w:rPr>
          <w:rFonts w:hint="eastAsia"/>
        </w:rPr>
        <w:t>对其进行</w:t>
      </w:r>
      <w:r>
        <w:rPr>
          <w:rFonts w:hint="eastAsia"/>
        </w:rPr>
        <w:t>监控，具体见下表所示：</w:t>
      </w:r>
    </w:p>
    <w:tbl>
      <w:tblPr>
        <w:tblStyle w:val="af1"/>
        <w:tblW w:w="8217" w:type="dxa"/>
        <w:tblLayout w:type="fixed"/>
        <w:tblLook w:val="04A0" w:firstRow="1" w:lastRow="0" w:firstColumn="1" w:lastColumn="0" w:noHBand="0" w:noVBand="1"/>
      </w:tblPr>
      <w:tblGrid>
        <w:gridCol w:w="3256"/>
        <w:gridCol w:w="4961"/>
      </w:tblGrid>
      <w:tr w:rsidR="00CD0B86" w14:paraId="596B10BA" w14:textId="77777777">
        <w:tc>
          <w:tcPr>
            <w:tcW w:w="3256" w:type="dxa"/>
          </w:tcPr>
          <w:p w14:paraId="43FA0630" w14:textId="77777777" w:rsidR="00CD0B86" w:rsidRDefault="001C3BC4">
            <w:pPr>
              <w:spacing w:line="360" w:lineRule="auto"/>
              <w:jc w:val="center"/>
              <w:rPr>
                <w:b/>
                <w:bCs/>
              </w:rPr>
            </w:pPr>
            <w:r>
              <w:rPr>
                <w:rFonts w:hint="eastAsia"/>
                <w:b/>
                <w:bCs/>
              </w:rPr>
              <w:t>维度</w:t>
            </w:r>
          </w:p>
        </w:tc>
        <w:tc>
          <w:tcPr>
            <w:tcW w:w="4961" w:type="dxa"/>
          </w:tcPr>
          <w:p w14:paraId="69CC306F" w14:textId="77777777" w:rsidR="00CD0B86" w:rsidRDefault="001C3BC4">
            <w:pPr>
              <w:spacing w:line="360" w:lineRule="auto"/>
              <w:jc w:val="center"/>
              <w:rPr>
                <w:b/>
                <w:bCs/>
              </w:rPr>
            </w:pPr>
            <w:r>
              <w:rPr>
                <w:b/>
                <w:bCs/>
              </w:rPr>
              <w:t>Exporter</w:t>
            </w:r>
          </w:p>
        </w:tc>
      </w:tr>
      <w:tr w:rsidR="00CD0B86" w14:paraId="05DB8B73" w14:textId="77777777">
        <w:tc>
          <w:tcPr>
            <w:tcW w:w="3256" w:type="dxa"/>
          </w:tcPr>
          <w:p w14:paraId="7B6D99D1" w14:textId="77777777" w:rsidR="00CD0B86" w:rsidRDefault="001C3BC4">
            <w:pPr>
              <w:spacing w:line="360" w:lineRule="auto"/>
              <w:jc w:val="center"/>
            </w:pPr>
            <w:r>
              <w:rPr>
                <w:rFonts w:hint="eastAsia"/>
              </w:rPr>
              <w:t>主机</w:t>
            </w:r>
          </w:p>
        </w:tc>
        <w:tc>
          <w:tcPr>
            <w:tcW w:w="4961" w:type="dxa"/>
          </w:tcPr>
          <w:p w14:paraId="36B2D67F" w14:textId="77777777" w:rsidR="00CD0B86" w:rsidRDefault="001C3BC4">
            <w:pPr>
              <w:spacing w:line="360" w:lineRule="auto"/>
              <w:jc w:val="left"/>
            </w:pPr>
            <w:r>
              <w:t>node-exporter</w:t>
            </w:r>
          </w:p>
        </w:tc>
      </w:tr>
      <w:tr w:rsidR="00CD0B86" w14:paraId="13D2D3EE" w14:textId="77777777">
        <w:tc>
          <w:tcPr>
            <w:tcW w:w="3256" w:type="dxa"/>
          </w:tcPr>
          <w:p w14:paraId="52816EED" w14:textId="77777777" w:rsidR="00CD0B86" w:rsidRDefault="001C3BC4">
            <w:pPr>
              <w:spacing w:line="360" w:lineRule="auto"/>
              <w:jc w:val="center"/>
            </w:pPr>
            <w:r>
              <w:rPr>
                <w:rFonts w:hint="eastAsia"/>
              </w:rPr>
              <w:t>服务</w:t>
            </w:r>
          </w:p>
        </w:tc>
        <w:tc>
          <w:tcPr>
            <w:tcW w:w="4961" w:type="dxa"/>
          </w:tcPr>
          <w:p w14:paraId="4A89641F" w14:textId="77777777" w:rsidR="00CD0B86" w:rsidRDefault="001C3BC4">
            <w:pPr>
              <w:spacing w:line="360" w:lineRule="auto"/>
              <w:jc w:val="left"/>
            </w:pPr>
            <w:r>
              <w:t>I</w:t>
            </w:r>
            <w:r>
              <w:rPr>
                <w:rFonts w:hint="eastAsia"/>
              </w:rPr>
              <w:t>ngress</w:t>
            </w:r>
          </w:p>
        </w:tc>
      </w:tr>
      <w:tr w:rsidR="00CD0B86" w14:paraId="48ED1D57" w14:textId="77777777">
        <w:tc>
          <w:tcPr>
            <w:tcW w:w="3256" w:type="dxa"/>
          </w:tcPr>
          <w:p w14:paraId="1A18FCB2" w14:textId="77777777" w:rsidR="00CD0B86" w:rsidRDefault="001C3BC4">
            <w:pPr>
              <w:spacing w:line="360" w:lineRule="auto"/>
              <w:jc w:val="center"/>
            </w:pPr>
            <w:r>
              <w:rPr>
                <w:rFonts w:hint="eastAsia"/>
              </w:rPr>
              <w:t>容器</w:t>
            </w:r>
          </w:p>
        </w:tc>
        <w:tc>
          <w:tcPr>
            <w:tcW w:w="4961" w:type="dxa"/>
          </w:tcPr>
          <w:p w14:paraId="4BA30B16" w14:textId="77777777" w:rsidR="00CD0B86" w:rsidRDefault="001C3BC4">
            <w:pPr>
              <w:spacing w:line="360" w:lineRule="auto"/>
              <w:jc w:val="left"/>
            </w:pPr>
            <w:proofErr w:type="spellStart"/>
            <w:r>
              <w:t>cAdvisor</w:t>
            </w:r>
            <w:proofErr w:type="spellEnd"/>
          </w:p>
        </w:tc>
      </w:tr>
      <w:tr w:rsidR="00CD0B86" w14:paraId="1555077D" w14:textId="77777777">
        <w:tc>
          <w:tcPr>
            <w:tcW w:w="3256" w:type="dxa"/>
          </w:tcPr>
          <w:p w14:paraId="4B8B5DFC" w14:textId="77777777" w:rsidR="00CD0B86" w:rsidRDefault="001C3BC4">
            <w:pPr>
              <w:spacing w:line="360" w:lineRule="auto"/>
              <w:jc w:val="center"/>
            </w:pPr>
            <w:r>
              <w:rPr>
                <w:rFonts w:hint="eastAsia"/>
              </w:rPr>
              <w:t>集群</w:t>
            </w:r>
          </w:p>
        </w:tc>
        <w:tc>
          <w:tcPr>
            <w:tcW w:w="4961" w:type="dxa"/>
          </w:tcPr>
          <w:p w14:paraId="3CA15C0C" w14:textId="77777777" w:rsidR="00CD0B86" w:rsidRDefault="001C3BC4">
            <w:pPr>
              <w:spacing w:line="360" w:lineRule="auto"/>
              <w:jc w:val="left"/>
            </w:pPr>
            <w:proofErr w:type="spellStart"/>
            <w:r>
              <w:t>kube</w:t>
            </w:r>
            <w:proofErr w:type="spellEnd"/>
            <w:r>
              <w:t>-state-metrics</w:t>
            </w:r>
          </w:p>
        </w:tc>
      </w:tr>
    </w:tbl>
    <w:p w14:paraId="7A0CF2B1" w14:textId="24108FAF" w:rsidR="00CD0B86" w:rsidRDefault="00CD0B86">
      <w:pPr>
        <w:spacing w:line="360" w:lineRule="auto"/>
      </w:pPr>
    </w:p>
    <w:p w14:paraId="2A65018B" w14:textId="0E3E7890" w:rsidR="000364DA" w:rsidRDefault="000364DA">
      <w:pPr>
        <w:spacing w:line="360" w:lineRule="auto"/>
      </w:pPr>
      <w:r w:rsidRPr="000364DA">
        <w:rPr>
          <w:rFonts w:hint="eastAsia"/>
        </w:rPr>
        <w:t>下图表示数据随着箭头从</w:t>
      </w:r>
      <w:r w:rsidRPr="000364DA">
        <w:rPr>
          <w:rFonts w:hint="eastAsia"/>
        </w:rPr>
        <w:t>node</w:t>
      </w:r>
      <w:r w:rsidRPr="000364DA">
        <w:rPr>
          <w:rFonts w:hint="eastAsia"/>
        </w:rPr>
        <w:t>收集到</w:t>
      </w:r>
      <w:r w:rsidRPr="000364DA">
        <w:rPr>
          <w:rFonts w:hint="eastAsia"/>
        </w:rPr>
        <w:t>Prometheus</w:t>
      </w:r>
      <w:r w:rsidRPr="000364DA">
        <w:rPr>
          <w:rFonts w:hint="eastAsia"/>
        </w:rPr>
        <w:t>，再存储到数据库中：</w:t>
      </w:r>
    </w:p>
    <w:p w14:paraId="0DA3DB39" w14:textId="79638B66" w:rsidR="000364DA" w:rsidRDefault="000364DA">
      <w:pPr>
        <w:spacing w:line="360" w:lineRule="auto"/>
      </w:pPr>
      <w:r w:rsidRPr="00E62EA6">
        <w:lastRenderedPageBreak/>
        <w:drawing>
          <wp:inline distT="0" distB="0" distL="0" distR="0" wp14:anchorId="2AA62926" wp14:editId="0EA839A1">
            <wp:extent cx="5274310" cy="1781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81810"/>
                    </a:xfrm>
                    <a:prstGeom prst="rect">
                      <a:avLst/>
                    </a:prstGeom>
                  </pic:spPr>
                </pic:pic>
              </a:graphicData>
            </a:graphic>
          </wp:inline>
        </w:drawing>
      </w:r>
    </w:p>
    <w:p w14:paraId="7AE7C4E2" w14:textId="6D6B15B0" w:rsidR="000364DA" w:rsidRPr="000364DA" w:rsidRDefault="000364DA" w:rsidP="000364DA">
      <w:pPr>
        <w:pStyle w:val="4"/>
        <w:rPr>
          <w:rFonts w:hint="eastAsia"/>
        </w:rPr>
      </w:pPr>
      <w:r>
        <w:rPr>
          <w:rFonts w:hint="eastAsia"/>
        </w:rPr>
        <w:t>数据维度</w:t>
      </w:r>
    </w:p>
    <w:p w14:paraId="5DC7578D" w14:textId="18E993DA" w:rsidR="00CD0B86" w:rsidRDefault="001C3BC4">
      <w:pPr>
        <w:spacing w:line="360" w:lineRule="auto"/>
      </w:pPr>
      <w:r>
        <w:rPr>
          <w:rFonts w:hint="eastAsia"/>
        </w:rPr>
        <w:t>在各监控级别上，针对不同的资源类型，可以将资源监控类型划分为四类，利用上述工具监控相关的指标，具体指标类型见下表所示</w:t>
      </w:r>
      <w:r w:rsidR="00FE7909">
        <w:rPr>
          <w:rFonts w:hint="eastAsia"/>
        </w:rPr>
        <w:t>：</w:t>
      </w:r>
    </w:p>
    <w:tbl>
      <w:tblPr>
        <w:tblStyle w:val="af1"/>
        <w:tblW w:w="8217" w:type="dxa"/>
        <w:tblLayout w:type="fixed"/>
        <w:tblLook w:val="04A0" w:firstRow="1" w:lastRow="0" w:firstColumn="1" w:lastColumn="0" w:noHBand="0" w:noVBand="1"/>
      </w:tblPr>
      <w:tblGrid>
        <w:gridCol w:w="3256"/>
        <w:gridCol w:w="4961"/>
      </w:tblGrid>
      <w:tr w:rsidR="00CD0B86" w14:paraId="5392B661" w14:textId="77777777">
        <w:tc>
          <w:tcPr>
            <w:tcW w:w="3256" w:type="dxa"/>
          </w:tcPr>
          <w:p w14:paraId="4376A1C0" w14:textId="77777777" w:rsidR="00CD0B86" w:rsidRDefault="001C3BC4">
            <w:pPr>
              <w:spacing w:line="360" w:lineRule="auto"/>
              <w:jc w:val="center"/>
              <w:rPr>
                <w:b/>
                <w:bCs/>
              </w:rPr>
            </w:pPr>
            <w:r>
              <w:rPr>
                <w:rFonts w:hint="eastAsia"/>
                <w:b/>
                <w:bCs/>
              </w:rPr>
              <w:t>资源监控类别</w:t>
            </w:r>
          </w:p>
        </w:tc>
        <w:tc>
          <w:tcPr>
            <w:tcW w:w="4961" w:type="dxa"/>
          </w:tcPr>
          <w:p w14:paraId="3928214F" w14:textId="77777777" w:rsidR="00CD0B86" w:rsidRDefault="001C3BC4">
            <w:pPr>
              <w:spacing w:line="360" w:lineRule="auto"/>
              <w:jc w:val="center"/>
              <w:rPr>
                <w:b/>
                <w:bCs/>
              </w:rPr>
            </w:pPr>
            <w:r>
              <w:rPr>
                <w:rFonts w:hint="eastAsia"/>
                <w:b/>
                <w:bCs/>
              </w:rPr>
              <w:t>监控指标</w:t>
            </w:r>
          </w:p>
        </w:tc>
      </w:tr>
      <w:tr w:rsidR="00CD0B86" w14:paraId="1589673A" w14:textId="77777777">
        <w:tc>
          <w:tcPr>
            <w:tcW w:w="3256" w:type="dxa"/>
          </w:tcPr>
          <w:p w14:paraId="3E6B898B" w14:textId="77777777" w:rsidR="00CD0B86" w:rsidRDefault="001C3BC4">
            <w:pPr>
              <w:spacing w:line="360" w:lineRule="auto"/>
              <w:jc w:val="center"/>
            </w:pPr>
            <w:r>
              <w:t>CPU</w:t>
            </w:r>
          </w:p>
        </w:tc>
        <w:tc>
          <w:tcPr>
            <w:tcW w:w="4961" w:type="dxa"/>
          </w:tcPr>
          <w:p w14:paraId="3E887F53" w14:textId="77777777" w:rsidR="00CD0B86" w:rsidRDefault="001C3BC4">
            <w:pPr>
              <w:spacing w:line="360" w:lineRule="auto"/>
              <w:jc w:val="left"/>
            </w:pPr>
            <w:r>
              <w:rPr>
                <w:rFonts w:hint="eastAsia"/>
              </w:rPr>
              <w:t>C</w:t>
            </w:r>
            <w:r>
              <w:t>PU</w:t>
            </w:r>
            <w:r>
              <w:rPr>
                <w:rFonts w:hint="eastAsia"/>
              </w:rPr>
              <w:t>利用率最大、最小、平均值</w:t>
            </w:r>
          </w:p>
        </w:tc>
      </w:tr>
      <w:tr w:rsidR="00CD0B86" w14:paraId="5E68ACF2" w14:textId="77777777">
        <w:tc>
          <w:tcPr>
            <w:tcW w:w="3256" w:type="dxa"/>
          </w:tcPr>
          <w:p w14:paraId="5349C7E7" w14:textId="77777777" w:rsidR="00CD0B86" w:rsidRDefault="001C3BC4">
            <w:pPr>
              <w:spacing w:line="360" w:lineRule="auto"/>
              <w:jc w:val="center"/>
            </w:pPr>
            <w:r>
              <w:rPr>
                <w:rFonts w:hint="eastAsia"/>
              </w:rPr>
              <w:t>内存</w:t>
            </w:r>
          </w:p>
        </w:tc>
        <w:tc>
          <w:tcPr>
            <w:tcW w:w="4961" w:type="dxa"/>
          </w:tcPr>
          <w:p w14:paraId="5086CCB9" w14:textId="77777777" w:rsidR="00CD0B86" w:rsidRDefault="001C3BC4">
            <w:pPr>
              <w:spacing w:line="360" w:lineRule="auto"/>
              <w:jc w:val="left"/>
            </w:pPr>
            <w:r>
              <w:rPr>
                <w:rFonts w:hint="eastAsia"/>
              </w:rPr>
              <w:t>内存利用率最大、最小、平均值</w:t>
            </w:r>
          </w:p>
        </w:tc>
      </w:tr>
      <w:tr w:rsidR="00CD0B86" w14:paraId="7185413B" w14:textId="77777777">
        <w:tc>
          <w:tcPr>
            <w:tcW w:w="3256" w:type="dxa"/>
          </w:tcPr>
          <w:p w14:paraId="70BFB4A6" w14:textId="77777777" w:rsidR="00CD0B86" w:rsidRDefault="001C3BC4">
            <w:pPr>
              <w:spacing w:line="360" w:lineRule="auto"/>
              <w:jc w:val="center"/>
            </w:pPr>
            <w:r>
              <w:rPr>
                <w:rFonts w:hint="eastAsia"/>
              </w:rPr>
              <w:t>存储</w:t>
            </w:r>
          </w:p>
        </w:tc>
        <w:tc>
          <w:tcPr>
            <w:tcW w:w="4961" w:type="dxa"/>
          </w:tcPr>
          <w:p w14:paraId="0582445C" w14:textId="4F7D996D" w:rsidR="00CD0B86" w:rsidRDefault="001C3BC4">
            <w:pPr>
              <w:spacing w:line="360" w:lineRule="auto"/>
              <w:jc w:val="left"/>
            </w:pPr>
            <w:r>
              <w:rPr>
                <w:rFonts w:hint="eastAsia"/>
              </w:rPr>
              <w:t>磁盘</w:t>
            </w:r>
            <w:r>
              <w:rPr>
                <w:rFonts w:hint="eastAsia"/>
              </w:rPr>
              <w:t>/</w:t>
            </w:r>
            <w:r>
              <w:rPr>
                <w:rFonts w:hint="eastAsia"/>
              </w:rPr>
              <w:t>存储卷使用量、</w:t>
            </w:r>
            <w:r>
              <w:rPr>
                <w:rFonts w:hint="eastAsia"/>
              </w:rPr>
              <w:t>速率</w:t>
            </w:r>
          </w:p>
        </w:tc>
      </w:tr>
      <w:tr w:rsidR="00CD0B86" w14:paraId="00892C4D" w14:textId="77777777">
        <w:tc>
          <w:tcPr>
            <w:tcW w:w="3256" w:type="dxa"/>
          </w:tcPr>
          <w:p w14:paraId="20245D09" w14:textId="77777777" w:rsidR="00CD0B86" w:rsidRDefault="001C3BC4">
            <w:pPr>
              <w:spacing w:line="360" w:lineRule="auto"/>
              <w:jc w:val="center"/>
            </w:pPr>
            <w:r>
              <w:rPr>
                <w:rFonts w:hint="eastAsia"/>
              </w:rPr>
              <w:t>网络</w:t>
            </w:r>
          </w:p>
        </w:tc>
        <w:tc>
          <w:tcPr>
            <w:tcW w:w="4961" w:type="dxa"/>
          </w:tcPr>
          <w:p w14:paraId="2E11EBA0" w14:textId="5D0A460A" w:rsidR="00CD0B86" w:rsidRDefault="001C3BC4">
            <w:pPr>
              <w:spacing w:line="360" w:lineRule="auto"/>
              <w:jc w:val="left"/>
            </w:pPr>
            <w:r>
              <w:rPr>
                <w:rFonts w:hint="eastAsia"/>
              </w:rPr>
              <w:t>占用带宽</w:t>
            </w:r>
            <w:r w:rsidR="00FE7909">
              <w:rPr>
                <w:rFonts w:hint="eastAsia"/>
              </w:rPr>
              <w:t>、</w:t>
            </w:r>
            <w:r>
              <w:rPr>
                <w:rFonts w:hint="eastAsia"/>
              </w:rPr>
              <w:t>吞吐量</w:t>
            </w:r>
            <w:r w:rsidR="00FE7909">
              <w:rPr>
                <w:rFonts w:hint="eastAsia"/>
              </w:rPr>
              <w:t>、</w:t>
            </w:r>
            <w:r>
              <w:rPr>
                <w:rFonts w:hint="eastAsia"/>
              </w:rPr>
              <w:t>连接数</w:t>
            </w:r>
            <w:r w:rsidR="00FE4805">
              <w:rPr>
                <w:rFonts w:hint="eastAsia"/>
              </w:rPr>
              <w:t>、</w:t>
            </w:r>
            <w:r>
              <w:rPr>
                <w:rFonts w:hint="eastAsia"/>
              </w:rPr>
              <w:t>延迟时间</w:t>
            </w:r>
          </w:p>
        </w:tc>
      </w:tr>
      <w:tr w:rsidR="0009555A" w14:paraId="25A96828" w14:textId="77777777">
        <w:tc>
          <w:tcPr>
            <w:tcW w:w="3256" w:type="dxa"/>
          </w:tcPr>
          <w:p w14:paraId="62844A5C" w14:textId="7E23677D" w:rsidR="0009555A" w:rsidRDefault="005A07F5" w:rsidP="005A07F5">
            <w:pPr>
              <w:spacing w:line="360" w:lineRule="auto"/>
              <w:jc w:val="center"/>
              <w:rPr>
                <w:rFonts w:hint="eastAsia"/>
              </w:rPr>
            </w:pPr>
            <w:r>
              <w:rPr>
                <w:rFonts w:hint="eastAsia"/>
              </w:rPr>
              <w:t>状态</w:t>
            </w:r>
          </w:p>
        </w:tc>
        <w:tc>
          <w:tcPr>
            <w:tcW w:w="4961" w:type="dxa"/>
          </w:tcPr>
          <w:p w14:paraId="08259A9F" w14:textId="2E055588" w:rsidR="0009555A" w:rsidRDefault="005A07F5">
            <w:pPr>
              <w:spacing w:line="360" w:lineRule="auto"/>
              <w:jc w:val="left"/>
              <w:rPr>
                <w:rFonts w:hint="eastAsia"/>
              </w:rPr>
            </w:pPr>
            <w:r>
              <w:t>P</w:t>
            </w:r>
            <w:r>
              <w:rPr>
                <w:rFonts w:hint="eastAsia"/>
              </w:rPr>
              <w:t>od</w:t>
            </w:r>
            <w:r>
              <w:rPr>
                <w:rFonts w:hint="eastAsia"/>
              </w:rPr>
              <w:t>状态、服务状态</w:t>
            </w:r>
            <w:r w:rsidR="00FE4805">
              <w:rPr>
                <w:rFonts w:hint="eastAsia"/>
              </w:rPr>
              <w:t>、实例数量</w:t>
            </w:r>
          </w:p>
        </w:tc>
      </w:tr>
    </w:tbl>
    <w:p w14:paraId="29752AEA" w14:textId="77777777" w:rsidR="00CD0B86" w:rsidRDefault="00CD0B86">
      <w:pPr>
        <w:spacing w:line="360" w:lineRule="auto"/>
      </w:pPr>
    </w:p>
    <w:p w14:paraId="0EFC1B8B" w14:textId="77777777" w:rsidR="00CD0B86" w:rsidRDefault="001C3BC4">
      <w:pPr>
        <w:pStyle w:val="3"/>
        <w:spacing w:line="360" w:lineRule="auto"/>
      </w:pPr>
      <w:r>
        <w:rPr>
          <w:rFonts w:hint="eastAsia"/>
        </w:rPr>
        <w:t>负载预测</w:t>
      </w:r>
    </w:p>
    <w:p w14:paraId="78B95BE0" w14:textId="77777777" w:rsidR="00CD0B86" w:rsidRDefault="001C3BC4">
      <w:pPr>
        <w:spacing w:line="360" w:lineRule="auto"/>
      </w:pPr>
      <w:r>
        <w:rPr>
          <w:rFonts w:hint="eastAsia"/>
        </w:rPr>
        <w:t>混部调度系统往往是根据实时的监控数据来判断应用以及机器的状况，从而来决定是否执行调度。但由于调度需要一定的时间，往往启动或者迁移一个</w:t>
      </w:r>
      <w:r>
        <w:rPr>
          <w:rFonts w:hint="eastAsia"/>
        </w:rPr>
        <w:t>pod</w:t>
      </w:r>
      <w:r>
        <w:rPr>
          <w:rFonts w:hint="eastAsia"/>
        </w:rPr>
        <w:t>需要一定的时间，存在一定的调度延迟，这将导致在调度生效的这一段时间内，可能发生服务质量的下降或者机器负载偏高等情况，造成不必要的损失。此外，实际环境中经常会出现服务质量或者应用负载发生抖动，如果只凭当前的监控数据去判断，容易造成误判造成一些不必要的调度。</w:t>
      </w:r>
    </w:p>
    <w:p w14:paraId="7A06A7A8" w14:textId="77777777" w:rsidR="00CD0B86" w:rsidRDefault="00CD0B86">
      <w:pPr>
        <w:spacing w:line="360" w:lineRule="auto"/>
      </w:pPr>
    </w:p>
    <w:p w14:paraId="6C5AC340" w14:textId="77777777" w:rsidR="00CD0B86" w:rsidRDefault="001C3BC4">
      <w:pPr>
        <w:spacing w:line="360" w:lineRule="auto"/>
      </w:pPr>
      <w:r>
        <w:rPr>
          <w:rFonts w:hint="eastAsia"/>
        </w:rPr>
        <w:t>对负载进行预测，往往能避免上面提到的情况。因此系统中引入了负载预测模块，对负载进行提前预测，调度系统同时对实时监控数</w:t>
      </w:r>
      <w:r>
        <w:rPr>
          <w:rFonts w:hint="eastAsia"/>
        </w:rPr>
        <w:t>据和预测数据进行分析，得到更精准的调度策略，保证提前调度和去除应用抖动等。</w:t>
      </w:r>
    </w:p>
    <w:p w14:paraId="71016BC1" w14:textId="77777777" w:rsidR="00CD0B86" w:rsidRDefault="001C3BC4">
      <w:pPr>
        <w:pStyle w:val="4"/>
        <w:spacing w:line="360" w:lineRule="auto"/>
      </w:pPr>
      <w:r>
        <w:rPr>
          <w:rFonts w:hint="eastAsia"/>
        </w:rPr>
        <w:lastRenderedPageBreak/>
        <w:t>预测方法</w:t>
      </w:r>
    </w:p>
    <w:p w14:paraId="5E8FAE8B" w14:textId="77777777" w:rsidR="00CD0B86" w:rsidRDefault="001C3BC4">
      <w:pPr>
        <w:spacing w:line="360" w:lineRule="auto"/>
      </w:pPr>
      <w:r>
        <w:rPr>
          <w:rFonts w:hint="eastAsia"/>
        </w:rPr>
        <w:t>常用的负载预测方法有很多，有基于机器学习的负载预测方法，这类方法当数据比较充足时，一般比传统的方法要准确，但效率一般很低，实时性很低，一般实时分析的系统不采用这种方法。还有就是基于时间序列的负载预测方法，这类方法将负载看做成一个时间序列，利用</w:t>
      </w:r>
      <w:r>
        <w:rPr>
          <w:rFonts w:hint="eastAsia"/>
        </w:rPr>
        <w:t>ARIMA</w:t>
      </w:r>
      <w:r>
        <w:rPr>
          <w:rFonts w:hint="eastAsia"/>
        </w:rPr>
        <w:t>，</w:t>
      </w:r>
      <w:r>
        <w:rPr>
          <w:rFonts w:hint="eastAsia"/>
        </w:rPr>
        <w:t>Holt-Winters</w:t>
      </w:r>
      <w:r>
        <w:rPr>
          <w:rFonts w:hint="eastAsia"/>
        </w:rPr>
        <w:t>等时间序列预测方法进行预测，这类方法对具有周期性，趋势的数据预测效果一般很好，但是参数很难确定。</w:t>
      </w:r>
    </w:p>
    <w:p w14:paraId="4927E5D5" w14:textId="77777777" w:rsidR="00CD0B86" w:rsidRDefault="00CD0B86">
      <w:pPr>
        <w:spacing w:line="360" w:lineRule="auto"/>
      </w:pPr>
    </w:p>
    <w:p w14:paraId="1AA90655" w14:textId="77777777" w:rsidR="00CD0B86" w:rsidRDefault="001C3BC4">
      <w:pPr>
        <w:spacing w:line="360" w:lineRule="auto"/>
      </w:pPr>
      <w:r>
        <w:rPr>
          <w:rFonts w:hint="eastAsia"/>
        </w:rPr>
        <w:t>结合实际场景，分析出中移在线大量应用的负载都具有</w:t>
      </w:r>
      <w:r>
        <w:rPr>
          <w:rFonts w:hint="eastAsia"/>
        </w:rPr>
        <w:t>明显的周期性，采用基于时间序列的负载预测方法更合适。经过简单的测试实验，发现</w:t>
      </w:r>
      <w:r>
        <w:rPr>
          <w:rFonts w:hint="eastAsia"/>
        </w:rPr>
        <w:t>ARIMA</w:t>
      </w:r>
      <w:r>
        <w:rPr>
          <w:rFonts w:hint="eastAsia"/>
        </w:rPr>
        <w:t>在参数准确时往往具有较好的效果，但是参数很难确定，往往要经过大量的人工数据分析，才能确定较为恰当的参数。所以这个方法扩展性不高，一般不使用，</w:t>
      </w:r>
      <w:r>
        <w:rPr>
          <w:rFonts w:hint="eastAsia"/>
        </w:rPr>
        <w:t>Holt-Winters</w:t>
      </w:r>
      <w:r>
        <w:rPr>
          <w:rFonts w:hint="eastAsia"/>
        </w:rPr>
        <w:t>是一种专门做周期性的时序数据的预测方法，该方法参数扩展性很高，效果也很好，所以最终选用这种方法作为该设计的负载预测方法。</w:t>
      </w:r>
    </w:p>
    <w:p w14:paraId="61649835" w14:textId="77777777" w:rsidR="00CD0B86" w:rsidRDefault="001C3BC4">
      <w:pPr>
        <w:pStyle w:val="4"/>
        <w:spacing w:line="360" w:lineRule="auto"/>
      </w:pPr>
      <w:r>
        <w:rPr>
          <w:rFonts w:hint="eastAsia"/>
        </w:rPr>
        <w:t>模块设计</w:t>
      </w:r>
    </w:p>
    <w:p w14:paraId="6B302555" w14:textId="77777777" w:rsidR="00CD0B86" w:rsidRDefault="001C3BC4">
      <w:pPr>
        <w:spacing w:line="360" w:lineRule="auto"/>
      </w:pPr>
      <w:r>
        <w:rPr>
          <w:rFonts w:hint="eastAsia"/>
        </w:rPr>
        <w:t>预测负载模块是根据历史数据利用负载预测方法对应用的负载进行预测。为调度算法分析提供相应的数据支撑。本模块牵扯到大量的计算，所以设计</w:t>
      </w:r>
      <w:r>
        <w:rPr>
          <w:rFonts w:hint="eastAsia"/>
        </w:rPr>
        <w:t>为单独的模块。在大规模混部系统下，牵扯到大量的计算，单台机器是不行的，所以该模块设计为集群的方式，通过</w:t>
      </w:r>
      <w:r>
        <w:rPr>
          <w:rFonts w:hint="eastAsia"/>
        </w:rPr>
        <w:t>spark</w:t>
      </w:r>
      <w:r>
        <w:rPr>
          <w:rFonts w:hint="eastAsia"/>
        </w:rPr>
        <w:t>集群为该模块提高计算资源，保证该模块不是系统的性能瓶颈。</w:t>
      </w:r>
    </w:p>
    <w:p w14:paraId="3115264A" w14:textId="77777777" w:rsidR="00CD0B86" w:rsidRDefault="00CD0B86">
      <w:pPr>
        <w:spacing w:line="360" w:lineRule="auto"/>
      </w:pPr>
    </w:p>
    <w:p w14:paraId="136ABAD4" w14:textId="77777777" w:rsidR="00CD0B86" w:rsidRDefault="001C3BC4">
      <w:pPr>
        <w:spacing w:line="360" w:lineRule="auto"/>
      </w:pPr>
      <w:r>
        <w:rPr>
          <w:rFonts w:hint="eastAsia"/>
        </w:rPr>
        <w:t>对于每一个应用，本模块周期性的启动一个</w:t>
      </w:r>
      <w:r>
        <w:rPr>
          <w:rFonts w:hint="eastAsia"/>
        </w:rPr>
        <w:t>spark</w:t>
      </w:r>
      <w:r>
        <w:rPr>
          <w:rFonts w:hint="eastAsia"/>
        </w:rPr>
        <w:t>任务，从存储历史数据的数据库中获取相应数据的过去</w:t>
      </w:r>
      <w:r>
        <w:rPr>
          <w:rFonts w:hint="eastAsia"/>
        </w:rPr>
        <w:t>n</w:t>
      </w:r>
      <w:r>
        <w:rPr>
          <w:rFonts w:hint="eastAsia"/>
        </w:rPr>
        <w:t>（</w:t>
      </w:r>
      <w:r>
        <w:rPr>
          <w:rFonts w:hint="eastAsia"/>
        </w:rPr>
        <w:t>&gt;10</w:t>
      </w:r>
      <w:r>
        <w:rPr>
          <w:rFonts w:hint="eastAsia"/>
        </w:rPr>
        <w:t>）</w:t>
      </w:r>
      <w:r>
        <w:rPr>
          <w:rFonts w:hint="eastAsia"/>
        </w:rPr>
        <w:t>个周期的数据，用这些数据作为预测算法的输入，预测出该应用的下一个时间段的负载情况，并将预测数据存入数据库中，调度算法模块需要时直接去数据库中查询预测结果即可。</w:t>
      </w:r>
    </w:p>
    <w:p w14:paraId="008E179C" w14:textId="77777777" w:rsidR="00CD0B86" w:rsidRDefault="00CD0B86">
      <w:pPr>
        <w:spacing w:line="360" w:lineRule="auto"/>
      </w:pPr>
    </w:p>
    <w:p w14:paraId="662C5ED0" w14:textId="77777777" w:rsidR="00CD0B86" w:rsidRDefault="001C3BC4">
      <w:pPr>
        <w:pStyle w:val="3"/>
        <w:spacing w:line="360" w:lineRule="auto"/>
      </w:pPr>
      <w:r>
        <w:rPr>
          <w:rFonts w:hint="eastAsia"/>
        </w:rPr>
        <w:t>应用画像</w:t>
      </w:r>
    </w:p>
    <w:p w14:paraId="4F3E32AC" w14:textId="77777777" w:rsidR="00CD0B86" w:rsidRDefault="001C3BC4">
      <w:pPr>
        <w:spacing w:line="360" w:lineRule="auto"/>
      </w:pPr>
      <w:r>
        <w:rPr>
          <w:rFonts w:hint="eastAsia"/>
        </w:rPr>
        <w:t>应用画像主要承接了监控平台采集的数据源，通过对各应用一定周期</w:t>
      </w:r>
      <w:r>
        <w:rPr>
          <w:rFonts w:hint="eastAsia"/>
        </w:rPr>
        <w:t>内的历史数据做出分</w:t>
      </w:r>
      <w:r>
        <w:rPr>
          <w:rFonts w:hint="eastAsia"/>
        </w:rPr>
        <w:lastRenderedPageBreak/>
        <w:t>析，构建各应用和服务的细粒度资源需求画像，为打分模块和调度算法提供支持。</w:t>
      </w:r>
    </w:p>
    <w:p w14:paraId="202ABF03" w14:textId="77777777" w:rsidR="00CD0B86" w:rsidRDefault="001C3BC4">
      <w:pPr>
        <w:pStyle w:val="4"/>
        <w:spacing w:line="360" w:lineRule="auto"/>
      </w:pPr>
      <w:r>
        <w:rPr>
          <w:rFonts w:hint="eastAsia"/>
        </w:rPr>
        <w:t>模块设计</w:t>
      </w:r>
    </w:p>
    <w:p w14:paraId="22EE975B" w14:textId="77777777" w:rsidR="00CD0B86" w:rsidRDefault="001C3BC4">
      <w:pPr>
        <w:spacing w:line="360" w:lineRule="auto"/>
      </w:pPr>
      <w:r>
        <w:rPr>
          <w:rFonts w:hint="eastAsia"/>
        </w:rPr>
        <w:t>应用画像需要的数据来源主要由监控平台</w:t>
      </w:r>
      <w:r>
        <w:rPr>
          <w:rFonts w:hint="eastAsia"/>
        </w:rPr>
        <w:t>Prometheus</w:t>
      </w:r>
      <w:r>
        <w:rPr>
          <w:rFonts w:hint="eastAsia"/>
        </w:rPr>
        <w:t>监控采集，主要通过下面四类数据：</w:t>
      </w:r>
    </w:p>
    <w:p w14:paraId="3631398D" w14:textId="77777777" w:rsidR="00CD0B86" w:rsidRDefault="001C3BC4">
      <w:pPr>
        <w:pStyle w:val="af2"/>
        <w:numPr>
          <w:ilvl w:val="0"/>
          <w:numId w:val="6"/>
        </w:numPr>
        <w:spacing w:line="360" w:lineRule="auto"/>
        <w:ind w:firstLineChars="0"/>
      </w:pPr>
      <w:proofErr w:type="spellStart"/>
      <w:r>
        <w:rPr>
          <w:rFonts w:hint="eastAsia"/>
        </w:rPr>
        <w:t>cpu</w:t>
      </w:r>
      <w:proofErr w:type="spellEnd"/>
      <w:r>
        <w:rPr>
          <w:rFonts w:hint="eastAsia"/>
        </w:rPr>
        <w:t>资源：</w:t>
      </w:r>
      <w:r>
        <w:rPr>
          <w:rFonts w:hint="eastAsia"/>
        </w:rPr>
        <w:t>container/pod/service/node</w:t>
      </w:r>
      <w:r>
        <w:rPr>
          <w:rFonts w:hint="eastAsia"/>
        </w:rPr>
        <w:t>的</w:t>
      </w:r>
      <w:proofErr w:type="spellStart"/>
      <w:r>
        <w:rPr>
          <w:rFonts w:hint="eastAsia"/>
        </w:rPr>
        <w:t>cpu</w:t>
      </w:r>
      <w:proofErr w:type="spellEnd"/>
      <w:r>
        <w:rPr>
          <w:rFonts w:hint="eastAsia"/>
        </w:rPr>
        <w:t>利用率；</w:t>
      </w:r>
    </w:p>
    <w:p w14:paraId="1979B89B" w14:textId="77777777" w:rsidR="00CD0B86" w:rsidRDefault="001C3BC4">
      <w:pPr>
        <w:pStyle w:val="af2"/>
        <w:numPr>
          <w:ilvl w:val="0"/>
          <w:numId w:val="6"/>
        </w:numPr>
        <w:spacing w:line="360" w:lineRule="auto"/>
        <w:ind w:firstLineChars="0"/>
      </w:pPr>
      <w:r>
        <w:rPr>
          <w:rFonts w:hint="eastAsia"/>
        </w:rPr>
        <w:t>内存资源：</w:t>
      </w:r>
      <w:r>
        <w:rPr>
          <w:rFonts w:hint="eastAsia"/>
        </w:rPr>
        <w:t>container/pod/service/node</w:t>
      </w:r>
      <w:r>
        <w:rPr>
          <w:rFonts w:hint="eastAsia"/>
        </w:rPr>
        <w:t>的内存利用率；</w:t>
      </w:r>
    </w:p>
    <w:p w14:paraId="6DABD8BD" w14:textId="77777777" w:rsidR="00CD0B86" w:rsidRDefault="001C3BC4">
      <w:pPr>
        <w:pStyle w:val="af2"/>
        <w:numPr>
          <w:ilvl w:val="0"/>
          <w:numId w:val="6"/>
        </w:numPr>
        <w:spacing w:line="360" w:lineRule="auto"/>
        <w:ind w:firstLineChars="0"/>
      </w:pPr>
      <w:r>
        <w:rPr>
          <w:rFonts w:hint="eastAsia"/>
        </w:rPr>
        <w:t>磁盘资源：</w:t>
      </w:r>
      <w:r>
        <w:rPr>
          <w:rFonts w:hint="eastAsia"/>
        </w:rPr>
        <w:t>container/pod/service/node</w:t>
      </w:r>
      <w:r>
        <w:rPr>
          <w:rFonts w:hint="eastAsia"/>
        </w:rPr>
        <w:t>的磁盘</w:t>
      </w:r>
      <w:r>
        <w:rPr>
          <w:rFonts w:hint="eastAsia"/>
        </w:rPr>
        <w:t>I/O</w:t>
      </w:r>
      <w:r>
        <w:rPr>
          <w:rFonts w:hint="eastAsia"/>
        </w:rPr>
        <w:t>速率；</w:t>
      </w:r>
    </w:p>
    <w:p w14:paraId="74A6C0F8" w14:textId="77777777" w:rsidR="00CD0B86" w:rsidRDefault="001C3BC4">
      <w:pPr>
        <w:pStyle w:val="af2"/>
        <w:numPr>
          <w:ilvl w:val="0"/>
          <w:numId w:val="6"/>
        </w:numPr>
        <w:spacing w:line="360" w:lineRule="auto"/>
        <w:ind w:firstLineChars="0"/>
      </w:pPr>
      <w:r>
        <w:rPr>
          <w:rFonts w:hint="eastAsia"/>
        </w:rPr>
        <w:t>网络资源：</w:t>
      </w:r>
      <w:r>
        <w:rPr>
          <w:rFonts w:hint="eastAsia"/>
        </w:rPr>
        <w:t>container/pod/service/node</w:t>
      </w:r>
      <w:r>
        <w:rPr>
          <w:rFonts w:hint="eastAsia"/>
        </w:rPr>
        <w:t>占用网络带宽；</w:t>
      </w:r>
    </w:p>
    <w:p w14:paraId="3C45E31A" w14:textId="77777777" w:rsidR="00CD0B86" w:rsidRDefault="00CD0B86">
      <w:pPr>
        <w:spacing w:line="360" w:lineRule="auto"/>
      </w:pPr>
    </w:p>
    <w:p w14:paraId="602643C5" w14:textId="77777777" w:rsidR="00CD0B86" w:rsidRDefault="001C3BC4">
      <w:pPr>
        <w:spacing w:line="360" w:lineRule="auto"/>
      </w:pPr>
      <w:r>
        <w:rPr>
          <w:rFonts w:hint="eastAsia"/>
        </w:rPr>
        <w:t>结合中移在线应用容器化到</w:t>
      </w:r>
      <w:r>
        <w:rPr>
          <w:rFonts w:hint="eastAsia"/>
        </w:rPr>
        <w:t>Kubernetes</w:t>
      </w:r>
      <w:r>
        <w:rPr>
          <w:rFonts w:hint="eastAsia"/>
        </w:rPr>
        <w:t>时的部署特点，可以通过应用</w:t>
      </w:r>
      <w:r>
        <w:rPr>
          <w:rFonts w:hint="eastAsia"/>
        </w:rPr>
        <w:t>-</w:t>
      </w:r>
      <w:r>
        <w:rPr>
          <w:rFonts w:hint="eastAsia"/>
        </w:rPr>
        <w:t>服务</w:t>
      </w:r>
      <w:r>
        <w:rPr>
          <w:rFonts w:hint="eastAsia"/>
        </w:rPr>
        <w:t>-</w:t>
      </w:r>
      <w:r>
        <w:rPr>
          <w:rFonts w:hint="eastAsia"/>
        </w:rPr>
        <w:t>实例拓扑关系，来表示应用等级关系。</w:t>
      </w:r>
    </w:p>
    <w:p w14:paraId="3702C8EA" w14:textId="77777777" w:rsidR="00CD0B86" w:rsidRDefault="00CD0B86">
      <w:pPr>
        <w:spacing w:line="360" w:lineRule="auto"/>
      </w:pPr>
    </w:p>
    <w:p w14:paraId="00E28584" w14:textId="77777777" w:rsidR="00CD0B86" w:rsidRDefault="001C3BC4">
      <w:pPr>
        <w:spacing w:line="360" w:lineRule="auto"/>
      </w:pPr>
      <w:r>
        <w:rPr>
          <w:rFonts w:hint="eastAsia"/>
        </w:rPr>
        <w:t>应用画像通过将</w:t>
      </w:r>
      <w:r>
        <w:rPr>
          <w:rFonts w:hint="eastAsia"/>
        </w:rPr>
        <w:t>Prometheus</w:t>
      </w:r>
      <w:r>
        <w:rPr>
          <w:rFonts w:hint="eastAsia"/>
        </w:rPr>
        <w:t>监控采集到的各应用和服务在一定周期内的历史数据做初步处理后，使用</w:t>
      </w:r>
      <w:r>
        <w:rPr>
          <w:rFonts w:hint="eastAsia"/>
        </w:rPr>
        <w:t>K-Means</w:t>
      </w:r>
      <w:r>
        <w:rPr>
          <w:rFonts w:hint="eastAsia"/>
        </w:rPr>
        <w:t>、</w:t>
      </w:r>
      <w:r>
        <w:rPr>
          <w:rFonts w:hint="eastAsia"/>
        </w:rPr>
        <w:t>DBSCAN</w:t>
      </w:r>
      <w:r>
        <w:rPr>
          <w:rFonts w:hint="eastAsia"/>
        </w:rPr>
        <w:t>、</w:t>
      </w:r>
      <w:r>
        <w:rPr>
          <w:rFonts w:hint="eastAsia"/>
        </w:rPr>
        <w:t>EM</w:t>
      </w:r>
      <w:r>
        <w:rPr>
          <w:rFonts w:hint="eastAsia"/>
        </w:rPr>
        <w:t>等聚类算法对各应用所属类型进行聚类，进而区分出</w:t>
      </w:r>
      <w:r>
        <w:rPr>
          <w:rFonts w:hint="eastAsia"/>
        </w:rPr>
        <w:t>CPU</w:t>
      </w:r>
      <w:r>
        <w:rPr>
          <w:rFonts w:hint="eastAsia"/>
        </w:rPr>
        <w:t>密集型、内存密集型、磁盘密集型、网络密集型等资源占用类型。同时会将应用服务、应用实例数、资源配额等静态信息作为应用的特征。</w:t>
      </w:r>
    </w:p>
    <w:p w14:paraId="0D28B787" w14:textId="77777777" w:rsidR="00CD0B86" w:rsidRDefault="00CD0B86">
      <w:pPr>
        <w:spacing w:line="360" w:lineRule="auto"/>
      </w:pPr>
    </w:p>
    <w:p w14:paraId="6E156DB7" w14:textId="77777777" w:rsidR="00CD0B86" w:rsidRDefault="001C3BC4">
      <w:pPr>
        <w:spacing w:line="360" w:lineRule="auto"/>
      </w:pPr>
      <w:r>
        <w:rPr>
          <w:rFonts w:hint="eastAsia"/>
        </w:rPr>
        <w:t>通过画像算法和统计方法对应用的历史数据分析，可得到该应用下服务的负载分布区间、最大负载、最小负载、平均负载、变化趋势、及相应资源维度下的分布。</w:t>
      </w:r>
    </w:p>
    <w:p w14:paraId="471EE93F" w14:textId="77777777" w:rsidR="00CD0B86" w:rsidRDefault="00CD0B86">
      <w:pPr>
        <w:spacing w:line="360" w:lineRule="auto"/>
      </w:pPr>
    </w:p>
    <w:p w14:paraId="07E6FD5E" w14:textId="77777777" w:rsidR="00CD0B86" w:rsidRDefault="001C3BC4">
      <w:pPr>
        <w:spacing w:line="360" w:lineRule="auto"/>
      </w:pPr>
      <w:r>
        <w:rPr>
          <w:rFonts w:hint="eastAsia"/>
        </w:rPr>
        <w:t>通过对应用每个服务整体的资源维度画像，衡量</w:t>
      </w:r>
      <w:r>
        <w:rPr>
          <w:rFonts w:hint="eastAsia"/>
        </w:rPr>
        <w:t>pod</w:t>
      </w:r>
      <w:r>
        <w:rPr>
          <w:rFonts w:hint="eastAsia"/>
        </w:rPr>
        <w:t>中的资源维度间的关系。然后利用</w:t>
      </w:r>
      <w:proofErr w:type="spellStart"/>
      <w:r>
        <w:rPr>
          <w:rFonts w:hint="eastAsia"/>
        </w:rPr>
        <w:t>SearchOnInit</w:t>
      </w:r>
      <w:proofErr w:type="spellEnd"/>
      <w:r>
        <w:rPr>
          <w:rFonts w:hint="eastAsia"/>
        </w:rPr>
        <w:t>等相关算法计算能使对应服务达到相对紧凑状态的</w:t>
      </w:r>
      <w:r>
        <w:rPr>
          <w:rFonts w:hint="eastAsia"/>
        </w:rPr>
        <w:t>pod</w:t>
      </w:r>
      <w:r>
        <w:rPr>
          <w:rFonts w:hint="eastAsia"/>
        </w:rPr>
        <w:t>各维度分配值，并通过模拟不同负载情况得到需要需要提供相应</w:t>
      </w:r>
      <w:r>
        <w:rPr>
          <w:rFonts w:hint="eastAsia"/>
        </w:rPr>
        <w:t>pod</w:t>
      </w:r>
      <w:r>
        <w:rPr>
          <w:rFonts w:hint="eastAsia"/>
        </w:rPr>
        <w:t>支撑服务质量的数量。</w:t>
      </w:r>
    </w:p>
    <w:p w14:paraId="4392ACB4" w14:textId="77777777" w:rsidR="00CD0B86" w:rsidRDefault="001C3BC4">
      <w:pPr>
        <w:pStyle w:val="4"/>
        <w:spacing w:line="360" w:lineRule="auto"/>
      </w:pPr>
      <w:r>
        <w:rPr>
          <w:rFonts w:hint="eastAsia"/>
        </w:rPr>
        <w:t>应用特征</w:t>
      </w:r>
    </w:p>
    <w:p w14:paraId="6CF86003" w14:textId="77777777" w:rsidR="00CD0B86" w:rsidRDefault="001C3BC4">
      <w:pPr>
        <w:spacing w:line="360" w:lineRule="auto"/>
      </w:pPr>
      <w:r>
        <w:rPr>
          <w:rFonts w:hint="eastAsia"/>
        </w:rPr>
        <w:t>经过应用画像后，就可以通过下面这些特征来描述每个应用，这样每个应用都能被统一标准的描述了：</w:t>
      </w:r>
    </w:p>
    <w:p w14:paraId="0F883F24" w14:textId="77777777" w:rsidR="00CD0B86" w:rsidRDefault="001C3BC4">
      <w:pPr>
        <w:pStyle w:val="af2"/>
        <w:numPr>
          <w:ilvl w:val="0"/>
          <w:numId w:val="7"/>
        </w:numPr>
        <w:spacing w:line="360" w:lineRule="auto"/>
        <w:ind w:firstLineChars="0"/>
      </w:pPr>
      <w:r>
        <w:rPr>
          <w:rFonts w:hint="eastAsia"/>
        </w:rPr>
        <w:t>应用的层级结构，应用由哪些服</w:t>
      </w:r>
      <w:r>
        <w:rPr>
          <w:rFonts w:hint="eastAsia"/>
        </w:rPr>
        <w:t>务组成，那些</w:t>
      </w:r>
      <w:r>
        <w:rPr>
          <w:rFonts w:hint="eastAsia"/>
        </w:rPr>
        <w:t>pod</w:t>
      </w:r>
      <w:r>
        <w:rPr>
          <w:rFonts w:hint="eastAsia"/>
        </w:rPr>
        <w:t>实例组成服务等；</w:t>
      </w:r>
    </w:p>
    <w:p w14:paraId="78EAF8DA" w14:textId="77777777" w:rsidR="00CD0B86" w:rsidRDefault="001C3BC4">
      <w:pPr>
        <w:pStyle w:val="af2"/>
        <w:numPr>
          <w:ilvl w:val="0"/>
          <w:numId w:val="7"/>
        </w:numPr>
        <w:spacing w:line="360" w:lineRule="auto"/>
        <w:ind w:firstLineChars="0"/>
      </w:pPr>
      <w:r>
        <w:rPr>
          <w:rFonts w:hint="eastAsia"/>
        </w:rPr>
        <w:lastRenderedPageBreak/>
        <w:t>应用的优先级；</w:t>
      </w:r>
    </w:p>
    <w:p w14:paraId="6959CCE9" w14:textId="77777777" w:rsidR="00CD0B86" w:rsidRDefault="001C3BC4">
      <w:pPr>
        <w:pStyle w:val="af2"/>
        <w:numPr>
          <w:ilvl w:val="0"/>
          <w:numId w:val="7"/>
        </w:numPr>
        <w:spacing w:line="360" w:lineRule="auto"/>
        <w:ind w:firstLineChars="0"/>
      </w:pPr>
      <w:r>
        <w:rPr>
          <w:rFonts w:hint="eastAsia"/>
        </w:rPr>
        <w:t>服务所属类型</w:t>
      </w:r>
      <w:r>
        <w:rPr>
          <w:rFonts w:hint="eastAsia"/>
        </w:rPr>
        <w:t>(CPU</w:t>
      </w:r>
      <w:r>
        <w:rPr>
          <w:rFonts w:hint="eastAsia"/>
        </w:rPr>
        <w:t>密集型，内存密集型，磁盘密集型，网络密集型等</w:t>
      </w:r>
      <w:r>
        <w:rPr>
          <w:rFonts w:hint="eastAsia"/>
        </w:rPr>
        <w:t>)</w:t>
      </w:r>
      <w:r>
        <w:rPr>
          <w:rFonts w:hint="eastAsia"/>
        </w:rPr>
        <w:t>；</w:t>
      </w:r>
    </w:p>
    <w:p w14:paraId="35170174" w14:textId="77777777" w:rsidR="00CD0B86" w:rsidRDefault="001C3BC4">
      <w:pPr>
        <w:pStyle w:val="af2"/>
        <w:numPr>
          <w:ilvl w:val="0"/>
          <w:numId w:val="7"/>
        </w:numPr>
        <w:spacing w:line="360" w:lineRule="auto"/>
        <w:ind w:firstLineChars="0"/>
      </w:pPr>
      <w:r>
        <w:rPr>
          <w:rFonts w:hint="eastAsia"/>
        </w:rPr>
        <w:t>服务在周期内各时间段的负载变化趋势、平均负载、最大最小负载；</w:t>
      </w:r>
    </w:p>
    <w:p w14:paraId="4E9F8DD1" w14:textId="77777777" w:rsidR="00CD0B86" w:rsidRDefault="001C3BC4">
      <w:pPr>
        <w:pStyle w:val="af2"/>
        <w:numPr>
          <w:ilvl w:val="0"/>
          <w:numId w:val="7"/>
        </w:numPr>
        <w:spacing w:line="360" w:lineRule="auto"/>
        <w:ind w:firstLineChars="0"/>
      </w:pPr>
      <w:r>
        <w:rPr>
          <w:rFonts w:hint="eastAsia"/>
        </w:rPr>
        <w:t>服务在周期内各时间段不同负载情形下资源占用情况需要的相应</w:t>
      </w:r>
      <w:r>
        <w:rPr>
          <w:rFonts w:hint="eastAsia"/>
        </w:rPr>
        <w:t>pod</w:t>
      </w:r>
      <w:r>
        <w:rPr>
          <w:rFonts w:hint="eastAsia"/>
        </w:rPr>
        <w:t>实例数；</w:t>
      </w:r>
    </w:p>
    <w:p w14:paraId="5A105A20" w14:textId="77777777" w:rsidR="00CD0B86" w:rsidRDefault="001C3BC4">
      <w:pPr>
        <w:pStyle w:val="af2"/>
        <w:numPr>
          <w:ilvl w:val="0"/>
          <w:numId w:val="7"/>
        </w:numPr>
        <w:spacing w:line="360" w:lineRule="auto"/>
        <w:ind w:firstLineChars="0"/>
      </w:pPr>
      <w:r>
        <w:rPr>
          <w:rFonts w:hint="eastAsia"/>
        </w:rPr>
        <w:t>pod</w:t>
      </w:r>
      <w:r>
        <w:rPr>
          <w:rFonts w:hint="eastAsia"/>
        </w:rPr>
        <w:t>在启动时，无负载和不同负载情况下资源占用情况；</w:t>
      </w:r>
    </w:p>
    <w:p w14:paraId="405E573D" w14:textId="77777777" w:rsidR="00CD0B86" w:rsidRDefault="001C3BC4">
      <w:pPr>
        <w:pStyle w:val="af2"/>
        <w:numPr>
          <w:ilvl w:val="0"/>
          <w:numId w:val="7"/>
        </w:numPr>
        <w:spacing w:line="360" w:lineRule="auto"/>
        <w:ind w:firstLineChars="0"/>
      </w:pPr>
      <w:r>
        <w:rPr>
          <w:rFonts w:hint="eastAsia"/>
        </w:rPr>
        <w:t>pod</w:t>
      </w:r>
      <w:r>
        <w:rPr>
          <w:rFonts w:hint="eastAsia"/>
        </w:rPr>
        <w:t>镜像拉取时间、</w:t>
      </w:r>
      <w:r>
        <w:rPr>
          <w:rFonts w:hint="eastAsia"/>
        </w:rPr>
        <w:t>pod</w:t>
      </w:r>
      <w:r>
        <w:rPr>
          <w:rFonts w:hint="eastAsia"/>
        </w:rPr>
        <w:t>的启动时间；</w:t>
      </w:r>
    </w:p>
    <w:p w14:paraId="7E45A249" w14:textId="77777777" w:rsidR="00CD0B86" w:rsidRDefault="001C3BC4">
      <w:pPr>
        <w:pStyle w:val="af2"/>
        <w:numPr>
          <w:ilvl w:val="0"/>
          <w:numId w:val="7"/>
        </w:numPr>
        <w:spacing w:line="360" w:lineRule="auto"/>
        <w:ind w:firstLineChars="0"/>
      </w:pPr>
      <w:r>
        <w:rPr>
          <w:rFonts w:hint="eastAsia"/>
        </w:rPr>
        <w:t>pod</w:t>
      </w:r>
      <w:r>
        <w:rPr>
          <w:rFonts w:hint="eastAsia"/>
        </w:rPr>
        <w:t>的资源配额：</w:t>
      </w:r>
      <w:r>
        <w:rPr>
          <w:rFonts w:hint="eastAsia"/>
        </w:rPr>
        <w:t>CPU</w:t>
      </w:r>
      <w:r>
        <w:rPr>
          <w:rFonts w:hint="eastAsia"/>
        </w:rPr>
        <w:t>和内存的</w:t>
      </w:r>
      <w:r>
        <w:rPr>
          <w:rFonts w:hint="eastAsia"/>
        </w:rPr>
        <w:t>request</w:t>
      </w:r>
      <w:r>
        <w:rPr>
          <w:rFonts w:hint="eastAsia"/>
        </w:rPr>
        <w:t>，</w:t>
      </w:r>
      <w:r>
        <w:t>limit</w:t>
      </w:r>
      <w:r>
        <w:rPr>
          <w:rFonts w:hint="eastAsia"/>
        </w:rPr>
        <w:t>值；</w:t>
      </w:r>
    </w:p>
    <w:p w14:paraId="506FD6A3" w14:textId="77777777" w:rsidR="00CD0B86" w:rsidRDefault="001C3BC4">
      <w:pPr>
        <w:pStyle w:val="af2"/>
        <w:numPr>
          <w:ilvl w:val="0"/>
          <w:numId w:val="7"/>
        </w:numPr>
        <w:spacing w:line="360" w:lineRule="auto"/>
        <w:ind w:firstLineChars="0"/>
      </w:pPr>
      <w:r>
        <w:rPr>
          <w:rFonts w:hint="eastAsia"/>
        </w:rPr>
        <w:t>pod</w:t>
      </w:r>
      <w:r>
        <w:t xml:space="preserve"> </w:t>
      </w:r>
      <w:r>
        <w:rPr>
          <w:rFonts w:hint="eastAsia"/>
        </w:rPr>
        <w:t>的亲和性、反亲和性、标签值等；</w:t>
      </w:r>
    </w:p>
    <w:p w14:paraId="6D89F877" w14:textId="77777777" w:rsidR="00CD0B86" w:rsidRDefault="001C3BC4">
      <w:pPr>
        <w:pStyle w:val="af2"/>
        <w:numPr>
          <w:ilvl w:val="0"/>
          <w:numId w:val="7"/>
        </w:numPr>
        <w:spacing w:line="360" w:lineRule="auto"/>
        <w:ind w:firstLineChars="0"/>
      </w:pPr>
      <w:r>
        <w:rPr>
          <w:rFonts w:hint="eastAsia"/>
        </w:rPr>
        <w:t>pod</w:t>
      </w:r>
      <w:r>
        <w:rPr>
          <w:rFonts w:hint="eastAsia"/>
        </w:rPr>
        <w:t>的存储卷类型、大小。</w:t>
      </w:r>
    </w:p>
    <w:p w14:paraId="610DD17C" w14:textId="77777777" w:rsidR="00CD0B86" w:rsidRDefault="00CD0B86">
      <w:pPr>
        <w:spacing w:line="360" w:lineRule="auto"/>
      </w:pPr>
    </w:p>
    <w:p w14:paraId="6A2A5D62" w14:textId="77777777" w:rsidR="00CD0B86" w:rsidRDefault="001C3BC4">
      <w:pPr>
        <w:tabs>
          <w:tab w:val="left" w:pos="5364"/>
        </w:tabs>
        <w:spacing w:line="360" w:lineRule="auto"/>
      </w:pPr>
      <w:r>
        <w:tab/>
      </w:r>
    </w:p>
    <w:p w14:paraId="764D628C" w14:textId="77777777" w:rsidR="00CD0B86" w:rsidRDefault="001C3BC4">
      <w:pPr>
        <w:pStyle w:val="3"/>
        <w:spacing w:line="360" w:lineRule="auto"/>
      </w:pPr>
      <w:commentRangeStart w:id="0"/>
      <w:r>
        <w:rPr>
          <w:rFonts w:hint="eastAsia"/>
        </w:rPr>
        <w:t>打分系统</w:t>
      </w:r>
      <w:commentRangeEnd w:id="0"/>
      <w:r>
        <w:commentReference w:id="0"/>
      </w:r>
    </w:p>
    <w:p w14:paraId="22D9A32B" w14:textId="77777777" w:rsidR="00CD0B86" w:rsidRDefault="001C3BC4">
      <w:pPr>
        <w:spacing w:line="360" w:lineRule="auto"/>
      </w:pPr>
      <w:r>
        <w:rPr>
          <w:rFonts w:hint="eastAsia"/>
        </w:rPr>
        <w:t>打分系统主要功能是通过来自</w:t>
      </w:r>
      <w:r>
        <w:rPr>
          <w:rFonts w:hint="eastAsia"/>
        </w:rPr>
        <w:t>Prometh</w:t>
      </w:r>
      <w:r>
        <w:rPr>
          <w:rFonts w:hint="eastAsia"/>
        </w:rPr>
        <w:t>e</w:t>
      </w:r>
      <w:r>
        <w:rPr>
          <w:rFonts w:hint="eastAsia"/>
        </w:rPr>
        <w:t>us</w:t>
      </w:r>
      <w:r>
        <w:rPr>
          <w:rFonts w:hint="eastAsia"/>
        </w:rPr>
        <w:t>的应用和机器的监控数据和应用负载预测数据，对应用或者机器打分，判断其是否需要调度，为场景分析模块的处理依据。</w:t>
      </w:r>
    </w:p>
    <w:p w14:paraId="12555B47" w14:textId="77777777" w:rsidR="00CD0B86" w:rsidRDefault="00CD0B86">
      <w:pPr>
        <w:spacing w:line="360" w:lineRule="auto"/>
      </w:pPr>
    </w:p>
    <w:p w14:paraId="6F9B5E2D" w14:textId="51C072D0" w:rsidR="00CD0B86" w:rsidRDefault="005C4BD3">
      <w:pPr>
        <w:pStyle w:val="4"/>
        <w:spacing w:line="360" w:lineRule="auto"/>
      </w:pPr>
      <w:r>
        <w:rPr>
          <w:rFonts w:hint="eastAsia"/>
        </w:rPr>
        <w:t>打分维度</w:t>
      </w:r>
    </w:p>
    <w:p w14:paraId="3678C4B5" w14:textId="77777777" w:rsidR="00CD0B86" w:rsidRDefault="001C3BC4">
      <w:pPr>
        <w:spacing w:line="360" w:lineRule="auto"/>
      </w:pPr>
      <w:r>
        <w:rPr>
          <w:rFonts w:hint="eastAsia"/>
        </w:rPr>
        <w:t>打分系统首先通过下面三个维度对这个集群打分：</w:t>
      </w:r>
    </w:p>
    <w:p w14:paraId="521F1E02" w14:textId="77777777" w:rsidR="00CD0B86" w:rsidRDefault="001C3BC4">
      <w:pPr>
        <w:pStyle w:val="af2"/>
        <w:numPr>
          <w:ilvl w:val="0"/>
          <w:numId w:val="8"/>
        </w:numPr>
        <w:spacing w:line="360" w:lineRule="auto"/>
        <w:ind w:firstLineChars="0"/>
      </w:pPr>
      <w:r>
        <w:rPr>
          <w:rFonts w:hint="eastAsia"/>
        </w:rPr>
        <w:t>对于应用的打分</w:t>
      </w:r>
      <w:r>
        <w:rPr>
          <w:rFonts w:hint="eastAsia"/>
        </w:rPr>
        <w:t>:</w:t>
      </w:r>
      <w:r>
        <w:rPr>
          <w:rFonts w:hint="eastAsia"/>
        </w:rPr>
        <w:t>对于应用的打分，我们是根据应用的一些性能数据</w:t>
      </w:r>
      <w:r>
        <w:rPr>
          <w:rFonts w:hint="eastAsia"/>
        </w:rPr>
        <w:t>(</w:t>
      </w:r>
      <w:r>
        <w:rPr>
          <w:rFonts w:hint="eastAsia"/>
        </w:rPr>
        <w:t>例如：请求的速率、错误、耗时等</w:t>
      </w:r>
      <w:r>
        <w:rPr>
          <w:rFonts w:hint="eastAsia"/>
        </w:rPr>
        <w:t>)</w:t>
      </w:r>
      <w:r>
        <w:rPr>
          <w:rFonts w:hint="eastAsia"/>
        </w:rPr>
        <w:t>对其进行综合打分，例如某个应用的性能数据超出了我们设定的阈值，则直接将其分数打的非常低，如果性能指标正常，我们再会根据应用的负载以及所占资源是否匹配来进行打分，例如如果分配给该应用的资源远远超出所需资源，</w:t>
      </w:r>
      <w:r>
        <w:rPr>
          <w:rFonts w:hint="eastAsia"/>
        </w:rPr>
        <w:t>则将其分数打到很低；</w:t>
      </w:r>
    </w:p>
    <w:p w14:paraId="0ECF0CCB" w14:textId="5F017698" w:rsidR="00CD0B86" w:rsidRDefault="001C3BC4">
      <w:pPr>
        <w:pStyle w:val="af2"/>
        <w:numPr>
          <w:ilvl w:val="0"/>
          <w:numId w:val="8"/>
        </w:numPr>
        <w:spacing w:line="360" w:lineRule="auto"/>
        <w:ind w:firstLineChars="0"/>
      </w:pPr>
      <w:r>
        <w:rPr>
          <w:rFonts w:hint="eastAsia"/>
        </w:rPr>
        <w:t>对机器的打分</w:t>
      </w:r>
      <w:r>
        <w:rPr>
          <w:rFonts w:hint="eastAsia"/>
        </w:rPr>
        <w:t>:</w:t>
      </w:r>
      <w:r>
        <w:rPr>
          <w:rFonts w:hint="eastAsia"/>
        </w:rPr>
        <w:t>跟据机器的资源情况为该机器打分</w:t>
      </w:r>
      <w:r>
        <w:rPr>
          <w:rFonts w:hint="eastAsia"/>
        </w:rPr>
        <w:t>；</w:t>
      </w:r>
    </w:p>
    <w:p w14:paraId="382A87F6" w14:textId="77777777" w:rsidR="00CD0B86" w:rsidRDefault="001C3BC4">
      <w:pPr>
        <w:pStyle w:val="af2"/>
        <w:numPr>
          <w:ilvl w:val="0"/>
          <w:numId w:val="8"/>
        </w:numPr>
        <w:spacing w:line="360" w:lineRule="auto"/>
        <w:ind w:firstLineChars="0"/>
      </w:pPr>
      <w:r>
        <w:rPr>
          <w:rFonts w:hint="eastAsia"/>
        </w:rPr>
        <w:t>对集群的打分：主要是达到使整个集群资源平均的目的，打分方式是求出每个机器使用资源和总资源的比值，然后对所有机器的这个值求方差，判断他们的离散程度，方差越大，集群打分越高。</w:t>
      </w:r>
    </w:p>
    <w:p w14:paraId="52AEB565" w14:textId="6EB2C8CD" w:rsidR="00CD0B86" w:rsidRDefault="001C3BC4">
      <w:pPr>
        <w:spacing w:line="360" w:lineRule="auto"/>
      </w:pPr>
      <w:r>
        <w:rPr>
          <w:rFonts w:hint="eastAsia"/>
        </w:rPr>
        <w:t>除了上述三个基本打分方式外，还可以根据集群实际情况来修改默认规则的阈值、权重、占</w:t>
      </w:r>
      <w:r>
        <w:rPr>
          <w:rFonts w:hint="eastAsia"/>
        </w:rPr>
        <w:lastRenderedPageBreak/>
        <w:t>比等。</w:t>
      </w:r>
    </w:p>
    <w:p w14:paraId="5BCE434D" w14:textId="71070A32" w:rsidR="005C4BD3" w:rsidRDefault="005C4BD3" w:rsidP="005C4BD3">
      <w:pPr>
        <w:pStyle w:val="4"/>
      </w:pPr>
      <w:r>
        <w:rPr>
          <w:rFonts w:hint="eastAsia"/>
        </w:rPr>
        <w:t>评分规则</w:t>
      </w:r>
    </w:p>
    <w:p w14:paraId="361F0A1D" w14:textId="77777777" w:rsidR="005C4BD3" w:rsidRPr="005C4BD3" w:rsidRDefault="005C4BD3" w:rsidP="005C4BD3">
      <w:pPr>
        <w:rPr>
          <w:rFonts w:hint="eastAsia"/>
        </w:rPr>
      </w:pPr>
    </w:p>
    <w:p w14:paraId="1371B30B" w14:textId="77777777" w:rsidR="00CD0B86" w:rsidRDefault="001C3BC4">
      <w:pPr>
        <w:pStyle w:val="3"/>
        <w:spacing w:line="360" w:lineRule="auto"/>
      </w:pPr>
      <w:r>
        <w:rPr>
          <w:rFonts w:hint="eastAsia"/>
        </w:rPr>
        <w:t>场景分析</w:t>
      </w:r>
    </w:p>
    <w:p w14:paraId="5505DBF6" w14:textId="5A0A4941" w:rsidR="00CD0B86" w:rsidRDefault="001C3BC4">
      <w:pPr>
        <w:spacing w:line="360" w:lineRule="auto"/>
        <w:rPr>
          <w:rFonts w:hint="eastAsia"/>
        </w:rPr>
      </w:pPr>
      <w:r>
        <w:rPr>
          <w:rFonts w:hint="eastAsia"/>
        </w:rPr>
        <w:t>场景分析模块主要提供两个</w:t>
      </w:r>
      <w:r w:rsidR="005943A4">
        <w:rPr>
          <w:rFonts w:hint="eastAsia"/>
        </w:rPr>
        <w:t>子</w:t>
      </w:r>
      <w:r>
        <w:rPr>
          <w:rFonts w:hint="eastAsia"/>
        </w:rPr>
        <w:t>模块，一个是支持新增应用，当要在集群中部署新的应用时，调用该模块来确定该应用所需的实例数以及每个实例的部署节点；另外一个部分是根据打分系统的打分数据，判断应用，机器以及集群的分数是否在正常范围之内，如果不在，则进行分析不健康的原因，确定调度场景</w:t>
      </w:r>
      <w:r>
        <w:rPr>
          <w:rFonts w:hint="eastAsia"/>
        </w:rPr>
        <w:t>(</w:t>
      </w:r>
      <w:r>
        <w:rPr>
          <w:rFonts w:hint="eastAsia"/>
        </w:rPr>
        <w:t>新增实例，删除实例，迁移实例等场景</w:t>
      </w:r>
      <w:r>
        <w:rPr>
          <w:rFonts w:hint="eastAsia"/>
        </w:rPr>
        <w:t>)</w:t>
      </w:r>
      <w:r>
        <w:rPr>
          <w:rFonts w:hint="eastAsia"/>
        </w:rPr>
        <w:t>。</w:t>
      </w:r>
    </w:p>
    <w:p w14:paraId="5CD452DE" w14:textId="77777777" w:rsidR="00CD0B86" w:rsidRDefault="00CD0B86">
      <w:pPr>
        <w:spacing w:line="360" w:lineRule="auto"/>
      </w:pPr>
    </w:p>
    <w:p w14:paraId="587BFB12" w14:textId="77777777" w:rsidR="00CD0B86" w:rsidRDefault="001C3BC4">
      <w:pPr>
        <w:pStyle w:val="4"/>
        <w:spacing w:line="360" w:lineRule="auto"/>
      </w:pPr>
      <w:r>
        <w:rPr>
          <w:rFonts w:hint="eastAsia"/>
        </w:rPr>
        <w:t>新部署应用</w:t>
      </w:r>
    </w:p>
    <w:p w14:paraId="275BB503" w14:textId="77777777" w:rsidR="00CD0B86" w:rsidRDefault="001C3BC4">
      <w:pPr>
        <w:spacing w:line="360" w:lineRule="auto"/>
      </w:pPr>
      <w:r>
        <w:rPr>
          <w:rFonts w:hint="eastAsia"/>
        </w:rPr>
        <w:t>当集群上部署新应用时，首先在数据库中获取到该应用的应用画像数据，包括该应用下面的服务，每个服务的负载情况，以及每个服务的空闲时资源使用情况，启动时资源使用情况等等。</w:t>
      </w:r>
    </w:p>
    <w:p w14:paraId="043BF4E8" w14:textId="77777777" w:rsidR="00CD0B86" w:rsidRDefault="00CD0B86">
      <w:pPr>
        <w:spacing w:line="360" w:lineRule="auto"/>
      </w:pPr>
    </w:p>
    <w:p w14:paraId="0B2F2055" w14:textId="77777777" w:rsidR="00CD0B86" w:rsidRDefault="001C3BC4">
      <w:pPr>
        <w:spacing w:line="360" w:lineRule="auto"/>
      </w:pPr>
      <w:r>
        <w:rPr>
          <w:rFonts w:hint="eastAsia"/>
        </w:rPr>
        <w:t>对于该应用的每一个服</w:t>
      </w:r>
      <w:r>
        <w:rPr>
          <w:rFonts w:hint="eastAsia"/>
        </w:rPr>
        <w:t>务，根据应用画像数据确定它在大部分时间下的负载情况，以及这些负载所需的资源情况。然后根据分配的资源情况开确定</w:t>
      </w:r>
      <w:r>
        <w:rPr>
          <w:rFonts w:hint="eastAsia"/>
        </w:rPr>
        <w:t>pod</w:t>
      </w:r>
      <w:r>
        <w:rPr>
          <w:rFonts w:hint="eastAsia"/>
        </w:rPr>
        <w:t>实例个数。</w:t>
      </w:r>
    </w:p>
    <w:p w14:paraId="29F80B43" w14:textId="77777777" w:rsidR="00CD0B86" w:rsidRDefault="001C3BC4">
      <w:pPr>
        <w:pStyle w:val="4"/>
        <w:spacing w:line="360" w:lineRule="auto"/>
      </w:pPr>
      <w:r>
        <w:rPr>
          <w:rFonts w:hint="eastAsia"/>
        </w:rPr>
        <w:t>分析集群分数</w:t>
      </w:r>
    </w:p>
    <w:p w14:paraId="2BD4CD87" w14:textId="77777777" w:rsidR="00CD0B86" w:rsidRDefault="001C3BC4">
      <w:pPr>
        <w:spacing w:line="360" w:lineRule="auto"/>
      </w:pPr>
      <w:r>
        <w:rPr>
          <w:rFonts w:hint="eastAsia"/>
        </w:rPr>
        <w:t>当打分系统完成打分后，则会调用该模块来判断应用，机器以及集群的分数是否在正常范围之内，一般是我们根据实际场景设定固定的阈值，当超过阈值分为，我们判定为需要调度。</w:t>
      </w:r>
    </w:p>
    <w:p w14:paraId="1DDD72C3" w14:textId="77777777" w:rsidR="00CD0B86" w:rsidRDefault="00CD0B86">
      <w:pPr>
        <w:spacing w:line="360" w:lineRule="auto"/>
      </w:pPr>
    </w:p>
    <w:p w14:paraId="53885797" w14:textId="77777777" w:rsidR="00CD0B86" w:rsidRDefault="001C3BC4">
      <w:pPr>
        <w:spacing w:line="360" w:lineRule="auto"/>
      </w:pPr>
      <w:r>
        <w:rPr>
          <w:rFonts w:hint="eastAsia"/>
        </w:rPr>
        <w:t>对于分数低的应用，需要知道是应用负载过高或应用负载过低，或者受其他应用的影响，亦或者是有些不知道的因素中的那种原因导致应用的分数过低。首先需要获取到该应用当前的负载数据，然后根据应用画像数据计算当前负载情况下</w:t>
      </w:r>
      <w:r>
        <w:rPr>
          <w:rFonts w:hint="eastAsia"/>
        </w:rPr>
        <w:t>应用的需求资源，在对需求资源和实际使用资源做对比：如果需求资源远远大于实际使用资源，则判断应用服务质量下降是因为</w:t>
      </w:r>
      <w:r>
        <w:rPr>
          <w:rFonts w:hint="eastAsia"/>
        </w:rPr>
        <w:lastRenderedPageBreak/>
        <w:t>为本身负载过高导致，则确定其为服务扩容场景；如果需要资源情况远远小于使用资源情况，则确定其为服务缩容场景；如果前两者都不是，则分析该应用下的所有</w:t>
      </w:r>
      <w:r>
        <w:rPr>
          <w:rFonts w:hint="eastAsia"/>
        </w:rPr>
        <w:t>pod</w:t>
      </w:r>
      <w:r>
        <w:rPr>
          <w:rFonts w:hint="eastAsia"/>
        </w:rPr>
        <w:t>情况，如果部分</w:t>
      </w:r>
      <w:r>
        <w:rPr>
          <w:rFonts w:hint="eastAsia"/>
        </w:rPr>
        <w:t>pod</w:t>
      </w:r>
      <w:r>
        <w:rPr>
          <w:rFonts w:hint="eastAsia"/>
        </w:rPr>
        <w:t>的服务质量正常，部分不正常，则分析那不正常的几个</w:t>
      </w:r>
      <w:r>
        <w:rPr>
          <w:rFonts w:hint="eastAsia"/>
        </w:rPr>
        <w:t>pod</w:t>
      </w:r>
      <w:r>
        <w:rPr>
          <w:rFonts w:hint="eastAsia"/>
        </w:rPr>
        <w:t>的本身所在机器的负载情况，如果是因为本身机器的负载过高，则确定为机器降负载场景；其他则确定为未知因素场景，报警。</w:t>
      </w:r>
    </w:p>
    <w:p w14:paraId="309510E6" w14:textId="77777777" w:rsidR="00CD0B86" w:rsidRDefault="00CD0B86">
      <w:pPr>
        <w:spacing w:line="360" w:lineRule="auto"/>
      </w:pPr>
    </w:p>
    <w:p w14:paraId="61B6279C" w14:textId="77777777" w:rsidR="00CD0B86" w:rsidRDefault="001C3BC4">
      <w:pPr>
        <w:spacing w:line="360" w:lineRule="auto"/>
      </w:pPr>
      <w:r>
        <w:rPr>
          <w:rFonts w:hint="eastAsia"/>
        </w:rPr>
        <w:t>对于每个分数低的机器，就是判断自身负载情况，如果太高，则为机</w:t>
      </w:r>
      <w:r>
        <w:rPr>
          <w:rFonts w:hint="eastAsia"/>
        </w:rPr>
        <w:t>器降负载场景；如果是负载太低，则确定为机器升负载场景；其他的则为机器未知因素场景，报警。</w:t>
      </w:r>
    </w:p>
    <w:p w14:paraId="241A86A2" w14:textId="77777777" w:rsidR="00CD0B86" w:rsidRDefault="00CD0B86">
      <w:pPr>
        <w:spacing w:line="360" w:lineRule="auto"/>
      </w:pPr>
    </w:p>
    <w:p w14:paraId="28ABAB1A" w14:textId="77777777" w:rsidR="00CD0B86" w:rsidRDefault="001C3BC4">
      <w:pPr>
        <w:spacing w:line="360" w:lineRule="auto"/>
      </w:pPr>
      <w:r>
        <w:rPr>
          <w:rFonts w:hint="eastAsia"/>
        </w:rPr>
        <w:t>如果集群分数处于需要调度范围，则确定为负载均衡场景。</w:t>
      </w:r>
    </w:p>
    <w:p w14:paraId="5CCFCB67" w14:textId="77777777" w:rsidR="00CD0B86" w:rsidRDefault="00CD0B86">
      <w:pPr>
        <w:spacing w:line="360" w:lineRule="auto"/>
      </w:pPr>
    </w:p>
    <w:p w14:paraId="2ABB08C8" w14:textId="77777777" w:rsidR="00CD0B86" w:rsidRDefault="001C3BC4">
      <w:pPr>
        <w:spacing w:line="360" w:lineRule="auto"/>
      </w:pPr>
      <w:r>
        <w:rPr>
          <w:rFonts w:hint="eastAsia"/>
        </w:rPr>
        <w:t>判断出不同的调度场景后，根据不同的场景，场景分析模块的处理方式分成下面几种情况：</w:t>
      </w:r>
    </w:p>
    <w:p w14:paraId="644CBCBE" w14:textId="77777777" w:rsidR="00CD0B86" w:rsidRDefault="001C3BC4">
      <w:pPr>
        <w:pStyle w:val="af2"/>
        <w:numPr>
          <w:ilvl w:val="0"/>
          <w:numId w:val="9"/>
        </w:numPr>
        <w:spacing w:line="360" w:lineRule="auto"/>
        <w:ind w:firstLineChars="0"/>
      </w:pPr>
      <w:r>
        <w:rPr>
          <w:rFonts w:hint="eastAsia"/>
        </w:rPr>
        <w:t>对于服务伸缩场景：首先会根据该服务的负载预测值判断负载变化是一个抖动还是会持续，对于抖动情况不做处理；对于可能持续的情况得到下一个时间段的负载值，再通过应用画像数据，确定伸缩的实例个数后，交给调度算法生成调度策略；</w:t>
      </w:r>
    </w:p>
    <w:p w14:paraId="6EF1A7ED" w14:textId="77777777" w:rsidR="00CD0B86" w:rsidRDefault="001C3BC4">
      <w:pPr>
        <w:pStyle w:val="af2"/>
        <w:numPr>
          <w:ilvl w:val="0"/>
          <w:numId w:val="9"/>
        </w:numPr>
        <w:spacing w:line="360" w:lineRule="auto"/>
        <w:ind w:firstLineChars="0"/>
      </w:pPr>
      <w:r>
        <w:rPr>
          <w:rFonts w:hint="eastAsia"/>
        </w:rPr>
        <w:t>对于机器升降场景：首先会根据该机器上全部</w:t>
      </w:r>
      <w:r>
        <w:rPr>
          <w:rFonts w:hint="eastAsia"/>
        </w:rPr>
        <w:t>pod</w:t>
      </w:r>
      <w:r>
        <w:rPr>
          <w:rFonts w:hint="eastAsia"/>
        </w:rPr>
        <w:t>的负载预测值判断机器</w:t>
      </w:r>
      <w:r>
        <w:rPr>
          <w:rFonts w:hint="eastAsia"/>
        </w:rPr>
        <w:t>负载变化是一个抖动还是会持续，对于抖动情况不做处理；对于可能持续的情况通过计算集群内机器下个时间的负载情况，确定那个</w:t>
      </w:r>
      <w:proofErr w:type="spellStart"/>
      <w:r>
        <w:rPr>
          <w:rFonts w:hint="eastAsia"/>
        </w:rPr>
        <w:t>pod</w:t>
      </w:r>
      <w:proofErr w:type="spellEnd"/>
      <w:r>
        <w:rPr>
          <w:rFonts w:hint="eastAsia"/>
        </w:rPr>
        <w:t>会被迁移后，交给调度算法生成调度策略；</w:t>
      </w:r>
    </w:p>
    <w:p w14:paraId="47C4264F" w14:textId="77777777" w:rsidR="00CD0B86" w:rsidRDefault="001C3BC4">
      <w:pPr>
        <w:pStyle w:val="af2"/>
        <w:numPr>
          <w:ilvl w:val="0"/>
          <w:numId w:val="9"/>
        </w:numPr>
        <w:spacing w:line="360" w:lineRule="auto"/>
        <w:ind w:firstLineChars="0"/>
      </w:pPr>
      <w:r>
        <w:rPr>
          <w:rFonts w:hint="eastAsia"/>
        </w:rPr>
        <w:t>对于机器均衡场景：交给调度算法生成调度策略；</w:t>
      </w:r>
    </w:p>
    <w:p w14:paraId="4AFE7E3D" w14:textId="77777777" w:rsidR="00CD0B86" w:rsidRDefault="001C3BC4">
      <w:pPr>
        <w:pStyle w:val="af2"/>
        <w:numPr>
          <w:ilvl w:val="0"/>
          <w:numId w:val="9"/>
        </w:numPr>
        <w:spacing w:line="360" w:lineRule="auto"/>
        <w:ind w:firstLineChars="0"/>
      </w:pPr>
      <w:r>
        <w:rPr>
          <w:rFonts w:hint="eastAsia"/>
        </w:rPr>
        <w:t>对于未知因素场景：直接发出告警，让人工干预。</w:t>
      </w:r>
    </w:p>
    <w:p w14:paraId="203DC653" w14:textId="77777777" w:rsidR="00CD0B86" w:rsidRDefault="00CD0B86">
      <w:pPr>
        <w:spacing w:line="360" w:lineRule="auto"/>
      </w:pPr>
    </w:p>
    <w:p w14:paraId="7CEE21A9" w14:textId="77777777" w:rsidR="00CD0B86" w:rsidRDefault="001C3BC4">
      <w:pPr>
        <w:spacing w:line="360" w:lineRule="auto"/>
      </w:pPr>
      <w:r>
        <w:rPr>
          <w:rFonts w:hint="eastAsia"/>
        </w:rPr>
        <w:t>根据实际的场景中根据应用不同，还会有很多情况属于的特殊调度场景。用户可以根据自己的实际业务来编写适合的场景分析模块，注册到场景分析模块来扩展分析功能。</w:t>
      </w:r>
    </w:p>
    <w:p w14:paraId="568E437C" w14:textId="77777777" w:rsidR="00CD0B86" w:rsidRDefault="001C3BC4">
      <w:pPr>
        <w:pStyle w:val="3"/>
        <w:spacing w:line="360" w:lineRule="auto"/>
      </w:pPr>
      <w:r>
        <w:rPr>
          <w:rFonts w:hint="eastAsia"/>
        </w:rPr>
        <w:t>调度算法</w:t>
      </w:r>
    </w:p>
    <w:p w14:paraId="2ABFC5E3" w14:textId="77777777" w:rsidR="00CD0B86" w:rsidRDefault="001C3BC4">
      <w:pPr>
        <w:spacing w:line="360" w:lineRule="auto"/>
      </w:pPr>
      <w:r>
        <w:rPr>
          <w:rFonts w:hint="eastAsia"/>
        </w:rPr>
        <w:t>调度算法主要工作是在场景分析出的结果上再加工。确定调查的调度顺序，用最小的步骤和资源完成需要调度的</w:t>
      </w:r>
      <w:r>
        <w:rPr>
          <w:rFonts w:hint="eastAsia"/>
        </w:rPr>
        <w:t>pod</w:t>
      </w:r>
      <w:r>
        <w:rPr>
          <w:rFonts w:hint="eastAsia"/>
        </w:rPr>
        <w:t>，调度算法主要处理下面几种调度情况：</w:t>
      </w:r>
    </w:p>
    <w:p w14:paraId="1A176724" w14:textId="77777777" w:rsidR="00CD0B86" w:rsidRDefault="001C3BC4">
      <w:pPr>
        <w:pStyle w:val="af2"/>
        <w:numPr>
          <w:ilvl w:val="0"/>
          <w:numId w:val="10"/>
        </w:numPr>
        <w:spacing w:line="360" w:lineRule="auto"/>
        <w:ind w:firstLineChars="0"/>
      </w:pPr>
      <w:r>
        <w:rPr>
          <w:rFonts w:hint="eastAsia"/>
        </w:rPr>
        <w:t>添加</w:t>
      </w:r>
      <w:r>
        <w:rPr>
          <w:rFonts w:hint="eastAsia"/>
        </w:rPr>
        <w:t>pod</w:t>
      </w:r>
      <w:r>
        <w:rPr>
          <w:rFonts w:hint="eastAsia"/>
        </w:rPr>
        <w:t>：确定哪些</w:t>
      </w:r>
      <w:r>
        <w:rPr>
          <w:rFonts w:hint="eastAsia"/>
        </w:rPr>
        <w:t>pod</w:t>
      </w:r>
      <w:r>
        <w:rPr>
          <w:rFonts w:hint="eastAsia"/>
        </w:rPr>
        <w:t>需要被添加到哪些机器上；</w:t>
      </w:r>
    </w:p>
    <w:p w14:paraId="0EDC831C" w14:textId="77777777" w:rsidR="00CD0B86" w:rsidRDefault="001C3BC4">
      <w:pPr>
        <w:pStyle w:val="af2"/>
        <w:numPr>
          <w:ilvl w:val="0"/>
          <w:numId w:val="10"/>
        </w:numPr>
        <w:spacing w:line="360" w:lineRule="auto"/>
        <w:ind w:firstLineChars="0"/>
      </w:pPr>
      <w:r>
        <w:rPr>
          <w:rFonts w:hint="eastAsia"/>
        </w:rPr>
        <w:lastRenderedPageBreak/>
        <w:t>删除</w:t>
      </w:r>
      <w:r>
        <w:rPr>
          <w:rFonts w:hint="eastAsia"/>
        </w:rPr>
        <w:t>pod</w:t>
      </w:r>
      <w:r>
        <w:rPr>
          <w:rFonts w:hint="eastAsia"/>
        </w:rPr>
        <w:t>：确定哪些机器上的哪些</w:t>
      </w:r>
      <w:r>
        <w:rPr>
          <w:rFonts w:hint="eastAsia"/>
        </w:rPr>
        <w:t>pod</w:t>
      </w:r>
      <w:r>
        <w:rPr>
          <w:rFonts w:hint="eastAsia"/>
        </w:rPr>
        <w:t>需要删除；</w:t>
      </w:r>
    </w:p>
    <w:p w14:paraId="3C9E7109" w14:textId="77777777" w:rsidR="00CD0B86" w:rsidRDefault="001C3BC4">
      <w:pPr>
        <w:pStyle w:val="af2"/>
        <w:numPr>
          <w:ilvl w:val="0"/>
          <w:numId w:val="10"/>
        </w:numPr>
        <w:spacing w:line="360" w:lineRule="auto"/>
        <w:ind w:firstLineChars="0"/>
      </w:pPr>
      <w:r>
        <w:rPr>
          <w:rFonts w:hint="eastAsia"/>
        </w:rPr>
        <w:t>迁移</w:t>
      </w:r>
      <w:r>
        <w:rPr>
          <w:rFonts w:hint="eastAsia"/>
        </w:rPr>
        <w:t>pod</w:t>
      </w:r>
      <w:r>
        <w:rPr>
          <w:rFonts w:hint="eastAsia"/>
        </w:rPr>
        <w:t>：确定哪些机器上的哪些</w:t>
      </w:r>
      <w:r>
        <w:rPr>
          <w:rFonts w:hint="eastAsia"/>
        </w:rPr>
        <w:t>pod</w:t>
      </w:r>
      <w:r>
        <w:rPr>
          <w:rFonts w:hint="eastAsia"/>
        </w:rPr>
        <w:t>需要迁移到哪些</w:t>
      </w:r>
      <w:r>
        <w:rPr>
          <w:rFonts w:hint="eastAsia"/>
        </w:rPr>
        <w:t>pod</w:t>
      </w:r>
      <w:r>
        <w:rPr>
          <w:rFonts w:hint="eastAsia"/>
        </w:rPr>
        <w:t>上。</w:t>
      </w:r>
    </w:p>
    <w:p w14:paraId="25633206" w14:textId="77777777" w:rsidR="00CD0B86" w:rsidRDefault="001C3BC4">
      <w:pPr>
        <w:pStyle w:val="4"/>
        <w:spacing w:line="360" w:lineRule="auto"/>
      </w:pPr>
      <w:r>
        <w:rPr>
          <w:rFonts w:hint="eastAsia"/>
        </w:rPr>
        <w:t>算法</w:t>
      </w:r>
      <w:r>
        <w:rPr>
          <w:rFonts w:hint="eastAsia"/>
        </w:rPr>
        <w:t>思路</w:t>
      </w:r>
    </w:p>
    <w:p w14:paraId="6982DC28" w14:textId="77777777" w:rsidR="00CD0B86" w:rsidRDefault="001C3BC4">
      <w:pPr>
        <w:spacing w:line="360" w:lineRule="auto"/>
      </w:pPr>
      <w:r>
        <w:rPr>
          <w:rFonts w:hint="eastAsia"/>
        </w:rPr>
        <w:t>算法要求用时短，时效性高，无法做</w:t>
      </w:r>
      <w:r>
        <w:rPr>
          <w:rFonts w:hint="eastAsia"/>
        </w:rPr>
        <w:t>耗时长的优化，所以采取类似于</w:t>
      </w:r>
      <w:r>
        <w:rPr>
          <w:rFonts w:ascii="Cambria" w:hAnsi="Cambria" w:cs="Cambria" w:hint="eastAsia"/>
        </w:rPr>
        <w:t>Kubernetes</w:t>
      </w:r>
      <w:r>
        <w:rPr>
          <w:rFonts w:hint="eastAsia"/>
        </w:rPr>
        <w:t>自带的策略，同时针对我们的场景进行一些定制和改进。</w:t>
      </w:r>
    </w:p>
    <w:p w14:paraId="5C44CB6A" w14:textId="77777777" w:rsidR="00CD0B86" w:rsidRDefault="001C3BC4">
      <w:pPr>
        <w:spacing w:line="360" w:lineRule="auto"/>
        <w:jc w:val="center"/>
      </w:pPr>
      <w:r>
        <w:rPr>
          <w:noProof/>
        </w:rPr>
        <w:drawing>
          <wp:inline distT="0" distB="0" distL="0" distR="0" wp14:anchorId="7C10FB6D" wp14:editId="328A7285">
            <wp:extent cx="2509520" cy="3832860"/>
            <wp:effectExtent l="0" t="0" r="0" b="0"/>
            <wp:docPr id="2" name="图片 2" descr="C:\Users\fanji\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anji\Downloads\未命名文件.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23704" cy="3854687"/>
                    </a:xfrm>
                    <a:prstGeom prst="rect">
                      <a:avLst/>
                    </a:prstGeom>
                    <a:noFill/>
                    <a:ln>
                      <a:noFill/>
                    </a:ln>
                  </pic:spPr>
                </pic:pic>
              </a:graphicData>
            </a:graphic>
          </wp:inline>
        </w:drawing>
      </w:r>
    </w:p>
    <w:p w14:paraId="563C7607" w14:textId="77777777" w:rsidR="00CD0B86" w:rsidRDefault="001C3BC4">
      <w:pPr>
        <w:pStyle w:val="af2"/>
        <w:numPr>
          <w:ilvl w:val="0"/>
          <w:numId w:val="11"/>
        </w:numPr>
        <w:spacing w:line="360" w:lineRule="auto"/>
        <w:ind w:firstLineChars="0"/>
      </w:pPr>
      <w:r>
        <w:rPr>
          <w:rFonts w:hint="eastAsia"/>
        </w:rPr>
        <w:t>预处理，对要增加的</w:t>
      </w:r>
      <w:r>
        <w:rPr>
          <w:rFonts w:hint="eastAsia"/>
        </w:rPr>
        <w:t>pod</w:t>
      </w:r>
      <w:r>
        <w:rPr>
          <w:rFonts w:hint="eastAsia"/>
        </w:rPr>
        <w:t>进行排序，按照占用资源从大到小的顺序。这一步参考了类似</w:t>
      </w:r>
      <w:r>
        <w:rPr>
          <w:rFonts w:hint="eastAsia"/>
        </w:rPr>
        <w:t>First-fit decreasing</w:t>
      </w:r>
      <w:r>
        <w:rPr>
          <w:rFonts w:hint="eastAsia"/>
        </w:rPr>
        <w:t>算法的思想，先用大</w:t>
      </w:r>
      <w:r>
        <w:rPr>
          <w:rFonts w:hint="eastAsia"/>
        </w:rPr>
        <w:t>pod</w:t>
      </w:r>
      <w:r>
        <w:rPr>
          <w:rFonts w:hint="eastAsia"/>
        </w:rPr>
        <w:t>平衡机器间的差距，再用小的</w:t>
      </w:r>
      <w:r>
        <w:rPr>
          <w:rFonts w:hint="eastAsia"/>
        </w:rPr>
        <w:t>pod</w:t>
      </w:r>
      <w:r>
        <w:rPr>
          <w:rFonts w:hint="eastAsia"/>
        </w:rPr>
        <w:t>微调，；</w:t>
      </w:r>
    </w:p>
    <w:p w14:paraId="6888C02F" w14:textId="77777777" w:rsidR="00CD0B86" w:rsidRDefault="001C3BC4">
      <w:pPr>
        <w:pStyle w:val="af2"/>
        <w:numPr>
          <w:ilvl w:val="0"/>
          <w:numId w:val="11"/>
        </w:numPr>
        <w:spacing w:line="360" w:lineRule="auto"/>
        <w:ind w:firstLineChars="0"/>
      </w:pPr>
      <w:r>
        <w:rPr>
          <w:rFonts w:hint="eastAsia"/>
        </w:rPr>
        <w:t>按顺序为每一个</w:t>
      </w:r>
      <w:r>
        <w:rPr>
          <w:rFonts w:hint="eastAsia"/>
        </w:rPr>
        <w:t>pod</w:t>
      </w:r>
      <w:r>
        <w:rPr>
          <w:rFonts w:hint="eastAsia"/>
        </w:rPr>
        <w:t>评估各个机器。首先是预选，筛选出此</w:t>
      </w:r>
      <w:r>
        <w:rPr>
          <w:rFonts w:hint="eastAsia"/>
        </w:rPr>
        <w:t>pod</w:t>
      </w:r>
      <w:r>
        <w:rPr>
          <w:rFonts w:hint="eastAsia"/>
        </w:rPr>
        <w:t>可选的机器，筛选依据有：检查节点是否有足够资源，应用之间强亲和</w:t>
      </w:r>
      <w:r>
        <w:rPr>
          <w:rFonts w:hint="eastAsia"/>
        </w:rPr>
        <w:t>/</w:t>
      </w:r>
      <w:r>
        <w:rPr>
          <w:rFonts w:hint="eastAsia"/>
        </w:rPr>
        <w:t>反亲和关系、应用宿主机强亲和</w:t>
      </w:r>
      <w:r>
        <w:rPr>
          <w:rFonts w:hint="eastAsia"/>
        </w:rPr>
        <w:t>/</w:t>
      </w:r>
      <w:r>
        <w:rPr>
          <w:rFonts w:hint="eastAsia"/>
        </w:rPr>
        <w:t>反亲和等。这些筛选依据是必须满足的硬约束，不满足的机器直接排除；</w:t>
      </w:r>
    </w:p>
    <w:p w14:paraId="6141BC84" w14:textId="77777777" w:rsidR="00CD0B86" w:rsidRDefault="001C3BC4">
      <w:pPr>
        <w:pStyle w:val="af2"/>
        <w:numPr>
          <w:ilvl w:val="0"/>
          <w:numId w:val="11"/>
        </w:numPr>
        <w:spacing w:line="360" w:lineRule="auto"/>
        <w:ind w:firstLineChars="0"/>
      </w:pPr>
      <w:r>
        <w:rPr>
          <w:rFonts w:hint="eastAsia"/>
        </w:rPr>
        <w:t>其次是优选，对预选阶段得到的可选机器逐个打分，打分策略会考虑：优先使用空闲的节点</w:t>
      </w:r>
      <w:r>
        <w:rPr>
          <w:rFonts w:hint="eastAsia"/>
        </w:rPr>
        <w:t>;</w:t>
      </w:r>
      <w:r>
        <w:rPr>
          <w:rFonts w:hint="eastAsia"/>
        </w:rPr>
        <w:t>尽量使</w:t>
      </w:r>
      <w:r>
        <w:rPr>
          <w:rFonts w:hint="eastAsia"/>
        </w:rPr>
        <w:t>CPU</w:t>
      </w:r>
      <w:r>
        <w:rPr>
          <w:rFonts w:hint="eastAsia"/>
        </w:rPr>
        <w:t>内存等利用率一致，避免出现类似</w:t>
      </w:r>
      <w:r>
        <w:rPr>
          <w:rFonts w:hint="eastAsia"/>
        </w:rPr>
        <w:t>CPU</w:t>
      </w:r>
      <w:r>
        <w:rPr>
          <w:rFonts w:hint="eastAsia"/>
        </w:rPr>
        <w:t>很高但内存很低这种情况；为了容灾考虑，尽量不把同一服务下的</w:t>
      </w:r>
      <w:r>
        <w:rPr>
          <w:rFonts w:hint="eastAsia"/>
        </w:rPr>
        <w:t>pod</w:t>
      </w:r>
      <w:r>
        <w:rPr>
          <w:rFonts w:hint="eastAsia"/>
        </w:rPr>
        <w:t>放在一起；根据</w:t>
      </w:r>
      <w:r>
        <w:rPr>
          <w:rFonts w:hint="eastAsia"/>
        </w:rPr>
        <w:t>pod</w:t>
      </w:r>
      <w:r>
        <w:rPr>
          <w:rFonts w:hint="eastAsia"/>
        </w:rPr>
        <w:t>间的亲和性和反亲和性；通过负载预测得出下一段时间内机器上各个</w:t>
      </w:r>
      <w:r>
        <w:rPr>
          <w:rFonts w:hint="eastAsia"/>
        </w:rPr>
        <w:t>pod</w:t>
      </w:r>
      <w:r>
        <w:rPr>
          <w:rFonts w:hint="eastAsia"/>
        </w:rPr>
        <w:t>的负载变化情况，</w:t>
      </w:r>
      <w:r>
        <w:rPr>
          <w:rFonts w:hint="eastAsia"/>
        </w:rPr>
        <w:lastRenderedPageBreak/>
        <w:t>计算出机器的未来的负载变化，算法也会考虑这个变化。</w:t>
      </w:r>
    </w:p>
    <w:p w14:paraId="31E9EDF1" w14:textId="77777777" w:rsidR="00CD0B86" w:rsidRDefault="001C3BC4">
      <w:pPr>
        <w:spacing w:line="360" w:lineRule="auto"/>
      </w:pPr>
      <w:r>
        <w:rPr>
          <w:rFonts w:hint="eastAsia"/>
        </w:rPr>
        <w:t>通过上述约束来生成最终的调度策略。通过自定义的</w:t>
      </w:r>
      <w:r>
        <w:rPr>
          <w:rFonts w:hint="eastAsia"/>
        </w:rPr>
        <w:t>Kubernetes</w:t>
      </w:r>
      <w:r>
        <w:rPr>
          <w:rFonts w:hint="eastAsia"/>
        </w:rPr>
        <w:t xml:space="preserve"> </w:t>
      </w:r>
      <w:r>
        <w:rPr>
          <w:rFonts w:hint="eastAsia"/>
        </w:rPr>
        <w:t>API</w:t>
      </w:r>
      <w:r>
        <w:rPr>
          <w:rFonts w:hint="eastAsia"/>
        </w:rPr>
        <w:t>调度算法可以将调度策略存储到</w:t>
      </w:r>
      <w:proofErr w:type="spellStart"/>
      <w:r>
        <w:rPr>
          <w:rFonts w:hint="eastAsia"/>
        </w:rPr>
        <w:t>etcd</w:t>
      </w:r>
      <w:proofErr w:type="spellEnd"/>
      <w:r>
        <w:rPr>
          <w:rFonts w:hint="eastAsia"/>
        </w:rPr>
        <w:t>中，供调度执行模块获取调度策略。</w:t>
      </w:r>
    </w:p>
    <w:p w14:paraId="765A1628" w14:textId="77777777" w:rsidR="00CD0B86" w:rsidRDefault="001C3BC4">
      <w:pPr>
        <w:pStyle w:val="3"/>
        <w:spacing w:line="360" w:lineRule="auto"/>
      </w:pPr>
      <w:r>
        <w:rPr>
          <w:rFonts w:hint="eastAsia"/>
        </w:rPr>
        <w:t>调度执行</w:t>
      </w:r>
    </w:p>
    <w:p w14:paraId="7910F40A" w14:textId="77777777" w:rsidR="00CD0B86" w:rsidRDefault="001C3BC4">
      <w:pPr>
        <w:spacing w:line="360" w:lineRule="auto"/>
      </w:pPr>
      <w:r>
        <w:rPr>
          <w:rFonts w:hint="eastAsia"/>
        </w:rPr>
        <w:t>为了保证调</w:t>
      </w:r>
      <w:r>
        <w:rPr>
          <w:rFonts w:hint="eastAsia"/>
        </w:rPr>
        <w:t>度的效果，需要将某个应用的</w:t>
      </w:r>
      <w:r>
        <w:rPr>
          <w:rFonts w:hint="eastAsia"/>
        </w:rPr>
        <w:t>pod</w:t>
      </w:r>
      <w:r>
        <w:rPr>
          <w:rFonts w:hint="eastAsia"/>
        </w:rPr>
        <w:t>准确的调度到某个机器上，而</w:t>
      </w:r>
      <w:r>
        <w:rPr>
          <w:rFonts w:hint="eastAsia"/>
        </w:rPr>
        <w:t>Kubernetes</w:t>
      </w:r>
      <w:r>
        <w:rPr>
          <w:rFonts w:hint="eastAsia"/>
        </w:rPr>
        <w:t>目前还不支持这个功能，为了实现精准调度，需要修改</w:t>
      </w:r>
      <w:r>
        <w:rPr>
          <w:rFonts w:hint="eastAsia"/>
        </w:rPr>
        <w:t>Kubernetes</w:t>
      </w:r>
      <w:r>
        <w:rPr>
          <w:rFonts w:hint="eastAsia"/>
        </w:rPr>
        <w:t>的调度器，而</w:t>
      </w:r>
      <w:r>
        <w:rPr>
          <w:rFonts w:hint="eastAsia"/>
        </w:rPr>
        <w:t>Kubernetes</w:t>
      </w:r>
      <w:r>
        <w:rPr>
          <w:rFonts w:hint="eastAsia"/>
        </w:rPr>
        <w:t>支持自定义，只需要将新的调度逻辑注册到</w:t>
      </w:r>
      <w:r>
        <w:rPr>
          <w:rFonts w:hint="eastAsia"/>
        </w:rPr>
        <w:t>Kubernetes</w:t>
      </w:r>
      <w:r>
        <w:rPr>
          <w:rFonts w:hint="eastAsia"/>
        </w:rPr>
        <w:t>就可以。</w:t>
      </w:r>
    </w:p>
    <w:p w14:paraId="1A6F190C" w14:textId="77777777" w:rsidR="00CD0B86" w:rsidRDefault="001C3BC4">
      <w:pPr>
        <w:pStyle w:val="4"/>
        <w:spacing w:line="360" w:lineRule="auto"/>
      </w:pPr>
      <w:r>
        <w:rPr>
          <w:rFonts w:hint="eastAsia"/>
        </w:rPr>
        <w:t>模块设计</w:t>
      </w:r>
    </w:p>
    <w:p w14:paraId="3320AD1D" w14:textId="77777777" w:rsidR="00CD0B86" w:rsidRDefault="001C3BC4">
      <w:pPr>
        <w:spacing w:line="360" w:lineRule="auto"/>
      </w:pPr>
      <w:r>
        <w:rPr>
          <w:noProof/>
        </w:rPr>
        <w:drawing>
          <wp:inline distT="0" distB="0" distL="114300" distR="114300" wp14:anchorId="04581DC7" wp14:editId="437B1D61">
            <wp:extent cx="5268595" cy="4093210"/>
            <wp:effectExtent l="0" t="0" r="825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68595" cy="4093210"/>
                    </a:xfrm>
                    <a:prstGeom prst="rect">
                      <a:avLst/>
                    </a:prstGeom>
                    <a:noFill/>
                    <a:ln w="9525">
                      <a:noFill/>
                    </a:ln>
                  </pic:spPr>
                </pic:pic>
              </a:graphicData>
            </a:graphic>
          </wp:inline>
        </w:drawing>
      </w:r>
    </w:p>
    <w:p w14:paraId="079DFD84" w14:textId="77777777" w:rsidR="00CD0B86" w:rsidRDefault="001C3BC4">
      <w:pPr>
        <w:spacing w:line="360" w:lineRule="auto"/>
      </w:pPr>
      <w:r>
        <w:rPr>
          <w:rFonts w:hint="eastAsia"/>
        </w:rPr>
        <w:t>上图是模块的功能图。包含两个模块，一个是调度执行器，一个是</w:t>
      </w:r>
      <w:proofErr w:type="spellStart"/>
      <w:r>
        <w:rPr>
          <w:rFonts w:hint="eastAsia"/>
        </w:rPr>
        <w:t>kubernetes</w:t>
      </w:r>
      <w:proofErr w:type="spellEnd"/>
      <w:r>
        <w:rPr>
          <w:rFonts w:hint="eastAsia"/>
        </w:rPr>
        <w:t>集群定制化设计。</w:t>
      </w:r>
    </w:p>
    <w:p w14:paraId="53136B79" w14:textId="77777777" w:rsidR="00CD0B86" w:rsidRDefault="001C3BC4">
      <w:pPr>
        <w:spacing w:line="360" w:lineRule="auto"/>
        <w:rPr>
          <w:rStyle w:val="af"/>
        </w:rPr>
      </w:pPr>
      <w:r>
        <w:rPr>
          <w:rStyle w:val="af"/>
          <w:rFonts w:hint="eastAsia"/>
        </w:rPr>
        <w:t>规则执行器</w:t>
      </w:r>
    </w:p>
    <w:p w14:paraId="2B0ED57A" w14:textId="77777777" w:rsidR="00CD0B86" w:rsidRDefault="001C3BC4">
      <w:pPr>
        <w:spacing w:line="360" w:lineRule="auto"/>
      </w:pPr>
      <w:r>
        <w:rPr>
          <w:rFonts w:hint="eastAsia"/>
        </w:rPr>
        <w:t>这个模块的功能是执行调度策略。调度执行器从调度算法获取到调度策略，然后操作</w:t>
      </w:r>
      <w:proofErr w:type="spellStart"/>
      <w:r>
        <w:rPr>
          <w:rFonts w:hint="eastAsia"/>
        </w:rPr>
        <w:t>kubernetes</w:t>
      </w:r>
      <w:proofErr w:type="spellEnd"/>
      <w:r>
        <w:rPr>
          <w:rFonts w:hint="eastAsia"/>
        </w:rPr>
        <w:t>集群，对集群做具体的调度。在整个过程中，调度执行器</w:t>
      </w:r>
      <w:r>
        <w:rPr>
          <w:rFonts w:hint="eastAsia"/>
        </w:rPr>
        <w:t>的输入是一条条的调度</w:t>
      </w:r>
      <w:r>
        <w:rPr>
          <w:rFonts w:hint="eastAsia"/>
        </w:rPr>
        <w:lastRenderedPageBreak/>
        <w:t>策略，输出是对集群做的操作，以及自定义的的策略资源。</w:t>
      </w:r>
    </w:p>
    <w:p w14:paraId="73207EF6" w14:textId="77777777" w:rsidR="00CD0B86" w:rsidRDefault="00CD0B86">
      <w:pPr>
        <w:spacing w:line="360" w:lineRule="auto"/>
      </w:pPr>
    </w:p>
    <w:p w14:paraId="40B394CF" w14:textId="77777777" w:rsidR="00CD0B86" w:rsidRDefault="001C3BC4">
      <w:pPr>
        <w:spacing w:line="360" w:lineRule="auto"/>
        <w:rPr>
          <w:rStyle w:val="af"/>
        </w:rPr>
      </w:pPr>
      <w:r>
        <w:rPr>
          <w:rStyle w:val="af"/>
        </w:rPr>
        <w:t>K</w:t>
      </w:r>
      <w:r>
        <w:rPr>
          <w:rStyle w:val="af"/>
          <w:rFonts w:hint="eastAsia"/>
        </w:rPr>
        <w:t>ubernete</w:t>
      </w:r>
      <w:r>
        <w:rPr>
          <w:rStyle w:val="af"/>
          <w:rFonts w:hint="eastAsia"/>
        </w:rPr>
        <w:t>s</w:t>
      </w:r>
      <w:r>
        <w:rPr>
          <w:rStyle w:val="af"/>
          <w:rFonts w:hint="eastAsia"/>
        </w:rPr>
        <w:t>策略</w:t>
      </w:r>
    </w:p>
    <w:p w14:paraId="4460A357" w14:textId="77777777" w:rsidR="00CD0B86" w:rsidRDefault="001C3BC4">
      <w:pPr>
        <w:spacing w:line="360" w:lineRule="auto"/>
      </w:pPr>
      <w:r>
        <w:rPr>
          <w:rFonts w:hint="eastAsia"/>
        </w:rPr>
        <w:t>这个模块包含两个部分，第一个部分是自定义的</w:t>
      </w:r>
      <w:proofErr w:type="spellStart"/>
      <w:r>
        <w:rPr>
          <w:rFonts w:hint="eastAsia"/>
        </w:rPr>
        <w:t>kubernetes</w:t>
      </w:r>
      <w:proofErr w:type="spellEnd"/>
      <w:r>
        <w:rPr>
          <w:rFonts w:hint="eastAsia"/>
        </w:rPr>
        <w:t>的策略资源，第二部分是自定义</w:t>
      </w:r>
      <w:proofErr w:type="spellStart"/>
      <w:r>
        <w:rPr>
          <w:rFonts w:hint="eastAsia"/>
        </w:rPr>
        <w:t>kube</w:t>
      </w:r>
      <w:proofErr w:type="spellEnd"/>
      <w:r>
        <w:rPr>
          <w:rFonts w:hint="eastAsia"/>
        </w:rPr>
        <w:t>-scheduler</w:t>
      </w:r>
      <w:r>
        <w:rPr>
          <w:rFonts w:hint="eastAsia"/>
        </w:rPr>
        <w:t>优选策略。</w:t>
      </w:r>
    </w:p>
    <w:p w14:paraId="4A6707C9" w14:textId="77777777" w:rsidR="00CD0B86" w:rsidRDefault="00CD0B86">
      <w:pPr>
        <w:spacing w:line="360" w:lineRule="auto"/>
      </w:pPr>
    </w:p>
    <w:p w14:paraId="6DA29949" w14:textId="77777777" w:rsidR="00CD0B86" w:rsidRDefault="001C3BC4">
      <w:pPr>
        <w:spacing w:line="360" w:lineRule="auto"/>
      </w:pPr>
      <w:r>
        <w:rPr>
          <w:rFonts w:hint="eastAsia"/>
        </w:rPr>
        <w:t>自定义</w:t>
      </w:r>
      <w:proofErr w:type="spellStart"/>
      <w:r>
        <w:rPr>
          <w:rFonts w:hint="eastAsia"/>
        </w:rPr>
        <w:t>kubernetes</w:t>
      </w:r>
      <w:proofErr w:type="spellEnd"/>
      <w:r>
        <w:rPr>
          <w:rFonts w:hint="eastAsia"/>
        </w:rPr>
        <w:t>策略资源包含两个部分，一部分是调度策略的载体，即</w:t>
      </w:r>
      <w:r>
        <w:rPr>
          <w:rFonts w:hint="eastAsia"/>
        </w:rPr>
        <w:t>CRD</w:t>
      </w:r>
      <w:r>
        <w:rPr>
          <w:rFonts w:hint="eastAsia"/>
        </w:rPr>
        <w:t>，另一部分是</w:t>
      </w:r>
      <w:r>
        <w:rPr>
          <w:rFonts w:hint="eastAsia"/>
        </w:rPr>
        <w:t>CRD</w:t>
      </w:r>
      <w:r>
        <w:rPr>
          <w:rFonts w:hint="eastAsia"/>
        </w:rPr>
        <w:t>对应的控制器，实现对</w:t>
      </w:r>
      <w:r>
        <w:rPr>
          <w:rFonts w:hint="eastAsia"/>
        </w:rPr>
        <w:t>CRD</w:t>
      </w:r>
      <w:r>
        <w:rPr>
          <w:rFonts w:hint="eastAsia"/>
        </w:rPr>
        <w:t>资源的监控和维护。</w:t>
      </w:r>
    </w:p>
    <w:p w14:paraId="11DF7B9C" w14:textId="77777777" w:rsidR="00CD0B86" w:rsidRDefault="00CD0B86">
      <w:pPr>
        <w:spacing w:line="360" w:lineRule="auto"/>
      </w:pPr>
    </w:p>
    <w:p w14:paraId="4595CD56" w14:textId="77777777" w:rsidR="00CD0B86" w:rsidRDefault="001C3BC4">
      <w:pPr>
        <w:spacing w:line="360" w:lineRule="auto"/>
      </w:pPr>
      <w:r>
        <w:rPr>
          <w:rFonts w:hint="eastAsia"/>
        </w:rPr>
        <w:t>自定义</w:t>
      </w:r>
      <w:proofErr w:type="spellStart"/>
      <w:r>
        <w:rPr>
          <w:rFonts w:hint="eastAsia"/>
        </w:rPr>
        <w:t>kube</w:t>
      </w:r>
      <w:proofErr w:type="spellEnd"/>
      <w:r>
        <w:rPr>
          <w:rFonts w:hint="eastAsia"/>
        </w:rPr>
        <w:t>-scheduler</w:t>
      </w:r>
      <w:r>
        <w:rPr>
          <w:rFonts w:hint="eastAsia"/>
        </w:rPr>
        <w:t>优选策略主要实现的功能是将</w:t>
      </w:r>
      <w:r>
        <w:rPr>
          <w:rFonts w:hint="eastAsia"/>
        </w:rPr>
        <w:t>pod</w:t>
      </w:r>
      <w:r>
        <w:rPr>
          <w:rFonts w:hint="eastAsia"/>
        </w:rPr>
        <w:t>绑定到机器上。该功能主要通过给</w:t>
      </w:r>
      <w:proofErr w:type="spellStart"/>
      <w:r>
        <w:rPr>
          <w:rFonts w:hint="eastAsia"/>
        </w:rPr>
        <w:t>kubernetes</w:t>
      </w:r>
      <w:proofErr w:type="spellEnd"/>
      <w:r>
        <w:rPr>
          <w:rFonts w:hint="eastAsia"/>
        </w:rPr>
        <w:t>默认的调度器添加一个优选策略的方式实现。将我们想要调度到的机器打最高分，从而实现将</w:t>
      </w:r>
      <w:r>
        <w:rPr>
          <w:rFonts w:hint="eastAsia"/>
        </w:rPr>
        <w:t>pod</w:t>
      </w:r>
      <w:r>
        <w:rPr>
          <w:rFonts w:hint="eastAsia"/>
        </w:rPr>
        <w:t>调度到特定机器上。</w:t>
      </w:r>
    </w:p>
    <w:p w14:paraId="1EF348E4" w14:textId="77777777" w:rsidR="00CD0B86" w:rsidRDefault="00CD0B86">
      <w:pPr>
        <w:spacing w:line="360" w:lineRule="auto"/>
      </w:pPr>
    </w:p>
    <w:p w14:paraId="764014D6" w14:textId="77777777" w:rsidR="00CD0B86" w:rsidRDefault="001C3BC4">
      <w:pPr>
        <w:spacing w:line="360" w:lineRule="auto"/>
      </w:pPr>
      <w:r>
        <w:rPr>
          <w:rFonts w:hint="eastAsia"/>
        </w:rPr>
        <w:t>各组件之间的协作图——以新建一个</w:t>
      </w:r>
      <w:r>
        <w:rPr>
          <w:rFonts w:hint="eastAsia"/>
        </w:rPr>
        <w:t>pod</w:t>
      </w:r>
      <w:r>
        <w:rPr>
          <w:rFonts w:hint="eastAsia"/>
        </w:rPr>
        <w:t>为例</w:t>
      </w:r>
    </w:p>
    <w:p w14:paraId="136C56EC" w14:textId="77777777" w:rsidR="00CD0B86" w:rsidRDefault="001C3BC4">
      <w:pPr>
        <w:spacing w:line="360" w:lineRule="auto"/>
      </w:pPr>
      <w:r>
        <w:rPr>
          <w:rFonts w:hint="eastAsia"/>
          <w:noProof/>
        </w:rPr>
        <w:lastRenderedPageBreak/>
        <w:drawing>
          <wp:inline distT="0" distB="0" distL="0" distR="0" wp14:anchorId="6522F405" wp14:editId="08F83F3C">
            <wp:extent cx="5274310" cy="62553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8207" cy="6260280"/>
                    </a:xfrm>
                    <a:prstGeom prst="rect">
                      <a:avLst/>
                    </a:prstGeom>
                  </pic:spPr>
                </pic:pic>
              </a:graphicData>
            </a:graphic>
          </wp:inline>
        </w:drawing>
      </w:r>
    </w:p>
    <w:p w14:paraId="3E4F54E8" w14:textId="77777777" w:rsidR="00CD0B86" w:rsidRDefault="001C3BC4">
      <w:pPr>
        <w:pStyle w:val="af2"/>
        <w:numPr>
          <w:ilvl w:val="0"/>
          <w:numId w:val="12"/>
        </w:numPr>
        <w:spacing w:line="360" w:lineRule="auto"/>
        <w:ind w:firstLineChars="0"/>
      </w:pPr>
      <w:r>
        <w:rPr>
          <w:rFonts w:hint="eastAsia"/>
        </w:rPr>
        <w:t>调度执行器收到调度算法发来的调，度策略数据后首先调用</w:t>
      </w:r>
      <w:proofErr w:type="spellStart"/>
      <w:r>
        <w:rPr>
          <w:rFonts w:hint="eastAsia"/>
        </w:rPr>
        <w:t>apiserver</w:t>
      </w:r>
      <w:proofErr w:type="spellEnd"/>
      <w:r>
        <w:rPr>
          <w:rFonts w:hint="eastAsia"/>
        </w:rPr>
        <w:t>的</w:t>
      </w:r>
      <w:r>
        <w:rPr>
          <w:rFonts w:hint="eastAsia"/>
        </w:rPr>
        <w:t>API</w:t>
      </w:r>
      <w:r>
        <w:rPr>
          <w:rFonts w:hint="eastAsia"/>
        </w:rPr>
        <w:t>创建一个</w:t>
      </w:r>
      <w:r>
        <w:rPr>
          <w:rFonts w:hint="eastAsia"/>
        </w:rPr>
        <w:t>CRD</w:t>
      </w:r>
      <w:r>
        <w:rPr>
          <w:rFonts w:hint="eastAsia"/>
        </w:rPr>
        <w:t>资源</w:t>
      </w:r>
      <w:r>
        <w:rPr>
          <w:rFonts w:hint="eastAsia"/>
        </w:rPr>
        <w:t>;</w:t>
      </w:r>
    </w:p>
    <w:p w14:paraId="04791277" w14:textId="77777777" w:rsidR="00CD0B86" w:rsidRDefault="001C3BC4">
      <w:pPr>
        <w:pStyle w:val="af2"/>
        <w:numPr>
          <w:ilvl w:val="0"/>
          <w:numId w:val="12"/>
        </w:numPr>
        <w:spacing w:line="360" w:lineRule="auto"/>
        <w:ind w:firstLineChars="0"/>
      </w:pPr>
      <w:r>
        <w:rPr>
          <w:rFonts w:hint="eastAsia"/>
        </w:rPr>
        <w:t>该资源承载了调度策略的信息，然后</w:t>
      </w:r>
      <w:proofErr w:type="spellStart"/>
      <w:r>
        <w:rPr>
          <w:rFonts w:hint="eastAsia"/>
        </w:rPr>
        <w:t>apiserver</w:t>
      </w:r>
      <w:proofErr w:type="spellEnd"/>
      <w:r>
        <w:rPr>
          <w:rFonts w:hint="eastAsia"/>
        </w:rPr>
        <w:t>将资源信息存到</w:t>
      </w:r>
      <w:proofErr w:type="spellStart"/>
      <w:r>
        <w:rPr>
          <w:rFonts w:hint="eastAsia"/>
        </w:rPr>
        <w:t>etcd</w:t>
      </w:r>
      <w:proofErr w:type="spellEnd"/>
      <w:r>
        <w:rPr>
          <w:rFonts w:hint="eastAsia"/>
        </w:rPr>
        <w:t>中，返回创建成功信息。</w:t>
      </w:r>
    </w:p>
    <w:p w14:paraId="33C60BF7" w14:textId="77777777" w:rsidR="00CD0B86" w:rsidRDefault="001C3BC4">
      <w:pPr>
        <w:pStyle w:val="af2"/>
        <w:numPr>
          <w:ilvl w:val="0"/>
          <w:numId w:val="12"/>
        </w:numPr>
        <w:spacing w:line="360" w:lineRule="auto"/>
        <w:ind w:firstLineChars="0"/>
      </w:pPr>
      <w:r>
        <w:rPr>
          <w:rFonts w:hint="eastAsia"/>
        </w:rPr>
        <w:t>资源创建之后，调度执行器调用</w:t>
      </w:r>
      <w:r>
        <w:rPr>
          <w:rFonts w:hint="eastAsia"/>
        </w:rPr>
        <w:t>API</w:t>
      </w:r>
      <w:r>
        <w:rPr>
          <w:rFonts w:hint="eastAsia"/>
        </w:rPr>
        <w:t>创建一个</w:t>
      </w:r>
      <w:r>
        <w:rPr>
          <w:rFonts w:hint="eastAsia"/>
        </w:rPr>
        <w:t>pod</w:t>
      </w:r>
      <w:r>
        <w:rPr>
          <w:rFonts w:hint="eastAsia"/>
        </w:rPr>
        <w:t>，</w:t>
      </w:r>
      <w:proofErr w:type="spellStart"/>
      <w:r>
        <w:rPr>
          <w:rFonts w:hint="eastAsia"/>
        </w:rPr>
        <w:t>apiserver</w:t>
      </w:r>
      <w:proofErr w:type="spellEnd"/>
      <w:r>
        <w:rPr>
          <w:rFonts w:hint="eastAsia"/>
        </w:rPr>
        <w:t>将</w:t>
      </w:r>
      <w:r>
        <w:rPr>
          <w:rFonts w:hint="eastAsia"/>
        </w:rPr>
        <w:t>pod</w:t>
      </w:r>
      <w:r>
        <w:rPr>
          <w:rFonts w:hint="eastAsia"/>
        </w:rPr>
        <w:t>信息存到</w:t>
      </w:r>
      <w:proofErr w:type="spellStart"/>
      <w:r>
        <w:rPr>
          <w:rFonts w:hint="eastAsia"/>
        </w:rPr>
        <w:t>etcd</w:t>
      </w:r>
      <w:proofErr w:type="spellEnd"/>
      <w:r>
        <w:rPr>
          <w:rFonts w:hint="eastAsia"/>
        </w:rPr>
        <w:t>中，返回创建成功信息</w:t>
      </w:r>
      <w:r>
        <w:rPr>
          <w:rFonts w:hint="eastAsia"/>
        </w:rPr>
        <w:t>;</w:t>
      </w:r>
    </w:p>
    <w:p w14:paraId="4FC5C710" w14:textId="77777777" w:rsidR="00CD0B86" w:rsidRDefault="001C3BC4">
      <w:pPr>
        <w:pStyle w:val="af2"/>
        <w:numPr>
          <w:ilvl w:val="0"/>
          <w:numId w:val="12"/>
        </w:numPr>
        <w:spacing w:line="360" w:lineRule="auto"/>
        <w:ind w:firstLineChars="0"/>
      </w:pPr>
      <w:proofErr w:type="spellStart"/>
      <w:r>
        <w:rPr>
          <w:rFonts w:hint="eastAsia"/>
        </w:rPr>
        <w:t>kube</w:t>
      </w:r>
      <w:proofErr w:type="spellEnd"/>
      <w:r>
        <w:rPr>
          <w:rFonts w:hint="eastAsia"/>
        </w:rPr>
        <w:t>-scheduler</w:t>
      </w:r>
      <w:r>
        <w:rPr>
          <w:rFonts w:hint="eastAsia"/>
        </w:rPr>
        <w:t>的</w:t>
      </w:r>
      <w:r>
        <w:rPr>
          <w:rFonts w:hint="eastAsia"/>
        </w:rPr>
        <w:t>watch</w:t>
      </w:r>
      <w:r>
        <w:rPr>
          <w:rFonts w:hint="eastAsia"/>
        </w:rPr>
        <w:t>机制检测到</w:t>
      </w:r>
      <w:proofErr w:type="spellStart"/>
      <w:r>
        <w:rPr>
          <w:rFonts w:hint="eastAsia"/>
        </w:rPr>
        <w:t>etcd</w:t>
      </w:r>
      <w:proofErr w:type="spellEnd"/>
      <w:r>
        <w:rPr>
          <w:rFonts w:hint="eastAsia"/>
        </w:rPr>
        <w:t>中有未分配机器的</w:t>
      </w:r>
      <w:r>
        <w:rPr>
          <w:rFonts w:hint="eastAsia"/>
        </w:rPr>
        <w:t>pod</w:t>
      </w:r>
      <w:r>
        <w:rPr>
          <w:rFonts w:hint="eastAsia"/>
        </w:rPr>
        <w:t>，从</w:t>
      </w:r>
      <w:proofErr w:type="spellStart"/>
      <w:r>
        <w:rPr>
          <w:rFonts w:hint="eastAsia"/>
        </w:rPr>
        <w:t>etcd</w:t>
      </w:r>
      <w:proofErr w:type="spellEnd"/>
      <w:r>
        <w:rPr>
          <w:rFonts w:hint="eastAsia"/>
        </w:rPr>
        <w:t>中先后获取</w:t>
      </w:r>
      <w:r>
        <w:rPr>
          <w:rFonts w:hint="eastAsia"/>
        </w:rPr>
        <w:t>pod</w:t>
      </w:r>
      <w:r>
        <w:rPr>
          <w:rFonts w:hint="eastAsia"/>
        </w:rPr>
        <w:t>信息和</w:t>
      </w:r>
      <w:r>
        <w:rPr>
          <w:rFonts w:hint="eastAsia"/>
        </w:rPr>
        <w:t>CRD</w:t>
      </w:r>
      <w:r>
        <w:rPr>
          <w:rFonts w:hint="eastAsia"/>
        </w:rPr>
        <w:t>信息</w:t>
      </w:r>
      <w:r>
        <w:rPr>
          <w:rFonts w:hint="eastAsia"/>
        </w:rPr>
        <w:t>;</w:t>
      </w:r>
    </w:p>
    <w:p w14:paraId="7172A3D3" w14:textId="77777777" w:rsidR="00CD0B86" w:rsidRDefault="001C3BC4">
      <w:pPr>
        <w:pStyle w:val="af2"/>
        <w:numPr>
          <w:ilvl w:val="0"/>
          <w:numId w:val="12"/>
        </w:numPr>
        <w:spacing w:line="360" w:lineRule="auto"/>
        <w:ind w:firstLineChars="0"/>
      </w:pPr>
      <w:r>
        <w:rPr>
          <w:rFonts w:hint="eastAsia"/>
        </w:rPr>
        <w:lastRenderedPageBreak/>
        <w:t>在优选策略执行过程中检测</w:t>
      </w:r>
      <w:r>
        <w:rPr>
          <w:rFonts w:hint="eastAsia"/>
        </w:rPr>
        <w:t>pod</w:t>
      </w:r>
      <w:r>
        <w:rPr>
          <w:rFonts w:hint="eastAsia"/>
        </w:rPr>
        <w:t>信息和</w:t>
      </w:r>
      <w:r>
        <w:rPr>
          <w:rFonts w:hint="eastAsia"/>
        </w:rPr>
        <w:t>CRD</w:t>
      </w:r>
      <w:r>
        <w:rPr>
          <w:rFonts w:hint="eastAsia"/>
        </w:rPr>
        <w:t>信息是否匹配，匹配则将机器打最高分，否则不干涉默认调度器的执行。</w:t>
      </w:r>
    </w:p>
    <w:p w14:paraId="5603CEE3" w14:textId="77777777" w:rsidR="00CD0B86" w:rsidRDefault="001C3BC4">
      <w:pPr>
        <w:pStyle w:val="1"/>
        <w:spacing w:line="360" w:lineRule="auto"/>
      </w:pPr>
      <w:r>
        <w:rPr>
          <w:rFonts w:hint="eastAsia"/>
        </w:rPr>
        <w:t>下一步计划</w:t>
      </w:r>
    </w:p>
    <w:p w14:paraId="6B24B068" w14:textId="77777777" w:rsidR="00CD0B86" w:rsidRDefault="001C3BC4">
      <w:pPr>
        <w:spacing w:line="360" w:lineRule="auto"/>
      </w:pPr>
      <w:r>
        <w:rPr>
          <w:rFonts w:hint="eastAsia"/>
        </w:rPr>
        <w:t>在</w:t>
      </w:r>
      <w:r>
        <w:rPr>
          <w:rFonts w:hint="eastAsia"/>
        </w:rPr>
        <w:t>1</w:t>
      </w:r>
      <w:r>
        <w:t>0</w:t>
      </w:r>
      <w:r>
        <w:rPr>
          <w:rFonts w:hint="eastAsia"/>
        </w:rPr>
        <w:t>月份，我们通过一个</w:t>
      </w:r>
      <w:r>
        <w:rPr>
          <w:rFonts w:hint="eastAsia"/>
        </w:rPr>
        <w:t>d</w:t>
      </w:r>
      <w:r>
        <w:rPr>
          <w:rFonts w:hint="eastAsia"/>
        </w:rPr>
        <w:t>emo</w:t>
      </w:r>
      <w:r>
        <w:rPr>
          <w:rFonts w:hint="eastAsia"/>
        </w:rPr>
        <w:t>验证了</w:t>
      </w:r>
      <w:r>
        <w:rPr>
          <w:rFonts w:hint="eastAsia"/>
        </w:rPr>
        <w:t>k</w:t>
      </w:r>
      <w:r>
        <w:t>8</w:t>
      </w:r>
      <w:r>
        <w:rPr>
          <w:rFonts w:hint="eastAsia"/>
        </w:rPr>
        <w:t>s</w:t>
      </w:r>
      <w:r>
        <w:rPr>
          <w:rFonts w:hint="eastAsia"/>
        </w:rPr>
        <w:t>能支持应用混部。下面的计划：</w:t>
      </w:r>
    </w:p>
    <w:p w14:paraId="79906CBB" w14:textId="77777777" w:rsidR="00CD0B86" w:rsidRDefault="00CD0B86">
      <w:pPr>
        <w:spacing w:line="360" w:lineRule="auto"/>
      </w:pPr>
    </w:p>
    <w:p w14:paraId="34A831F4" w14:textId="77777777" w:rsidR="00CD0B86" w:rsidRDefault="001C3BC4">
      <w:pPr>
        <w:spacing w:line="360" w:lineRule="auto"/>
        <w:rPr>
          <w:b/>
          <w:bCs/>
        </w:rPr>
      </w:pPr>
      <w:r>
        <w:rPr>
          <w:rFonts w:hint="eastAsia"/>
          <w:b/>
          <w:bCs/>
        </w:rPr>
        <w:t>1</w:t>
      </w:r>
      <w:r>
        <w:rPr>
          <w:b/>
          <w:bCs/>
        </w:rPr>
        <w:t>1</w:t>
      </w:r>
      <w:r>
        <w:rPr>
          <w:rFonts w:hint="eastAsia"/>
          <w:b/>
          <w:bCs/>
        </w:rPr>
        <w:t>月份</w:t>
      </w:r>
    </w:p>
    <w:p w14:paraId="33912666" w14:textId="77777777" w:rsidR="00CD0B86" w:rsidRDefault="001C3BC4">
      <w:pPr>
        <w:spacing w:line="360" w:lineRule="auto"/>
        <w:ind w:firstLine="420"/>
      </w:pPr>
      <w:r>
        <w:rPr>
          <w:rFonts w:hint="eastAsia"/>
        </w:rPr>
        <w:t>设计混部应用方案，理清各个模块功能，设计实例；</w:t>
      </w:r>
    </w:p>
    <w:p w14:paraId="627AD8D7" w14:textId="77777777" w:rsidR="00CD0B86" w:rsidRDefault="001C3BC4">
      <w:pPr>
        <w:spacing w:line="360" w:lineRule="auto"/>
        <w:ind w:firstLine="420"/>
      </w:pPr>
      <w:r>
        <w:rPr>
          <w:rFonts w:hint="eastAsia"/>
        </w:rPr>
        <w:t>测试各种应用画像，集群打分，场景分析，调度算法模块的最佳实现方式；</w:t>
      </w:r>
    </w:p>
    <w:p w14:paraId="1DDD9C61" w14:textId="77777777" w:rsidR="00CD0B86" w:rsidRDefault="001C3BC4">
      <w:pPr>
        <w:spacing w:line="360" w:lineRule="auto"/>
        <w:rPr>
          <w:b/>
          <w:bCs/>
        </w:rPr>
      </w:pPr>
      <w:r>
        <w:rPr>
          <w:b/>
          <w:bCs/>
        </w:rPr>
        <w:t>12</w:t>
      </w:r>
      <w:r>
        <w:rPr>
          <w:rFonts w:hint="eastAsia"/>
          <w:b/>
          <w:bCs/>
        </w:rPr>
        <w:t>月份</w:t>
      </w:r>
    </w:p>
    <w:p w14:paraId="59C4FAC5" w14:textId="77777777" w:rsidR="00CD0B86" w:rsidRDefault="001C3BC4">
      <w:pPr>
        <w:spacing w:line="360" w:lineRule="auto"/>
        <w:ind w:firstLine="420"/>
      </w:pPr>
      <w:r>
        <w:rPr>
          <w:rFonts w:hint="eastAsia"/>
        </w:rPr>
        <w:t>实现整体设计方案的整体框架实现，对仿真数据进行仿真调度；</w:t>
      </w:r>
    </w:p>
    <w:p w14:paraId="74D546FB" w14:textId="77777777" w:rsidR="00CD0B86" w:rsidRDefault="001C3BC4">
      <w:pPr>
        <w:spacing w:line="360" w:lineRule="auto"/>
        <w:rPr>
          <w:rFonts w:hint="eastAsia"/>
        </w:rPr>
      </w:pPr>
      <w:r>
        <w:rPr>
          <w:rFonts w:hint="eastAsia"/>
          <w:b/>
          <w:bCs/>
        </w:rPr>
        <w:t>1</w:t>
      </w:r>
      <w:r>
        <w:rPr>
          <w:b/>
          <w:bCs/>
        </w:rPr>
        <w:t>-2</w:t>
      </w:r>
      <w:r>
        <w:rPr>
          <w:rFonts w:hint="eastAsia"/>
          <w:b/>
          <w:bCs/>
        </w:rPr>
        <w:t>月份</w:t>
      </w:r>
      <w:bookmarkStart w:id="1" w:name="_GoBack"/>
      <w:bookmarkEnd w:id="1"/>
    </w:p>
    <w:p w14:paraId="35110F35" w14:textId="77777777" w:rsidR="00CD0B86" w:rsidRDefault="001C3BC4">
      <w:pPr>
        <w:spacing w:line="360" w:lineRule="auto"/>
        <w:ind w:firstLine="420"/>
      </w:pPr>
      <w:r>
        <w:rPr>
          <w:rFonts w:hint="eastAsia"/>
        </w:rPr>
        <w:t>优化算法，保证算法的稳定性，准确性；</w:t>
      </w:r>
    </w:p>
    <w:p w14:paraId="6A814030" w14:textId="77777777" w:rsidR="00CD0B86" w:rsidRDefault="001C3BC4">
      <w:pPr>
        <w:spacing w:line="360" w:lineRule="auto"/>
        <w:rPr>
          <w:b/>
          <w:bCs/>
        </w:rPr>
      </w:pPr>
      <w:r>
        <w:rPr>
          <w:b/>
          <w:bCs/>
        </w:rPr>
        <w:t>3-4</w:t>
      </w:r>
      <w:r>
        <w:rPr>
          <w:rFonts w:hint="eastAsia"/>
          <w:b/>
          <w:bCs/>
        </w:rPr>
        <w:t>月份</w:t>
      </w:r>
    </w:p>
    <w:p w14:paraId="7B886CC4" w14:textId="77777777" w:rsidR="00CD0B86" w:rsidRDefault="001C3BC4">
      <w:pPr>
        <w:spacing w:line="360" w:lineRule="auto"/>
        <w:ind w:firstLine="420"/>
      </w:pPr>
      <w:r>
        <w:rPr>
          <w:rFonts w:hint="eastAsia"/>
        </w:rPr>
        <w:t>最后在实验环境对真实应用进行调度，验证调度算法效果；</w:t>
      </w:r>
    </w:p>
    <w:sectPr w:rsidR="00CD0B86">
      <w:pgSz w:w="11906" w:h="16838"/>
      <w:pgMar w:top="1440" w:right="1800" w:bottom="1440" w:left="1800" w:header="851" w:footer="992"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才振功" w:date="2018-11-22T23:59:00Z" w:initials="">
    <w:p w14:paraId="3143388A" w14:textId="77777777" w:rsidR="00CD0B86" w:rsidRDefault="001C3BC4">
      <w:pPr>
        <w:pStyle w:val="a4"/>
      </w:pPr>
      <w:r>
        <w:rPr>
          <w:rFonts w:hint="eastAsia"/>
        </w:rPr>
        <w:t>是不是可以分为：</w:t>
      </w:r>
    </w:p>
    <w:p w14:paraId="4C3B0C9B" w14:textId="77777777" w:rsidR="00CD0B86" w:rsidRDefault="001C3BC4">
      <w:pPr>
        <w:pStyle w:val="a4"/>
        <w:numPr>
          <w:ilvl w:val="0"/>
          <w:numId w:val="2"/>
        </w:numPr>
      </w:pPr>
      <w:r>
        <w:rPr>
          <w:rFonts w:hint="eastAsia"/>
        </w:rPr>
        <w:t>指标体系（就是现在打分规则这节提到的）</w:t>
      </w:r>
    </w:p>
    <w:p w14:paraId="075171D3" w14:textId="77777777" w:rsidR="00CD0B86" w:rsidRDefault="001C3BC4">
      <w:pPr>
        <w:pStyle w:val="a4"/>
        <w:numPr>
          <w:ilvl w:val="0"/>
          <w:numId w:val="2"/>
        </w:numPr>
      </w:pPr>
      <w:r>
        <w:rPr>
          <w:rFonts w:hint="eastAsia"/>
        </w:rPr>
        <w:t>评分规则（基础规则</w:t>
      </w:r>
      <w:r>
        <w:rPr>
          <w:rFonts w:hint="eastAsia"/>
        </w:rPr>
        <w:t>+</w:t>
      </w:r>
      <w:r>
        <w:rPr>
          <w:rFonts w:hint="eastAsia"/>
        </w:rPr>
        <w:t>自定义扩展规则）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5171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5171D3" w16cid:durableId="1FA241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59E6B4"/>
    <w:multiLevelType w:val="singleLevel"/>
    <w:tmpl w:val="8159E6B4"/>
    <w:lvl w:ilvl="0">
      <w:start w:val="1"/>
      <w:numFmt w:val="decimal"/>
      <w:suff w:val="space"/>
      <w:lvlText w:val="%1."/>
      <w:lvlJc w:val="left"/>
    </w:lvl>
  </w:abstractNum>
  <w:abstractNum w:abstractNumId="1" w15:restartNumberingAfterBreak="0">
    <w:nsid w:val="023C5687"/>
    <w:multiLevelType w:val="multilevel"/>
    <w:tmpl w:val="023C5687"/>
    <w:lvl w:ilvl="0">
      <w:start w:val="1"/>
      <w:numFmt w:val="low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 w15:restartNumberingAfterBreak="0">
    <w:nsid w:val="0A493942"/>
    <w:multiLevelType w:val="multilevel"/>
    <w:tmpl w:val="0A493942"/>
    <w:lvl w:ilvl="0">
      <w:start w:val="1"/>
      <w:numFmt w:val="low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 w15:restartNumberingAfterBreak="0">
    <w:nsid w:val="0AFE6D34"/>
    <w:multiLevelType w:val="multilevel"/>
    <w:tmpl w:val="0AFE6D34"/>
    <w:lvl w:ilvl="0">
      <w:start w:val="1"/>
      <w:numFmt w:val="low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4" w15:restartNumberingAfterBreak="0">
    <w:nsid w:val="1FC173A0"/>
    <w:multiLevelType w:val="multilevel"/>
    <w:tmpl w:val="1FC173A0"/>
    <w:lvl w:ilvl="0">
      <w:start w:val="1"/>
      <w:numFmt w:val="lowerLetter"/>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2AA9438D"/>
    <w:multiLevelType w:val="multilevel"/>
    <w:tmpl w:val="2AA9438D"/>
    <w:lvl w:ilvl="0">
      <w:start w:val="1"/>
      <w:numFmt w:val="low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46CF443C"/>
    <w:multiLevelType w:val="multilevel"/>
    <w:tmpl w:val="46CF443C"/>
    <w:lvl w:ilvl="0">
      <w:start w:val="1"/>
      <w:numFmt w:val="low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7" w15:restartNumberingAfterBreak="0">
    <w:nsid w:val="4D9923CD"/>
    <w:multiLevelType w:val="multilevel"/>
    <w:tmpl w:val="4D9923CD"/>
    <w:lvl w:ilvl="0">
      <w:start w:val="1"/>
      <w:numFmt w:val="lowerLetter"/>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8" w15:restartNumberingAfterBreak="0">
    <w:nsid w:val="52530618"/>
    <w:multiLevelType w:val="multilevel"/>
    <w:tmpl w:val="52530618"/>
    <w:lvl w:ilvl="0">
      <w:start w:val="1"/>
      <w:numFmt w:val="decimal"/>
      <w:pStyle w:val="1"/>
      <w:lvlText w:val="%1"/>
      <w:lvlJc w:val="left"/>
      <w:pPr>
        <w:ind w:left="4117"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548F2CC6"/>
    <w:multiLevelType w:val="multilevel"/>
    <w:tmpl w:val="548F2CC6"/>
    <w:lvl w:ilvl="0">
      <w:start w:val="1"/>
      <w:numFmt w:val="low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0" w15:restartNumberingAfterBreak="0">
    <w:nsid w:val="6DBB7663"/>
    <w:multiLevelType w:val="multilevel"/>
    <w:tmpl w:val="6DBB7663"/>
    <w:lvl w:ilvl="0">
      <w:start w:val="1"/>
      <w:numFmt w:val="low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1" w15:restartNumberingAfterBreak="0">
    <w:nsid w:val="75FB7E98"/>
    <w:multiLevelType w:val="multilevel"/>
    <w:tmpl w:val="75FB7E98"/>
    <w:lvl w:ilvl="0">
      <w:start w:val="1"/>
      <w:numFmt w:val="lowerLetter"/>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abstractNumId w:val="8"/>
  </w:num>
  <w:num w:numId="2">
    <w:abstractNumId w:val="0"/>
  </w:num>
  <w:num w:numId="3">
    <w:abstractNumId w:val="2"/>
  </w:num>
  <w:num w:numId="4">
    <w:abstractNumId w:val="10"/>
  </w:num>
  <w:num w:numId="5">
    <w:abstractNumId w:val="11"/>
  </w:num>
  <w:num w:numId="6">
    <w:abstractNumId w:val="6"/>
  </w:num>
  <w:num w:numId="7">
    <w:abstractNumId w:val="7"/>
  </w:num>
  <w:num w:numId="8">
    <w:abstractNumId w:val="1"/>
  </w:num>
  <w:num w:numId="9">
    <w:abstractNumId w:val="5"/>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DC0FC7"/>
    <w:rsid w:val="8BF303C1"/>
    <w:rsid w:val="97E7F3FE"/>
    <w:rsid w:val="9EFF9925"/>
    <w:rsid w:val="A3733FE6"/>
    <w:rsid w:val="B36A1E53"/>
    <w:rsid w:val="B36AF658"/>
    <w:rsid w:val="B3FF1CF9"/>
    <w:rsid w:val="B9FFF28F"/>
    <w:rsid w:val="BB7F5B62"/>
    <w:rsid w:val="BC7FAE1B"/>
    <w:rsid w:val="C7CFEA62"/>
    <w:rsid w:val="CFDFE8EC"/>
    <w:rsid w:val="DAFC9D21"/>
    <w:rsid w:val="DBD7FCFE"/>
    <w:rsid w:val="DEF4A675"/>
    <w:rsid w:val="DFBFDC17"/>
    <w:rsid w:val="DFFBFCF4"/>
    <w:rsid w:val="E3F9882E"/>
    <w:rsid w:val="E7FFC769"/>
    <w:rsid w:val="EF556988"/>
    <w:rsid w:val="F5F6684B"/>
    <w:rsid w:val="F6FE307E"/>
    <w:rsid w:val="FB77E72E"/>
    <w:rsid w:val="FCFB3D54"/>
    <w:rsid w:val="FD7CDD32"/>
    <w:rsid w:val="FE1EB514"/>
    <w:rsid w:val="FF638379"/>
    <w:rsid w:val="FFB7BE1C"/>
    <w:rsid w:val="FFBC1812"/>
    <w:rsid w:val="FFDDDC27"/>
    <w:rsid w:val="FFF1C29B"/>
    <w:rsid w:val="FFFDEC88"/>
    <w:rsid w:val="00002308"/>
    <w:rsid w:val="00024520"/>
    <w:rsid w:val="00027F06"/>
    <w:rsid w:val="000364DA"/>
    <w:rsid w:val="00036E6C"/>
    <w:rsid w:val="00060E69"/>
    <w:rsid w:val="00073D73"/>
    <w:rsid w:val="00074499"/>
    <w:rsid w:val="00091C66"/>
    <w:rsid w:val="0009555A"/>
    <w:rsid w:val="000960A4"/>
    <w:rsid w:val="000C07EB"/>
    <w:rsid w:val="000C5337"/>
    <w:rsid w:val="000F2364"/>
    <w:rsid w:val="00117FC0"/>
    <w:rsid w:val="001253B8"/>
    <w:rsid w:val="00131657"/>
    <w:rsid w:val="00171260"/>
    <w:rsid w:val="00171F6F"/>
    <w:rsid w:val="001A1FF7"/>
    <w:rsid w:val="001A2AEC"/>
    <w:rsid w:val="001C3BC4"/>
    <w:rsid w:val="001E1B36"/>
    <w:rsid w:val="001F754F"/>
    <w:rsid w:val="001F7AA0"/>
    <w:rsid w:val="002213F0"/>
    <w:rsid w:val="002229C3"/>
    <w:rsid w:val="00230C52"/>
    <w:rsid w:val="00232B5A"/>
    <w:rsid w:val="002439C6"/>
    <w:rsid w:val="00265B6C"/>
    <w:rsid w:val="00275E8A"/>
    <w:rsid w:val="0029632D"/>
    <w:rsid w:val="002A5798"/>
    <w:rsid w:val="002B610D"/>
    <w:rsid w:val="002C0D7F"/>
    <w:rsid w:val="002D30DF"/>
    <w:rsid w:val="002F2B7B"/>
    <w:rsid w:val="0033209A"/>
    <w:rsid w:val="0038018E"/>
    <w:rsid w:val="003D52A6"/>
    <w:rsid w:val="003F7005"/>
    <w:rsid w:val="004873BC"/>
    <w:rsid w:val="004A4DF6"/>
    <w:rsid w:val="004C155D"/>
    <w:rsid w:val="004C169E"/>
    <w:rsid w:val="004E70CE"/>
    <w:rsid w:val="004F0981"/>
    <w:rsid w:val="00525E28"/>
    <w:rsid w:val="0053013A"/>
    <w:rsid w:val="005463C3"/>
    <w:rsid w:val="0058282F"/>
    <w:rsid w:val="00587EC7"/>
    <w:rsid w:val="005943A4"/>
    <w:rsid w:val="005A07F5"/>
    <w:rsid w:val="005B164F"/>
    <w:rsid w:val="005C4BD3"/>
    <w:rsid w:val="0060574C"/>
    <w:rsid w:val="0061008E"/>
    <w:rsid w:val="00636F47"/>
    <w:rsid w:val="00667411"/>
    <w:rsid w:val="0067382D"/>
    <w:rsid w:val="00685B01"/>
    <w:rsid w:val="006A2377"/>
    <w:rsid w:val="006A444C"/>
    <w:rsid w:val="00726E1B"/>
    <w:rsid w:val="00736AD3"/>
    <w:rsid w:val="00740547"/>
    <w:rsid w:val="00741C05"/>
    <w:rsid w:val="00771FB0"/>
    <w:rsid w:val="00793BB4"/>
    <w:rsid w:val="007B1A2F"/>
    <w:rsid w:val="007C3235"/>
    <w:rsid w:val="007D2933"/>
    <w:rsid w:val="00805A3D"/>
    <w:rsid w:val="00822FEA"/>
    <w:rsid w:val="00824934"/>
    <w:rsid w:val="00837C04"/>
    <w:rsid w:val="00860671"/>
    <w:rsid w:val="0087262F"/>
    <w:rsid w:val="008936DF"/>
    <w:rsid w:val="008A70C2"/>
    <w:rsid w:val="008B2979"/>
    <w:rsid w:val="008C039F"/>
    <w:rsid w:val="008F5035"/>
    <w:rsid w:val="009140A9"/>
    <w:rsid w:val="009254E6"/>
    <w:rsid w:val="009B6E76"/>
    <w:rsid w:val="009F2C38"/>
    <w:rsid w:val="00A31549"/>
    <w:rsid w:val="00A3448E"/>
    <w:rsid w:val="00A42676"/>
    <w:rsid w:val="00A44909"/>
    <w:rsid w:val="00A701EA"/>
    <w:rsid w:val="00AA7189"/>
    <w:rsid w:val="00AB1210"/>
    <w:rsid w:val="00AB35A8"/>
    <w:rsid w:val="00AD661D"/>
    <w:rsid w:val="00AD7491"/>
    <w:rsid w:val="00AE4297"/>
    <w:rsid w:val="00B12922"/>
    <w:rsid w:val="00B217F9"/>
    <w:rsid w:val="00B5427D"/>
    <w:rsid w:val="00B579FE"/>
    <w:rsid w:val="00B65494"/>
    <w:rsid w:val="00BC3D70"/>
    <w:rsid w:val="00C072D3"/>
    <w:rsid w:val="00C10D56"/>
    <w:rsid w:val="00C56482"/>
    <w:rsid w:val="00C933C4"/>
    <w:rsid w:val="00CA10C6"/>
    <w:rsid w:val="00CA66B1"/>
    <w:rsid w:val="00CC109C"/>
    <w:rsid w:val="00CC49D3"/>
    <w:rsid w:val="00CC75FF"/>
    <w:rsid w:val="00CD0B86"/>
    <w:rsid w:val="00CD42C7"/>
    <w:rsid w:val="00CE2FD3"/>
    <w:rsid w:val="00D41282"/>
    <w:rsid w:val="00D41786"/>
    <w:rsid w:val="00D51BCF"/>
    <w:rsid w:val="00D652CB"/>
    <w:rsid w:val="00D66EB9"/>
    <w:rsid w:val="00D95D24"/>
    <w:rsid w:val="00DA2045"/>
    <w:rsid w:val="00DD47A1"/>
    <w:rsid w:val="00E0379B"/>
    <w:rsid w:val="00E0762A"/>
    <w:rsid w:val="00E36105"/>
    <w:rsid w:val="00E70A11"/>
    <w:rsid w:val="00E74A49"/>
    <w:rsid w:val="00E97360"/>
    <w:rsid w:val="00EA5BAD"/>
    <w:rsid w:val="00EB548B"/>
    <w:rsid w:val="00F01CE9"/>
    <w:rsid w:val="00F049A3"/>
    <w:rsid w:val="00F22492"/>
    <w:rsid w:val="00F34230"/>
    <w:rsid w:val="00F63765"/>
    <w:rsid w:val="00F73C1A"/>
    <w:rsid w:val="00FB616F"/>
    <w:rsid w:val="00FD3A69"/>
    <w:rsid w:val="00FE364F"/>
    <w:rsid w:val="00FE4805"/>
    <w:rsid w:val="00FE7909"/>
    <w:rsid w:val="00FF0489"/>
    <w:rsid w:val="098B4026"/>
    <w:rsid w:val="137928B1"/>
    <w:rsid w:val="162E07F8"/>
    <w:rsid w:val="17FFB514"/>
    <w:rsid w:val="1977372D"/>
    <w:rsid w:val="1F073F82"/>
    <w:rsid w:val="1FDF7E3F"/>
    <w:rsid w:val="2032541F"/>
    <w:rsid w:val="205467C0"/>
    <w:rsid w:val="208A5490"/>
    <w:rsid w:val="2636532B"/>
    <w:rsid w:val="27A22DA0"/>
    <w:rsid w:val="2BBD587C"/>
    <w:rsid w:val="2D5A326A"/>
    <w:rsid w:val="2EEF465F"/>
    <w:rsid w:val="325F48C4"/>
    <w:rsid w:val="336F382B"/>
    <w:rsid w:val="337EBEBB"/>
    <w:rsid w:val="35D1FFCE"/>
    <w:rsid w:val="37E3B850"/>
    <w:rsid w:val="3DA65E77"/>
    <w:rsid w:val="3DEA1191"/>
    <w:rsid w:val="3DFFD35E"/>
    <w:rsid w:val="3E70703C"/>
    <w:rsid w:val="3EFEBC21"/>
    <w:rsid w:val="3F6E4103"/>
    <w:rsid w:val="3FDEDE3F"/>
    <w:rsid w:val="3FF7987F"/>
    <w:rsid w:val="430E4E2B"/>
    <w:rsid w:val="4BE717DA"/>
    <w:rsid w:val="4DDD7F97"/>
    <w:rsid w:val="50BA32A8"/>
    <w:rsid w:val="556F151D"/>
    <w:rsid w:val="56EB8990"/>
    <w:rsid w:val="576532EF"/>
    <w:rsid w:val="5BAED689"/>
    <w:rsid w:val="5CEEBA1C"/>
    <w:rsid w:val="5D4450E6"/>
    <w:rsid w:val="5DE36823"/>
    <w:rsid w:val="5EC66BDF"/>
    <w:rsid w:val="62B78965"/>
    <w:rsid w:val="67FBBA01"/>
    <w:rsid w:val="687D7717"/>
    <w:rsid w:val="6A110D15"/>
    <w:rsid w:val="6B3F29C8"/>
    <w:rsid w:val="6B8310BD"/>
    <w:rsid w:val="6FEE0F60"/>
    <w:rsid w:val="70504962"/>
    <w:rsid w:val="73B3C77E"/>
    <w:rsid w:val="77871918"/>
    <w:rsid w:val="77ED7320"/>
    <w:rsid w:val="77FD7B58"/>
    <w:rsid w:val="7AAF6DA0"/>
    <w:rsid w:val="7AB82164"/>
    <w:rsid w:val="7B7F2796"/>
    <w:rsid w:val="7CCC6E6B"/>
    <w:rsid w:val="7E372133"/>
    <w:rsid w:val="7E7D5B5F"/>
    <w:rsid w:val="7EDC0FC7"/>
    <w:rsid w:val="7EFE4E43"/>
    <w:rsid w:val="7F7FF3B8"/>
    <w:rsid w:val="7FBEE33F"/>
    <w:rsid w:val="7FF9C1ED"/>
    <w:rsid w:val="7FFFF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37203"/>
  <w15:docId w15:val="{6436ABF4-B1EC-9340-9834-A8F610E7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spacing w:before="340" w:after="330" w:line="578" w:lineRule="auto"/>
      <w:ind w:left="432"/>
      <w:outlineLvl w:val="0"/>
    </w:pPr>
    <w:rPr>
      <w:b/>
      <w:bCs/>
      <w:kern w:val="44"/>
      <w:sz w:val="44"/>
      <w:szCs w:val="44"/>
    </w:rPr>
  </w:style>
  <w:style w:type="paragraph" w:styleId="2">
    <w:name w:val="heading 2"/>
    <w:basedOn w:val="a"/>
    <w:next w:val="a"/>
    <w:link w:val="20"/>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semiHidden/>
    <w:unhideWhenUsed/>
    <w:qFormat/>
    <w:pPr>
      <w:keepNext/>
      <w:keepLines/>
      <w:numPr>
        <w:ilvl w:val="6"/>
        <w:numId w:val="1"/>
      </w:numPr>
      <w:spacing w:before="240" w:after="64" w:line="320" w:lineRule="auto"/>
      <w:outlineLvl w:val="6"/>
    </w:pPr>
    <w:rPr>
      <w:b/>
      <w:bCs/>
      <w:sz w:val="24"/>
    </w:rPr>
  </w:style>
  <w:style w:type="paragraph" w:styleId="8">
    <w:name w:val="heading 8"/>
    <w:basedOn w:val="a"/>
    <w:next w:val="a"/>
    <w:link w:val="80"/>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link w:val="a8"/>
    <w:qFormat/>
    <w:rPr>
      <w:rFonts w:ascii="宋体" w:eastAsia="宋体"/>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ad">
    <w:name w:val="Title"/>
    <w:basedOn w:val="a"/>
    <w:next w:val="a"/>
    <w:link w:val="ae"/>
    <w:qFormat/>
    <w:pPr>
      <w:spacing w:before="240" w:after="60"/>
      <w:jc w:val="center"/>
      <w:outlineLvl w:val="0"/>
    </w:pPr>
    <w:rPr>
      <w:rFonts w:asciiTheme="majorHAnsi" w:eastAsiaTheme="majorEastAsia" w:hAnsiTheme="majorHAnsi" w:cstheme="majorBidi"/>
      <w:b/>
      <w:bCs/>
      <w:sz w:val="32"/>
      <w:szCs w:val="32"/>
    </w:rPr>
  </w:style>
  <w:style w:type="character" w:styleId="af">
    <w:name w:val="Strong"/>
    <w:basedOn w:val="a0"/>
    <w:qFormat/>
    <w:rPr>
      <w:b/>
      <w:bCs/>
    </w:rPr>
  </w:style>
  <w:style w:type="character" w:styleId="af0">
    <w:name w:val="annotation reference"/>
    <w:basedOn w:val="a0"/>
    <w:qFormat/>
    <w:rPr>
      <w:sz w:val="21"/>
      <w:szCs w:val="21"/>
    </w:rPr>
  </w:style>
  <w:style w:type="table" w:styleId="af1">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99"/>
    <w:qFormat/>
    <w:pPr>
      <w:ind w:firstLineChars="200" w:firstLine="420"/>
    </w:pPr>
  </w:style>
  <w:style w:type="paragraph" w:customStyle="1" w:styleId="11">
    <w:name w:val="修订1"/>
    <w:hidden/>
    <w:uiPriority w:val="99"/>
    <w:semiHidden/>
    <w:qFormat/>
    <w:rPr>
      <w:kern w:val="2"/>
      <w:sz w:val="21"/>
      <w:szCs w:val="24"/>
    </w:rPr>
  </w:style>
  <w:style w:type="character" w:customStyle="1" w:styleId="ae">
    <w:name w:val="标题 字符"/>
    <w:basedOn w:val="a0"/>
    <w:link w:val="ad"/>
    <w:qFormat/>
    <w:rPr>
      <w:rFonts w:asciiTheme="majorHAnsi" w:eastAsiaTheme="majorEastAsia" w:hAnsiTheme="majorHAnsi" w:cstheme="majorBidi"/>
      <w:b/>
      <w:bCs/>
      <w:kern w:val="2"/>
      <w:sz w:val="32"/>
      <w:szCs w:val="32"/>
    </w:rPr>
  </w:style>
  <w:style w:type="character" w:customStyle="1" w:styleId="10">
    <w:name w:val="标题 1 字符"/>
    <w:basedOn w:val="a0"/>
    <w:link w:val="1"/>
    <w:qFormat/>
    <w:rPr>
      <w:b/>
      <w:bCs/>
      <w:kern w:val="44"/>
      <w:sz w:val="44"/>
      <w:szCs w:val="44"/>
    </w:rPr>
  </w:style>
  <w:style w:type="character" w:customStyle="1" w:styleId="12">
    <w:name w:val="书籍标题1"/>
    <w:basedOn w:val="a0"/>
    <w:uiPriority w:val="33"/>
    <w:qFormat/>
    <w:rPr>
      <w:b/>
      <w:bCs/>
      <w:i/>
      <w:iCs/>
      <w:spacing w:val="5"/>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30">
    <w:name w:val="标题 3 字符"/>
    <w:basedOn w:val="a0"/>
    <w:link w:val="3"/>
    <w:qFormat/>
    <w:rPr>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50">
    <w:name w:val="标题 5 字符"/>
    <w:basedOn w:val="a0"/>
    <w:link w:val="5"/>
    <w:semiHidden/>
    <w:qFormat/>
    <w:rPr>
      <w:b/>
      <w:bCs/>
      <w:kern w:val="2"/>
      <w:sz w:val="28"/>
      <w:szCs w:val="28"/>
    </w:rPr>
  </w:style>
  <w:style w:type="character" w:customStyle="1" w:styleId="60">
    <w:name w:val="标题 6 字符"/>
    <w:basedOn w:val="a0"/>
    <w:link w:val="6"/>
    <w:semiHidden/>
    <w:qFormat/>
    <w:rPr>
      <w:rFonts w:asciiTheme="majorHAnsi" w:eastAsiaTheme="majorEastAsia" w:hAnsiTheme="majorHAnsi" w:cstheme="majorBidi"/>
      <w:b/>
      <w:bCs/>
      <w:kern w:val="2"/>
      <w:sz w:val="24"/>
      <w:szCs w:val="24"/>
    </w:rPr>
  </w:style>
  <w:style w:type="character" w:customStyle="1" w:styleId="70">
    <w:name w:val="标题 7 字符"/>
    <w:basedOn w:val="a0"/>
    <w:link w:val="7"/>
    <w:semiHidden/>
    <w:qFormat/>
    <w:rPr>
      <w:b/>
      <w:bCs/>
      <w:kern w:val="2"/>
      <w:sz w:val="24"/>
      <w:szCs w:val="24"/>
    </w:rPr>
  </w:style>
  <w:style w:type="character" w:customStyle="1" w:styleId="80">
    <w:name w:val="标题 8 字符"/>
    <w:basedOn w:val="a0"/>
    <w:link w:val="8"/>
    <w:semiHidden/>
    <w:qFormat/>
    <w:rPr>
      <w:rFonts w:asciiTheme="majorHAnsi" w:eastAsiaTheme="majorEastAsia" w:hAnsiTheme="majorHAnsi" w:cstheme="majorBidi"/>
      <w:kern w:val="2"/>
      <w:sz w:val="24"/>
      <w:szCs w:val="24"/>
    </w:rPr>
  </w:style>
  <w:style w:type="character" w:customStyle="1" w:styleId="90">
    <w:name w:val="标题 9 字符"/>
    <w:basedOn w:val="a0"/>
    <w:link w:val="9"/>
    <w:semiHidden/>
    <w:qFormat/>
    <w:rPr>
      <w:rFonts w:asciiTheme="majorHAnsi" w:eastAsiaTheme="majorEastAsia" w:hAnsiTheme="majorHAnsi" w:cstheme="majorBidi"/>
      <w:kern w:val="2"/>
      <w:sz w:val="21"/>
      <w:szCs w:val="21"/>
    </w:rPr>
  </w:style>
  <w:style w:type="character" w:customStyle="1" w:styleId="a6">
    <w:name w:val="批注文字 字符"/>
    <w:basedOn w:val="a0"/>
    <w:link w:val="a4"/>
    <w:qFormat/>
    <w:rPr>
      <w:kern w:val="2"/>
      <w:sz w:val="21"/>
      <w:szCs w:val="24"/>
    </w:rPr>
  </w:style>
  <w:style w:type="character" w:customStyle="1" w:styleId="a5">
    <w:name w:val="批注主题 字符"/>
    <w:basedOn w:val="a6"/>
    <w:link w:val="a3"/>
    <w:qFormat/>
    <w:rPr>
      <w:b/>
      <w:bCs/>
      <w:kern w:val="2"/>
      <w:sz w:val="21"/>
      <w:szCs w:val="24"/>
    </w:rPr>
  </w:style>
  <w:style w:type="character" w:customStyle="1" w:styleId="a8">
    <w:name w:val="批注框文本 字符"/>
    <w:basedOn w:val="a0"/>
    <w:link w:val="a7"/>
    <w:qFormat/>
    <w:rPr>
      <w:rFonts w:ascii="宋体" w:eastAsia="宋体"/>
      <w:kern w:val="2"/>
      <w:sz w:val="18"/>
      <w:szCs w:val="18"/>
    </w:rPr>
  </w:style>
  <w:style w:type="paragraph" w:styleId="af3">
    <w:name w:val="No Spacing"/>
    <w:link w:val="af4"/>
    <w:uiPriority w:val="1"/>
    <w:qFormat/>
    <w:rPr>
      <w:rFonts w:eastAsia="Microsoft YaHei UI"/>
      <w:sz w:val="22"/>
      <w:szCs w:val="22"/>
    </w:rPr>
  </w:style>
  <w:style w:type="character" w:customStyle="1" w:styleId="af4">
    <w:name w:val="无间隔 字符"/>
    <w:basedOn w:val="a0"/>
    <w:link w:val="af3"/>
    <w:uiPriority w:val="1"/>
    <w:qFormat/>
    <w:rPr>
      <w:rFonts w:eastAsia="Microsoft YaHei UI"/>
      <w:sz w:val="22"/>
      <w:szCs w:val="22"/>
    </w:rPr>
  </w:style>
  <w:style w:type="character" w:customStyle="1" w:styleId="ac">
    <w:name w:val="页眉 字符"/>
    <w:basedOn w:val="a0"/>
    <w:link w:val="ab"/>
    <w:rPr>
      <w:kern w:val="2"/>
      <w:sz w:val="18"/>
      <w:szCs w:val="18"/>
    </w:rPr>
  </w:style>
  <w:style w:type="character" w:customStyle="1" w:styleId="aa">
    <w:name w:val="页脚 字符"/>
    <w:basedOn w:val="a0"/>
    <w:link w:val="a9"/>
    <w:qFormat/>
    <w:rPr>
      <w:kern w:val="2"/>
      <w:sz w:val="18"/>
      <w:szCs w:val="18"/>
    </w:rPr>
  </w:style>
  <w:style w:type="paragraph" w:customStyle="1" w:styleId="21">
    <w:name w:val="修订2"/>
    <w:hidden/>
    <w:uiPriority w:val="99"/>
    <w:semiHidden/>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C332D0-5468-3641-806C-F865D6C4B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1274</Words>
  <Characters>7268</Characters>
  <Application>Microsoft Office Word</Application>
  <DocSecurity>0</DocSecurity>
  <Lines>60</Lines>
  <Paragraphs>17</Paragraphs>
  <ScaleCrop>false</ScaleCrop>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wangyuzhong</dc:creator>
  <cp:lastModifiedBy>叶开</cp:lastModifiedBy>
  <cp:revision>28</cp:revision>
  <dcterms:created xsi:type="dcterms:W3CDTF">2018-11-20T01:47:00Z</dcterms:created>
  <dcterms:modified xsi:type="dcterms:W3CDTF">2018-11-23T11:07:00Z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