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58481" w14:textId="00CF21FD" w:rsidR="004D27C2" w:rsidRDefault="004C5D07" w:rsidP="00BA22C7">
      <w:pPr>
        <w:pStyle w:val="1"/>
      </w:pPr>
      <w:r>
        <w:rPr>
          <w:rFonts w:hint="eastAsia"/>
        </w:rPr>
        <w:t>调度算法</w:t>
      </w:r>
      <w:r w:rsidR="003B58B3">
        <w:t>模块接口</w:t>
      </w:r>
    </w:p>
    <w:p w14:paraId="07C58482" w14:textId="5F900D34" w:rsidR="004D27C2" w:rsidRDefault="003B58B3">
      <w:pPr>
        <w:numPr>
          <w:ilvl w:val="0"/>
          <w:numId w:val="1"/>
        </w:numPr>
        <w:jc w:val="left"/>
        <w:rPr>
          <w:sz w:val="24"/>
        </w:rPr>
      </w:pPr>
      <w:r>
        <w:rPr>
          <w:rFonts w:hint="eastAsia"/>
          <w:sz w:val="24"/>
        </w:rPr>
        <w:t>增加</w:t>
      </w:r>
      <w:r w:rsidR="00C457B5">
        <w:rPr>
          <w:rFonts w:hint="eastAsia"/>
          <w:sz w:val="24"/>
        </w:rPr>
        <w:t>或减少</w:t>
      </w:r>
      <w:r>
        <w:rPr>
          <w:rFonts w:hint="eastAsia"/>
          <w:sz w:val="24"/>
        </w:rPr>
        <w:t>pod</w:t>
      </w:r>
      <w:r>
        <w:rPr>
          <w:sz w:val="24"/>
        </w:rPr>
        <w:t>的接口</w:t>
      </w:r>
    </w:p>
    <w:p w14:paraId="07C58483" w14:textId="45AE109A" w:rsidR="004D27C2" w:rsidRDefault="003B58B3">
      <w:pPr>
        <w:jc w:val="left"/>
        <w:rPr>
          <w:sz w:val="24"/>
        </w:rPr>
      </w:pPr>
      <w:r>
        <w:rPr>
          <w:sz w:val="24"/>
        </w:rPr>
        <w:t>接口功能：</w:t>
      </w:r>
      <w:r>
        <w:rPr>
          <w:rFonts w:hint="eastAsia"/>
          <w:sz w:val="24"/>
        </w:rPr>
        <w:t>请求增加</w:t>
      </w:r>
      <w:r w:rsidR="00C457B5">
        <w:rPr>
          <w:rFonts w:hint="eastAsia"/>
          <w:sz w:val="24"/>
        </w:rPr>
        <w:t>/</w:t>
      </w:r>
      <w:r w:rsidR="00C457B5">
        <w:rPr>
          <w:rFonts w:hint="eastAsia"/>
          <w:sz w:val="24"/>
        </w:rPr>
        <w:t>减少</w:t>
      </w:r>
      <w:r w:rsidR="00C90667">
        <w:rPr>
          <w:rFonts w:hint="eastAsia"/>
          <w:sz w:val="24"/>
        </w:rPr>
        <w:t>某服务</w:t>
      </w:r>
      <w:r>
        <w:rPr>
          <w:rFonts w:hint="eastAsia"/>
          <w:sz w:val="24"/>
        </w:rPr>
        <w:t>的</w:t>
      </w:r>
      <w:r>
        <w:rPr>
          <w:rFonts w:hint="eastAsia"/>
          <w:sz w:val="24"/>
        </w:rPr>
        <w:t>pod</w:t>
      </w:r>
      <w:r>
        <w:rPr>
          <w:rFonts w:hint="eastAsia"/>
          <w:sz w:val="24"/>
        </w:rPr>
        <w:t>，请求会被</w:t>
      </w:r>
      <w:r w:rsidR="003673A4">
        <w:rPr>
          <w:rFonts w:hint="eastAsia"/>
          <w:sz w:val="24"/>
        </w:rPr>
        <w:t>加进</w:t>
      </w:r>
      <w:r>
        <w:rPr>
          <w:rFonts w:hint="eastAsia"/>
          <w:sz w:val="24"/>
        </w:rPr>
        <w:t>调度请求队列</w:t>
      </w:r>
      <w:r w:rsidR="00EC2361">
        <w:rPr>
          <w:rFonts w:hint="eastAsia"/>
          <w:sz w:val="24"/>
        </w:rPr>
        <w:t>，等待下一轮调度</w:t>
      </w:r>
      <w:r w:rsidR="006D30A9">
        <w:rPr>
          <w:rFonts w:hint="eastAsia"/>
          <w:sz w:val="24"/>
        </w:rPr>
        <w:t>时被读取</w:t>
      </w:r>
      <w:r w:rsidR="00EC2361">
        <w:rPr>
          <w:rFonts w:hint="eastAsia"/>
          <w:sz w:val="24"/>
        </w:rPr>
        <w:t>.</w:t>
      </w:r>
      <w:r w:rsidR="00C90667">
        <w:rPr>
          <w:sz w:val="24"/>
        </w:rPr>
        <w:t xml:space="preserve"> </w:t>
      </w:r>
    </w:p>
    <w:p w14:paraId="07C58484" w14:textId="523C4328" w:rsidR="004D27C2" w:rsidRDefault="003B58B3">
      <w:pPr>
        <w:jc w:val="left"/>
        <w:rPr>
          <w:sz w:val="24"/>
        </w:rPr>
      </w:pPr>
      <w:r>
        <w:rPr>
          <w:sz w:val="24"/>
        </w:rPr>
        <w:t>URL:http://hostname:port/</w:t>
      </w:r>
      <w:r w:rsidR="00685D73">
        <w:rPr>
          <w:rFonts w:hint="eastAsia"/>
          <w:sz w:val="24"/>
        </w:rPr>
        <w:t>sch</w:t>
      </w:r>
      <w:r w:rsidR="00685D73">
        <w:rPr>
          <w:sz w:val="24"/>
        </w:rPr>
        <w:t>edule</w:t>
      </w:r>
      <w:r>
        <w:rPr>
          <w:sz w:val="24"/>
        </w:rPr>
        <w:t>Pod</w:t>
      </w:r>
    </w:p>
    <w:p w14:paraId="07C58485" w14:textId="77777777" w:rsidR="004D27C2" w:rsidRDefault="003B58B3">
      <w:pPr>
        <w:jc w:val="left"/>
        <w:rPr>
          <w:sz w:val="24"/>
        </w:rPr>
      </w:pPr>
      <w:r>
        <w:rPr>
          <w:sz w:val="24"/>
        </w:rPr>
        <w:t>支持格式</w:t>
      </w:r>
      <w:r>
        <w:rPr>
          <w:sz w:val="24"/>
        </w:rPr>
        <w:t>:json</w:t>
      </w:r>
    </w:p>
    <w:p w14:paraId="07C58486" w14:textId="77777777" w:rsidR="004D27C2" w:rsidRDefault="003B58B3">
      <w:pPr>
        <w:jc w:val="left"/>
        <w:rPr>
          <w:sz w:val="24"/>
        </w:rPr>
      </w:pPr>
      <w:r>
        <w:rPr>
          <w:sz w:val="24"/>
        </w:rPr>
        <w:t>HTTP</w:t>
      </w:r>
      <w:r>
        <w:rPr>
          <w:sz w:val="24"/>
        </w:rPr>
        <w:t>请求方式：</w:t>
      </w:r>
      <w:r>
        <w:rPr>
          <w:sz w:val="24"/>
        </w:rPr>
        <w:t>POST</w:t>
      </w:r>
    </w:p>
    <w:p w14:paraId="07C58487" w14:textId="0385A52E" w:rsidR="004D27C2" w:rsidRDefault="003B58B3">
      <w:pPr>
        <w:jc w:val="left"/>
        <w:rPr>
          <w:sz w:val="24"/>
        </w:rPr>
      </w:pPr>
      <w:r>
        <w:rPr>
          <w:sz w:val="24"/>
        </w:rPr>
        <w:t>请求参数：</w:t>
      </w:r>
    </w:p>
    <w:tbl>
      <w:tblPr>
        <w:tblStyle w:val="a3"/>
        <w:tblW w:w="8522" w:type="dxa"/>
        <w:jc w:val="center"/>
        <w:tblLayout w:type="fixed"/>
        <w:tblLook w:val="04A0" w:firstRow="1" w:lastRow="0" w:firstColumn="1" w:lastColumn="0" w:noHBand="0" w:noVBand="1"/>
      </w:tblPr>
      <w:tblGrid>
        <w:gridCol w:w="1841"/>
        <w:gridCol w:w="1080"/>
        <w:gridCol w:w="1582"/>
        <w:gridCol w:w="4019"/>
      </w:tblGrid>
      <w:tr w:rsidR="003B58B3" w14:paraId="5E62508A" w14:textId="77777777" w:rsidTr="00A50FE2">
        <w:trPr>
          <w:jc w:val="center"/>
        </w:trPr>
        <w:tc>
          <w:tcPr>
            <w:tcW w:w="1841" w:type="dxa"/>
          </w:tcPr>
          <w:p w14:paraId="63DAE419" w14:textId="77777777" w:rsidR="003B58B3" w:rsidRDefault="003B58B3" w:rsidP="003B58B3">
            <w:pPr>
              <w:jc w:val="left"/>
              <w:rPr>
                <w:sz w:val="24"/>
              </w:rPr>
            </w:pPr>
            <w:r>
              <w:rPr>
                <w:sz w:val="24"/>
              </w:rPr>
              <w:t>参数</w:t>
            </w:r>
          </w:p>
        </w:tc>
        <w:tc>
          <w:tcPr>
            <w:tcW w:w="1080" w:type="dxa"/>
          </w:tcPr>
          <w:p w14:paraId="5F6D862C" w14:textId="77777777" w:rsidR="003B58B3" w:rsidRDefault="003B58B3" w:rsidP="003B58B3">
            <w:pPr>
              <w:jc w:val="left"/>
              <w:rPr>
                <w:sz w:val="24"/>
              </w:rPr>
            </w:pPr>
            <w:r>
              <w:rPr>
                <w:sz w:val="24"/>
              </w:rPr>
              <w:t>必选</w:t>
            </w:r>
          </w:p>
        </w:tc>
        <w:tc>
          <w:tcPr>
            <w:tcW w:w="1582" w:type="dxa"/>
          </w:tcPr>
          <w:p w14:paraId="07C11FD4" w14:textId="77777777" w:rsidR="003B58B3" w:rsidRDefault="003B58B3" w:rsidP="003B58B3">
            <w:pPr>
              <w:jc w:val="left"/>
              <w:rPr>
                <w:sz w:val="24"/>
              </w:rPr>
            </w:pPr>
            <w:r>
              <w:rPr>
                <w:sz w:val="24"/>
              </w:rPr>
              <w:t>类型</w:t>
            </w:r>
          </w:p>
        </w:tc>
        <w:tc>
          <w:tcPr>
            <w:tcW w:w="4019" w:type="dxa"/>
          </w:tcPr>
          <w:p w14:paraId="16EEB354" w14:textId="77777777" w:rsidR="003B58B3" w:rsidRDefault="003B58B3" w:rsidP="003B58B3">
            <w:pPr>
              <w:jc w:val="left"/>
              <w:rPr>
                <w:sz w:val="24"/>
              </w:rPr>
            </w:pPr>
            <w:r>
              <w:rPr>
                <w:sz w:val="24"/>
              </w:rPr>
              <w:t>说明</w:t>
            </w:r>
          </w:p>
        </w:tc>
      </w:tr>
      <w:tr w:rsidR="004B61BD" w14:paraId="7B747C15" w14:textId="77777777" w:rsidTr="00A50FE2">
        <w:trPr>
          <w:jc w:val="center"/>
        </w:trPr>
        <w:tc>
          <w:tcPr>
            <w:tcW w:w="1841" w:type="dxa"/>
          </w:tcPr>
          <w:p w14:paraId="39F5EE78" w14:textId="2769194C" w:rsidR="004B61BD" w:rsidRDefault="004B61BD" w:rsidP="003B58B3">
            <w:pPr>
              <w:jc w:val="left"/>
              <w:rPr>
                <w:sz w:val="24"/>
              </w:rPr>
            </w:pPr>
            <w:proofErr w:type="spellStart"/>
            <w:r>
              <w:rPr>
                <w:rFonts w:hint="eastAsia"/>
                <w:sz w:val="24"/>
              </w:rPr>
              <w:t>p</w:t>
            </w:r>
            <w:r>
              <w:rPr>
                <w:sz w:val="24"/>
              </w:rPr>
              <w:t>odList</w:t>
            </w:r>
            <w:proofErr w:type="spellEnd"/>
          </w:p>
        </w:tc>
        <w:tc>
          <w:tcPr>
            <w:tcW w:w="1080" w:type="dxa"/>
          </w:tcPr>
          <w:p w14:paraId="2ACA3388" w14:textId="5662B717" w:rsidR="004B61BD" w:rsidRDefault="004B61BD" w:rsidP="003B58B3">
            <w:pPr>
              <w:jc w:val="left"/>
              <w:rPr>
                <w:sz w:val="24"/>
              </w:rPr>
            </w:pPr>
            <w:r>
              <w:rPr>
                <w:rFonts w:hint="eastAsia"/>
                <w:sz w:val="24"/>
              </w:rPr>
              <w:t>t</w:t>
            </w:r>
            <w:r>
              <w:rPr>
                <w:sz w:val="24"/>
              </w:rPr>
              <w:t>rue</w:t>
            </w:r>
          </w:p>
        </w:tc>
        <w:tc>
          <w:tcPr>
            <w:tcW w:w="1582" w:type="dxa"/>
          </w:tcPr>
          <w:p w14:paraId="2A27BC41" w14:textId="4FA92F14" w:rsidR="004B61BD" w:rsidRDefault="00A50FE2" w:rsidP="003B58B3">
            <w:pPr>
              <w:jc w:val="left"/>
              <w:rPr>
                <w:sz w:val="24"/>
              </w:rPr>
            </w:pPr>
            <w:r>
              <w:rPr>
                <w:sz w:val="24"/>
              </w:rPr>
              <w:t>Json</w:t>
            </w:r>
            <w:r>
              <w:rPr>
                <w:sz w:val="24"/>
              </w:rPr>
              <w:t>字符串</w:t>
            </w:r>
          </w:p>
        </w:tc>
        <w:tc>
          <w:tcPr>
            <w:tcW w:w="4019" w:type="dxa"/>
          </w:tcPr>
          <w:p w14:paraId="516DC6E7" w14:textId="2F731518" w:rsidR="004B61BD" w:rsidRDefault="004B61BD" w:rsidP="003B58B3">
            <w:pPr>
              <w:jc w:val="left"/>
              <w:rPr>
                <w:sz w:val="24"/>
              </w:rPr>
            </w:pPr>
            <w:r>
              <w:rPr>
                <w:rFonts w:hint="eastAsia"/>
                <w:sz w:val="24"/>
              </w:rPr>
              <w:t>单个或多个</w:t>
            </w:r>
            <w:r>
              <w:rPr>
                <w:rFonts w:hint="eastAsia"/>
                <w:sz w:val="24"/>
              </w:rPr>
              <w:t>pod</w:t>
            </w:r>
          </w:p>
        </w:tc>
      </w:tr>
    </w:tbl>
    <w:p w14:paraId="46280AA4" w14:textId="77777777" w:rsidR="00B07C24" w:rsidRDefault="00B07C24">
      <w:pPr>
        <w:jc w:val="left"/>
        <w:rPr>
          <w:sz w:val="24"/>
        </w:rPr>
      </w:pPr>
    </w:p>
    <w:p w14:paraId="05FF10D7" w14:textId="35B043DB" w:rsidR="004B61BD" w:rsidRDefault="004B61BD">
      <w:pPr>
        <w:jc w:val="left"/>
        <w:rPr>
          <w:sz w:val="24"/>
        </w:rPr>
      </w:pPr>
      <w:r>
        <w:rPr>
          <w:rFonts w:hint="eastAsia"/>
          <w:sz w:val="24"/>
        </w:rPr>
        <w:t>Pod</w:t>
      </w:r>
      <w:r>
        <w:rPr>
          <w:rFonts w:hint="eastAsia"/>
          <w:sz w:val="24"/>
        </w:rPr>
        <w:t>：</w:t>
      </w:r>
    </w:p>
    <w:tbl>
      <w:tblPr>
        <w:tblStyle w:val="a3"/>
        <w:tblW w:w="8522" w:type="dxa"/>
        <w:tblLayout w:type="fixed"/>
        <w:tblLook w:val="04A0" w:firstRow="1" w:lastRow="0" w:firstColumn="1" w:lastColumn="0" w:noHBand="0" w:noVBand="1"/>
      </w:tblPr>
      <w:tblGrid>
        <w:gridCol w:w="1841"/>
        <w:gridCol w:w="1080"/>
        <w:gridCol w:w="1582"/>
        <w:gridCol w:w="4019"/>
      </w:tblGrid>
      <w:tr w:rsidR="004B61BD" w14:paraId="27B7E4F7" w14:textId="77777777" w:rsidTr="00A50FE2">
        <w:tc>
          <w:tcPr>
            <w:tcW w:w="1841" w:type="dxa"/>
          </w:tcPr>
          <w:p w14:paraId="2535C819" w14:textId="2ECECE98" w:rsidR="004B61BD" w:rsidRDefault="00A50FE2" w:rsidP="00854B28">
            <w:pPr>
              <w:jc w:val="left"/>
              <w:rPr>
                <w:sz w:val="24"/>
              </w:rPr>
            </w:pPr>
            <w:r>
              <w:rPr>
                <w:sz w:val="24"/>
              </w:rPr>
              <w:t>k</w:t>
            </w:r>
            <w:r>
              <w:rPr>
                <w:rFonts w:hint="eastAsia"/>
                <w:sz w:val="24"/>
              </w:rPr>
              <w:t>ey</w:t>
            </w:r>
          </w:p>
        </w:tc>
        <w:tc>
          <w:tcPr>
            <w:tcW w:w="1080" w:type="dxa"/>
          </w:tcPr>
          <w:p w14:paraId="1B4A1F35" w14:textId="77777777" w:rsidR="004B61BD" w:rsidRDefault="004B61BD" w:rsidP="00854B28">
            <w:pPr>
              <w:jc w:val="left"/>
              <w:rPr>
                <w:sz w:val="24"/>
              </w:rPr>
            </w:pPr>
            <w:r>
              <w:rPr>
                <w:sz w:val="24"/>
              </w:rPr>
              <w:t>必选</w:t>
            </w:r>
          </w:p>
        </w:tc>
        <w:tc>
          <w:tcPr>
            <w:tcW w:w="1582" w:type="dxa"/>
          </w:tcPr>
          <w:p w14:paraId="059BE99B" w14:textId="657049C5" w:rsidR="004B61BD" w:rsidRDefault="005A6993" w:rsidP="00854B28">
            <w:pPr>
              <w:jc w:val="left"/>
              <w:rPr>
                <w:sz w:val="24"/>
              </w:rPr>
            </w:pPr>
            <w:r>
              <w:rPr>
                <w:rFonts w:hint="eastAsia"/>
                <w:sz w:val="24"/>
              </w:rPr>
              <w:t>v</w:t>
            </w:r>
            <w:r>
              <w:rPr>
                <w:sz w:val="24"/>
              </w:rPr>
              <w:t>alue</w:t>
            </w:r>
            <w:r w:rsidR="004B61BD">
              <w:rPr>
                <w:sz w:val="24"/>
              </w:rPr>
              <w:t>类型</w:t>
            </w:r>
          </w:p>
        </w:tc>
        <w:tc>
          <w:tcPr>
            <w:tcW w:w="4019" w:type="dxa"/>
          </w:tcPr>
          <w:p w14:paraId="495D9F5F" w14:textId="77777777" w:rsidR="004B61BD" w:rsidRDefault="004B61BD" w:rsidP="00854B28">
            <w:pPr>
              <w:jc w:val="left"/>
              <w:rPr>
                <w:sz w:val="24"/>
              </w:rPr>
            </w:pPr>
            <w:r>
              <w:rPr>
                <w:sz w:val="24"/>
              </w:rPr>
              <w:t>说明</w:t>
            </w:r>
          </w:p>
        </w:tc>
      </w:tr>
      <w:tr w:rsidR="004B61BD" w14:paraId="38B0A09C" w14:textId="77777777" w:rsidTr="00A50FE2">
        <w:tblPrEx>
          <w:jc w:val="center"/>
        </w:tblPrEx>
        <w:trPr>
          <w:jc w:val="center"/>
        </w:trPr>
        <w:tc>
          <w:tcPr>
            <w:tcW w:w="1841" w:type="dxa"/>
          </w:tcPr>
          <w:p w14:paraId="07F762FE" w14:textId="77777777" w:rsidR="004B61BD" w:rsidRDefault="004B61BD" w:rsidP="00854B28">
            <w:pPr>
              <w:jc w:val="left"/>
              <w:rPr>
                <w:sz w:val="24"/>
              </w:rPr>
            </w:pPr>
            <w:r>
              <w:rPr>
                <w:sz w:val="24"/>
              </w:rPr>
              <w:t>operation</w:t>
            </w:r>
          </w:p>
        </w:tc>
        <w:tc>
          <w:tcPr>
            <w:tcW w:w="1080" w:type="dxa"/>
          </w:tcPr>
          <w:p w14:paraId="389D6F95" w14:textId="77777777" w:rsidR="004B61BD" w:rsidRDefault="004B61BD" w:rsidP="00854B28">
            <w:pPr>
              <w:jc w:val="left"/>
              <w:rPr>
                <w:sz w:val="24"/>
              </w:rPr>
            </w:pPr>
            <w:r>
              <w:rPr>
                <w:rFonts w:hint="eastAsia"/>
                <w:sz w:val="24"/>
              </w:rPr>
              <w:t>t</w:t>
            </w:r>
            <w:r>
              <w:rPr>
                <w:sz w:val="24"/>
              </w:rPr>
              <w:t>rue</w:t>
            </w:r>
          </w:p>
        </w:tc>
        <w:tc>
          <w:tcPr>
            <w:tcW w:w="1582" w:type="dxa"/>
          </w:tcPr>
          <w:p w14:paraId="0ACE81A5" w14:textId="77777777" w:rsidR="004B61BD" w:rsidRDefault="004B61BD" w:rsidP="00854B28">
            <w:pPr>
              <w:jc w:val="left"/>
              <w:rPr>
                <w:sz w:val="24"/>
              </w:rPr>
            </w:pPr>
            <w:r>
              <w:rPr>
                <w:rFonts w:hint="eastAsia"/>
                <w:sz w:val="24"/>
              </w:rPr>
              <w:t>i</w:t>
            </w:r>
            <w:r>
              <w:rPr>
                <w:sz w:val="24"/>
              </w:rPr>
              <w:t>nt</w:t>
            </w:r>
          </w:p>
        </w:tc>
        <w:tc>
          <w:tcPr>
            <w:tcW w:w="4019" w:type="dxa"/>
          </w:tcPr>
          <w:p w14:paraId="2F505A9A" w14:textId="77777777" w:rsidR="004B61BD" w:rsidRDefault="004B61BD" w:rsidP="00854B28">
            <w:pPr>
              <w:jc w:val="left"/>
              <w:rPr>
                <w:sz w:val="24"/>
              </w:rPr>
            </w:pPr>
            <w:r>
              <w:rPr>
                <w:rFonts w:hint="eastAsia"/>
                <w:sz w:val="24"/>
              </w:rPr>
              <w:t>0</w:t>
            </w:r>
            <w:r>
              <w:rPr>
                <w:rFonts w:hint="eastAsia"/>
                <w:sz w:val="24"/>
              </w:rPr>
              <w:t>增加，</w:t>
            </w:r>
            <w:r>
              <w:rPr>
                <w:rFonts w:hint="eastAsia"/>
                <w:sz w:val="24"/>
              </w:rPr>
              <w:t>1</w:t>
            </w:r>
            <w:r>
              <w:rPr>
                <w:rFonts w:hint="eastAsia"/>
                <w:sz w:val="24"/>
              </w:rPr>
              <w:t>减少</w:t>
            </w:r>
          </w:p>
        </w:tc>
      </w:tr>
      <w:tr w:rsidR="004B61BD" w14:paraId="4E3A5E0F" w14:textId="77777777" w:rsidTr="00A50FE2">
        <w:tblPrEx>
          <w:jc w:val="center"/>
        </w:tblPrEx>
        <w:trPr>
          <w:jc w:val="center"/>
        </w:trPr>
        <w:tc>
          <w:tcPr>
            <w:tcW w:w="1841" w:type="dxa"/>
            <w:vAlign w:val="center"/>
          </w:tcPr>
          <w:p w14:paraId="6B0E5244" w14:textId="77777777" w:rsidR="004B61BD" w:rsidRDefault="004B61BD" w:rsidP="00854B28">
            <w:pPr>
              <w:jc w:val="left"/>
              <w:rPr>
                <w:sz w:val="24"/>
              </w:rPr>
            </w:pPr>
            <w:r>
              <w:rPr>
                <w:sz w:val="24"/>
              </w:rPr>
              <w:t>namespace</w:t>
            </w:r>
          </w:p>
        </w:tc>
        <w:tc>
          <w:tcPr>
            <w:tcW w:w="1080" w:type="dxa"/>
            <w:vAlign w:val="center"/>
          </w:tcPr>
          <w:p w14:paraId="1F76F37D" w14:textId="77777777" w:rsidR="004B61BD" w:rsidRDefault="004B61BD" w:rsidP="00854B28">
            <w:pPr>
              <w:jc w:val="left"/>
              <w:rPr>
                <w:sz w:val="24"/>
              </w:rPr>
            </w:pPr>
            <w:r>
              <w:rPr>
                <w:sz w:val="24"/>
              </w:rPr>
              <w:t>true</w:t>
            </w:r>
          </w:p>
        </w:tc>
        <w:tc>
          <w:tcPr>
            <w:tcW w:w="1582" w:type="dxa"/>
            <w:vAlign w:val="center"/>
          </w:tcPr>
          <w:p w14:paraId="3167D4C2" w14:textId="77777777" w:rsidR="004B61BD" w:rsidRDefault="004B61BD" w:rsidP="00854B28">
            <w:pPr>
              <w:jc w:val="left"/>
              <w:rPr>
                <w:sz w:val="24"/>
              </w:rPr>
            </w:pPr>
            <w:r>
              <w:rPr>
                <w:sz w:val="24"/>
              </w:rPr>
              <w:t>string</w:t>
            </w:r>
          </w:p>
        </w:tc>
        <w:tc>
          <w:tcPr>
            <w:tcW w:w="4019" w:type="dxa"/>
            <w:vAlign w:val="center"/>
          </w:tcPr>
          <w:p w14:paraId="7759E1DA" w14:textId="77777777" w:rsidR="004B61BD" w:rsidRDefault="004B61BD" w:rsidP="00854B28">
            <w:pPr>
              <w:jc w:val="left"/>
              <w:rPr>
                <w:sz w:val="24"/>
              </w:rPr>
            </w:pPr>
            <w:r>
              <w:rPr>
                <w:sz w:val="24"/>
              </w:rPr>
              <w:t>服务所在的命名空间</w:t>
            </w:r>
          </w:p>
        </w:tc>
      </w:tr>
      <w:tr w:rsidR="004B61BD" w14:paraId="08EE49DE" w14:textId="77777777" w:rsidTr="00A50FE2">
        <w:tblPrEx>
          <w:jc w:val="center"/>
        </w:tblPrEx>
        <w:trPr>
          <w:jc w:val="center"/>
        </w:trPr>
        <w:tc>
          <w:tcPr>
            <w:tcW w:w="1841" w:type="dxa"/>
            <w:vAlign w:val="center"/>
          </w:tcPr>
          <w:p w14:paraId="303734A6" w14:textId="77777777" w:rsidR="004B61BD" w:rsidRDefault="004B61BD" w:rsidP="00854B28">
            <w:pPr>
              <w:jc w:val="left"/>
              <w:rPr>
                <w:sz w:val="24"/>
              </w:rPr>
            </w:pPr>
            <w:proofErr w:type="spellStart"/>
            <w:r>
              <w:rPr>
                <w:sz w:val="24"/>
              </w:rPr>
              <w:t>serviceName</w:t>
            </w:r>
            <w:proofErr w:type="spellEnd"/>
          </w:p>
        </w:tc>
        <w:tc>
          <w:tcPr>
            <w:tcW w:w="1080" w:type="dxa"/>
            <w:vAlign w:val="center"/>
          </w:tcPr>
          <w:p w14:paraId="50EB9DEB" w14:textId="77777777" w:rsidR="004B61BD" w:rsidRDefault="004B61BD" w:rsidP="00854B28">
            <w:pPr>
              <w:jc w:val="left"/>
              <w:rPr>
                <w:sz w:val="24"/>
              </w:rPr>
            </w:pPr>
            <w:r>
              <w:rPr>
                <w:sz w:val="24"/>
              </w:rPr>
              <w:t>true</w:t>
            </w:r>
          </w:p>
        </w:tc>
        <w:tc>
          <w:tcPr>
            <w:tcW w:w="1582" w:type="dxa"/>
            <w:vAlign w:val="center"/>
          </w:tcPr>
          <w:p w14:paraId="7A16237F" w14:textId="77777777" w:rsidR="004B61BD" w:rsidRDefault="004B61BD" w:rsidP="00854B28">
            <w:pPr>
              <w:jc w:val="left"/>
              <w:rPr>
                <w:sz w:val="24"/>
              </w:rPr>
            </w:pPr>
            <w:r>
              <w:rPr>
                <w:sz w:val="24"/>
              </w:rPr>
              <w:t>string</w:t>
            </w:r>
          </w:p>
        </w:tc>
        <w:tc>
          <w:tcPr>
            <w:tcW w:w="4019" w:type="dxa"/>
            <w:vAlign w:val="center"/>
          </w:tcPr>
          <w:p w14:paraId="3E5CCB41" w14:textId="77777777" w:rsidR="004B61BD" w:rsidRDefault="004B61BD" w:rsidP="00854B28">
            <w:pPr>
              <w:jc w:val="left"/>
              <w:rPr>
                <w:sz w:val="24"/>
              </w:rPr>
            </w:pPr>
            <w:r>
              <w:rPr>
                <w:sz w:val="24"/>
              </w:rPr>
              <w:t>服务名</w:t>
            </w:r>
          </w:p>
        </w:tc>
      </w:tr>
      <w:tr w:rsidR="004B61BD" w14:paraId="5D3B461D" w14:textId="77777777" w:rsidTr="00A50FE2">
        <w:tblPrEx>
          <w:jc w:val="center"/>
        </w:tblPrEx>
        <w:trPr>
          <w:jc w:val="center"/>
        </w:trPr>
        <w:tc>
          <w:tcPr>
            <w:tcW w:w="1841" w:type="dxa"/>
            <w:vAlign w:val="center"/>
          </w:tcPr>
          <w:p w14:paraId="3894878A" w14:textId="77777777" w:rsidR="004B61BD" w:rsidRDefault="004B61BD" w:rsidP="00854B28">
            <w:pPr>
              <w:jc w:val="left"/>
              <w:rPr>
                <w:sz w:val="24"/>
              </w:rPr>
            </w:pPr>
            <w:r>
              <w:rPr>
                <w:sz w:val="24"/>
              </w:rPr>
              <w:t>n</w:t>
            </w:r>
            <w:r>
              <w:rPr>
                <w:rFonts w:hint="eastAsia"/>
                <w:sz w:val="24"/>
              </w:rPr>
              <w:t>umber</w:t>
            </w:r>
          </w:p>
        </w:tc>
        <w:tc>
          <w:tcPr>
            <w:tcW w:w="1080" w:type="dxa"/>
            <w:vAlign w:val="center"/>
          </w:tcPr>
          <w:p w14:paraId="35209452" w14:textId="77777777" w:rsidR="004B61BD" w:rsidRDefault="004B61BD" w:rsidP="00854B28">
            <w:pPr>
              <w:jc w:val="left"/>
              <w:rPr>
                <w:sz w:val="24"/>
              </w:rPr>
            </w:pPr>
            <w:r>
              <w:rPr>
                <w:sz w:val="24"/>
              </w:rPr>
              <w:t>true</w:t>
            </w:r>
          </w:p>
        </w:tc>
        <w:tc>
          <w:tcPr>
            <w:tcW w:w="1582" w:type="dxa"/>
            <w:vAlign w:val="center"/>
          </w:tcPr>
          <w:p w14:paraId="3DE6E9CD" w14:textId="77777777" w:rsidR="004B61BD" w:rsidRDefault="004B61BD" w:rsidP="00854B28">
            <w:pPr>
              <w:jc w:val="left"/>
              <w:rPr>
                <w:sz w:val="24"/>
              </w:rPr>
            </w:pPr>
            <w:r>
              <w:rPr>
                <w:sz w:val="24"/>
              </w:rPr>
              <w:t>string</w:t>
            </w:r>
          </w:p>
        </w:tc>
        <w:tc>
          <w:tcPr>
            <w:tcW w:w="4019" w:type="dxa"/>
            <w:vAlign w:val="center"/>
          </w:tcPr>
          <w:p w14:paraId="5EA43968" w14:textId="77777777" w:rsidR="004B61BD" w:rsidRDefault="004B61BD" w:rsidP="00854B28">
            <w:pPr>
              <w:jc w:val="left"/>
              <w:rPr>
                <w:sz w:val="24"/>
              </w:rPr>
            </w:pPr>
            <w:r>
              <w:rPr>
                <w:rFonts w:hint="eastAsia"/>
                <w:sz w:val="24"/>
              </w:rPr>
              <w:t>要增加</w:t>
            </w:r>
            <w:r>
              <w:rPr>
                <w:rFonts w:hint="eastAsia"/>
                <w:sz w:val="24"/>
              </w:rPr>
              <w:t>/</w:t>
            </w:r>
            <w:r>
              <w:rPr>
                <w:rFonts w:hint="eastAsia"/>
                <w:sz w:val="24"/>
              </w:rPr>
              <w:t>减少该类型的</w:t>
            </w:r>
            <w:r>
              <w:rPr>
                <w:rFonts w:hint="eastAsia"/>
                <w:sz w:val="24"/>
              </w:rPr>
              <w:t>pod</w:t>
            </w:r>
            <w:r>
              <w:rPr>
                <w:rFonts w:hint="eastAsia"/>
                <w:sz w:val="24"/>
              </w:rPr>
              <w:t>的数量</w:t>
            </w:r>
          </w:p>
        </w:tc>
      </w:tr>
    </w:tbl>
    <w:p w14:paraId="3B1AA34C" w14:textId="77777777" w:rsidR="004B61BD" w:rsidRPr="004B61BD" w:rsidRDefault="004B61BD">
      <w:pPr>
        <w:jc w:val="left"/>
        <w:rPr>
          <w:sz w:val="24"/>
        </w:rPr>
      </w:pPr>
    </w:p>
    <w:p w14:paraId="07C58488" w14:textId="7520ECEF" w:rsidR="004D27C2" w:rsidRDefault="003B58B3">
      <w:pPr>
        <w:jc w:val="left"/>
        <w:rPr>
          <w:sz w:val="24"/>
        </w:rPr>
      </w:pPr>
      <w:r>
        <w:rPr>
          <w:sz w:val="24"/>
        </w:rPr>
        <w:t>返回字段：</w:t>
      </w:r>
    </w:p>
    <w:tbl>
      <w:tblPr>
        <w:tblStyle w:val="a3"/>
        <w:tblW w:w="8522" w:type="dxa"/>
        <w:jc w:val="center"/>
        <w:tblLayout w:type="fixed"/>
        <w:tblLook w:val="04A0" w:firstRow="1" w:lastRow="0" w:firstColumn="1" w:lastColumn="0" w:noHBand="0" w:noVBand="1"/>
      </w:tblPr>
      <w:tblGrid>
        <w:gridCol w:w="2211"/>
        <w:gridCol w:w="2870"/>
        <w:gridCol w:w="3441"/>
      </w:tblGrid>
      <w:tr w:rsidR="004D27C2" w14:paraId="07C5848C" w14:textId="77777777">
        <w:trPr>
          <w:jc w:val="center"/>
        </w:trPr>
        <w:tc>
          <w:tcPr>
            <w:tcW w:w="2211" w:type="dxa"/>
          </w:tcPr>
          <w:p w14:paraId="07C58489" w14:textId="77777777" w:rsidR="004D27C2" w:rsidRDefault="003B58B3">
            <w:pPr>
              <w:jc w:val="left"/>
              <w:rPr>
                <w:sz w:val="24"/>
              </w:rPr>
            </w:pPr>
            <w:r>
              <w:rPr>
                <w:sz w:val="24"/>
              </w:rPr>
              <w:t>返回字段</w:t>
            </w:r>
          </w:p>
        </w:tc>
        <w:tc>
          <w:tcPr>
            <w:tcW w:w="2870" w:type="dxa"/>
          </w:tcPr>
          <w:p w14:paraId="07C5848A" w14:textId="77777777" w:rsidR="004D27C2" w:rsidRDefault="003B58B3">
            <w:pPr>
              <w:jc w:val="left"/>
              <w:rPr>
                <w:sz w:val="24"/>
              </w:rPr>
            </w:pPr>
            <w:r>
              <w:rPr>
                <w:sz w:val="24"/>
              </w:rPr>
              <w:t>字段类型</w:t>
            </w:r>
          </w:p>
        </w:tc>
        <w:tc>
          <w:tcPr>
            <w:tcW w:w="3441" w:type="dxa"/>
          </w:tcPr>
          <w:p w14:paraId="07C5848B" w14:textId="77777777" w:rsidR="004D27C2" w:rsidRDefault="003B58B3">
            <w:pPr>
              <w:jc w:val="left"/>
              <w:rPr>
                <w:sz w:val="24"/>
              </w:rPr>
            </w:pPr>
            <w:r>
              <w:rPr>
                <w:sz w:val="24"/>
              </w:rPr>
              <w:t>说明</w:t>
            </w:r>
          </w:p>
        </w:tc>
      </w:tr>
      <w:tr w:rsidR="004D27C2" w14:paraId="07C58490" w14:textId="77777777">
        <w:trPr>
          <w:jc w:val="center"/>
        </w:trPr>
        <w:tc>
          <w:tcPr>
            <w:tcW w:w="2211" w:type="dxa"/>
            <w:vAlign w:val="center"/>
          </w:tcPr>
          <w:p w14:paraId="07C5848D" w14:textId="4E8F4840" w:rsidR="004D27C2" w:rsidRDefault="003B58B3">
            <w:pPr>
              <w:jc w:val="left"/>
            </w:pPr>
            <w:proofErr w:type="spellStart"/>
            <w:r>
              <w:rPr>
                <w:sz w:val="24"/>
              </w:rPr>
              <w:t>isSucceed</w:t>
            </w:r>
            <w:proofErr w:type="spellEnd"/>
          </w:p>
        </w:tc>
        <w:tc>
          <w:tcPr>
            <w:tcW w:w="2870" w:type="dxa"/>
          </w:tcPr>
          <w:p w14:paraId="07C5848E" w14:textId="73EDC22F" w:rsidR="004D27C2" w:rsidRDefault="003B58B3">
            <w:pPr>
              <w:jc w:val="left"/>
              <w:rPr>
                <w:sz w:val="24"/>
              </w:rPr>
            </w:pPr>
            <w:proofErr w:type="spellStart"/>
            <w:r>
              <w:rPr>
                <w:sz w:val="24"/>
              </w:rPr>
              <w:t>boolean</w:t>
            </w:r>
            <w:proofErr w:type="spellEnd"/>
          </w:p>
        </w:tc>
        <w:tc>
          <w:tcPr>
            <w:tcW w:w="3441" w:type="dxa"/>
          </w:tcPr>
          <w:p w14:paraId="07C5848F" w14:textId="6DD570CC" w:rsidR="004D27C2" w:rsidRDefault="003B58B3">
            <w:pPr>
              <w:jc w:val="left"/>
              <w:rPr>
                <w:sz w:val="24"/>
              </w:rPr>
            </w:pPr>
            <w:r>
              <w:rPr>
                <w:rFonts w:hint="eastAsia"/>
                <w:sz w:val="24"/>
              </w:rPr>
              <w:t>是否成功</w:t>
            </w:r>
            <w:r w:rsidR="00DA1F17">
              <w:rPr>
                <w:rFonts w:hint="eastAsia"/>
                <w:sz w:val="24"/>
              </w:rPr>
              <w:t>加进调度请求队列</w:t>
            </w:r>
          </w:p>
        </w:tc>
      </w:tr>
    </w:tbl>
    <w:p w14:paraId="0F2C78D0" w14:textId="617F1935" w:rsidR="00C90667" w:rsidRDefault="00C90667" w:rsidP="00C90667">
      <w:pPr>
        <w:jc w:val="left"/>
        <w:rPr>
          <w:sz w:val="24"/>
        </w:rPr>
      </w:pPr>
    </w:p>
    <w:p w14:paraId="12951829" w14:textId="709CCCD8" w:rsidR="00BA22C7" w:rsidRDefault="00BA22C7" w:rsidP="00BA22C7">
      <w:pPr>
        <w:pStyle w:val="1"/>
      </w:pPr>
      <w:r>
        <w:rPr>
          <w:rFonts w:hint="eastAsia"/>
        </w:rPr>
        <w:t>开发任务</w:t>
      </w:r>
    </w:p>
    <w:p w14:paraId="4D97E1B7" w14:textId="77777777" w:rsidR="00BA22C7" w:rsidRPr="00BA22C7" w:rsidRDefault="00BA22C7" w:rsidP="00BA22C7">
      <w:pPr>
        <w:widowControl/>
        <w:numPr>
          <w:ilvl w:val="0"/>
          <w:numId w:val="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预处理策略</w:t>
      </w:r>
    </w:p>
    <w:p w14:paraId="56BAFB60" w14:textId="77777777" w:rsidR="00BA22C7" w:rsidRPr="00BA22C7" w:rsidRDefault="00BA22C7" w:rsidP="00BA22C7">
      <w:pPr>
        <w:widowControl/>
        <w:numPr>
          <w:ilvl w:val="0"/>
          <w:numId w:val="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预选策略</w:t>
      </w:r>
    </w:p>
    <w:p w14:paraId="5E4A802B"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PodFitsResources</w:t>
      </w:r>
      <w:proofErr w:type="spellEnd"/>
    </w:p>
    <w:p w14:paraId="6B23D9D8"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PodFitsHostPorts</w:t>
      </w:r>
      <w:proofErr w:type="spellEnd"/>
    </w:p>
    <w:p w14:paraId="596926B5"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HostName</w:t>
      </w:r>
      <w:proofErr w:type="spellEnd"/>
    </w:p>
    <w:p w14:paraId="31FED5AE"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MatchNodeSelector</w:t>
      </w:r>
      <w:proofErr w:type="spellEnd"/>
    </w:p>
    <w:p w14:paraId="18584B94"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PodToleratesNodeTaints</w:t>
      </w:r>
      <w:proofErr w:type="spellEnd"/>
    </w:p>
    <w:p w14:paraId="0E583EAA"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CheckNodeMemoryPressure</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CheckNodeDiskPressure</w:t>
      </w:r>
      <w:proofErr w:type="spellEnd"/>
    </w:p>
    <w:p w14:paraId="6A68C7B0" w14:textId="77777777" w:rsidR="00BA22C7" w:rsidRPr="00BA22C7" w:rsidRDefault="00BA22C7" w:rsidP="00BA22C7">
      <w:pPr>
        <w:widowControl/>
        <w:numPr>
          <w:ilvl w:val="1"/>
          <w:numId w:val="3"/>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MatchInterPodAffinity</w:t>
      </w:r>
      <w:proofErr w:type="spellEnd"/>
    </w:p>
    <w:p w14:paraId="50C19329" w14:textId="77777777" w:rsidR="00BA22C7" w:rsidRPr="00BA22C7" w:rsidRDefault="00BA22C7" w:rsidP="00BA22C7">
      <w:pPr>
        <w:widowControl/>
        <w:numPr>
          <w:ilvl w:val="0"/>
          <w:numId w:val="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优选策略</w:t>
      </w:r>
    </w:p>
    <w:p w14:paraId="2D377F23"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LeastRequestedPriority</w:t>
      </w:r>
      <w:proofErr w:type="spellEnd"/>
    </w:p>
    <w:p w14:paraId="45152321"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BalancedResourceAllocation</w:t>
      </w:r>
      <w:proofErr w:type="spellEnd"/>
    </w:p>
    <w:p w14:paraId="56F1726B"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InterPodAffinityPriority</w:t>
      </w:r>
      <w:proofErr w:type="spellEnd"/>
    </w:p>
    <w:p w14:paraId="07BF4D03"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SelectorSpreadPriority</w:t>
      </w:r>
      <w:proofErr w:type="spellEnd"/>
    </w:p>
    <w:p w14:paraId="50FA3345"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NodeAffinityPriority</w:t>
      </w:r>
      <w:proofErr w:type="spellEnd"/>
    </w:p>
    <w:p w14:paraId="298DCD56"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lastRenderedPageBreak/>
        <w:t>NodePreferAvoidPodsPriority</w:t>
      </w:r>
      <w:proofErr w:type="spellEnd"/>
    </w:p>
    <w:p w14:paraId="400B2BF7"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TaintTolerationPriority</w:t>
      </w:r>
      <w:proofErr w:type="spellEnd"/>
    </w:p>
    <w:p w14:paraId="07A286C3"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ImageLocalityPriority</w:t>
      </w:r>
      <w:proofErr w:type="spellEnd"/>
      <w:r w:rsidRPr="00BA22C7">
        <w:rPr>
          <w:rFonts w:ascii="宋体" w:eastAsia="宋体" w:hAnsi="宋体" w:cs="宋体"/>
          <w:kern w:val="0"/>
          <w:sz w:val="24"/>
        </w:rPr>
        <w:t xml:space="preserve"> optional</w:t>
      </w:r>
    </w:p>
    <w:p w14:paraId="0118AD20" w14:textId="77777777" w:rsidR="00BA22C7" w:rsidRPr="00BA22C7" w:rsidRDefault="00BA22C7" w:rsidP="00BA22C7">
      <w:pPr>
        <w:widowControl/>
        <w:numPr>
          <w:ilvl w:val="1"/>
          <w:numId w:val="4"/>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NodeLoadForecastPriority</w:t>
      </w:r>
      <w:proofErr w:type="spellEnd"/>
      <w:r w:rsidRPr="00BA22C7">
        <w:rPr>
          <w:rFonts w:ascii="宋体" w:eastAsia="宋体" w:hAnsi="宋体" w:cs="宋体"/>
          <w:kern w:val="0"/>
          <w:sz w:val="24"/>
        </w:rPr>
        <w:t xml:space="preserve"> 负载预测优选</w:t>
      </w:r>
    </w:p>
    <w:p w14:paraId="2AB666A3" w14:textId="77777777" w:rsidR="00BA22C7" w:rsidRPr="00BA22C7" w:rsidRDefault="00BA22C7" w:rsidP="00BA22C7">
      <w:pPr>
        <w:widowControl/>
        <w:numPr>
          <w:ilvl w:val="0"/>
          <w:numId w:val="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并行优化</w:t>
      </w:r>
    </w:p>
    <w:p w14:paraId="328C5608" w14:textId="77777777" w:rsidR="00BA22C7" w:rsidRPr="00BA22C7" w:rsidRDefault="00BA22C7" w:rsidP="00BA22C7">
      <w:pPr>
        <w:widowControl/>
        <w:numPr>
          <w:ilvl w:val="1"/>
          <w:numId w:val="5"/>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预选node-&gt;rule，node并行</w:t>
      </w:r>
    </w:p>
    <w:p w14:paraId="4CCD3594" w14:textId="77777777" w:rsidR="00BA22C7" w:rsidRPr="00BA22C7" w:rsidRDefault="00BA22C7" w:rsidP="00BA22C7">
      <w:pPr>
        <w:widowControl/>
        <w:numPr>
          <w:ilvl w:val="1"/>
          <w:numId w:val="5"/>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优选rule-&gt;node，rule并行</w:t>
      </w:r>
    </w:p>
    <w:p w14:paraId="778D4797" w14:textId="77777777" w:rsidR="00BA22C7" w:rsidRPr="00BA22C7" w:rsidRDefault="00BA22C7" w:rsidP="00BA22C7">
      <w:pPr>
        <w:widowControl/>
        <w:numPr>
          <w:ilvl w:val="0"/>
          <w:numId w:val="5"/>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短期缓存维护</w:t>
      </w:r>
    </w:p>
    <w:p w14:paraId="020065B1" w14:textId="77777777" w:rsidR="00BA22C7" w:rsidRPr="00BA22C7" w:rsidRDefault="00BA22C7" w:rsidP="00BA22C7">
      <w:pPr>
        <w:widowControl/>
        <w:numPr>
          <w:ilvl w:val="0"/>
          <w:numId w:val="5"/>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消息队列维护</w:t>
      </w:r>
    </w:p>
    <w:p w14:paraId="40C35277" w14:textId="77777777" w:rsidR="00BA22C7" w:rsidRPr="00BA22C7" w:rsidRDefault="00BA22C7" w:rsidP="00BA22C7">
      <w:pPr>
        <w:widowControl/>
        <w:spacing w:before="100" w:beforeAutospacing="1" w:after="100" w:afterAutospacing="1"/>
        <w:jc w:val="left"/>
        <w:outlineLvl w:val="0"/>
        <w:rPr>
          <w:rFonts w:ascii="宋体" w:eastAsia="宋体" w:hAnsi="宋体" w:cs="宋体"/>
          <w:b/>
          <w:bCs/>
          <w:kern w:val="36"/>
          <w:sz w:val="48"/>
          <w:szCs w:val="48"/>
        </w:rPr>
      </w:pPr>
      <w:r w:rsidRPr="00BA22C7">
        <w:rPr>
          <w:rFonts w:ascii="宋体" w:eastAsia="宋体" w:hAnsi="宋体" w:cs="宋体"/>
          <w:b/>
          <w:bCs/>
          <w:kern w:val="36"/>
          <w:sz w:val="48"/>
          <w:szCs w:val="48"/>
        </w:rPr>
        <w:t>面向的问题</w:t>
      </w:r>
    </w:p>
    <w:p w14:paraId="203F6837" w14:textId="77777777"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kern w:val="0"/>
          <w:sz w:val="24"/>
        </w:rPr>
        <w:t>调度算法主要工作是在场景分析出的结果上再加工。确定调查的调度顺序，用最小的步骤和资源完成需要调度的pod，调度算法主要处理下面几种调度情况：</w:t>
      </w:r>
    </w:p>
    <w:p w14:paraId="3B8DB64F" w14:textId="77777777" w:rsidR="00BA22C7" w:rsidRPr="00BA22C7" w:rsidRDefault="00BA22C7" w:rsidP="00BA22C7">
      <w:pPr>
        <w:widowControl/>
        <w:numPr>
          <w:ilvl w:val="0"/>
          <w:numId w:val="1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添加pod：确定哪些pod需要被添加到哪些机器上；</w:t>
      </w:r>
    </w:p>
    <w:p w14:paraId="4697D49B" w14:textId="77777777" w:rsidR="00BA22C7" w:rsidRPr="00BA22C7" w:rsidRDefault="00BA22C7" w:rsidP="00BA22C7">
      <w:pPr>
        <w:widowControl/>
        <w:numPr>
          <w:ilvl w:val="0"/>
          <w:numId w:val="1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删除pod：确定哪些机器上的哪些pod需要删除；</w:t>
      </w:r>
    </w:p>
    <w:p w14:paraId="49C42B54" w14:textId="77777777" w:rsidR="00BA22C7" w:rsidRPr="00BA22C7" w:rsidRDefault="00BA22C7" w:rsidP="00BA22C7">
      <w:pPr>
        <w:widowControl/>
        <w:spacing w:before="100" w:beforeAutospacing="1" w:after="100" w:afterAutospacing="1"/>
        <w:jc w:val="left"/>
        <w:outlineLvl w:val="0"/>
        <w:rPr>
          <w:rFonts w:ascii="宋体" w:eastAsia="宋体" w:hAnsi="宋体" w:cs="宋体"/>
          <w:b/>
          <w:bCs/>
          <w:kern w:val="36"/>
          <w:sz w:val="48"/>
          <w:szCs w:val="48"/>
        </w:rPr>
      </w:pPr>
      <w:r w:rsidRPr="00BA22C7">
        <w:rPr>
          <w:rFonts w:ascii="宋体" w:eastAsia="宋体" w:hAnsi="宋体" w:cs="宋体"/>
          <w:b/>
          <w:bCs/>
          <w:kern w:val="36"/>
          <w:sz w:val="48"/>
          <w:szCs w:val="48"/>
        </w:rPr>
        <w:t>流程</w:t>
      </w:r>
    </w:p>
    <w:p w14:paraId="05BF1A5F" w14:textId="2ADA3F57"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noProof/>
          <w:kern w:val="0"/>
          <w:sz w:val="24"/>
        </w:rPr>
        <w:drawing>
          <wp:inline distT="0" distB="0" distL="0" distR="0" wp14:anchorId="4B885E28" wp14:editId="4083DFE0">
            <wp:extent cx="4201064" cy="4276425"/>
            <wp:effectExtent l="0" t="0" r="9525" b="0"/>
            <wp:docPr id="1" name="图片 1" descr="https://cdn.nlark.com/yuque/0/2018/png/138985/1543992803531-351d9dc4-9fa0-478b-9ae1-de334bf5ec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nlark.com/yuque/0/2018/png/138985/1543992803531-351d9dc4-9fa0-478b-9ae1-de334bf5eca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4789" cy="4290396"/>
                    </a:xfrm>
                    <a:prstGeom prst="rect">
                      <a:avLst/>
                    </a:prstGeom>
                    <a:noFill/>
                    <a:ln>
                      <a:noFill/>
                    </a:ln>
                  </pic:spPr>
                </pic:pic>
              </a:graphicData>
            </a:graphic>
          </wp:inline>
        </w:drawing>
      </w:r>
      <w:bookmarkStart w:id="0" w:name="_GoBack"/>
      <w:bookmarkEnd w:id="0"/>
    </w:p>
    <w:p w14:paraId="0F6374B9" w14:textId="77777777" w:rsidR="00BA22C7" w:rsidRPr="00BA22C7" w:rsidRDefault="00BA22C7" w:rsidP="00BA22C7">
      <w:pPr>
        <w:widowControl/>
        <w:spacing w:before="100" w:beforeAutospacing="1" w:after="100" w:afterAutospacing="1"/>
        <w:jc w:val="left"/>
        <w:outlineLvl w:val="0"/>
        <w:rPr>
          <w:rFonts w:ascii="宋体" w:eastAsia="宋体" w:hAnsi="宋体" w:cs="宋体"/>
          <w:b/>
          <w:bCs/>
          <w:kern w:val="36"/>
          <w:sz w:val="48"/>
          <w:szCs w:val="48"/>
        </w:rPr>
      </w:pPr>
      <w:r w:rsidRPr="00BA22C7">
        <w:rPr>
          <w:rFonts w:ascii="宋体" w:eastAsia="宋体" w:hAnsi="宋体" w:cs="宋体"/>
          <w:b/>
          <w:bCs/>
          <w:kern w:val="36"/>
          <w:sz w:val="48"/>
          <w:szCs w:val="48"/>
        </w:rPr>
        <w:lastRenderedPageBreak/>
        <w:t>预处理presort</w:t>
      </w:r>
    </w:p>
    <w:p w14:paraId="7581983F" w14:textId="77777777"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kern w:val="0"/>
          <w:sz w:val="24"/>
        </w:rPr>
        <w:t>做完上一轮调度后，本轮调度首先从消息队列中取出所有要增加/减少的pod。 对要增加/减少的pod排序，排序优先依据：</w:t>
      </w:r>
    </w:p>
    <w:p w14:paraId="07BAAE30" w14:textId="77777777" w:rsidR="00BA22C7" w:rsidRPr="00BA22C7" w:rsidRDefault="00BA22C7" w:rsidP="00BA22C7">
      <w:pPr>
        <w:widowControl/>
        <w:numPr>
          <w:ilvl w:val="0"/>
          <w:numId w:val="1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删除 优先于 增加</w:t>
      </w:r>
    </w:p>
    <w:p w14:paraId="1FB9204F" w14:textId="77777777" w:rsidR="00BA22C7" w:rsidRPr="00BA22C7" w:rsidRDefault="00BA22C7" w:rsidP="00BA22C7">
      <w:pPr>
        <w:widowControl/>
        <w:numPr>
          <w:ilvl w:val="0"/>
          <w:numId w:val="1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相对占用的资源大小，通过</w:t>
      </w:r>
      <w:proofErr w:type="spellStart"/>
      <w:r w:rsidRPr="00BA22C7">
        <w:rPr>
          <w:rFonts w:ascii="宋体" w:eastAsia="宋体" w:hAnsi="宋体" w:cs="宋体"/>
          <w:kern w:val="0"/>
          <w:sz w:val="24"/>
        </w:rPr>
        <w:t>ServiceName</w:t>
      </w:r>
      <w:proofErr w:type="spellEnd"/>
      <w:r w:rsidRPr="00BA22C7">
        <w:rPr>
          <w:rFonts w:ascii="宋体" w:eastAsia="宋体" w:hAnsi="宋体" w:cs="宋体"/>
          <w:kern w:val="0"/>
          <w:sz w:val="24"/>
        </w:rPr>
        <w:t>查询服务画像里的[资源密集类型, 当前负载资源占用, CPU Mem request值]。如果是</w:t>
      </w:r>
      <w:proofErr w:type="spellStart"/>
      <w:r w:rsidRPr="00BA22C7">
        <w:rPr>
          <w:rFonts w:ascii="宋体" w:eastAsia="宋体" w:hAnsi="宋体" w:cs="宋体"/>
          <w:kern w:val="0"/>
          <w:sz w:val="24"/>
        </w:rPr>
        <w:t>cpu</w:t>
      </w:r>
      <w:proofErr w:type="spellEnd"/>
      <w:r w:rsidRPr="00BA22C7">
        <w:rPr>
          <w:rFonts w:ascii="宋体" w:eastAsia="宋体" w:hAnsi="宋体" w:cs="宋体"/>
          <w:kern w:val="0"/>
          <w:sz w:val="24"/>
        </w:rPr>
        <w:t>密集型的，优先级=此pod要占用的</w:t>
      </w:r>
      <w:proofErr w:type="spellStart"/>
      <w:r w:rsidRPr="00BA22C7">
        <w:rPr>
          <w:rFonts w:ascii="宋体" w:eastAsia="宋体" w:hAnsi="宋体" w:cs="宋体"/>
          <w:kern w:val="0"/>
          <w:sz w:val="24"/>
        </w:rPr>
        <w:t>cpu</w:t>
      </w:r>
      <w:proofErr w:type="spellEnd"/>
      <w:r w:rsidRPr="00BA22C7">
        <w:rPr>
          <w:rFonts w:ascii="宋体" w:eastAsia="宋体" w:hAnsi="宋体" w:cs="宋体"/>
          <w:kern w:val="0"/>
          <w:sz w:val="24"/>
        </w:rPr>
        <w:t xml:space="preserve"> / </w:t>
      </w:r>
      <w:proofErr w:type="spellStart"/>
      <w:r w:rsidRPr="00BA22C7">
        <w:rPr>
          <w:rFonts w:ascii="宋体" w:eastAsia="宋体" w:hAnsi="宋体" w:cs="宋体"/>
          <w:kern w:val="0"/>
          <w:sz w:val="24"/>
        </w:rPr>
        <w:t>cpu</w:t>
      </w:r>
      <w:proofErr w:type="spellEnd"/>
      <w:r w:rsidRPr="00BA22C7">
        <w:rPr>
          <w:rFonts w:ascii="宋体" w:eastAsia="宋体" w:hAnsi="宋体" w:cs="宋体"/>
          <w:kern w:val="0"/>
          <w:sz w:val="24"/>
        </w:rPr>
        <w:t>密集型pods要占用的总</w:t>
      </w:r>
      <w:proofErr w:type="spellStart"/>
      <w:r w:rsidRPr="00BA22C7">
        <w:rPr>
          <w:rFonts w:ascii="宋体" w:eastAsia="宋体" w:hAnsi="宋体" w:cs="宋体"/>
          <w:kern w:val="0"/>
          <w:sz w:val="24"/>
        </w:rPr>
        <w:t>cpu</w:t>
      </w:r>
      <w:proofErr w:type="spellEnd"/>
      <w:r w:rsidRPr="00BA22C7">
        <w:rPr>
          <w:rFonts w:ascii="宋体" w:eastAsia="宋体" w:hAnsi="宋体" w:cs="宋体"/>
          <w:kern w:val="0"/>
          <w:sz w:val="24"/>
        </w:rPr>
        <w:t>。</w:t>
      </w:r>
    </w:p>
    <w:p w14:paraId="1C194B5F" w14:textId="77777777" w:rsidR="00BA22C7" w:rsidRPr="00BA22C7" w:rsidRDefault="00BA22C7" w:rsidP="00BA22C7">
      <w:pPr>
        <w:widowControl/>
        <w:spacing w:before="100" w:beforeAutospacing="1" w:after="100" w:afterAutospacing="1"/>
        <w:jc w:val="left"/>
        <w:outlineLvl w:val="0"/>
        <w:rPr>
          <w:rFonts w:ascii="宋体" w:eastAsia="宋体" w:hAnsi="宋体" w:cs="宋体"/>
          <w:b/>
          <w:bCs/>
          <w:kern w:val="36"/>
          <w:sz w:val="48"/>
          <w:szCs w:val="48"/>
        </w:rPr>
      </w:pPr>
      <w:r w:rsidRPr="00BA22C7">
        <w:rPr>
          <w:rFonts w:ascii="宋体" w:eastAsia="宋体" w:hAnsi="宋体" w:cs="宋体"/>
          <w:b/>
          <w:bCs/>
          <w:kern w:val="36"/>
          <w:sz w:val="48"/>
          <w:szCs w:val="48"/>
        </w:rPr>
        <w:t>预选predicates</w:t>
      </w:r>
    </w:p>
    <w:p w14:paraId="116D38BB" w14:textId="77777777"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kern w:val="0"/>
          <w:sz w:val="24"/>
        </w:rPr>
        <w:t>按预处理产生的顺序选取要增加/减少的pod，为每一个pod评估各个节点。筛选出此pod可选的机器节点，</w:t>
      </w:r>
    </w:p>
    <w:p w14:paraId="262620C6" w14:textId="77777777" w:rsidR="00BA22C7" w:rsidRPr="00BA22C7" w:rsidRDefault="00BA22C7" w:rsidP="00BA22C7">
      <w:pPr>
        <w:widowControl/>
        <w:numPr>
          <w:ilvl w:val="0"/>
          <w:numId w:val="15"/>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增加pod时的筛选依据(</w:t>
      </w:r>
      <w:proofErr w:type="spellStart"/>
      <w:r w:rsidRPr="00BA22C7">
        <w:rPr>
          <w:rFonts w:ascii="宋体" w:eastAsia="宋体" w:hAnsi="宋体" w:cs="宋体"/>
          <w:kern w:val="0"/>
          <w:sz w:val="24"/>
        </w:rPr>
        <w:t>GeneralPredicates</w:t>
      </w:r>
      <w:proofErr w:type="spellEnd"/>
      <w:r w:rsidRPr="00BA22C7">
        <w:rPr>
          <w:rFonts w:ascii="宋体" w:eastAsia="宋体" w:hAnsi="宋体" w:cs="宋体"/>
          <w:kern w:val="0"/>
          <w:sz w:val="24"/>
        </w:rPr>
        <w:t>)有：</w:t>
      </w:r>
    </w:p>
    <w:p w14:paraId="1FC4004F"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 xml:space="preserve">检查节点是否有足够资源 </w:t>
      </w:r>
      <w:proofErr w:type="spellStart"/>
      <w:r w:rsidRPr="00BA22C7">
        <w:rPr>
          <w:rFonts w:ascii="宋体" w:eastAsia="宋体" w:hAnsi="宋体" w:cs="宋体"/>
          <w:kern w:val="0"/>
          <w:sz w:val="24"/>
        </w:rPr>
        <w:t>PodFitsResources</w:t>
      </w:r>
      <w:proofErr w:type="spellEnd"/>
      <w:r w:rsidRPr="00BA22C7">
        <w:rPr>
          <w:rFonts w:ascii="宋体" w:eastAsia="宋体" w:hAnsi="宋体" w:cs="宋体"/>
          <w:kern w:val="0"/>
          <w:sz w:val="24"/>
        </w:rPr>
        <w:t xml:space="preserve"> （需要动态数据）</w:t>
      </w:r>
    </w:p>
    <w:p w14:paraId="3D4C88E7"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HostPort</w:t>
      </w:r>
      <w:proofErr w:type="spellEnd"/>
      <w:r w:rsidRPr="00BA22C7">
        <w:rPr>
          <w:rFonts w:ascii="宋体" w:eastAsia="宋体" w:hAnsi="宋体" w:cs="宋体"/>
          <w:kern w:val="0"/>
          <w:sz w:val="24"/>
        </w:rPr>
        <w:t xml:space="preserve">冲突 </w:t>
      </w:r>
      <w:proofErr w:type="spellStart"/>
      <w:r w:rsidRPr="00BA22C7">
        <w:rPr>
          <w:rFonts w:ascii="宋体" w:eastAsia="宋体" w:hAnsi="宋体" w:cs="宋体"/>
          <w:kern w:val="0"/>
          <w:sz w:val="24"/>
        </w:rPr>
        <w:t>PodFitsHostPorts</w:t>
      </w:r>
      <w:proofErr w:type="spellEnd"/>
      <w:r w:rsidRPr="00BA22C7">
        <w:rPr>
          <w:rFonts w:ascii="宋体" w:eastAsia="宋体" w:hAnsi="宋体" w:cs="宋体"/>
          <w:kern w:val="0"/>
          <w:sz w:val="24"/>
        </w:rPr>
        <w:t xml:space="preserve"> （需要动态数据）</w:t>
      </w:r>
    </w:p>
    <w:p w14:paraId="3C2CD438"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PodSpec</w:t>
      </w:r>
      <w:proofErr w:type="spellEnd"/>
      <w:r w:rsidRPr="00BA22C7">
        <w:rPr>
          <w:rFonts w:ascii="宋体" w:eastAsia="宋体" w:hAnsi="宋体" w:cs="宋体"/>
          <w:kern w:val="0"/>
          <w:sz w:val="24"/>
        </w:rPr>
        <w:t>的</w:t>
      </w:r>
      <w:proofErr w:type="spellStart"/>
      <w:r w:rsidRPr="00BA22C7">
        <w:rPr>
          <w:rFonts w:ascii="宋体" w:eastAsia="宋体" w:hAnsi="宋体" w:cs="宋体"/>
          <w:kern w:val="0"/>
          <w:sz w:val="24"/>
        </w:rPr>
        <w:t>NodeName</w:t>
      </w:r>
      <w:proofErr w:type="spellEnd"/>
      <w:r w:rsidRPr="00BA22C7">
        <w:rPr>
          <w:rFonts w:ascii="宋体" w:eastAsia="宋体" w:hAnsi="宋体" w:cs="宋体"/>
          <w:kern w:val="0"/>
          <w:sz w:val="24"/>
        </w:rPr>
        <w:t xml:space="preserve">字段中指定节点 </w:t>
      </w:r>
      <w:proofErr w:type="spellStart"/>
      <w:r w:rsidRPr="00BA22C7">
        <w:rPr>
          <w:rFonts w:ascii="宋体" w:eastAsia="宋体" w:hAnsi="宋体" w:cs="宋体"/>
          <w:kern w:val="0"/>
          <w:sz w:val="24"/>
        </w:rPr>
        <w:t>PodSpec</w:t>
      </w:r>
      <w:proofErr w:type="spellEnd"/>
      <w:r w:rsidRPr="00BA22C7">
        <w:rPr>
          <w:rFonts w:ascii="宋体" w:eastAsia="宋体" w:hAnsi="宋体" w:cs="宋体"/>
          <w:kern w:val="0"/>
          <w:sz w:val="24"/>
        </w:rPr>
        <w:t>的</w:t>
      </w:r>
      <w:proofErr w:type="spellStart"/>
      <w:r w:rsidRPr="00BA22C7">
        <w:rPr>
          <w:rFonts w:ascii="宋体" w:eastAsia="宋体" w:hAnsi="宋体" w:cs="宋体"/>
          <w:kern w:val="0"/>
          <w:sz w:val="24"/>
        </w:rPr>
        <w:t>NodeName</w:t>
      </w:r>
      <w:proofErr w:type="spellEnd"/>
      <w:r w:rsidRPr="00BA22C7">
        <w:rPr>
          <w:rFonts w:ascii="宋体" w:eastAsia="宋体" w:hAnsi="宋体" w:cs="宋体"/>
          <w:kern w:val="0"/>
          <w:sz w:val="24"/>
        </w:rPr>
        <w:t xml:space="preserve"> （需要静态数据）</w:t>
      </w:r>
    </w:p>
    <w:p w14:paraId="1ED63B11"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Pod的</w:t>
      </w:r>
      <w:proofErr w:type="spellStart"/>
      <w:r w:rsidRPr="00BA22C7">
        <w:rPr>
          <w:rFonts w:ascii="宋体" w:eastAsia="宋体" w:hAnsi="宋体" w:cs="宋体"/>
          <w:kern w:val="0"/>
          <w:sz w:val="24"/>
        </w:rPr>
        <w:t>nodeSelector</w:t>
      </w:r>
      <w:proofErr w:type="spellEnd"/>
      <w:r w:rsidRPr="00BA22C7">
        <w:rPr>
          <w:rFonts w:ascii="宋体" w:eastAsia="宋体" w:hAnsi="宋体" w:cs="宋体"/>
          <w:kern w:val="0"/>
          <w:sz w:val="24"/>
        </w:rPr>
        <w:t>和</w:t>
      </w:r>
      <w:proofErr w:type="spellStart"/>
      <w:r w:rsidRPr="00BA22C7">
        <w:rPr>
          <w:rFonts w:ascii="宋体" w:eastAsia="宋体" w:hAnsi="宋体" w:cs="宋体"/>
          <w:kern w:val="0"/>
          <w:sz w:val="24"/>
        </w:rPr>
        <w:t>NodeAffinity</w:t>
      </w:r>
      <w:proofErr w:type="spellEnd"/>
      <w:r w:rsidRPr="00BA22C7">
        <w:rPr>
          <w:rFonts w:ascii="宋体" w:eastAsia="宋体" w:hAnsi="宋体" w:cs="宋体"/>
          <w:kern w:val="0"/>
          <w:sz w:val="24"/>
        </w:rPr>
        <w:t>和</w:t>
      </w:r>
      <w:proofErr w:type="spellStart"/>
      <w:r w:rsidRPr="00BA22C7">
        <w:rPr>
          <w:rFonts w:ascii="宋体" w:eastAsia="宋体" w:hAnsi="宋体" w:cs="宋体"/>
          <w:kern w:val="0"/>
          <w:sz w:val="24"/>
        </w:rPr>
        <w:t>PodAffinity</w:t>
      </w:r>
      <w:proofErr w:type="spellEnd"/>
      <w:r w:rsidRPr="00BA22C7">
        <w:rPr>
          <w:rFonts w:ascii="宋体" w:eastAsia="宋体" w:hAnsi="宋体" w:cs="宋体"/>
          <w:kern w:val="0"/>
          <w:sz w:val="24"/>
        </w:rPr>
        <w:t xml:space="preserve">定义的强约束标签 </w:t>
      </w:r>
      <w:proofErr w:type="spellStart"/>
      <w:r w:rsidRPr="00BA22C7">
        <w:rPr>
          <w:rFonts w:ascii="宋体" w:eastAsia="宋体" w:hAnsi="宋体" w:cs="宋体"/>
          <w:kern w:val="0"/>
          <w:sz w:val="24"/>
        </w:rPr>
        <w:t>PodSelectorMatches</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MatchInterPodAffinity</w:t>
      </w:r>
      <w:proofErr w:type="spellEnd"/>
      <w:r w:rsidRPr="00BA22C7">
        <w:rPr>
          <w:rFonts w:ascii="宋体" w:eastAsia="宋体" w:hAnsi="宋体" w:cs="宋体"/>
          <w:kern w:val="0"/>
          <w:sz w:val="24"/>
        </w:rPr>
        <w:t>（需要静态数据）</w:t>
      </w:r>
    </w:p>
    <w:p w14:paraId="1BA4C309"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PodToleratesNodeTaints</w:t>
      </w:r>
      <w:proofErr w:type="spellEnd"/>
      <w:r w:rsidRPr="00BA22C7">
        <w:rPr>
          <w:rFonts w:ascii="宋体" w:eastAsia="宋体" w:hAnsi="宋体" w:cs="宋体"/>
          <w:kern w:val="0"/>
          <w:sz w:val="24"/>
        </w:rPr>
        <w:t xml:space="preserve"> （需要静态数据）</w:t>
      </w:r>
    </w:p>
    <w:p w14:paraId="1ADAEB2A" w14:textId="77777777" w:rsidR="00BA22C7" w:rsidRPr="00BA22C7" w:rsidRDefault="00BA22C7" w:rsidP="00BA22C7">
      <w:pPr>
        <w:widowControl/>
        <w:numPr>
          <w:ilvl w:val="0"/>
          <w:numId w:val="16"/>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CheckNodeMemoryPressure</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CheckNodeDiskPressure</w:t>
      </w:r>
      <w:proofErr w:type="spellEnd"/>
      <w:r w:rsidRPr="00BA22C7">
        <w:rPr>
          <w:rFonts w:ascii="宋体" w:eastAsia="宋体" w:hAnsi="宋体" w:cs="宋体"/>
          <w:kern w:val="0"/>
          <w:sz w:val="24"/>
        </w:rPr>
        <w:t>（需要动态数据）</w:t>
      </w:r>
    </w:p>
    <w:p w14:paraId="5B7C7B41" w14:textId="77777777" w:rsidR="00BA22C7" w:rsidRPr="00BA22C7" w:rsidRDefault="00BA22C7" w:rsidP="00BA22C7">
      <w:pPr>
        <w:widowControl/>
        <w:numPr>
          <w:ilvl w:val="0"/>
          <w:numId w:val="17"/>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减少pod时的筛选依据有：</w:t>
      </w:r>
    </w:p>
    <w:p w14:paraId="51915403" w14:textId="77777777" w:rsidR="00BA22C7" w:rsidRPr="00BA22C7" w:rsidRDefault="00BA22C7" w:rsidP="00BA22C7">
      <w:pPr>
        <w:widowControl/>
        <w:numPr>
          <w:ilvl w:val="0"/>
          <w:numId w:val="18"/>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机器上有此类型的pod（需要动态数据）</w:t>
      </w:r>
    </w:p>
    <w:p w14:paraId="4F50EA67" w14:textId="77777777" w:rsidR="00BA22C7" w:rsidRPr="00BA22C7" w:rsidRDefault="00BA22C7" w:rsidP="00BA22C7">
      <w:pPr>
        <w:widowControl/>
        <w:numPr>
          <w:ilvl w:val="0"/>
          <w:numId w:val="18"/>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删除后不能违反</w:t>
      </w:r>
      <w:proofErr w:type="gramStart"/>
      <w:r w:rsidRPr="00BA22C7">
        <w:rPr>
          <w:rFonts w:ascii="宋体" w:eastAsia="宋体" w:hAnsi="宋体" w:cs="宋体"/>
          <w:kern w:val="0"/>
          <w:sz w:val="24"/>
        </w:rPr>
        <w:t>应用应用</w:t>
      </w:r>
      <w:proofErr w:type="gramEnd"/>
      <w:r w:rsidRPr="00BA22C7">
        <w:rPr>
          <w:rFonts w:ascii="宋体" w:eastAsia="宋体" w:hAnsi="宋体" w:cs="宋体"/>
          <w:kern w:val="0"/>
          <w:sz w:val="24"/>
        </w:rPr>
        <w:t>强亲和关系，比如</w:t>
      </w:r>
      <w:proofErr w:type="spellStart"/>
      <w:r w:rsidRPr="00BA22C7">
        <w:rPr>
          <w:rFonts w:ascii="宋体" w:eastAsia="宋体" w:hAnsi="宋体" w:cs="宋体"/>
          <w:kern w:val="0"/>
          <w:sz w:val="24"/>
        </w:rPr>
        <w:t>PodAffinity</w:t>
      </w:r>
      <w:proofErr w:type="spellEnd"/>
      <w:r w:rsidRPr="00BA22C7">
        <w:rPr>
          <w:rFonts w:ascii="宋体" w:eastAsia="宋体" w:hAnsi="宋体" w:cs="宋体"/>
          <w:kern w:val="0"/>
          <w:sz w:val="24"/>
        </w:rPr>
        <w:t>定义（需要静态数据）</w:t>
      </w:r>
    </w:p>
    <w:p w14:paraId="6E3D6029" w14:textId="77777777" w:rsidR="00BA22C7" w:rsidRPr="00BA22C7" w:rsidRDefault="00BA22C7" w:rsidP="00BA22C7">
      <w:pPr>
        <w:widowControl/>
        <w:numPr>
          <w:ilvl w:val="0"/>
          <w:numId w:val="19"/>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已经明确不考虑的预选策略：</w:t>
      </w:r>
    </w:p>
    <w:p w14:paraId="439EF091" w14:textId="77777777" w:rsidR="00BA22C7" w:rsidRPr="00BA22C7" w:rsidRDefault="00BA22C7" w:rsidP="00BA22C7">
      <w:pPr>
        <w:widowControl/>
        <w:numPr>
          <w:ilvl w:val="0"/>
          <w:numId w:val="20"/>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NoDiskConflict</w:t>
      </w:r>
      <w:proofErr w:type="spellEnd"/>
      <w:r w:rsidRPr="00BA22C7">
        <w:rPr>
          <w:rFonts w:ascii="宋体" w:eastAsia="宋体" w:hAnsi="宋体" w:cs="宋体"/>
          <w:kern w:val="0"/>
          <w:sz w:val="24"/>
        </w:rPr>
        <w:t>：pod所需的</w:t>
      </w:r>
      <w:proofErr w:type="gramStart"/>
      <w:r w:rsidRPr="00BA22C7">
        <w:rPr>
          <w:rFonts w:ascii="宋体" w:eastAsia="宋体" w:hAnsi="宋体" w:cs="宋体"/>
          <w:kern w:val="0"/>
          <w:sz w:val="24"/>
        </w:rPr>
        <w:t>卷是否</w:t>
      </w:r>
      <w:proofErr w:type="gramEnd"/>
      <w:r w:rsidRPr="00BA22C7">
        <w:rPr>
          <w:rFonts w:ascii="宋体" w:eastAsia="宋体" w:hAnsi="宋体" w:cs="宋体"/>
          <w:kern w:val="0"/>
          <w:sz w:val="24"/>
        </w:rPr>
        <w:t>和节点已存在的卷冲突。如果节点已经挂载了某个卷，其它同样使用这个卷的pod不能再调度到这个主机上。我们没有这个限制</w:t>
      </w:r>
    </w:p>
    <w:p w14:paraId="437FC544" w14:textId="77777777" w:rsidR="00BA22C7" w:rsidRPr="00BA22C7" w:rsidRDefault="00BA22C7" w:rsidP="00BA22C7">
      <w:pPr>
        <w:widowControl/>
        <w:numPr>
          <w:ilvl w:val="0"/>
          <w:numId w:val="20"/>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NoVolumeZoneConflict</w:t>
      </w:r>
      <w:proofErr w:type="spellEnd"/>
      <w:r w:rsidRPr="00BA22C7">
        <w:rPr>
          <w:rFonts w:ascii="宋体" w:eastAsia="宋体" w:hAnsi="宋体" w:cs="宋体"/>
          <w:kern w:val="0"/>
          <w:sz w:val="24"/>
        </w:rPr>
        <w:t>：检查给定的zone限制前提下，检查如果在此主机上部署Pod是否存在卷冲突。我们没有设置zone-labels。</w:t>
      </w:r>
    </w:p>
    <w:p w14:paraId="17BF8C56" w14:textId="77777777" w:rsidR="00BA22C7" w:rsidRPr="00BA22C7" w:rsidRDefault="00BA22C7" w:rsidP="00BA22C7">
      <w:pPr>
        <w:widowControl/>
        <w:numPr>
          <w:ilvl w:val="0"/>
          <w:numId w:val="20"/>
        </w:numPr>
        <w:spacing w:before="100" w:beforeAutospacing="1" w:after="100" w:afterAutospacing="1"/>
        <w:jc w:val="left"/>
        <w:rPr>
          <w:rFonts w:ascii="宋体" w:eastAsia="宋体" w:hAnsi="宋体" w:cs="宋体"/>
          <w:kern w:val="0"/>
          <w:sz w:val="24"/>
        </w:rPr>
      </w:pPr>
      <w:proofErr w:type="spellStart"/>
      <w:r w:rsidRPr="00BA22C7">
        <w:rPr>
          <w:rFonts w:ascii="宋体" w:eastAsia="宋体" w:hAnsi="宋体" w:cs="宋体"/>
          <w:kern w:val="0"/>
          <w:sz w:val="24"/>
        </w:rPr>
        <w:t>MaxEBSVolumeCount</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MaxGCEPDVolumeCount</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MaxAzureDiskVolumeCount</w:t>
      </w:r>
      <w:proofErr w:type="spellEnd"/>
      <w:r w:rsidRPr="00BA22C7">
        <w:rPr>
          <w:rFonts w:ascii="宋体" w:eastAsia="宋体" w:hAnsi="宋体" w:cs="宋体"/>
          <w:kern w:val="0"/>
          <w:sz w:val="24"/>
        </w:rPr>
        <w:t>：我们没有存储卷数量上限的设置。</w:t>
      </w:r>
    </w:p>
    <w:p w14:paraId="2A776F6C" w14:textId="77777777" w:rsidR="00BA22C7" w:rsidRPr="00BA22C7" w:rsidRDefault="00BA22C7" w:rsidP="00BA22C7">
      <w:pPr>
        <w:widowControl/>
        <w:spacing w:before="100" w:beforeAutospacing="1" w:after="100" w:afterAutospacing="1"/>
        <w:jc w:val="left"/>
        <w:outlineLvl w:val="0"/>
        <w:rPr>
          <w:rFonts w:ascii="宋体" w:eastAsia="宋体" w:hAnsi="宋体" w:cs="宋体"/>
          <w:b/>
          <w:bCs/>
          <w:kern w:val="36"/>
          <w:sz w:val="48"/>
          <w:szCs w:val="48"/>
        </w:rPr>
      </w:pPr>
      <w:r w:rsidRPr="00BA22C7">
        <w:rPr>
          <w:rFonts w:ascii="宋体" w:eastAsia="宋体" w:hAnsi="宋体" w:cs="宋体"/>
          <w:b/>
          <w:bCs/>
          <w:kern w:val="36"/>
          <w:sz w:val="48"/>
          <w:szCs w:val="48"/>
        </w:rPr>
        <w:lastRenderedPageBreak/>
        <w:t>优选priorities</w:t>
      </w:r>
    </w:p>
    <w:p w14:paraId="42FA5435" w14:textId="77777777" w:rsidR="00BA22C7" w:rsidRPr="00BA22C7" w:rsidRDefault="00BA22C7" w:rsidP="00BA22C7">
      <w:pPr>
        <w:widowControl/>
        <w:numPr>
          <w:ilvl w:val="0"/>
          <w:numId w:val="21"/>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增加pod时，对预选阶段得到的可选节点逐个打分，打分策略考虑：</w:t>
      </w:r>
    </w:p>
    <w:p w14:paraId="187D4428" w14:textId="77777777" w:rsidR="00BA22C7" w:rsidRPr="00BA22C7" w:rsidRDefault="00BA22C7" w:rsidP="00BA22C7">
      <w:pPr>
        <w:widowControl/>
        <w:numPr>
          <w:ilvl w:val="0"/>
          <w:numId w:val="22"/>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 xml:space="preserve">优先使用空闲的节点。weight1 * 增加pod后节点空闲资源与节点总容量的比值。 </w:t>
      </w:r>
      <w:proofErr w:type="spellStart"/>
      <w:r w:rsidRPr="00BA22C7">
        <w:rPr>
          <w:rFonts w:ascii="宋体" w:eastAsia="宋体" w:hAnsi="宋体" w:cs="宋体"/>
          <w:kern w:val="0"/>
          <w:sz w:val="24"/>
        </w:rPr>
        <w:t>LeastRequestedPriority</w:t>
      </w:r>
      <w:proofErr w:type="spellEnd"/>
    </w:p>
    <w:p w14:paraId="18AC7046" w14:textId="77777777" w:rsidR="00BA22C7" w:rsidRPr="00BA22C7" w:rsidRDefault="00BA22C7" w:rsidP="00BA22C7">
      <w:pPr>
        <w:widowControl/>
        <w:numPr>
          <w:ilvl w:val="0"/>
          <w:numId w:val="22"/>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尽量使CPU内存等利用率一致，避免出现类似CPU很高但内存很低这种情况。weight2 * 增加pod后各个类型的资源占用最小与最大之比。</w:t>
      </w:r>
      <w:proofErr w:type="spellStart"/>
      <w:r w:rsidRPr="00BA22C7">
        <w:rPr>
          <w:rFonts w:ascii="宋体" w:eastAsia="宋体" w:hAnsi="宋体" w:cs="宋体"/>
          <w:kern w:val="0"/>
          <w:sz w:val="24"/>
        </w:rPr>
        <w:t>BalancedResourceAllocation</w:t>
      </w:r>
      <w:proofErr w:type="spellEnd"/>
    </w:p>
    <w:p w14:paraId="2A5BFAAF" w14:textId="77777777" w:rsidR="00BA22C7" w:rsidRPr="00BA22C7" w:rsidRDefault="00BA22C7" w:rsidP="00BA22C7">
      <w:pPr>
        <w:widowControl/>
        <w:numPr>
          <w:ilvl w:val="0"/>
          <w:numId w:val="22"/>
        </w:numPr>
        <w:spacing w:before="100" w:beforeAutospacing="1" w:after="100" w:afterAutospacing="1"/>
        <w:jc w:val="left"/>
        <w:rPr>
          <w:rFonts w:ascii="宋体" w:eastAsia="宋体" w:hAnsi="宋体" w:cs="宋体"/>
          <w:kern w:val="0"/>
          <w:sz w:val="24"/>
        </w:rPr>
      </w:pPr>
      <w:proofErr w:type="gramStart"/>
      <w:r w:rsidRPr="00BA22C7">
        <w:rPr>
          <w:rFonts w:ascii="宋体" w:eastAsia="宋体" w:hAnsi="宋体" w:cs="宋体"/>
          <w:kern w:val="0"/>
          <w:sz w:val="24"/>
        </w:rPr>
        <w:t>为了容</w:t>
      </w:r>
      <w:proofErr w:type="gramEnd"/>
      <w:r w:rsidRPr="00BA22C7">
        <w:rPr>
          <w:rFonts w:ascii="宋体" w:eastAsia="宋体" w:hAnsi="宋体" w:cs="宋体"/>
          <w:kern w:val="0"/>
          <w:sz w:val="24"/>
        </w:rPr>
        <w:t>灾考虑，尽量不把同一服务下的pod放在一起。 weight3*其他node</w:t>
      </w:r>
      <w:proofErr w:type="gramStart"/>
      <w:r w:rsidRPr="00BA22C7">
        <w:rPr>
          <w:rFonts w:ascii="宋体" w:eastAsia="宋体" w:hAnsi="宋体" w:cs="宋体"/>
          <w:kern w:val="0"/>
          <w:sz w:val="24"/>
        </w:rPr>
        <w:t>部署此</w:t>
      </w:r>
      <w:proofErr w:type="gramEnd"/>
      <w:r w:rsidRPr="00BA22C7">
        <w:rPr>
          <w:rFonts w:ascii="宋体" w:eastAsia="宋体" w:hAnsi="宋体" w:cs="宋体"/>
          <w:kern w:val="0"/>
          <w:sz w:val="24"/>
        </w:rPr>
        <w:t xml:space="preserve">服务的pod数与此服务总pod数之比。 </w:t>
      </w:r>
      <w:proofErr w:type="spellStart"/>
      <w:r w:rsidRPr="00BA22C7">
        <w:rPr>
          <w:rFonts w:ascii="宋体" w:eastAsia="宋体" w:hAnsi="宋体" w:cs="宋体"/>
          <w:kern w:val="0"/>
          <w:sz w:val="24"/>
        </w:rPr>
        <w:t>SelectorSpreadPriority</w:t>
      </w:r>
      <w:proofErr w:type="spellEnd"/>
    </w:p>
    <w:p w14:paraId="25ACC978" w14:textId="77777777" w:rsidR="00BA22C7" w:rsidRPr="00BA22C7" w:rsidRDefault="00BA22C7" w:rsidP="00BA22C7">
      <w:pPr>
        <w:widowControl/>
        <w:numPr>
          <w:ilvl w:val="0"/>
          <w:numId w:val="22"/>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还可以额外定义规定某些应用倾向于放在一起、某些应用和某些node不倾向于放在一起等等软亲和约束。weight4 * ( Σ 命中的规则对应的程度分数 )。可以包括</w:t>
      </w:r>
      <w:proofErr w:type="spellStart"/>
      <w:r w:rsidRPr="00BA22C7">
        <w:rPr>
          <w:rFonts w:ascii="宋体" w:eastAsia="宋体" w:hAnsi="宋体" w:cs="宋体"/>
          <w:kern w:val="0"/>
          <w:sz w:val="24"/>
        </w:rPr>
        <w:t>NodeAffinity</w:t>
      </w:r>
      <w:proofErr w:type="spellEnd"/>
      <w:r w:rsidRPr="00BA22C7">
        <w:rPr>
          <w:rFonts w:ascii="宋体" w:eastAsia="宋体" w:hAnsi="宋体" w:cs="宋体"/>
          <w:kern w:val="0"/>
          <w:sz w:val="24"/>
        </w:rPr>
        <w:t>和</w:t>
      </w:r>
      <w:proofErr w:type="spellStart"/>
      <w:r w:rsidRPr="00BA22C7">
        <w:rPr>
          <w:rFonts w:ascii="宋体" w:eastAsia="宋体" w:hAnsi="宋体" w:cs="宋体"/>
          <w:kern w:val="0"/>
          <w:sz w:val="24"/>
        </w:rPr>
        <w:t>PodAffinity</w:t>
      </w:r>
      <w:proofErr w:type="spellEnd"/>
      <w:r w:rsidRPr="00BA22C7">
        <w:rPr>
          <w:rFonts w:ascii="宋体" w:eastAsia="宋体" w:hAnsi="宋体" w:cs="宋体"/>
          <w:kern w:val="0"/>
          <w:sz w:val="24"/>
        </w:rPr>
        <w:t xml:space="preserve">中定义的软约束标签。 </w:t>
      </w:r>
      <w:proofErr w:type="spellStart"/>
      <w:r w:rsidRPr="00BA22C7">
        <w:rPr>
          <w:rFonts w:ascii="宋体" w:eastAsia="宋体" w:hAnsi="宋体" w:cs="宋体"/>
          <w:kern w:val="0"/>
          <w:sz w:val="24"/>
        </w:rPr>
        <w:t>NodeAffinityPriority</w:t>
      </w:r>
      <w:proofErr w:type="spellEnd"/>
      <w:r w:rsidRPr="00BA22C7">
        <w:rPr>
          <w:rFonts w:ascii="宋体" w:eastAsia="宋体" w:hAnsi="宋体" w:cs="宋体"/>
          <w:kern w:val="0"/>
          <w:sz w:val="24"/>
        </w:rPr>
        <w:t xml:space="preserve"> </w:t>
      </w:r>
      <w:proofErr w:type="spellStart"/>
      <w:r w:rsidRPr="00BA22C7">
        <w:rPr>
          <w:rFonts w:ascii="宋体" w:eastAsia="宋体" w:hAnsi="宋体" w:cs="宋体"/>
          <w:kern w:val="0"/>
          <w:sz w:val="24"/>
        </w:rPr>
        <w:t>TaintTolerationPriority</w:t>
      </w:r>
      <w:proofErr w:type="spellEnd"/>
    </w:p>
    <w:p w14:paraId="70B9B56A" w14:textId="77777777" w:rsidR="00BA22C7" w:rsidRPr="00BA22C7" w:rsidRDefault="00BA22C7" w:rsidP="00BA22C7">
      <w:pPr>
        <w:widowControl/>
        <w:numPr>
          <w:ilvl w:val="0"/>
          <w:numId w:val="22"/>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另外从服务负载预测可以得知接下来的一段时间哪些节点上的负载会变高或低，因此调整该node的得分。weight5 * ( ± 即将减少/增加的资源占机器资源的比例 )</w:t>
      </w:r>
    </w:p>
    <w:p w14:paraId="1F71A5E3" w14:textId="77777777"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kern w:val="0"/>
          <w:sz w:val="24"/>
        </w:rPr>
        <w:t xml:space="preserve">score = Σ </w:t>
      </w:r>
      <w:proofErr w:type="spellStart"/>
      <w:r w:rsidRPr="00BA22C7">
        <w:rPr>
          <w:rFonts w:ascii="宋体" w:eastAsia="宋体" w:hAnsi="宋体" w:cs="宋体"/>
          <w:kern w:val="0"/>
          <w:sz w:val="24"/>
        </w:rPr>
        <w:t>weight</w:t>
      </w:r>
      <w:r w:rsidRPr="00BA22C7">
        <w:rPr>
          <w:rFonts w:ascii="宋体" w:eastAsia="宋体" w:hAnsi="宋体" w:cs="宋体"/>
          <w:kern w:val="0"/>
          <w:sz w:val="24"/>
          <w:vertAlign w:val="subscript"/>
        </w:rPr>
        <w:t>i</w:t>
      </w:r>
      <w:proofErr w:type="spellEnd"/>
      <w:r w:rsidRPr="00BA22C7">
        <w:rPr>
          <w:rFonts w:ascii="宋体" w:eastAsia="宋体" w:hAnsi="宋体" w:cs="宋体"/>
          <w:kern w:val="0"/>
          <w:sz w:val="24"/>
        </w:rPr>
        <w:t xml:space="preserve"> * </w:t>
      </w:r>
      <w:proofErr w:type="spellStart"/>
      <w:r w:rsidRPr="00BA22C7">
        <w:rPr>
          <w:rFonts w:ascii="宋体" w:eastAsia="宋体" w:hAnsi="宋体" w:cs="宋体"/>
          <w:kern w:val="0"/>
          <w:sz w:val="24"/>
        </w:rPr>
        <w:t>score~i</w:t>
      </w:r>
      <w:proofErr w:type="spellEnd"/>
      <w:r w:rsidRPr="00BA22C7">
        <w:rPr>
          <w:rFonts w:ascii="宋体" w:eastAsia="宋体" w:hAnsi="宋体" w:cs="宋体"/>
          <w:kern w:val="0"/>
          <w:sz w:val="24"/>
        </w:rPr>
        <w:t xml:space="preserve"> ~选择最大得分的机器增加这个pod，同时修改这个机器的信息上的资源信息，进行下个一个pod的处理。</w:t>
      </w:r>
    </w:p>
    <w:p w14:paraId="65F5AB09" w14:textId="77777777" w:rsidR="00BA22C7" w:rsidRPr="00BA22C7" w:rsidRDefault="00BA22C7" w:rsidP="00BA22C7">
      <w:pPr>
        <w:widowControl/>
        <w:numPr>
          <w:ilvl w:val="0"/>
          <w:numId w:val="23"/>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减少pod时，对预选阶段得到的可选节点逐个打分，打分策略考虑：</w:t>
      </w:r>
    </w:p>
    <w:p w14:paraId="1CAF739B" w14:textId="77777777" w:rsidR="00BA22C7" w:rsidRPr="00BA22C7" w:rsidRDefault="00BA22C7" w:rsidP="00BA22C7">
      <w:pPr>
        <w:widowControl/>
        <w:numPr>
          <w:ilvl w:val="0"/>
          <w:numId w:val="2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优先考虑繁忙的节点。weight1 * 减少pod后节点占用资源与节点总容量的比值。</w:t>
      </w:r>
    </w:p>
    <w:p w14:paraId="11F2B40A" w14:textId="77777777" w:rsidR="00BA22C7" w:rsidRPr="00BA22C7" w:rsidRDefault="00BA22C7" w:rsidP="00BA22C7">
      <w:pPr>
        <w:widowControl/>
        <w:numPr>
          <w:ilvl w:val="0"/>
          <w:numId w:val="2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尽量使CPU内存等利用率一致，避免出现类似CPU很高但内存很低这种情况。weight2 * 减少pod后各个类型的资源占用最小与最大之比。</w:t>
      </w:r>
    </w:p>
    <w:p w14:paraId="26F195FD" w14:textId="77777777" w:rsidR="00BA22C7" w:rsidRPr="00BA22C7" w:rsidRDefault="00BA22C7" w:rsidP="00BA22C7">
      <w:pPr>
        <w:widowControl/>
        <w:numPr>
          <w:ilvl w:val="0"/>
          <w:numId w:val="24"/>
        </w:numPr>
        <w:spacing w:before="100" w:beforeAutospacing="1" w:after="100" w:afterAutospacing="1"/>
        <w:jc w:val="left"/>
        <w:rPr>
          <w:rFonts w:ascii="宋体" w:eastAsia="宋体" w:hAnsi="宋体" w:cs="宋体"/>
          <w:kern w:val="0"/>
          <w:sz w:val="24"/>
        </w:rPr>
      </w:pPr>
      <w:proofErr w:type="gramStart"/>
      <w:r w:rsidRPr="00BA22C7">
        <w:rPr>
          <w:rFonts w:ascii="宋体" w:eastAsia="宋体" w:hAnsi="宋体" w:cs="宋体"/>
          <w:kern w:val="0"/>
          <w:sz w:val="24"/>
        </w:rPr>
        <w:t>为了容</w:t>
      </w:r>
      <w:proofErr w:type="gramEnd"/>
      <w:r w:rsidRPr="00BA22C7">
        <w:rPr>
          <w:rFonts w:ascii="宋体" w:eastAsia="宋体" w:hAnsi="宋体" w:cs="宋体"/>
          <w:kern w:val="0"/>
          <w:sz w:val="24"/>
        </w:rPr>
        <w:t>灾考虑，尽量减少同一node下的相同服务的pod。 weight3 * 此node</w:t>
      </w:r>
      <w:proofErr w:type="gramStart"/>
      <w:r w:rsidRPr="00BA22C7">
        <w:rPr>
          <w:rFonts w:ascii="宋体" w:eastAsia="宋体" w:hAnsi="宋体" w:cs="宋体"/>
          <w:kern w:val="0"/>
          <w:sz w:val="24"/>
        </w:rPr>
        <w:t>部署此</w:t>
      </w:r>
      <w:proofErr w:type="gramEnd"/>
      <w:r w:rsidRPr="00BA22C7">
        <w:rPr>
          <w:rFonts w:ascii="宋体" w:eastAsia="宋体" w:hAnsi="宋体" w:cs="宋体"/>
          <w:kern w:val="0"/>
          <w:sz w:val="24"/>
        </w:rPr>
        <w:t>服务的pod数与此服务总pod数之比。</w:t>
      </w:r>
    </w:p>
    <w:p w14:paraId="1D13C0C9" w14:textId="77777777" w:rsidR="00BA22C7" w:rsidRPr="00BA22C7" w:rsidRDefault="00BA22C7" w:rsidP="00BA22C7">
      <w:pPr>
        <w:widowControl/>
        <w:numPr>
          <w:ilvl w:val="0"/>
          <w:numId w:val="2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还可以额外定义规定某些应用倾向于放在一起，尽量不违反这个软约束。weight4 * ( Σ 命中的规则对应的程度分数 )。可以包括</w:t>
      </w:r>
      <w:proofErr w:type="spellStart"/>
      <w:r w:rsidRPr="00BA22C7">
        <w:rPr>
          <w:rFonts w:ascii="宋体" w:eastAsia="宋体" w:hAnsi="宋体" w:cs="宋体"/>
          <w:kern w:val="0"/>
          <w:sz w:val="24"/>
        </w:rPr>
        <w:t>NodeAffinity</w:t>
      </w:r>
      <w:proofErr w:type="spellEnd"/>
      <w:r w:rsidRPr="00BA22C7">
        <w:rPr>
          <w:rFonts w:ascii="宋体" w:eastAsia="宋体" w:hAnsi="宋体" w:cs="宋体"/>
          <w:kern w:val="0"/>
          <w:sz w:val="24"/>
        </w:rPr>
        <w:t>和</w:t>
      </w:r>
      <w:proofErr w:type="spellStart"/>
      <w:r w:rsidRPr="00BA22C7">
        <w:rPr>
          <w:rFonts w:ascii="宋体" w:eastAsia="宋体" w:hAnsi="宋体" w:cs="宋体"/>
          <w:kern w:val="0"/>
          <w:sz w:val="24"/>
        </w:rPr>
        <w:t>PodAffinity</w:t>
      </w:r>
      <w:proofErr w:type="spellEnd"/>
      <w:r w:rsidRPr="00BA22C7">
        <w:rPr>
          <w:rFonts w:ascii="宋体" w:eastAsia="宋体" w:hAnsi="宋体" w:cs="宋体"/>
          <w:kern w:val="0"/>
          <w:sz w:val="24"/>
        </w:rPr>
        <w:t>中定义的软约束标签。</w:t>
      </w:r>
    </w:p>
    <w:p w14:paraId="19D7A980" w14:textId="77777777" w:rsidR="00BA22C7" w:rsidRPr="00BA22C7" w:rsidRDefault="00BA22C7" w:rsidP="00BA22C7">
      <w:pPr>
        <w:widowControl/>
        <w:numPr>
          <w:ilvl w:val="0"/>
          <w:numId w:val="24"/>
        </w:numPr>
        <w:spacing w:before="100" w:beforeAutospacing="1" w:after="100" w:afterAutospacing="1"/>
        <w:jc w:val="left"/>
        <w:rPr>
          <w:rFonts w:ascii="宋体" w:eastAsia="宋体" w:hAnsi="宋体" w:cs="宋体"/>
          <w:kern w:val="0"/>
          <w:sz w:val="24"/>
        </w:rPr>
      </w:pPr>
      <w:r w:rsidRPr="00BA22C7">
        <w:rPr>
          <w:rFonts w:ascii="宋体" w:eastAsia="宋体" w:hAnsi="宋体" w:cs="宋体"/>
          <w:kern w:val="0"/>
          <w:sz w:val="24"/>
        </w:rPr>
        <w:t>另外从服务负载预测可以得知接下来的一段时间哪些节点上的pod的负载会变高或低，从而影响node的负载，因此调整该node的得分。weight5 * ( ± 即将减少/增加的资源占机器资源的比例 )</w:t>
      </w:r>
    </w:p>
    <w:p w14:paraId="018E5C1C" w14:textId="77777777" w:rsidR="00BA22C7" w:rsidRPr="00BA22C7" w:rsidRDefault="00BA22C7" w:rsidP="00BA22C7">
      <w:pPr>
        <w:widowControl/>
        <w:jc w:val="left"/>
        <w:rPr>
          <w:rFonts w:ascii="宋体" w:eastAsia="宋体" w:hAnsi="宋体" w:cs="宋体"/>
          <w:kern w:val="0"/>
          <w:sz w:val="24"/>
        </w:rPr>
      </w:pPr>
      <w:r w:rsidRPr="00BA22C7">
        <w:rPr>
          <w:rFonts w:ascii="宋体" w:eastAsia="宋体" w:hAnsi="宋体" w:cs="宋体"/>
          <w:kern w:val="0"/>
          <w:sz w:val="24"/>
        </w:rPr>
        <w:t xml:space="preserve">score = Σ </w:t>
      </w:r>
      <w:proofErr w:type="spellStart"/>
      <w:r w:rsidRPr="00BA22C7">
        <w:rPr>
          <w:rFonts w:ascii="宋体" w:eastAsia="宋体" w:hAnsi="宋体" w:cs="宋体"/>
          <w:kern w:val="0"/>
          <w:sz w:val="24"/>
        </w:rPr>
        <w:t>weight</w:t>
      </w:r>
      <w:r w:rsidRPr="00BA22C7">
        <w:rPr>
          <w:rFonts w:ascii="宋体" w:eastAsia="宋体" w:hAnsi="宋体" w:cs="宋体"/>
          <w:kern w:val="0"/>
          <w:sz w:val="24"/>
          <w:vertAlign w:val="subscript"/>
        </w:rPr>
        <w:t>i</w:t>
      </w:r>
      <w:proofErr w:type="spellEnd"/>
      <w:r w:rsidRPr="00BA22C7">
        <w:rPr>
          <w:rFonts w:ascii="宋体" w:eastAsia="宋体" w:hAnsi="宋体" w:cs="宋体"/>
          <w:kern w:val="0"/>
          <w:sz w:val="24"/>
        </w:rPr>
        <w:t xml:space="preserve"> * </w:t>
      </w:r>
      <w:proofErr w:type="spellStart"/>
      <w:r w:rsidRPr="00BA22C7">
        <w:rPr>
          <w:rFonts w:ascii="宋体" w:eastAsia="宋体" w:hAnsi="宋体" w:cs="宋体"/>
          <w:kern w:val="0"/>
          <w:sz w:val="24"/>
        </w:rPr>
        <w:t>score~i</w:t>
      </w:r>
      <w:proofErr w:type="spellEnd"/>
      <w:r w:rsidRPr="00BA22C7">
        <w:rPr>
          <w:rFonts w:ascii="宋体" w:eastAsia="宋体" w:hAnsi="宋体" w:cs="宋体"/>
          <w:kern w:val="0"/>
          <w:sz w:val="24"/>
        </w:rPr>
        <w:t xml:space="preserve"> ~选择最大得分的机器增加这个pod，同时修改这个机器的信息上的资源信息，进行下个一个pod的处理。</w:t>
      </w:r>
    </w:p>
    <w:p w14:paraId="4123CE32" w14:textId="77777777" w:rsidR="00BA22C7" w:rsidRPr="00BA22C7" w:rsidRDefault="00BA22C7" w:rsidP="00C90667">
      <w:pPr>
        <w:jc w:val="left"/>
        <w:rPr>
          <w:rFonts w:hint="eastAsia"/>
          <w:sz w:val="24"/>
        </w:rPr>
      </w:pPr>
    </w:p>
    <w:sectPr w:rsidR="00BA22C7" w:rsidRPr="00BA2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242A" w14:textId="77777777" w:rsidR="00840892" w:rsidRDefault="00840892" w:rsidP="003B58B3">
      <w:r>
        <w:separator/>
      </w:r>
    </w:p>
  </w:endnote>
  <w:endnote w:type="continuationSeparator" w:id="0">
    <w:p w14:paraId="221AF2F9" w14:textId="77777777" w:rsidR="00840892" w:rsidRDefault="00840892" w:rsidP="003B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F7075" w14:textId="77777777" w:rsidR="00840892" w:rsidRDefault="00840892" w:rsidP="003B58B3">
      <w:r>
        <w:separator/>
      </w:r>
    </w:p>
  </w:footnote>
  <w:footnote w:type="continuationSeparator" w:id="0">
    <w:p w14:paraId="4E96CD9F" w14:textId="77777777" w:rsidR="00840892" w:rsidRDefault="00840892" w:rsidP="003B5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FD1CA"/>
    <w:multiLevelType w:val="singleLevel"/>
    <w:tmpl w:val="F7FFD1CA"/>
    <w:lvl w:ilvl="0">
      <w:start w:val="1"/>
      <w:numFmt w:val="decimal"/>
      <w:lvlText w:val="(%1)"/>
      <w:lvlJc w:val="left"/>
      <w:pPr>
        <w:tabs>
          <w:tab w:val="left" w:pos="-48"/>
        </w:tabs>
      </w:pPr>
    </w:lvl>
  </w:abstractNum>
  <w:abstractNum w:abstractNumId="1" w15:restartNumberingAfterBreak="0">
    <w:nsid w:val="0147413D"/>
    <w:multiLevelType w:val="multilevel"/>
    <w:tmpl w:val="F7CC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E7B66"/>
    <w:multiLevelType w:val="multilevel"/>
    <w:tmpl w:val="8608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9030C"/>
    <w:multiLevelType w:val="multilevel"/>
    <w:tmpl w:val="3C90C4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A1D2D"/>
    <w:multiLevelType w:val="multilevel"/>
    <w:tmpl w:val="0960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41911"/>
    <w:multiLevelType w:val="multilevel"/>
    <w:tmpl w:val="9880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56B3C"/>
    <w:multiLevelType w:val="multilevel"/>
    <w:tmpl w:val="5B5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87DB3"/>
    <w:multiLevelType w:val="multilevel"/>
    <w:tmpl w:val="00F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D24C3"/>
    <w:multiLevelType w:val="multilevel"/>
    <w:tmpl w:val="2524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87E62"/>
    <w:multiLevelType w:val="multilevel"/>
    <w:tmpl w:val="6D7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5567E"/>
    <w:multiLevelType w:val="multilevel"/>
    <w:tmpl w:val="CC8E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12D75"/>
    <w:multiLevelType w:val="multilevel"/>
    <w:tmpl w:val="47B8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53E72"/>
    <w:multiLevelType w:val="multilevel"/>
    <w:tmpl w:val="BC34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954C9"/>
    <w:multiLevelType w:val="multilevel"/>
    <w:tmpl w:val="BC64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6367A"/>
    <w:multiLevelType w:val="multilevel"/>
    <w:tmpl w:val="69B4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90683"/>
    <w:multiLevelType w:val="multilevel"/>
    <w:tmpl w:val="F9D6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C0FCC"/>
    <w:multiLevelType w:val="multilevel"/>
    <w:tmpl w:val="64BCE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F30460"/>
    <w:multiLevelType w:val="multilevel"/>
    <w:tmpl w:val="1844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A86931"/>
    <w:multiLevelType w:val="multilevel"/>
    <w:tmpl w:val="A186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853338"/>
    <w:multiLevelType w:val="multilevel"/>
    <w:tmpl w:val="3076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30456B"/>
    <w:multiLevelType w:val="multilevel"/>
    <w:tmpl w:val="A63A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1236A"/>
    <w:multiLevelType w:val="multilevel"/>
    <w:tmpl w:val="BE5C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3"/>
  </w:num>
  <w:num w:numId="4">
    <w:abstractNumId w:val="3"/>
    <w:lvlOverride w:ilvl="1">
      <w:startOverride w:val="1"/>
    </w:lvlOverride>
  </w:num>
  <w:num w:numId="5">
    <w:abstractNumId w:val="3"/>
    <w:lvlOverride w:ilvl="1">
      <w:startOverride w:val="1"/>
    </w:lvlOverride>
  </w:num>
  <w:num w:numId="6">
    <w:abstractNumId w:val="4"/>
  </w:num>
  <w:num w:numId="7">
    <w:abstractNumId w:val="6"/>
  </w:num>
  <w:num w:numId="8">
    <w:abstractNumId w:val="14"/>
  </w:num>
  <w:num w:numId="9">
    <w:abstractNumId w:val="7"/>
  </w:num>
  <w:num w:numId="10">
    <w:abstractNumId w:val="17"/>
  </w:num>
  <w:num w:numId="11">
    <w:abstractNumId w:val="9"/>
  </w:num>
  <w:num w:numId="12">
    <w:abstractNumId w:val="8"/>
  </w:num>
  <w:num w:numId="13">
    <w:abstractNumId w:val="13"/>
  </w:num>
  <w:num w:numId="14">
    <w:abstractNumId w:val="5"/>
  </w:num>
  <w:num w:numId="15">
    <w:abstractNumId w:val="1"/>
  </w:num>
  <w:num w:numId="16">
    <w:abstractNumId w:val="19"/>
  </w:num>
  <w:num w:numId="17">
    <w:abstractNumId w:val="12"/>
  </w:num>
  <w:num w:numId="18">
    <w:abstractNumId w:val="15"/>
  </w:num>
  <w:num w:numId="19">
    <w:abstractNumId w:val="2"/>
  </w:num>
  <w:num w:numId="20">
    <w:abstractNumId w:val="21"/>
  </w:num>
  <w:num w:numId="21">
    <w:abstractNumId w:val="11"/>
  </w:num>
  <w:num w:numId="22">
    <w:abstractNumId w:val="18"/>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748F3"/>
    <w:rsid w:val="000D0E66"/>
    <w:rsid w:val="000D4277"/>
    <w:rsid w:val="001419EC"/>
    <w:rsid w:val="00273F3E"/>
    <w:rsid w:val="002B5E8F"/>
    <w:rsid w:val="003673A4"/>
    <w:rsid w:val="00375C03"/>
    <w:rsid w:val="003B58B3"/>
    <w:rsid w:val="004557AB"/>
    <w:rsid w:val="004B61BD"/>
    <w:rsid w:val="004C5D07"/>
    <w:rsid w:val="004D27C2"/>
    <w:rsid w:val="005A6993"/>
    <w:rsid w:val="005E0DCC"/>
    <w:rsid w:val="005E7A31"/>
    <w:rsid w:val="00685D73"/>
    <w:rsid w:val="006D30A9"/>
    <w:rsid w:val="00840892"/>
    <w:rsid w:val="00917EB9"/>
    <w:rsid w:val="00A50FE2"/>
    <w:rsid w:val="00B07C24"/>
    <w:rsid w:val="00BA22C7"/>
    <w:rsid w:val="00C457B5"/>
    <w:rsid w:val="00C70BC6"/>
    <w:rsid w:val="00C72BD0"/>
    <w:rsid w:val="00C90667"/>
    <w:rsid w:val="00C92BBA"/>
    <w:rsid w:val="00D56C85"/>
    <w:rsid w:val="00DA1F17"/>
    <w:rsid w:val="00E024B9"/>
    <w:rsid w:val="00E87A3D"/>
    <w:rsid w:val="00EC2361"/>
    <w:rsid w:val="5FF74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C58481"/>
  <w15:docId w15:val="{56742602-1129-4730-AE71-DE33A2D9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B61BD"/>
    <w:pPr>
      <w:widowControl w:val="0"/>
      <w:jc w:val="both"/>
    </w:pPr>
    <w:rPr>
      <w:kern w:val="2"/>
      <w:sz w:val="21"/>
      <w:szCs w:val="24"/>
    </w:rPr>
  </w:style>
  <w:style w:type="paragraph" w:styleId="1">
    <w:name w:val="heading 1"/>
    <w:basedOn w:val="a"/>
    <w:link w:val="10"/>
    <w:uiPriority w:val="9"/>
    <w:qFormat/>
    <w:rsid w:val="00BA22C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B58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B58B3"/>
    <w:rPr>
      <w:kern w:val="2"/>
      <w:sz w:val="18"/>
      <w:szCs w:val="18"/>
    </w:rPr>
  </w:style>
  <w:style w:type="paragraph" w:styleId="a6">
    <w:name w:val="footer"/>
    <w:basedOn w:val="a"/>
    <w:link w:val="a7"/>
    <w:rsid w:val="003B58B3"/>
    <w:pPr>
      <w:tabs>
        <w:tab w:val="center" w:pos="4153"/>
        <w:tab w:val="right" w:pos="8306"/>
      </w:tabs>
      <w:snapToGrid w:val="0"/>
      <w:jc w:val="left"/>
    </w:pPr>
    <w:rPr>
      <w:sz w:val="18"/>
      <w:szCs w:val="18"/>
    </w:rPr>
  </w:style>
  <w:style w:type="character" w:customStyle="1" w:styleId="a7">
    <w:name w:val="页脚 字符"/>
    <w:basedOn w:val="a0"/>
    <w:link w:val="a6"/>
    <w:rsid w:val="003B58B3"/>
    <w:rPr>
      <w:kern w:val="2"/>
      <w:sz w:val="18"/>
      <w:szCs w:val="18"/>
    </w:rPr>
  </w:style>
  <w:style w:type="paragraph" w:styleId="a8">
    <w:name w:val="List Paragraph"/>
    <w:basedOn w:val="a"/>
    <w:uiPriority w:val="99"/>
    <w:rsid w:val="003B58B3"/>
    <w:pPr>
      <w:ind w:firstLineChars="200" w:firstLine="420"/>
    </w:pPr>
  </w:style>
  <w:style w:type="character" w:customStyle="1" w:styleId="10">
    <w:name w:val="标题 1 字符"/>
    <w:basedOn w:val="a0"/>
    <w:link w:val="1"/>
    <w:uiPriority w:val="9"/>
    <w:rsid w:val="00BA22C7"/>
    <w:rPr>
      <w:rFonts w:ascii="宋体" w:eastAsia="宋体" w:hAnsi="宋体" w:cs="宋体"/>
      <w:b/>
      <w:bCs/>
      <w:kern w:val="36"/>
      <w:sz w:val="48"/>
      <w:szCs w:val="48"/>
    </w:rPr>
  </w:style>
  <w:style w:type="paragraph" w:customStyle="1" w:styleId="bi-list-node">
    <w:name w:val="bi-list-node"/>
    <w:basedOn w:val="a"/>
    <w:rsid w:val="00BA22C7"/>
    <w:pPr>
      <w:widowControl/>
      <w:spacing w:before="100" w:beforeAutospacing="1" w:after="100" w:afterAutospacing="1"/>
      <w:jc w:val="left"/>
    </w:pPr>
    <w:rPr>
      <w:rFonts w:ascii="宋体" w:eastAsia="宋体" w:hAnsi="宋体" w:cs="宋体"/>
      <w:kern w:val="0"/>
      <w:sz w:val="24"/>
    </w:rPr>
  </w:style>
  <w:style w:type="character" w:customStyle="1" w:styleId="bi-link-content">
    <w:name w:val="bi-link-content"/>
    <w:basedOn w:val="a0"/>
    <w:rsid w:val="00BA22C7"/>
  </w:style>
  <w:style w:type="paragraph" w:customStyle="1" w:styleId="ant-menu-item">
    <w:name w:val="ant-menu-item"/>
    <w:basedOn w:val="a"/>
    <w:rsid w:val="00BA22C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976367">
      <w:bodyDiv w:val="1"/>
      <w:marLeft w:val="0"/>
      <w:marRight w:val="0"/>
      <w:marTop w:val="0"/>
      <w:marBottom w:val="0"/>
      <w:divBdr>
        <w:top w:val="none" w:sz="0" w:space="0" w:color="auto"/>
        <w:left w:val="none" w:sz="0" w:space="0" w:color="auto"/>
        <w:bottom w:val="none" w:sz="0" w:space="0" w:color="auto"/>
        <w:right w:val="none" w:sz="0" w:space="0" w:color="auto"/>
      </w:divBdr>
      <w:divsChild>
        <w:div w:id="423577535">
          <w:marLeft w:val="0"/>
          <w:marRight w:val="0"/>
          <w:marTop w:val="0"/>
          <w:marBottom w:val="0"/>
          <w:divBdr>
            <w:top w:val="none" w:sz="0" w:space="0" w:color="auto"/>
            <w:left w:val="none" w:sz="0" w:space="0" w:color="auto"/>
            <w:bottom w:val="none" w:sz="0" w:space="0" w:color="auto"/>
            <w:right w:val="none" w:sz="0" w:space="0" w:color="auto"/>
          </w:divBdr>
          <w:divsChild>
            <w:div w:id="410199104">
              <w:marLeft w:val="0"/>
              <w:marRight w:val="0"/>
              <w:marTop w:val="0"/>
              <w:marBottom w:val="0"/>
              <w:divBdr>
                <w:top w:val="none" w:sz="0" w:space="0" w:color="auto"/>
                <w:left w:val="none" w:sz="0" w:space="0" w:color="auto"/>
                <w:bottom w:val="none" w:sz="0" w:space="0" w:color="auto"/>
                <w:right w:val="none" w:sz="0" w:space="0" w:color="auto"/>
              </w:divBdr>
            </w:div>
            <w:div w:id="2017926126">
              <w:marLeft w:val="0"/>
              <w:marRight w:val="0"/>
              <w:marTop w:val="0"/>
              <w:marBottom w:val="0"/>
              <w:divBdr>
                <w:top w:val="none" w:sz="0" w:space="0" w:color="auto"/>
                <w:left w:val="none" w:sz="0" w:space="0" w:color="auto"/>
                <w:bottom w:val="none" w:sz="0" w:space="0" w:color="auto"/>
                <w:right w:val="none" w:sz="0" w:space="0" w:color="auto"/>
              </w:divBdr>
              <w:divsChild>
                <w:div w:id="158693231">
                  <w:marLeft w:val="0"/>
                  <w:marRight w:val="0"/>
                  <w:marTop w:val="0"/>
                  <w:marBottom w:val="0"/>
                  <w:divBdr>
                    <w:top w:val="none" w:sz="0" w:space="0" w:color="auto"/>
                    <w:left w:val="none" w:sz="0" w:space="0" w:color="auto"/>
                    <w:bottom w:val="none" w:sz="0" w:space="0" w:color="auto"/>
                    <w:right w:val="none" w:sz="0" w:space="0" w:color="auto"/>
                  </w:divBdr>
                  <w:divsChild>
                    <w:div w:id="569852528">
                      <w:marLeft w:val="0"/>
                      <w:marRight w:val="0"/>
                      <w:marTop w:val="0"/>
                      <w:marBottom w:val="0"/>
                      <w:divBdr>
                        <w:top w:val="none" w:sz="0" w:space="0" w:color="auto"/>
                        <w:left w:val="none" w:sz="0" w:space="0" w:color="auto"/>
                        <w:bottom w:val="none" w:sz="0" w:space="0" w:color="auto"/>
                        <w:right w:val="none" w:sz="0" w:space="0" w:color="auto"/>
                      </w:divBdr>
                      <w:divsChild>
                        <w:div w:id="1340348532">
                          <w:marLeft w:val="0"/>
                          <w:marRight w:val="0"/>
                          <w:marTop w:val="0"/>
                          <w:marBottom w:val="0"/>
                          <w:divBdr>
                            <w:top w:val="none" w:sz="0" w:space="0" w:color="auto"/>
                            <w:left w:val="none" w:sz="0" w:space="0" w:color="auto"/>
                            <w:bottom w:val="none" w:sz="0" w:space="0" w:color="auto"/>
                            <w:right w:val="none" w:sz="0" w:space="0" w:color="auto"/>
                          </w:divBdr>
                        </w:div>
                      </w:divsChild>
                    </w:div>
                    <w:div w:id="667057711">
                      <w:marLeft w:val="0"/>
                      <w:marRight w:val="0"/>
                      <w:marTop w:val="0"/>
                      <w:marBottom w:val="0"/>
                      <w:divBdr>
                        <w:top w:val="none" w:sz="0" w:space="0" w:color="auto"/>
                        <w:left w:val="none" w:sz="0" w:space="0" w:color="auto"/>
                        <w:bottom w:val="none" w:sz="0" w:space="0" w:color="auto"/>
                        <w:right w:val="none" w:sz="0" w:space="0" w:color="auto"/>
                      </w:divBdr>
                      <w:divsChild>
                        <w:div w:id="1313681179">
                          <w:marLeft w:val="0"/>
                          <w:marRight w:val="0"/>
                          <w:marTop w:val="0"/>
                          <w:marBottom w:val="0"/>
                          <w:divBdr>
                            <w:top w:val="none" w:sz="0" w:space="0" w:color="auto"/>
                            <w:left w:val="none" w:sz="0" w:space="0" w:color="auto"/>
                            <w:bottom w:val="none" w:sz="0" w:space="0" w:color="auto"/>
                            <w:right w:val="none" w:sz="0" w:space="0" w:color="auto"/>
                          </w:divBdr>
                        </w:div>
                      </w:divsChild>
                    </w:div>
                    <w:div w:id="1916281085">
                      <w:marLeft w:val="0"/>
                      <w:marRight w:val="0"/>
                      <w:marTop w:val="0"/>
                      <w:marBottom w:val="0"/>
                      <w:divBdr>
                        <w:top w:val="none" w:sz="0" w:space="0" w:color="auto"/>
                        <w:left w:val="none" w:sz="0" w:space="0" w:color="auto"/>
                        <w:bottom w:val="none" w:sz="0" w:space="0" w:color="auto"/>
                        <w:right w:val="none" w:sz="0" w:space="0" w:color="auto"/>
                      </w:divBdr>
                      <w:divsChild>
                        <w:div w:id="1850018679">
                          <w:marLeft w:val="0"/>
                          <w:marRight w:val="0"/>
                          <w:marTop w:val="0"/>
                          <w:marBottom w:val="0"/>
                          <w:divBdr>
                            <w:top w:val="none" w:sz="0" w:space="0" w:color="auto"/>
                            <w:left w:val="none" w:sz="0" w:space="0" w:color="auto"/>
                            <w:bottom w:val="none" w:sz="0" w:space="0" w:color="auto"/>
                            <w:right w:val="none" w:sz="0" w:space="0" w:color="auto"/>
                          </w:divBdr>
                        </w:div>
                      </w:divsChild>
                    </w:div>
                    <w:div w:id="702360507">
                      <w:marLeft w:val="0"/>
                      <w:marRight w:val="0"/>
                      <w:marTop w:val="0"/>
                      <w:marBottom w:val="0"/>
                      <w:divBdr>
                        <w:top w:val="none" w:sz="0" w:space="0" w:color="auto"/>
                        <w:left w:val="none" w:sz="0" w:space="0" w:color="auto"/>
                        <w:bottom w:val="none" w:sz="0" w:space="0" w:color="auto"/>
                        <w:right w:val="none" w:sz="0" w:space="0" w:color="auto"/>
                      </w:divBdr>
                      <w:divsChild>
                        <w:div w:id="725103894">
                          <w:marLeft w:val="0"/>
                          <w:marRight w:val="0"/>
                          <w:marTop w:val="0"/>
                          <w:marBottom w:val="0"/>
                          <w:divBdr>
                            <w:top w:val="none" w:sz="0" w:space="0" w:color="auto"/>
                            <w:left w:val="none" w:sz="0" w:space="0" w:color="auto"/>
                            <w:bottom w:val="none" w:sz="0" w:space="0" w:color="auto"/>
                            <w:right w:val="none" w:sz="0" w:space="0" w:color="auto"/>
                          </w:divBdr>
                        </w:div>
                      </w:divsChild>
                    </w:div>
                    <w:div w:id="1002274434">
                      <w:marLeft w:val="0"/>
                      <w:marRight w:val="0"/>
                      <w:marTop w:val="0"/>
                      <w:marBottom w:val="0"/>
                      <w:divBdr>
                        <w:top w:val="none" w:sz="0" w:space="0" w:color="auto"/>
                        <w:left w:val="none" w:sz="0" w:space="0" w:color="auto"/>
                        <w:bottom w:val="none" w:sz="0" w:space="0" w:color="auto"/>
                        <w:right w:val="none" w:sz="0" w:space="0" w:color="auto"/>
                      </w:divBdr>
                      <w:divsChild>
                        <w:div w:id="1038971897">
                          <w:marLeft w:val="0"/>
                          <w:marRight w:val="0"/>
                          <w:marTop w:val="0"/>
                          <w:marBottom w:val="0"/>
                          <w:divBdr>
                            <w:top w:val="none" w:sz="0" w:space="0" w:color="auto"/>
                            <w:left w:val="none" w:sz="0" w:space="0" w:color="auto"/>
                            <w:bottom w:val="none" w:sz="0" w:space="0" w:color="auto"/>
                            <w:right w:val="none" w:sz="0" w:space="0" w:color="auto"/>
                          </w:divBdr>
                        </w:div>
                      </w:divsChild>
                    </w:div>
                    <w:div w:id="586112339">
                      <w:marLeft w:val="0"/>
                      <w:marRight w:val="0"/>
                      <w:marTop w:val="0"/>
                      <w:marBottom w:val="0"/>
                      <w:divBdr>
                        <w:top w:val="none" w:sz="0" w:space="0" w:color="auto"/>
                        <w:left w:val="none" w:sz="0" w:space="0" w:color="auto"/>
                        <w:bottom w:val="none" w:sz="0" w:space="0" w:color="auto"/>
                        <w:right w:val="none" w:sz="0" w:space="0" w:color="auto"/>
                      </w:divBdr>
                      <w:divsChild>
                        <w:div w:id="1751267653">
                          <w:marLeft w:val="0"/>
                          <w:marRight w:val="0"/>
                          <w:marTop w:val="0"/>
                          <w:marBottom w:val="0"/>
                          <w:divBdr>
                            <w:top w:val="none" w:sz="0" w:space="0" w:color="auto"/>
                            <w:left w:val="none" w:sz="0" w:space="0" w:color="auto"/>
                            <w:bottom w:val="none" w:sz="0" w:space="0" w:color="auto"/>
                            <w:right w:val="none" w:sz="0" w:space="0" w:color="auto"/>
                          </w:divBdr>
                        </w:div>
                      </w:divsChild>
                    </w:div>
                    <w:div w:id="521474836">
                      <w:marLeft w:val="0"/>
                      <w:marRight w:val="0"/>
                      <w:marTop w:val="0"/>
                      <w:marBottom w:val="0"/>
                      <w:divBdr>
                        <w:top w:val="none" w:sz="0" w:space="0" w:color="auto"/>
                        <w:left w:val="none" w:sz="0" w:space="0" w:color="auto"/>
                        <w:bottom w:val="none" w:sz="0" w:space="0" w:color="auto"/>
                        <w:right w:val="none" w:sz="0" w:space="0" w:color="auto"/>
                      </w:divBdr>
                      <w:divsChild>
                        <w:div w:id="1878464194">
                          <w:marLeft w:val="0"/>
                          <w:marRight w:val="0"/>
                          <w:marTop w:val="0"/>
                          <w:marBottom w:val="0"/>
                          <w:divBdr>
                            <w:top w:val="none" w:sz="0" w:space="0" w:color="auto"/>
                            <w:left w:val="none" w:sz="0" w:space="0" w:color="auto"/>
                            <w:bottom w:val="none" w:sz="0" w:space="0" w:color="auto"/>
                            <w:right w:val="none" w:sz="0" w:space="0" w:color="auto"/>
                          </w:divBdr>
                        </w:div>
                      </w:divsChild>
                    </w:div>
                    <w:div w:id="1369377650">
                      <w:marLeft w:val="0"/>
                      <w:marRight w:val="0"/>
                      <w:marTop w:val="0"/>
                      <w:marBottom w:val="0"/>
                      <w:divBdr>
                        <w:top w:val="none" w:sz="0" w:space="0" w:color="auto"/>
                        <w:left w:val="none" w:sz="0" w:space="0" w:color="auto"/>
                        <w:bottom w:val="none" w:sz="0" w:space="0" w:color="auto"/>
                        <w:right w:val="none" w:sz="0" w:space="0" w:color="auto"/>
                      </w:divBdr>
                      <w:divsChild>
                        <w:div w:id="2131627872">
                          <w:marLeft w:val="0"/>
                          <w:marRight w:val="0"/>
                          <w:marTop w:val="0"/>
                          <w:marBottom w:val="0"/>
                          <w:divBdr>
                            <w:top w:val="none" w:sz="0" w:space="0" w:color="auto"/>
                            <w:left w:val="none" w:sz="0" w:space="0" w:color="auto"/>
                            <w:bottom w:val="none" w:sz="0" w:space="0" w:color="auto"/>
                            <w:right w:val="none" w:sz="0" w:space="0" w:color="auto"/>
                          </w:divBdr>
                        </w:div>
                      </w:divsChild>
                    </w:div>
                    <w:div w:id="9497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2452">
              <w:marLeft w:val="0"/>
              <w:marRight w:val="0"/>
              <w:marTop w:val="0"/>
              <w:marBottom w:val="0"/>
              <w:divBdr>
                <w:top w:val="none" w:sz="0" w:space="0" w:color="auto"/>
                <w:left w:val="none" w:sz="0" w:space="0" w:color="auto"/>
                <w:bottom w:val="none" w:sz="0" w:space="0" w:color="auto"/>
                <w:right w:val="none" w:sz="0" w:space="0" w:color="auto"/>
              </w:divBdr>
            </w:div>
            <w:div w:id="2057073654">
              <w:marLeft w:val="0"/>
              <w:marRight w:val="0"/>
              <w:marTop w:val="0"/>
              <w:marBottom w:val="0"/>
              <w:divBdr>
                <w:top w:val="none" w:sz="0" w:space="0" w:color="auto"/>
                <w:left w:val="none" w:sz="0" w:space="0" w:color="auto"/>
                <w:bottom w:val="none" w:sz="0" w:space="0" w:color="auto"/>
                <w:right w:val="none" w:sz="0" w:space="0" w:color="auto"/>
              </w:divBdr>
              <w:divsChild>
                <w:div w:id="1608656191">
                  <w:marLeft w:val="0"/>
                  <w:marRight w:val="0"/>
                  <w:marTop w:val="0"/>
                  <w:marBottom w:val="0"/>
                  <w:divBdr>
                    <w:top w:val="none" w:sz="0" w:space="0" w:color="auto"/>
                    <w:left w:val="none" w:sz="0" w:space="0" w:color="auto"/>
                    <w:bottom w:val="none" w:sz="0" w:space="0" w:color="auto"/>
                    <w:right w:val="none" w:sz="0" w:space="0" w:color="auto"/>
                  </w:divBdr>
                  <w:divsChild>
                    <w:div w:id="466900001">
                      <w:marLeft w:val="0"/>
                      <w:marRight w:val="0"/>
                      <w:marTop w:val="0"/>
                      <w:marBottom w:val="0"/>
                      <w:divBdr>
                        <w:top w:val="none" w:sz="0" w:space="0" w:color="auto"/>
                        <w:left w:val="none" w:sz="0" w:space="0" w:color="auto"/>
                        <w:bottom w:val="none" w:sz="0" w:space="0" w:color="auto"/>
                        <w:right w:val="none" w:sz="0" w:space="0" w:color="auto"/>
                      </w:divBdr>
                      <w:divsChild>
                        <w:div w:id="755711798">
                          <w:marLeft w:val="0"/>
                          <w:marRight w:val="0"/>
                          <w:marTop w:val="0"/>
                          <w:marBottom w:val="0"/>
                          <w:divBdr>
                            <w:top w:val="none" w:sz="0" w:space="0" w:color="auto"/>
                            <w:left w:val="none" w:sz="0" w:space="0" w:color="auto"/>
                            <w:bottom w:val="none" w:sz="0" w:space="0" w:color="auto"/>
                            <w:right w:val="none" w:sz="0" w:space="0" w:color="auto"/>
                          </w:divBdr>
                        </w:div>
                      </w:divsChild>
                    </w:div>
                    <w:div w:id="768964379">
                      <w:marLeft w:val="0"/>
                      <w:marRight w:val="0"/>
                      <w:marTop w:val="0"/>
                      <w:marBottom w:val="0"/>
                      <w:divBdr>
                        <w:top w:val="none" w:sz="0" w:space="0" w:color="auto"/>
                        <w:left w:val="none" w:sz="0" w:space="0" w:color="auto"/>
                        <w:bottom w:val="none" w:sz="0" w:space="0" w:color="auto"/>
                        <w:right w:val="none" w:sz="0" w:space="0" w:color="auto"/>
                      </w:divBdr>
                      <w:divsChild>
                        <w:div w:id="559831481">
                          <w:marLeft w:val="0"/>
                          <w:marRight w:val="0"/>
                          <w:marTop w:val="0"/>
                          <w:marBottom w:val="0"/>
                          <w:divBdr>
                            <w:top w:val="none" w:sz="0" w:space="0" w:color="auto"/>
                            <w:left w:val="none" w:sz="0" w:space="0" w:color="auto"/>
                            <w:bottom w:val="none" w:sz="0" w:space="0" w:color="auto"/>
                            <w:right w:val="none" w:sz="0" w:space="0" w:color="auto"/>
                          </w:divBdr>
                        </w:div>
                      </w:divsChild>
                    </w:div>
                    <w:div w:id="389227921">
                      <w:marLeft w:val="0"/>
                      <w:marRight w:val="0"/>
                      <w:marTop w:val="0"/>
                      <w:marBottom w:val="0"/>
                      <w:divBdr>
                        <w:top w:val="none" w:sz="0" w:space="0" w:color="auto"/>
                        <w:left w:val="none" w:sz="0" w:space="0" w:color="auto"/>
                        <w:bottom w:val="none" w:sz="0" w:space="0" w:color="auto"/>
                        <w:right w:val="none" w:sz="0" w:space="0" w:color="auto"/>
                      </w:divBdr>
                      <w:divsChild>
                        <w:div w:id="1823345555">
                          <w:marLeft w:val="0"/>
                          <w:marRight w:val="0"/>
                          <w:marTop w:val="0"/>
                          <w:marBottom w:val="0"/>
                          <w:divBdr>
                            <w:top w:val="none" w:sz="0" w:space="0" w:color="auto"/>
                            <w:left w:val="none" w:sz="0" w:space="0" w:color="auto"/>
                            <w:bottom w:val="none" w:sz="0" w:space="0" w:color="auto"/>
                            <w:right w:val="none" w:sz="0" w:space="0" w:color="auto"/>
                          </w:divBdr>
                        </w:div>
                      </w:divsChild>
                    </w:div>
                    <w:div w:id="1353217534">
                      <w:marLeft w:val="0"/>
                      <w:marRight w:val="0"/>
                      <w:marTop w:val="0"/>
                      <w:marBottom w:val="0"/>
                      <w:divBdr>
                        <w:top w:val="none" w:sz="0" w:space="0" w:color="auto"/>
                        <w:left w:val="none" w:sz="0" w:space="0" w:color="auto"/>
                        <w:bottom w:val="none" w:sz="0" w:space="0" w:color="auto"/>
                        <w:right w:val="none" w:sz="0" w:space="0" w:color="auto"/>
                      </w:divBdr>
                      <w:divsChild>
                        <w:div w:id="1094015408">
                          <w:marLeft w:val="0"/>
                          <w:marRight w:val="0"/>
                          <w:marTop w:val="0"/>
                          <w:marBottom w:val="0"/>
                          <w:divBdr>
                            <w:top w:val="none" w:sz="0" w:space="0" w:color="auto"/>
                            <w:left w:val="none" w:sz="0" w:space="0" w:color="auto"/>
                            <w:bottom w:val="none" w:sz="0" w:space="0" w:color="auto"/>
                            <w:right w:val="none" w:sz="0" w:space="0" w:color="auto"/>
                          </w:divBdr>
                        </w:div>
                      </w:divsChild>
                    </w:div>
                    <w:div w:id="380593790">
                      <w:marLeft w:val="0"/>
                      <w:marRight w:val="0"/>
                      <w:marTop w:val="0"/>
                      <w:marBottom w:val="0"/>
                      <w:divBdr>
                        <w:top w:val="none" w:sz="0" w:space="0" w:color="auto"/>
                        <w:left w:val="none" w:sz="0" w:space="0" w:color="auto"/>
                        <w:bottom w:val="none" w:sz="0" w:space="0" w:color="auto"/>
                        <w:right w:val="none" w:sz="0" w:space="0" w:color="auto"/>
                      </w:divBdr>
                      <w:divsChild>
                        <w:div w:id="1143885650">
                          <w:marLeft w:val="0"/>
                          <w:marRight w:val="0"/>
                          <w:marTop w:val="0"/>
                          <w:marBottom w:val="0"/>
                          <w:divBdr>
                            <w:top w:val="none" w:sz="0" w:space="0" w:color="auto"/>
                            <w:left w:val="none" w:sz="0" w:space="0" w:color="auto"/>
                            <w:bottom w:val="none" w:sz="0" w:space="0" w:color="auto"/>
                            <w:right w:val="none" w:sz="0" w:space="0" w:color="auto"/>
                          </w:divBdr>
                        </w:div>
                      </w:divsChild>
                    </w:div>
                    <w:div w:id="703285979">
                      <w:marLeft w:val="0"/>
                      <w:marRight w:val="0"/>
                      <w:marTop w:val="0"/>
                      <w:marBottom w:val="0"/>
                      <w:divBdr>
                        <w:top w:val="none" w:sz="0" w:space="0" w:color="auto"/>
                        <w:left w:val="none" w:sz="0" w:space="0" w:color="auto"/>
                        <w:bottom w:val="none" w:sz="0" w:space="0" w:color="auto"/>
                        <w:right w:val="none" w:sz="0" w:space="0" w:color="auto"/>
                      </w:divBdr>
                      <w:divsChild>
                        <w:div w:id="174272166">
                          <w:marLeft w:val="0"/>
                          <w:marRight w:val="0"/>
                          <w:marTop w:val="0"/>
                          <w:marBottom w:val="0"/>
                          <w:divBdr>
                            <w:top w:val="none" w:sz="0" w:space="0" w:color="auto"/>
                            <w:left w:val="none" w:sz="0" w:space="0" w:color="auto"/>
                            <w:bottom w:val="none" w:sz="0" w:space="0" w:color="auto"/>
                            <w:right w:val="none" w:sz="0" w:space="0" w:color="auto"/>
                          </w:divBdr>
                        </w:div>
                      </w:divsChild>
                    </w:div>
                    <w:div w:id="547574966">
                      <w:marLeft w:val="0"/>
                      <w:marRight w:val="0"/>
                      <w:marTop w:val="0"/>
                      <w:marBottom w:val="0"/>
                      <w:divBdr>
                        <w:top w:val="none" w:sz="0" w:space="0" w:color="auto"/>
                        <w:left w:val="none" w:sz="0" w:space="0" w:color="auto"/>
                        <w:bottom w:val="none" w:sz="0" w:space="0" w:color="auto"/>
                        <w:right w:val="none" w:sz="0" w:space="0" w:color="auto"/>
                      </w:divBdr>
                      <w:divsChild>
                        <w:div w:id="1260020660">
                          <w:marLeft w:val="0"/>
                          <w:marRight w:val="0"/>
                          <w:marTop w:val="0"/>
                          <w:marBottom w:val="0"/>
                          <w:divBdr>
                            <w:top w:val="none" w:sz="0" w:space="0" w:color="auto"/>
                            <w:left w:val="none" w:sz="0" w:space="0" w:color="auto"/>
                            <w:bottom w:val="none" w:sz="0" w:space="0" w:color="auto"/>
                            <w:right w:val="none" w:sz="0" w:space="0" w:color="auto"/>
                          </w:divBdr>
                        </w:div>
                      </w:divsChild>
                    </w:div>
                    <w:div w:id="1052197298">
                      <w:marLeft w:val="0"/>
                      <w:marRight w:val="0"/>
                      <w:marTop w:val="0"/>
                      <w:marBottom w:val="0"/>
                      <w:divBdr>
                        <w:top w:val="none" w:sz="0" w:space="0" w:color="auto"/>
                        <w:left w:val="none" w:sz="0" w:space="0" w:color="auto"/>
                        <w:bottom w:val="none" w:sz="0" w:space="0" w:color="auto"/>
                        <w:right w:val="none" w:sz="0" w:space="0" w:color="auto"/>
                      </w:divBdr>
                      <w:divsChild>
                        <w:div w:id="1528446255">
                          <w:marLeft w:val="0"/>
                          <w:marRight w:val="0"/>
                          <w:marTop w:val="0"/>
                          <w:marBottom w:val="0"/>
                          <w:divBdr>
                            <w:top w:val="none" w:sz="0" w:space="0" w:color="auto"/>
                            <w:left w:val="none" w:sz="0" w:space="0" w:color="auto"/>
                            <w:bottom w:val="none" w:sz="0" w:space="0" w:color="auto"/>
                            <w:right w:val="none" w:sz="0" w:space="0" w:color="auto"/>
                          </w:divBdr>
                        </w:div>
                      </w:divsChild>
                    </w:div>
                    <w:div w:id="228659830">
                      <w:marLeft w:val="0"/>
                      <w:marRight w:val="0"/>
                      <w:marTop w:val="0"/>
                      <w:marBottom w:val="0"/>
                      <w:divBdr>
                        <w:top w:val="none" w:sz="0" w:space="0" w:color="auto"/>
                        <w:left w:val="none" w:sz="0" w:space="0" w:color="auto"/>
                        <w:bottom w:val="none" w:sz="0" w:space="0" w:color="auto"/>
                        <w:right w:val="none" w:sz="0" w:space="0" w:color="auto"/>
                      </w:divBdr>
                      <w:divsChild>
                        <w:div w:id="1720089272">
                          <w:marLeft w:val="0"/>
                          <w:marRight w:val="0"/>
                          <w:marTop w:val="0"/>
                          <w:marBottom w:val="0"/>
                          <w:divBdr>
                            <w:top w:val="none" w:sz="0" w:space="0" w:color="auto"/>
                            <w:left w:val="none" w:sz="0" w:space="0" w:color="auto"/>
                            <w:bottom w:val="none" w:sz="0" w:space="0" w:color="auto"/>
                            <w:right w:val="none" w:sz="0" w:space="0" w:color="auto"/>
                          </w:divBdr>
                        </w:div>
                      </w:divsChild>
                    </w:div>
                    <w:div w:id="351297545">
                      <w:marLeft w:val="0"/>
                      <w:marRight w:val="0"/>
                      <w:marTop w:val="0"/>
                      <w:marBottom w:val="0"/>
                      <w:divBdr>
                        <w:top w:val="none" w:sz="0" w:space="0" w:color="auto"/>
                        <w:left w:val="none" w:sz="0" w:space="0" w:color="auto"/>
                        <w:bottom w:val="none" w:sz="0" w:space="0" w:color="auto"/>
                        <w:right w:val="none" w:sz="0" w:space="0" w:color="auto"/>
                      </w:divBdr>
                      <w:divsChild>
                        <w:div w:id="1434976410">
                          <w:marLeft w:val="0"/>
                          <w:marRight w:val="0"/>
                          <w:marTop w:val="0"/>
                          <w:marBottom w:val="0"/>
                          <w:divBdr>
                            <w:top w:val="none" w:sz="0" w:space="0" w:color="auto"/>
                            <w:left w:val="none" w:sz="0" w:space="0" w:color="auto"/>
                            <w:bottom w:val="none" w:sz="0" w:space="0" w:color="auto"/>
                            <w:right w:val="none" w:sz="0" w:space="0" w:color="auto"/>
                          </w:divBdr>
                        </w:div>
                      </w:divsChild>
                    </w:div>
                    <w:div w:id="2057855268">
                      <w:marLeft w:val="0"/>
                      <w:marRight w:val="0"/>
                      <w:marTop w:val="0"/>
                      <w:marBottom w:val="0"/>
                      <w:divBdr>
                        <w:top w:val="none" w:sz="0" w:space="0" w:color="auto"/>
                        <w:left w:val="none" w:sz="0" w:space="0" w:color="auto"/>
                        <w:bottom w:val="none" w:sz="0" w:space="0" w:color="auto"/>
                        <w:right w:val="none" w:sz="0" w:space="0" w:color="auto"/>
                      </w:divBdr>
                      <w:divsChild>
                        <w:div w:id="1518739054">
                          <w:marLeft w:val="0"/>
                          <w:marRight w:val="0"/>
                          <w:marTop w:val="0"/>
                          <w:marBottom w:val="0"/>
                          <w:divBdr>
                            <w:top w:val="none" w:sz="0" w:space="0" w:color="auto"/>
                            <w:left w:val="none" w:sz="0" w:space="0" w:color="auto"/>
                            <w:bottom w:val="none" w:sz="0" w:space="0" w:color="auto"/>
                            <w:right w:val="none" w:sz="0" w:space="0" w:color="auto"/>
                          </w:divBdr>
                        </w:div>
                      </w:divsChild>
                    </w:div>
                    <w:div w:id="516583932">
                      <w:marLeft w:val="0"/>
                      <w:marRight w:val="0"/>
                      <w:marTop w:val="0"/>
                      <w:marBottom w:val="0"/>
                      <w:divBdr>
                        <w:top w:val="none" w:sz="0" w:space="0" w:color="auto"/>
                        <w:left w:val="none" w:sz="0" w:space="0" w:color="auto"/>
                        <w:bottom w:val="none" w:sz="0" w:space="0" w:color="auto"/>
                        <w:right w:val="none" w:sz="0" w:space="0" w:color="auto"/>
                      </w:divBdr>
                      <w:divsChild>
                        <w:div w:id="1470243309">
                          <w:marLeft w:val="0"/>
                          <w:marRight w:val="0"/>
                          <w:marTop w:val="0"/>
                          <w:marBottom w:val="0"/>
                          <w:divBdr>
                            <w:top w:val="none" w:sz="0" w:space="0" w:color="auto"/>
                            <w:left w:val="none" w:sz="0" w:space="0" w:color="auto"/>
                            <w:bottom w:val="none" w:sz="0" w:space="0" w:color="auto"/>
                            <w:right w:val="none" w:sz="0" w:space="0" w:color="auto"/>
                          </w:divBdr>
                        </w:div>
                      </w:divsChild>
                    </w:div>
                    <w:div w:id="1693998219">
                      <w:marLeft w:val="0"/>
                      <w:marRight w:val="0"/>
                      <w:marTop w:val="0"/>
                      <w:marBottom w:val="0"/>
                      <w:divBdr>
                        <w:top w:val="none" w:sz="0" w:space="0" w:color="auto"/>
                        <w:left w:val="none" w:sz="0" w:space="0" w:color="auto"/>
                        <w:bottom w:val="none" w:sz="0" w:space="0" w:color="auto"/>
                        <w:right w:val="none" w:sz="0" w:space="0" w:color="auto"/>
                      </w:divBdr>
                      <w:divsChild>
                        <w:div w:id="63532776">
                          <w:marLeft w:val="0"/>
                          <w:marRight w:val="0"/>
                          <w:marTop w:val="0"/>
                          <w:marBottom w:val="0"/>
                          <w:divBdr>
                            <w:top w:val="none" w:sz="0" w:space="0" w:color="auto"/>
                            <w:left w:val="none" w:sz="0" w:space="0" w:color="auto"/>
                            <w:bottom w:val="none" w:sz="0" w:space="0" w:color="auto"/>
                            <w:right w:val="none" w:sz="0" w:space="0" w:color="auto"/>
                          </w:divBdr>
                        </w:div>
                      </w:divsChild>
                    </w:div>
                    <w:div w:id="883521492">
                      <w:marLeft w:val="0"/>
                      <w:marRight w:val="0"/>
                      <w:marTop w:val="0"/>
                      <w:marBottom w:val="0"/>
                      <w:divBdr>
                        <w:top w:val="none" w:sz="0" w:space="0" w:color="auto"/>
                        <w:left w:val="none" w:sz="0" w:space="0" w:color="auto"/>
                        <w:bottom w:val="none" w:sz="0" w:space="0" w:color="auto"/>
                        <w:right w:val="none" w:sz="0" w:space="0" w:color="auto"/>
                      </w:divBdr>
                      <w:divsChild>
                        <w:div w:id="1565994806">
                          <w:marLeft w:val="0"/>
                          <w:marRight w:val="0"/>
                          <w:marTop w:val="0"/>
                          <w:marBottom w:val="0"/>
                          <w:divBdr>
                            <w:top w:val="none" w:sz="0" w:space="0" w:color="auto"/>
                            <w:left w:val="none" w:sz="0" w:space="0" w:color="auto"/>
                            <w:bottom w:val="none" w:sz="0" w:space="0" w:color="auto"/>
                            <w:right w:val="none" w:sz="0" w:space="0" w:color="auto"/>
                          </w:divBdr>
                        </w:div>
                      </w:divsChild>
                    </w:div>
                    <w:div w:id="150030110">
                      <w:marLeft w:val="0"/>
                      <w:marRight w:val="0"/>
                      <w:marTop w:val="0"/>
                      <w:marBottom w:val="0"/>
                      <w:divBdr>
                        <w:top w:val="none" w:sz="0" w:space="0" w:color="auto"/>
                        <w:left w:val="none" w:sz="0" w:space="0" w:color="auto"/>
                        <w:bottom w:val="none" w:sz="0" w:space="0" w:color="auto"/>
                        <w:right w:val="none" w:sz="0" w:space="0" w:color="auto"/>
                      </w:divBdr>
                      <w:divsChild>
                        <w:div w:id="962223865">
                          <w:marLeft w:val="0"/>
                          <w:marRight w:val="0"/>
                          <w:marTop w:val="0"/>
                          <w:marBottom w:val="0"/>
                          <w:divBdr>
                            <w:top w:val="none" w:sz="0" w:space="0" w:color="auto"/>
                            <w:left w:val="none" w:sz="0" w:space="0" w:color="auto"/>
                            <w:bottom w:val="none" w:sz="0" w:space="0" w:color="auto"/>
                            <w:right w:val="none" w:sz="0" w:space="0" w:color="auto"/>
                          </w:divBdr>
                        </w:div>
                      </w:divsChild>
                    </w:div>
                    <w:div w:id="1626692469">
                      <w:marLeft w:val="0"/>
                      <w:marRight w:val="0"/>
                      <w:marTop w:val="0"/>
                      <w:marBottom w:val="0"/>
                      <w:divBdr>
                        <w:top w:val="none" w:sz="0" w:space="0" w:color="auto"/>
                        <w:left w:val="none" w:sz="0" w:space="0" w:color="auto"/>
                        <w:bottom w:val="none" w:sz="0" w:space="0" w:color="auto"/>
                        <w:right w:val="none" w:sz="0" w:space="0" w:color="auto"/>
                      </w:divBdr>
                      <w:divsChild>
                        <w:div w:id="1766148884">
                          <w:marLeft w:val="0"/>
                          <w:marRight w:val="0"/>
                          <w:marTop w:val="0"/>
                          <w:marBottom w:val="0"/>
                          <w:divBdr>
                            <w:top w:val="none" w:sz="0" w:space="0" w:color="auto"/>
                            <w:left w:val="none" w:sz="0" w:space="0" w:color="auto"/>
                            <w:bottom w:val="none" w:sz="0" w:space="0" w:color="auto"/>
                            <w:right w:val="none" w:sz="0" w:space="0" w:color="auto"/>
                          </w:divBdr>
                        </w:div>
                      </w:divsChild>
                    </w:div>
                    <w:div w:id="868028795">
                      <w:marLeft w:val="0"/>
                      <w:marRight w:val="0"/>
                      <w:marTop w:val="0"/>
                      <w:marBottom w:val="0"/>
                      <w:divBdr>
                        <w:top w:val="none" w:sz="0" w:space="0" w:color="auto"/>
                        <w:left w:val="none" w:sz="0" w:space="0" w:color="auto"/>
                        <w:bottom w:val="none" w:sz="0" w:space="0" w:color="auto"/>
                        <w:right w:val="none" w:sz="0" w:space="0" w:color="auto"/>
                      </w:divBdr>
                      <w:divsChild>
                        <w:div w:id="1059401416">
                          <w:marLeft w:val="0"/>
                          <w:marRight w:val="0"/>
                          <w:marTop w:val="0"/>
                          <w:marBottom w:val="0"/>
                          <w:divBdr>
                            <w:top w:val="none" w:sz="0" w:space="0" w:color="auto"/>
                            <w:left w:val="none" w:sz="0" w:space="0" w:color="auto"/>
                            <w:bottom w:val="none" w:sz="0" w:space="0" w:color="auto"/>
                            <w:right w:val="none" w:sz="0" w:space="0" w:color="auto"/>
                          </w:divBdr>
                        </w:div>
                      </w:divsChild>
                    </w:div>
                    <w:div w:id="317348413">
                      <w:marLeft w:val="0"/>
                      <w:marRight w:val="0"/>
                      <w:marTop w:val="0"/>
                      <w:marBottom w:val="0"/>
                      <w:divBdr>
                        <w:top w:val="none" w:sz="0" w:space="0" w:color="auto"/>
                        <w:left w:val="none" w:sz="0" w:space="0" w:color="auto"/>
                        <w:bottom w:val="none" w:sz="0" w:space="0" w:color="auto"/>
                        <w:right w:val="none" w:sz="0" w:space="0" w:color="auto"/>
                      </w:divBdr>
                      <w:divsChild>
                        <w:div w:id="558636315">
                          <w:marLeft w:val="0"/>
                          <w:marRight w:val="0"/>
                          <w:marTop w:val="0"/>
                          <w:marBottom w:val="0"/>
                          <w:divBdr>
                            <w:top w:val="none" w:sz="0" w:space="0" w:color="auto"/>
                            <w:left w:val="none" w:sz="0" w:space="0" w:color="auto"/>
                            <w:bottom w:val="none" w:sz="0" w:space="0" w:color="auto"/>
                            <w:right w:val="none" w:sz="0" w:space="0" w:color="auto"/>
                          </w:divBdr>
                        </w:div>
                      </w:divsChild>
                    </w:div>
                    <w:div w:id="393358745">
                      <w:marLeft w:val="0"/>
                      <w:marRight w:val="0"/>
                      <w:marTop w:val="0"/>
                      <w:marBottom w:val="0"/>
                      <w:divBdr>
                        <w:top w:val="none" w:sz="0" w:space="0" w:color="auto"/>
                        <w:left w:val="none" w:sz="0" w:space="0" w:color="auto"/>
                        <w:bottom w:val="none" w:sz="0" w:space="0" w:color="auto"/>
                        <w:right w:val="none" w:sz="0" w:space="0" w:color="auto"/>
                      </w:divBdr>
                      <w:divsChild>
                        <w:div w:id="2050764657">
                          <w:marLeft w:val="0"/>
                          <w:marRight w:val="0"/>
                          <w:marTop w:val="0"/>
                          <w:marBottom w:val="0"/>
                          <w:divBdr>
                            <w:top w:val="none" w:sz="0" w:space="0" w:color="auto"/>
                            <w:left w:val="none" w:sz="0" w:space="0" w:color="auto"/>
                            <w:bottom w:val="none" w:sz="0" w:space="0" w:color="auto"/>
                            <w:right w:val="none" w:sz="0" w:space="0" w:color="auto"/>
                          </w:divBdr>
                        </w:div>
                      </w:divsChild>
                    </w:div>
                    <w:div w:id="1680352166">
                      <w:marLeft w:val="0"/>
                      <w:marRight w:val="0"/>
                      <w:marTop w:val="0"/>
                      <w:marBottom w:val="0"/>
                      <w:divBdr>
                        <w:top w:val="none" w:sz="0" w:space="0" w:color="auto"/>
                        <w:left w:val="none" w:sz="0" w:space="0" w:color="auto"/>
                        <w:bottom w:val="none" w:sz="0" w:space="0" w:color="auto"/>
                        <w:right w:val="none" w:sz="0" w:space="0" w:color="auto"/>
                      </w:divBdr>
                      <w:divsChild>
                        <w:div w:id="1842886305">
                          <w:marLeft w:val="0"/>
                          <w:marRight w:val="0"/>
                          <w:marTop w:val="0"/>
                          <w:marBottom w:val="0"/>
                          <w:divBdr>
                            <w:top w:val="none" w:sz="0" w:space="0" w:color="auto"/>
                            <w:left w:val="none" w:sz="0" w:space="0" w:color="auto"/>
                            <w:bottom w:val="none" w:sz="0" w:space="0" w:color="auto"/>
                            <w:right w:val="none" w:sz="0" w:space="0" w:color="auto"/>
                          </w:divBdr>
                        </w:div>
                      </w:divsChild>
                    </w:div>
                    <w:div w:id="4733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30536">
              <w:marLeft w:val="0"/>
              <w:marRight w:val="0"/>
              <w:marTop w:val="0"/>
              <w:marBottom w:val="0"/>
              <w:divBdr>
                <w:top w:val="none" w:sz="0" w:space="0" w:color="auto"/>
                <w:left w:val="none" w:sz="0" w:space="0" w:color="auto"/>
                <w:bottom w:val="none" w:sz="0" w:space="0" w:color="auto"/>
                <w:right w:val="none" w:sz="0" w:space="0" w:color="auto"/>
              </w:divBdr>
            </w:div>
            <w:div w:id="2138642161">
              <w:marLeft w:val="0"/>
              <w:marRight w:val="0"/>
              <w:marTop w:val="0"/>
              <w:marBottom w:val="0"/>
              <w:divBdr>
                <w:top w:val="none" w:sz="0" w:space="0" w:color="auto"/>
                <w:left w:val="none" w:sz="0" w:space="0" w:color="auto"/>
                <w:bottom w:val="none" w:sz="0" w:space="0" w:color="auto"/>
                <w:right w:val="none" w:sz="0" w:space="0" w:color="auto"/>
              </w:divBdr>
              <w:divsChild>
                <w:div w:id="1005782843">
                  <w:marLeft w:val="0"/>
                  <w:marRight w:val="0"/>
                  <w:marTop w:val="0"/>
                  <w:marBottom w:val="0"/>
                  <w:divBdr>
                    <w:top w:val="none" w:sz="0" w:space="0" w:color="auto"/>
                    <w:left w:val="none" w:sz="0" w:space="0" w:color="auto"/>
                    <w:bottom w:val="none" w:sz="0" w:space="0" w:color="auto"/>
                    <w:right w:val="none" w:sz="0" w:space="0" w:color="auto"/>
                  </w:divBdr>
                  <w:divsChild>
                    <w:div w:id="792403720">
                      <w:marLeft w:val="0"/>
                      <w:marRight w:val="0"/>
                      <w:marTop w:val="0"/>
                      <w:marBottom w:val="0"/>
                      <w:divBdr>
                        <w:top w:val="none" w:sz="0" w:space="0" w:color="auto"/>
                        <w:left w:val="none" w:sz="0" w:space="0" w:color="auto"/>
                        <w:bottom w:val="none" w:sz="0" w:space="0" w:color="auto"/>
                        <w:right w:val="none" w:sz="0" w:space="0" w:color="auto"/>
                      </w:divBdr>
                      <w:divsChild>
                        <w:div w:id="128016692">
                          <w:marLeft w:val="0"/>
                          <w:marRight w:val="0"/>
                          <w:marTop w:val="0"/>
                          <w:marBottom w:val="0"/>
                          <w:divBdr>
                            <w:top w:val="none" w:sz="0" w:space="0" w:color="auto"/>
                            <w:left w:val="none" w:sz="0" w:space="0" w:color="auto"/>
                            <w:bottom w:val="none" w:sz="0" w:space="0" w:color="auto"/>
                            <w:right w:val="none" w:sz="0" w:space="0" w:color="auto"/>
                          </w:divBdr>
                        </w:div>
                      </w:divsChild>
                    </w:div>
                    <w:div w:id="363092534">
                      <w:marLeft w:val="0"/>
                      <w:marRight w:val="0"/>
                      <w:marTop w:val="0"/>
                      <w:marBottom w:val="0"/>
                      <w:divBdr>
                        <w:top w:val="none" w:sz="0" w:space="0" w:color="auto"/>
                        <w:left w:val="none" w:sz="0" w:space="0" w:color="auto"/>
                        <w:bottom w:val="none" w:sz="0" w:space="0" w:color="auto"/>
                        <w:right w:val="none" w:sz="0" w:space="0" w:color="auto"/>
                      </w:divBdr>
                      <w:divsChild>
                        <w:div w:id="2018269277">
                          <w:marLeft w:val="0"/>
                          <w:marRight w:val="0"/>
                          <w:marTop w:val="0"/>
                          <w:marBottom w:val="0"/>
                          <w:divBdr>
                            <w:top w:val="none" w:sz="0" w:space="0" w:color="auto"/>
                            <w:left w:val="none" w:sz="0" w:space="0" w:color="auto"/>
                            <w:bottom w:val="none" w:sz="0" w:space="0" w:color="auto"/>
                            <w:right w:val="none" w:sz="0" w:space="0" w:color="auto"/>
                          </w:divBdr>
                        </w:div>
                      </w:divsChild>
                    </w:div>
                    <w:div w:id="829298252">
                      <w:marLeft w:val="0"/>
                      <w:marRight w:val="0"/>
                      <w:marTop w:val="0"/>
                      <w:marBottom w:val="0"/>
                      <w:divBdr>
                        <w:top w:val="none" w:sz="0" w:space="0" w:color="auto"/>
                        <w:left w:val="none" w:sz="0" w:space="0" w:color="auto"/>
                        <w:bottom w:val="none" w:sz="0" w:space="0" w:color="auto"/>
                        <w:right w:val="none" w:sz="0" w:space="0" w:color="auto"/>
                      </w:divBdr>
                      <w:divsChild>
                        <w:div w:id="1975476666">
                          <w:marLeft w:val="0"/>
                          <w:marRight w:val="0"/>
                          <w:marTop w:val="0"/>
                          <w:marBottom w:val="0"/>
                          <w:divBdr>
                            <w:top w:val="none" w:sz="0" w:space="0" w:color="auto"/>
                            <w:left w:val="none" w:sz="0" w:space="0" w:color="auto"/>
                            <w:bottom w:val="none" w:sz="0" w:space="0" w:color="auto"/>
                            <w:right w:val="none" w:sz="0" w:space="0" w:color="auto"/>
                          </w:divBdr>
                        </w:div>
                      </w:divsChild>
                    </w:div>
                    <w:div w:id="146823961">
                      <w:marLeft w:val="0"/>
                      <w:marRight w:val="0"/>
                      <w:marTop w:val="0"/>
                      <w:marBottom w:val="0"/>
                      <w:divBdr>
                        <w:top w:val="none" w:sz="0" w:space="0" w:color="auto"/>
                        <w:left w:val="none" w:sz="0" w:space="0" w:color="auto"/>
                        <w:bottom w:val="none" w:sz="0" w:space="0" w:color="auto"/>
                        <w:right w:val="none" w:sz="0" w:space="0" w:color="auto"/>
                      </w:divBdr>
                      <w:divsChild>
                        <w:div w:id="1803771801">
                          <w:marLeft w:val="0"/>
                          <w:marRight w:val="0"/>
                          <w:marTop w:val="0"/>
                          <w:marBottom w:val="0"/>
                          <w:divBdr>
                            <w:top w:val="none" w:sz="0" w:space="0" w:color="auto"/>
                            <w:left w:val="none" w:sz="0" w:space="0" w:color="auto"/>
                            <w:bottom w:val="none" w:sz="0" w:space="0" w:color="auto"/>
                            <w:right w:val="none" w:sz="0" w:space="0" w:color="auto"/>
                          </w:divBdr>
                        </w:div>
                      </w:divsChild>
                    </w:div>
                    <w:div w:id="727190768">
                      <w:marLeft w:val="0"/>
                      <w:marRight w:val="0"/>
                      <w:marTop w:val="0"/>
                      <w:marBottom w:val="0"/>
                      <w:divBdr>
                        <w:top w:val="none" w:sz="0" w:space="0" w:color="auto"/>
                        <w:left w:val="none" w:sz="0" w:space="0" w:color="auto"/>
                        <w:bottom w:val="none" w:sz="0" w:space="0" w:color="auto"/>
                        <w:right w:val="none" w:sz="0" w:space="0" w:color="auto"/>
                      </w:divBdr>
                      <w:divsChild>
                        <w:div w:id="2133284571">
                          <w:marLeft w:val="0"/>
                          <w:marRight w:val="0"/>
                          <w:marTop w:val="0"/>
                          <w:marBottom w:val="0"/>
                          <w:divBdr>
                            <w:top w:val="none" w:sz="0" w:space="0" w:color="auto"/>
                            <w:left w:val="none" w:sz="0" w:space="0" w:color="auto"/>
                            <w:bottom w:val="none" w:sz="0" w:space="0" w:color="auto"/>
                            <w:right w:val="none" w:sz="0" w:space="0" w:color="auto"/>
                          </w:divBdr>
                        </w:div>
                      </w:divsChild>
                    </w:div>
                    <w:div w:id="1875997931">
                      <w:marLeft w:val="0"/>
                      <w:marRight w:val="0"/>
                      <w:marTop w:val="0"/>
                      <w:marBottom w:val="0"/>
                      <w:divBdr>
                        <w:top w:val="none" w:sz="0" w:space="0" w:color="auto"/>
                        <w:left w:val="none" w:sz="0" w:space="0" w:color="auto"/>
                        <w:bottom w:val="none" w:sz="0" w:space="0" w:color="auto"/>
                        <w:right w:val="none" w:sz="0" w:space="0" w:color="auto"/>
                      </w:divBdr>
                      <w:divsChild>
                        <w:div w:id="1884705677">
                          <w:marLeft w:val="0"/>
                          <w:marRight w:val="0"/>
                          <w:marTop w:val="0"/>
                          <w:marBottom w:val="0"/>
                          <w:divBdr>
                            <w:top w:val="none" w:sz="0" w:space="0" w:color="auto"/>
                            <w:left w:val="none" w:sz="0" w:space="0" w:color="auto"/>
                            <w:bottom w:val="none" w:sz="0" w:space="0" w:color="auto"/>
                            <w:right w:val="none" w:sz="0" w:space="0" w:color="auto"/>
                          </w:divBdr>
                        </w:div>
                      </w:divsChild>
                    </w:div>
                    <w:div w:id="3989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5034">
          <w:marLeft w:val="0"/>
          <w:marRight w:val="0"/>
          <w:marTop w:val="0"/>
          <w:marBottom w:val="0"/>
          <w:divBdr>
            <w:top w:val="none" w:sz="0" w:space="0" w:color="auto"/>
            <w:left w:val="none" w:sz="0" w:space="0" w:color="auto"/>
            <w:bottom w:val="none" w:sz="0" w:space="0" w:color="auto"/>
            <w:right w:val="none" w:sz="0" w:space="0" w:color="auto"/>
          </w:divBdr>
          <w:divsChild>
            <w:div w:id="628242181">
              <w:marLeft w:val="0"/>
              <w:marRight w:val="0"/>
              <w:marTop w:val="0"/>
              <w:marBottom w:val="0"/>
              <w:divBdr>
                <w:top w:val="none" w:sz="0" w:space="0" w:color="auto"/>
                <w:left w:val="none" w:sz="0" w:space="0" w:color="auto"/>
                <w:bottom w:val="none" w:sz="0" w:space="0" w:color="auto"/>
                <w:right w:val="none" w:sz="0" w:space="0" w:color="auto"/>
              </w:divBdr>
            </w:div>
          </w:divsChild>
        </w:div>
        <w:div w:id="697124892">
          <w:marLeft w:val="0"/>
          <w:marRight w:val="0"/>
          <w:marTop w:val="0"/>
          <w:marBottom w:val="0"/>
          <w:divBdr>
            <w:top w:val="none" w:sz="0" w:space="0" w:color="auto"/>
            <w:left w:val="none" w:sz="0" w:space="0" w:color="auto"/>
            <w:bottom w:val="none" w:sz="0" w:space="0" w:color="auto"/>
            <w:right w:val="none" w:sz="0" w:space="0" w:color="auto"/>
          </w:divBdr>
          <w:divsChild>
            <w:div w:id="845905447">
              <w:marLeft w:val="0"/>
              <w:marRight w:val="0"/>
              <w:marTop w:val="0"/>
              <w:marBottom w:val="0"/>
              <w:divBdr>
                <w:top w:val="none" w:sz="0" w:space="0" w:color="auto"/>
                <w:left w:val="none" w:sz="0" w:space="0" w:color="auto"/>
                <w:bottom w:val="none" w:sz="0" w:space="0" w:color="auto"/>
                <w:right w:val="none" w:sz="0" w:space="0" w:color="auto"/>
              </w:divBdr>
            </w:div>
            <w:div w:id="1244292826">
              <w:marLeft w:val="0"/>
              <w:marRight w:val="0"/>
              <w:marTop w:val="0"/>
              <w:marBottom w:val="0"/>
              <w:divBdr>
                <w:top w:val="none" w:sz="0" w:space="0" w:color="auto"/>
                <w:left w:val="none" w:sz="0" w:space="0" w:color="auto"/>
                <w:bottom w:val="none" w:sz="0" w:space="0" w:color="auto"/>
                <w:right w:val="none" w:sz="0" w:space="0" w:color="auto"/>
              </w:divBdr>
              <w:divsChild>
                <w:div w:id="1103112337">
                  <w:marLeft w:val="0"/>
                  <w:marRight w:val="0"/>
                  <w:marTop w:val="0"/>
                  <w:marBottom w:val="0"/>
                  <w:divBdr>
                    <w:top w:val="none" w:sz="0" w:space="0" w:color="auto"/>
                    <w:left w:val="none" w:sz="0" w:space="0" w:color="auto"/>
                    <w:bottom w:val="none" w:sz="0" w:space="0" w:color="auto"/>
                    <w:right w:val="none" w:sz="0" w:space="0" w:color="auto"/>
                  </w:divBdr>
                </w:div>
              </w:divsChild>
            </w:div>
            <w:div w:id="1960989834">
              <w:marLeft w:val="0"/>
              <w:marRight w:val="0"/>
              <w:marTop w:val="0"/>
              <w:marBottom w:val="0"/>
              <w:divBdr>
                <w:top w:val="none" w:sz="0" w:space="0" w:color="auto"/>
                <w:left w:val="none" w:sz="0" w:space="0" w:color="auto"/>
                <w:bottom w:val="none" w:sz="0" w:space="0" w:color="auto"/>
                <w:right w:val="none" w:sz="0" w:space="0" w:color="auto"/>
              </w:divBdr>
              <w:divsChild>
                <w:div w:id="1508786887">
                  <w:marLeft w:val="0"/>
                  <w:marRight w:val="0"/>
                  <w:marTop w:val="0"/>
                  <w:marBottom w:val="0"/>
                  <w:divBdr>
                    <w:top w:val="none" w:sz="0" w:space="0" w:color="auto"/>
                    <w:left w:val="none" w:sz="0" w:space="0" w:color="auto"/>
                    <w:bottom w:val="none" w:sz="0" w:space="0" w:color="auto"/>
                    <w:right w:val="none" w:sz="0" w:space="0" w:color="auto"/>
                  </w:divBdr>
                </w:div>
              </w:divsChild>
            </w:div>
            <w:div w:id="1609041739">
              <w:marLeft w:val="0"/>
              <w:marRight w:val="0"/>
              <w:marTop w:val="0"/>
              <w:marBottom w:val="0"/>
              <w:divBdr>
                <w:top w:val="none" w:sz="0" w:space="0" w:color="auto"/>
                <w:left w:val="none" w:sz="0" w:space="0" w:color="auto"/>
                <w:bottom w:val="none" w:sz="0" w:space="0" w:color="auto"/>
                <w:right w:val="none" w:sz="0" w:space="0" w:color="auto"/>
              </w:divBdr>
              <w:divsChild>
                <w:div w:id="1581989818">
                  <w:marLeft w:val="0"/>
                  <w:marRight w:val="0"/>
                  <w:marTop w:val="0"/>
                  <w:marBottom w:val="0"/>
                  <w:divBdr>
                    <w:top w:val="none" w:sz="0" w:space="0" w:color="auto"/>
                    <w:left w:val="none" w:sz="0" w:space="0" w:color="auto"/>
                    <w:bottom w:val="none" w:sz="0" w:space="0" w:color="auto"/>
                    <w:right w:val="none" w:sz="0" w:space="0" w:color="auto"/>
                  </w:divBdr>
                </w:div>
              </w:divsChild>
            </w:div>
            <w:div w:id="1305741515">
              <w:marLeft w:val="0"/>
              <w:marRight w:val="0"/>
              <w:marTop w:val="0"/>
              <w:marBottom w:val="0"/>
              <w:divBdr>
                <w:top w:val="none" w:sz="0" w:space="0" w:color="auto"/>
                <w:left w:val="none" w:sz="0" w:space="0" w:color="auto"/>
                <w:bottom w:val="none" w:sz="0" w:space="0" w:color="auto"/>
                <w:right w:val="none" w:sz="0" w:space="0" w:color="auto"/>
              </w:divBdr>
              <w:divsChild>
                <w:div w:id="1178543896">
                  <w:marLeft w:val="0"/>
                  <w:marRight w:val="0"/>
                  <w:marTop w:val="0"/>
                  <w:marBottom w:val="0"/>
                  <w:divBdr>
                    <w:top w:val="none" w:sz="0" w:space="0" w:color="auto"/>
                    <w:left w:val="none" w:sz="0" w:space="0" w:color="auto"/>
                    <w:bottom w:val="none" w:sz="0" w:space="0" w:color="auto"/>
                    <w:right w:val="none" w:sz="0" w:space="0" w:color="auto"/>
                  </w:divBdr>
                </w:div>
              </w:divsChild>
            </w:div>
            <w:div w:id="770468066">
              <w:marLeft w:val="0"/>
              <w:marRight w:val="0"/>
              <w:marTop w:val="0"/>
              <w:marBottom w:val="0"/>
              <w:divBdr>
                <w:top w:val="none" w:sz="0" w:space="0" w:color="auto"/>
                <w:left w:val="none" w:sz="0" w:space="0" w:color="auto"/>
                <w:bottom w:val="none" w:sz="0" w:space="0" w:color="auto"/>
                <w:right w:val="none" w:sz="0" w:space="0" w:color="auto"/>
              </w:divBdr>
              <w:divsChild>
                <w:div w:id="1606111796">
                  <w:marLeft w:val="0"/>
                  <w:marRight w:val="0"/>
                  <w:marTop w:val="0"/>
                  <w:marBottom w:val="0"/>
                  <w:divBdr>
                    <w:top w:val="none" w:sz="0" w:space="0" w:color="auto"/>
                    <w:left w:val="none" w:sz="0" w:space="0" w:color="auto"/>
                    <w:bottom w:val="none" w:sz="0" w:space="0" w:color="auto"/>
                    <w:right w:val="none" w:sz="0" w:space="0" w:color="auto"/>
                  </w:divBdr>
                </w:div>
              </w:divsChild>
            </w:div>
            <w:div w:id="882592590">
              <w:marLeft w:val="0"/>
              <w:marRight w:val="0"/>
              <w:marTop w:val="0"/>
              <w:marBottom w:val="0"/>
              <w:divBdr>
                <w:top w:val="none" w:sz="0" w:space="0" w:color="auto"/>
                <w:left w:val="none" w:sz="0" w:space="0" w:color="auto"/>
                <w:bottom w:val="none" w:sz="0" w:space="0" w:color="auto"/>
                <w:right w:val="none" w:sz="0" w:space="0" w:color="auto"/>
              </w:divBdr>
              <w:divsChild>
                <w:div w:id="1037269208">
                  <w:marLeft w:val="0"/>
                  <w:marRight w:val="0"/>
                  <w:marTop w:val="0"/>
                  <w:marBottom w:val="0"/>
                  <w:divBdr>
                    <w:top w:val="none" w:sz="0" w:space="0" w:color="auto"/>
                    <w:left w:val="none" w:sz="0" w:space="0" w:color="auto"/>
                    <w:bottom w:val="none" w:sz="0" w:space="0" w:color="auto"/>
                    <w:right w:val="none" w:sz="0" w:space="0" w:color="auto"/>
                  </w:divBdr>
                </w:div>
              </w:divsChild>
            </w:div>
            <w:div w:id="474376837">
              <w:marLeft w:val="0"/>
              <w:marRight w:val="0"/>
              <w:marTop w:val="0"/>
              <w:marBottom w:val="0"/>
              <w:divBdr>
                <w:top w:val="none" w:sz="0" w:space="0" w:color="auto"/>
                <w:left w:val="none" w:sz="0" w:space="0" w:color="auto"/>
                <w:bottom w:val="none" w:sz="0" w:space="0" w:color="auto"/>
                <w:right w:val="none" w:sz="0" w:space="0" w:color="auto"/>
              </w:divBdr>
              <w:divsChild>
                <w:div w:id="4418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8757">
          <w:marLeft w:val="0"/>
          <w:marRight w:val="0"/>
          <w:marTop w:val="0"/>
          <w:marBottom w:val="0"/>
          <w:divBdr>
            <w:top w:val="none" w:sz="0" w:space="0" w:color="auto"/>
            <w:left w:val="none" w:sz="0" w:space="0" w:color="auto"/>
            <w:bottom w:val="none" w:sz="0" w:space="0" w:color="auto"/>
            <w:right w:val="none" w:sz="0" w:space="0" w:color="auto"/>
          </w:divBdr>
          <w:divsChild>
            <w:div w:id="2111273643">
              <w:marLeft w:val="0"/>
              <w:marRight w:val="0"/>
              <w:marTop w:val="0"/>
              <w:marBottom w:val="0"/>
              <w:divBdr>
                <w:top w:val="none" w:sz="0" w:space="0" w:color="auto"/>
                <w:left w:val="none" w:sz="0" w:space="0" w:color="auto"/>
                <w:bottom w:val="none" w:sz="0" w:space="0" w:color="auto"/>
                <w:right w:val="none" w:sz="0" w:space="0" w:color="auto"/>
              </w:divBdr>
            </w:div>
            <w:div w:id="1582523703">
              <w:marLeft w:val="0"/>
              <w:marRight w:val="0"/>
              <w:marTop w:val="0"/>
              <w:marBottom w:val="0"/>
              <w:divBdr>
                <w:top w:val="none" w:sz="0" w:space="0" w:color="auto"/>
                <w:left w:val="none" w:sz="0" w:space="0" w:color="auto"/>
                <w:bottom w:val="none" w:sz="0" w:space="0" w:color="auto"/>
                <w:right w:val="none" w:sz="0" w:space="0" w:color="auto"/>
              </w:divBdr>
              <w:divsChild>
                <w:div w:id="304505301">
                  <w:marLeft w:val="0"/>
                  <w:marRight w:val="0"/>
                  <w:marTop w:val="0"/>
                  <w:marBottom w:val="0"/>
                  <w:divBdr>
                    <w:top w:val="none" w:sz="0" w:space="0" w:color="auto"/>
                    <w:left w:val="none" w:sz="0" w:space="0" w:color="auto"/>
                    <w:bottom w:val="none" w:sz="0" w:space="0" w:color="auto"/>
                    <w:right w:val="none" w:sz="0" w:space="0" w:color="auto"/>
                  </w:divBdr>
                </w:div>
              </w:divsChild>
            </w:div>
            <w:div w:id="1622301806">
              <w:marLeft w:val="0"/>
              <w:marRight w:val="0"/>
              <w:marTop w:val="0"/>
              <w:marBottom w:val="0"/>
              <w:divBdr>
                <w:top w:val="none" w:sz="0" w:space="0" w:color="auto"/>
                <w:left w:val="none" w:sz="0" w:space="0" w:color="auto"/>
                <w:bottom w:val="none" w:sz="0" w:space="0" w:color="auto"/>
                <w:right w:val="none" w:sz="0" w:space="0" w:color="auto"/>
              </w:divBdr>
              <w:divsChild>
                <w:div w:id="438573284">
                  <w:marLeft w:val="0"/>
                  <w:marRight w:val="0"/>
                  <w:marTop w:val="0"/>
                  <w:marBottom w:val="0"/>
                  <w:divBdr>
                    <w:top w:val="none" w:sz="0" w:space="0" w:color="auto"/>
                    <w:left w:val="none" w:sz="0" w:space="0" w:color="auto"/>
                    <w:bottom w:val="none" w:sz="0" w:space="0" w:color="auto"/>
                    <w:right w:val="none" w:sz="0" w:space="0" w:color="auto"/>
                  </w:divBdr>
                </w:div>
              </w:divsChild>
            </w:div>
            <w:div w:id="1123503179">
              <w:marLeft w:val="0"/>
              <w:marRight w:val="0"/>
              <w:marTop w:val="0"/>
              <w:marBottom w:val="0"/>
              <w:divBdr>
                <w:top w:val="none" w:sz="0" w:space="0" w:color="auto"/>
                <w:left w:val="none" w:sz="0" w:space="0" w:color="auto"/>
                <w:bottom w:val="none" w:sz="0" w:space="0" w:color="auto"/>
                <w:right w:val="none" w:sz="0" w:space="0" w:color="auto"/>
              </w:divBdr>
              <w:divsChild>
                <w:div w:id="228856058">
                  <w:marLeft w:val="0"/>
                  <w:marRight w:val="0"/>
                  <w:marTop w:val="0"/>
                  <w:marBottom w:val="0"/>
                  <w:divBdr>
                    <w:top w:val="none" w:sz="0" w:space="0" w:color="auto"/>
                    <w:left w:val="none" w:sz="0" w:space="0" w:color="auto"/>
                    <w:bottom w:val="none" w:sz="0" w:space="0" w:color="auto"/>
                    <w:right w:val="none" w:sz="0" w:space="0" w:color="auto"/>
                  </w:divBdr>
                </w:div>
              </w:divsChild>
            </w:div>
            <w:div w:id="805129045">
              <w:marLeft w:val="0"/>
              <w:marRight w:val="0"/>
              <w:marTop w:val="0"/>
              <w:marBottom w:val="0"/>
              <w:divBdr>
                <w:top w:val="none" w:sz="0" w:space="0" w:color="auto"/>
                <w:left w:val="none" w:sz="0" w:space="0" w:color="auto"/>
                <w:bottom w:val="none" w:sz="0" w:space="0" w:color="auto"/>
                <w:right w:val="none" w:sz="0" w:space="0" w:color="auto"/>
              </w:divBdr>
              <w:divsChild>
                <w:div w:id="1948004690">
                  <w:marLeft w:val="0"/>
                  <w:marRight w:val="0"/>
                  <w:marTop w:val="0"/>
                  <w:marBottom w:val="0"/>
                  <w:divBdr>
                    <w:top w:val="none" w:sz="0" w:space="0" w:color="auto"/>
                    <w:left w:val="none" w:sz="0" w:space="0" w:color="auto"/>
                    <w:bottom w:val="none" w:sz="0" w:space="0" w:color="auto"/>
                    <w:right w:val="none" w:sz="0" w:space="0" w:color="auto"/>
                  </w:divBdr>
                </w:div>
              </w:divsChild>
            </w:div>
            <w:div w:id="1500733723">
              <w:marLeft w:val="0"/>
              <w:marRight w:val="0"/>
              <w:marTop w:val="0"/>
              <w:marBottom w:val="0"/>
              <w:divBdr>
                <w:top w:val="none" w:sz="0" w:space="0" w:color="auto"/>
                <w:left w:val="none" w:sz="0" w:space="0" w:color="auto"/>
                <w:bottom w:val="none" w:sz="0" w:space="0" w:color="auto"/>
                <w:right w:val="none" w:sz="0" w:space="0" w:color="auto"/>
              </w:divBdr>
              <w:divsChild>
                <w:div w:id="657152983">
                  <w:marLeft w:val="0"/>
                  <w:marRight w:val="0"/>
                  <w:marTop w:val="0"/>
                  <w:marBottom w:val="0"/>
                  <w:divBdr>
                    <w:top w:val="none" w:sz="0" w:space="0" w:color="auto"/>
                    <w:left w:val="none" w:sz="0" w:space="0" w:color="auto"/>
                    <w:bottom w:val="none" w:sz="0" w:space="0" w:color="auto"/>
                    <w:right w:val="none" w:sz="0" w:space="0" w:color="auto"/>
                  </w:divBdr>
                </w:div>
              </w:divsChild>
            </w:div>
            <w:div w:id="1824077271">
              <w:marLeft w:val="0"/>
              <w:marRight w:val="0"/>
              <w:marTop w:val="0"/>
              <w:marBottom w:val="0"/>
              <w:divBdr>
                <w:top w:val="none" w:sz="0" w:space="0" w:color="auto"/>
                <w:left w:val="none" w:sz="0" w:space="0" w:color="auto"/>
                <w:bottom w:val="none" w:sz="0" w:space="0" w:color="auto"/>
                <w:right w:val="none" w:sz="0" w:space="0" w:color="auto"/>
              </w:divBdr>
              <w:divsChild>
                <w:div w:id="1649238980">
                  <w:marLeft w:val="0"/>
                  <w:marRight w:val="0"/>
                  <w:marTop w:val="0"/>
                  <w:marBottom w:val="0"/>
                  <w:divBdr>
                    <w:top w:val="none" w:sz="0" w:space="0" w:color="auto"/>
                    <w:left w:val="none" w:sz="0" w:space="0" w:color="auto"/>
                    <w:bottom w:val="none" w:sz="0" w:space="0" w:color="auto"/>
                    <w:right w:val="none" w:sz="0" w:space="0" w:color="auto"/>
                  </w:divBdr>
                </w:div>
              </w:divsChild>
            </w:div>
            <w:div w:id="338629752">
              <w:marLeft w:val="0"/>
              <w:marRight w:val="0"/>
              <w:marTop w:val="0"/>
              <w:marBottom w:val="0"/>
              <w:divBdr>
                <w:top w:val="none" w:sz="0" w:space="0" w:color="auto"/>
                <w:left w:val="none" w:sz="0" w:space="0" w:color="auto"/>
                <w:bottom w:val="none" w:sz="0" w:space="0" w:color="auto"/>
                <w:right w:val="none" w:sz="0" w:space="0" w:color="auto"/>
              </w:divBdr>
              <w:divsChild>
                <w:div w:id="387455612">
                  <w:marLeft w:val="0"/>
                  <w:marRight w:val="0"/>
                  <w:marTop w:val="0"/>
                  <w:marBottom w:val="0"/>
                  <w:divBdr>
                    <w:top w:val="none" w:sz="0" w:space="0" w:color="auto"/>
                    <w:left w:val="none" w:sz="0" w:space="0" w:color="auto"/>
                    <w:bottom w:val="none" w:sz="0" w:space="0" w:color="auto"/>
                    <w:right w:val="none" w:sz="0" w:space="0" w:color="auto"/>
                  </w:divBdr>
                </w:div>
              </w:divsChild>
            </w:div>
            <w:div w:id="1640377921">
              <w:marLeft w:val="0"/>
              <w:marRight w:val="0"/>
              <w:marTop w:val="0"/>
              <w:marBottom w:val="0"/>
              <w:divBdr>
                <w:top w:val="none" w:sz="0" w:space="0" w:color="auto"/>
                <w:left w:val="none" w:sz="0" w:space="0" w:color="auto"/>
                <w:bottom w:val="none" w:sz="0" w:space="0" w:color="auto"/>
                <w:right w:val="none" w:sz="0" w:space="0" w:color="auto"/>
              </w:divBdr>
              <w:divsChild>
                <w:div w:id="1490554733">
                  <w:marLeft w:val="0"/>
                  <w:marRight w:val="0"/>
                  <w:marTop w:val="0"/>
                  <w:marBottom w:val="0"/>
                  <w:divBdr>
                    <w:top w:val="none" w:sz="0" w:space="0" w:color="auto"/>
                    <w:left w:val="none" w:sz="0" w:space="0" w:color="auto"/>
                    <w:bottom w:val="none" w:sz="0" w:space="0" w:color="auto"/>
                    <w:right w:val="none" w:sz="0" w:space="0" w:color="auto"/>
                  </w:divBdr>
                </w:div>
              </w:divsChild>
            </w:div>
            <w:div w:id="195776840">
              <w:marLeft w:val="0"/>
              <w:marRight w:val="0"/>
              <w:marTop w:val="0"/>
              <w:marBottom w:val="0"/>
              <w:divBdr>
                <w:top w:val="none" w:sz="0" w:space="0" w:color="auto"/>
                <w:left w:val="none" w:sz="0" w:space="0" w:color="auto"/>
                <w:bottom w:val="none" w:sz="0" w:space="0" w:color="auto"/>
                <w:right w:val="none" w:sz="0" w:space="0" w:color="auto"/>
              </w:divBdr>
              <w:divsChild>
                <w:div w:id="2065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2928">
          <w:marLeft w:val="0"/>
          <w:marRight w:val="0"/>
          <w:marTop w:val="0"/>
          <w:marBottom w:val="0"/>
          <w:divBdr>
            <w:top w:val="none" w:sz="0" w:space="0" w:color="auto"/>
            <w:left w:val="none" w:sz="0" w:space="0" w:color="auto"/>
            <w:bottom w:val="none" w:sz="0" w:space="0" w:color="auto"/>
            <w:right w:val="none" w:sz="0" w:space="0" w:color="auto"/>
          </w:divBdr>
          <w:divsChild>
            <w:div w:id="328169507">
              <w:marLeft w:val="0"/>
              <w:marRight w:val="0"/>
              <w:marTop w:val="0"/>
              <w:marBottom w:val="0"/>
              <w:divBdr>
                <w:top w:val="none" w:sz="0" w:space="0" w:color="auto"/>
                <w:left w:val="none" w:sz="0" w:space="0" w:color="auto"/>
                <w:bottom w:val="none" w:sz="0" w:space="0" w:color="auto"/>
                <w:right w:val="none" w:sz="0" w:space="0" w:color="auto"/>
              </w:divBdr>
            </w:div>
            <w:div w:id="439882715">
              <w:marLeft w:val="0"/>
              <w:marRight w:val="0"/>
              <w:marTop w:val="0"/>
              <w:marBottom w:val="0"/>
              <w:divBdr>
                <w:top w:val="none" w:sz="0" w:space="0" w:color="auto"/>
                <w:left w:val="none" w:sz="0" w:space="0" w:color="auto"/>
                <w:bottom w:val="none" w:sz="0" w:space="0" w:color="auto"/>
                <w:right w:val="none" w:sz="0" w:space="0" w:color="auto"/>
              </w:divBdr>
              <w:divsChild>
                <w:div w:id="2122608051">
                  <w:marLeft w:val="0"/>
                  <w:marRight w:val="0"/>
                  <w:marTop w:val="0"/>
                  <w:marBottom w:val="0"/>
                  <w:divBdr>
                    <w:top w:val="none" w:sz="0" w:space="0" w:color="auto"/>
                    <w:left w:val="none" w:sz="0" w:space="0" w:color="auto"/>
                    <w:bottom w:val="none" w:sz="0" w:space="0" w:color="auto"/>
                    <w:right w:val="none" w:sz="0" w:space="0" w:color="auto"/>
                  </w:divBdr>
                </w:div>
              </w:divsChild>
            </w:div>
            <w:div w:id="1630433181">
              <w:marLeft w:val="0"/>
              <w:marRight w:val="0"/>
              <w:marTop w:val="0"/>
              <w:marBottom w:val="0"/>
              <w:divBdr>
                <w:top w:val="none" w:sz="0" w:space="0" w:color="auto"/>
                <w:left w:val="none" w:sz="0" w:space="0" w:color="auto"/>
                <w:bottom w:val="none" w:sz="0" w:space="0" w:color="auto"/>
                <w:right w:val="none" w:sz="0" w:space="0" w:color="auto"/>
              </w:divBdr>
              <w:divsChild>
                <w:div w:id="12004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632">
          <w:marLeft w:val="0"/>
          <w:marRight w:val="0"/>
          <w:marTop w:val="0"/>
          <w:marBottom w:val="0"/>
          <w:divBdr>
            <w:top w:val="none" w:sz="0" w:space="0" w:color="auto"/>
            <w:left w:val="none" w:sz="0" w:space="0" w:color="auto"/>
            <w:bottom w:val="none" w:sz="0" w:space="0" w:color="auto"/>
            <w:right w:val="none" w:sz="0" w:space="0" w:color="auto"/>
          </w:divBdr>
          <w:divsChild>
            <w:div w:id="1975987786">
              <w:marLeft w:val="0"/>
              <w:marRight w:val="0"/>
              <w:marTop w:val="0"/>
              <w:marBottom w:val="0"/>
              <w:divBdr>
                <w:top w:val="none" w:sz="0" w:space="0" w:color="auto"/>
                <w:left w:val="none" w:sz="0" w:space="0" w:color="auto"/>
                <w:bottom w:val="none" w:sz="0" w:space="0" w:color="auto"/>
                <w:right w:val="none" w:sz="0" w:space="0" w:color="auto"/>
              </w:divBdr>
            </w:div>
          </w:divsChild>
        </w:div>
        <w:div w:id="707874084">
          <w:marLeft w:val="0"/>
          <w:marRight w:val="0"/>
          <w:marTop w:val="0"/>
          <w:marBottom w:val="0"/>
          <w:divBdr>
            <w:top w:val="none" w:sz="0" w:space="0" w:color="auto"/>
            <w:left w:val="none" w:sz="0" w:space="0" w:color="auto"/>
            <w:bottom w:val="none" w:sz="0" w:space="0" w:color="auto"/>
            <w:right w:val="none" w:sz="0" w:space="0" w:color="auto"/>
          </w:divBdr>
          <w:divsChild>
            <w:div w:id="928584963">
              <w:marLeft w:val="0"/>
              <w:marRight w:val="0"/>
              <w:marTop w:val="0"/>
              <w:marBottom w:val="0"/>
              <w:divBdr>
                <w:top w:val="none" w:sz="0" w:space="0" w:color="auto"/>
                <w:left w:val="none" w:sz="0" w:space="0" w:color="auto"/>
                <w:bottom w:val="none" w:sz="0" w:space="0" w:color="auto"/>
                <w:right w:val="none" w:sz="0" w:space="0" w:color="auto"/>
              </w:divBdr>
            </w:div>
          </w:divsChild>
        </w:div>
        <w:div w:id="1023021042">
          <w:marLeft w:val="0"/>
          <w:marRight w:val="0"/>
          <w:marTop w:val="0"/>
          <w:marBottom w:val="0"/>
          <w:divBdr>
            <w:top w:val="none" w:sz="0" w:space="0" w:color="auto"/>
            <w:left w:val="none" w:sz="0" w:space="0" w:color="auto"/>
            <w:bottom w:val="none" w:sz="0" w:space="0" w:color="auto"/>
            <w:right w:val="none" w:sz="0" w:space="0" w:color="auto"/>
          </w:divBdr>
          <w:divsChild>
            <w:div w:id="1850027436">
              <w:marLeft w:val="0"/>
              <w:marRight w:val="0"/>
              <w:marTop w:val="0"/>
              <w:marBottom w:val="0"/>
              <w:divBdr>
                <w:top w:val="none" w:sz="0" w:space="0" w:color="auto"/>
                <w:left w:val="none" w:sz="0" w:space="0" w:color="auto"/>
                <w:bottom w:val="none" w:sz="0" w:space="0" w:color="auto"/>
                <w:right w:val="none" w:sz="0" w:space="0" w:color="auto"/>
              </w:divBdr>
            </w:div>
          </w:divsChild>
        </w:div>
        <w:div w:id="80951188">
          <w:marLeft w:val="0"/>
          <w:marRight w:val="0"/>
          <w:marTop w:val="0"/>
          <w:marBottom w:val="0"/>
          <w:divBdr>
            <w:top w:val="none" w:sz="0" w:space="0" w:color="auto"/>
            <w:left w:val="none" w:sz="0" w:space="0" w:color="auto"/>
            <w:bottom w:val="none" w:sz="0" w:space="0" w:color="auto"/>
            <w:right w:val="none" w:sz="0" w:space="0" w:color="auto"/>
          </w:divBdr>
          <w:divsChild>
            <w:div w:id="1126006583">
              <w:marLeft w:val="0"/>
              <w:marRight w:val="0"/>
              <w:marTop w:val="0"/>
              <w:marBottom w:val="0"/>
              <w:divBdr>
                <w:top w:val="none" w:sz="0" w:space="0" w:color="auto"/>
                <w:left w:val="none" w:sz="0" w:space="0" w:color="auto"/>
                <w:bottom w:val="none" w:sz="0" w:space="0" w:color="auto"/>
                <w:right w:val="none" w:sz="0" w:space="0" w:color="auto"/>
              </w:divBdr>
            </w:div>
          </w:divsChild>
        </w:div>
        <w:div w:id="823081672">
          <w:marLeft w:val="0"/>
          <w:marRight w:val="0"/>
          <w:marTop w:val="0"/>
          <w:marBottom w:val="0"/>
          <w:divBdr>
            <w:top w:val="none" w:sz="0" w:space="0" w:color="auto"/>
            <w:left w:val="none" w:sz="0" w:space="0" w:color="auto"/>
            <w:bottom w:val="none" w:sz="0" w:space="0" w:color="auto"/>
            <w:right w:val="none" w:sz="0" w:space="0" w:color="auto"/>
          </w:divBdr>
          <w:divsChild>
            <w:div w:id="785974644">
              <w:marLeft w:val="0"/>
              <w:marRight w:val="0"/>
              <w:marTop w:val="0"/>
              <w:marBottom w:val="0"/>
              <w:divBdr>
                <w:top w:val="none" w:sz="0" w:space="0" w:color="auto"/>
                <w:left w:val="none" w:sz="0" w:space="0" w:color="auto"/>
                <w:bottom w:val="none" w:sz="0" w:space="0" w:color="auto"/>
                <w:right w:val="none" w:sz="0" w:space="0" w:color="auto"/>
              </w:divBdr>
            </w:div>
          </w:divsChild>
        </w:div>
        <w:div w:id="1798602524">
          <w:marLeft w:val="0"/>
          <w:marRight w:val="0"/>
          <w:marTop w:val="0"/>
          <w:marBottom w:val="0"/>
          <w:divBdr>
            <w:top w:val="none" w:sz="0" w:space="0" w:color="auto"/>
            <w:left w:val="none" w:sz="0" w:space="0" w:color="auto"/>
            <w:bottom w:val="none" w:sz="0" w:space="0" w:color="auto"/>
            <w:right w:val="none" w:sz="0" w:space="0" w:color="auto"/>
          </w:divBdr>
          <w:divsChild>
            <w:div w:id="371031335">
              <w:marLeft w:val="0"/>
              <w:marRight w:val="0"/>
              <w:marTop w:val="0"/>
              <w:marBottom w:val="0"/>
              <w:divBdr>
                <w:top w:val="none" w:sz="0" w:space="0" w:color="auto"/>
                <w:left w:val="none" w:sz="0" w:space="0" w:color="auto"/>
                <w:bottom w:val="none" w:sz="0" w:space="0" w:color="auto"/>
                <w:right w:val="none" w:sz="0" w:space="0" w:color="auto"/>
              </w:divBdr>
            </w:div>
          </w:divsChild>
        </w:div>
        <w:div w:id="1968966555">
          <w:marLeft w:val="0"/>
          <w:marRight w:val="0"/>
          <w:marTop w:val="0"/>
          <w:marBottom w:val="0"/>
          <w:divBdr>
            <w:top w:val="none" w:sz="0" w:space="0" w:color="auto"/>
            <w:left w:val="none" w:sz="0" w:space="0" w:color="auto"/>
            <w:bottom w:val="none" w:sz="0" w:space="0" w:color="auto"/>
            <w:right w:val="none" w:sz="0" w:space="0" w:color="auto"/>
          </w:divBdr>
          <w:divsChild>
            <w:div w:id="1831366710">
              <w:marLeft w:val="0"/>
              <w:marRight w:val="0"/>
              <w:marTop w:val="0"/>
              <w:marBottom w:val="0"/>
              <w:divBdr>
                <w:top w:val="none" w:sz="0" w:space="0" w:color="auto"/>
                <w:left w:val="none" w:sz="0" w:space="0" w:color="auto"/>
                <w:bottom w:val="none" w:sz="0" w:space="0" w:color="auto"/>
                <w:right w:val="none" w:sz="0" w:space="0" w:color="auto"/>
              </w:divBdr>
            </w:div>
          </w:divsChild>
        </w:div>
        <w:div w:id="1712652547">
          <w:marLeft w:val="0"/>
          <w:marRight w:val="0"/>
          <w:marTop w:val="0"/>
          <w:marBottom w:val="0"/>
          <w:divBdr>
            <w:top w:val="none" w:sz="0" w:space="0" w:color="auto"/>
            <w:left w:val="none" w:sz="0" w:space="0" w:color="auto"/>
            <w:bottom w:val="none" w:sz="0" w:space="0" w:color="auto"/>
            <w:right w:val="none" w:sz="0" w:space="0" w:color="auto"/>
          </w:divBdr>
          <w:divsChild>
            <w:div w:id="1969822514">
              <w:marLeft w:val="0"/>
              <w:marRight w:val="0"/>
              <w:marTop w:val="0"/>
              <w:marBottom w:val="0"/>
              <w:divBdr>
                <w:top w:val="none" w:sz="0" w:space="0" w:color="auto"/>
                <w:left w:val="none" w:sz="0" w:space="0" w:color="auto"/>
                <w:bottom w:val="none" w:sz="0" w:space="0" w:color="auto"/>
                <w:right w:val="none" w:sz="0" w:space="0" w:color="auto"/>
              </w:divBdr>
            </w:div>
          </w:divsChild>
        </w:div>
        <w:div w:id="941456326">
          <w:marLeft w:val="0"/>
          <w:marRight w:val="0"/>
          <w:marTop w:val="0"/>
          <w:marBottom w:val="0"/>
          <w:divBdr>
            <w:top w:val="none" w:sz="0" w:space="0" w:color="auto"/>
            <w:left w:val="none" w:sz="0" w:space="0" w:color="auto"/>
            <w:bottom w:val="none" w:sz="0" w:space="0" w:color="auto"/>
            <w:right w:val="none" w:sz="0" w:space="0" w:color="auto"/>
          </w:divBdr>
          <w:divsChild>
            <w:div w:id="1631323438">
              <w:marLeft w:val="0"/>
              <w:marRight w:val="0"/>
              <w:marTop w:val="0"/>
              <w:marBottom w:val="0"/>
              <w:divBdr>
                <w:top w:val="none" w:sz="0" w:space="0" w:color="auto"/>
                <w:left w:val="none" w:sz="0" w:space="0" w:color="auto"/>
                <w:bottom w:val="none" w:sz="0" w:space="0" w:color="auto"/>
                <w:right w:val="none" w:sz="0" w:space="0" w:color="auto"/>
              </w:divBdr>
            </w:div>
          </w:divsChild>
        </w:div>
        <w:div w:id="520053582">
          <w:marLeft w:val="0"/>
          <w:marRight w:val="0"/>
          <w:marTop w:val="0"/>
          <w:marBottom w:val="0"/>
          <w:divBdr>
            <w:top w:val="none" w:sz="0" w:space="0" w:color="auto"/>
            <w:left w:val="none" w:sz="0" w:space="0" w:color="auto"/>
            <w:bottom w:val="none" w:sz="0" w:space="0" w:color="auto"/>
            <w:right w:val="none" w:sz="0" w:space="0" w:color="auto"/>
          </w:divBdr>
          <w:divsChild>
            <w:div w:id="1391230896">
              <w:marLeft w:val="0"/>
              <w:marRight w:val="0"/>
              <w:marTop w:val="0"/>
              <w:marBottom w:val="0"/>
              <w:divBdr>
                <w:top w:val="none" w:sz="0" w:space="0" w:color="auto"/>
                <w:left w:val="none" w:sz="0" w:space="0" w:color="auto"/>
                <w:bottom w:val="none" w:sz="0" w:space="0" w:color="auto"/>
                <w:right w:val="none" w:sz="0" w:space="0" w:color="auto"/>
              </w:divBdr>
            </w:div>
          </w:divsChild>
        </w:div>
        <w:div w:id="451750779">
          <w:marLeft w:val="0"/>
          <w:marRight w:val="0"/>
          <w:marTop w:val="0"/>
          <w:marBottom w:val="0"/>
          <w:divBdr>
            <w:top w:val="none" w:sz="0" w:space="0" w:color="auto"/>
            <w:left w:val="none" w:sz="0" w:space="0" w:color="auto"/>
            <w:bottom w:val="none" w:sz="0" w:space="0" w:color="auto"/>
            <w:right w:val="none" w:sz="0" w:space="0" w:color="auto"/>
          </w:divBdr>
          <w:divsChild>
            <w:div w:id="1086807227">
              <w:marLeft w:val="0"/>
              <w:marRight w:val="0"/>
              <w:marTop w:val="0"/>
              <w:marBottom w:val="0"/>
              <w:divBdr>
                <w:top w:val="none" w:sz="0" w:space="0" w:color="auto"/>
                <w:left w:val="none" w:sz="0" w:space="0" w:color="auto"/>
                <w:bottom w:val="none" w:sz="0" w:space="0" w:color="auto"/>
                <w:right w:val="none" w:sz="0" w:space="0" w:color="auto"/>
              </w:divBdr>
            </w:div>
          </w:divsChild>
        </w:div>
        <w:div w:id="2036035779">
          <w:marLeft w:val="0"/>
          <w:marRight w:val="0"/>
          <w:marTop w:val="0"/>
          <w:marBottom w:val="0"/>
          <w:divBdr>
            <w:top w:val="none" w:sz="0" w:space="0" w:color="auto"/>
            <w:left w:val="none" w:sz="0" w:space="0" w:color="auto"/>
            <w:bottom w:val="none" w:sz="0" w:space="0" w:color="auto"/>
            <w:right w:val="none" w:sz="0" w:space="0" w:color="auto"/>
          </w:divBdr>
          <w:divsChild>
            <w:div w:id="363138292">
              <w:marLeft w:val="0"/>
              <w:marRight w:val="0"/>
              <w:marTop w:val="0"/>
              <w:marBottom w:val="0"/>
              <w:divBdr>
                <w:top w:val="none" w:sz="0" w:space="0" w:color="auto"/>
                <w:left w:val="none" w:sz="0" w:space="0" w:color="auto"/>
                <w:bottom w:val="none" w:sz="0" w:space="0" w:color="auto"/>
                <w:right w:val="none" w:sz="0" w:space="0" w:color="auto"/>
              </w:divBdr>
            </w:div>
          </w:divsChild>
        </w:div>
        <w:div w:id="2133790506">
          <w:marLeft w:val="0"/>
          <w:marRight w:val="0"/>
          <w:marTop w:val="0"/>
          <w:marBottom w:val="0"/>
          <w:divBdr>
            <w:top w:val="none" w:sz="0" w:space="0" w:color="auto"/>
            <w:left w:val="none" w:sz="0" w:space="0" w:color="auto"/>
            <w:bottom w:val="none" w:sz="0" w:space="0" w:color="auto"/>
            <w:right w:val="none" w:sz="0" w:space="0" w:color="auto"/>
          </w:divBdr>
          <w:divsChild>
            <w:div w:id="84226792">
              <w:marLeft w:val="0"/>
              <w:marRight w:val="0"/>
              <w:marTop w:val="0"/>
              <w:marBottom w:val="0"/>
              <w:divBdr>
                <w:top w:val="none" w:sz="0" w:space="0" w:color="auto"/>
                <w:left w:val="none" w:sz="0" w:space="0" w:color="auto"/>
                <w:bottom w:val="none" w:sz="0" w:space="0" w:color="auto"/>
                <w:right w:val="none" w:sz="0" w:space="0" w:color="auto"/>
              </w:divBdr>
            </w:div>
          </w:divsChild>
        </w:div>
        <w:div w:id="888037013">
          <w:marLeft w:val="0"/>
          <w:marRight w:val="0"/>
          <w:marTop w:val="0"/>
          <w:marBottom w:val="0"/>
          <w:divBdr>
            <w:top w:val="none" w:sz="0" w:space="0" w:color="auto"/>
            <w:left w:val="none" w:sz="0" w:space="0" w:color="auto"/>
            <w:bottom w:val="none" w:sz="0" w:space="0" w:color="auto"/>
            <w:right w:val="none" w:sz="0" w:space="0" w:color="auto"/>
          </w:divBdr>
          <w:divsChild>
            <w:div w:id="998071504">
              <w:marLeft w:val="0"/>
              <w:marRight w:val="0"/>
              <w:marTop w:val="0"/>
              <w:marBottom w:val="0"/>
              <w:divBdr>
                <w:top w:val="none" w:sz="0" w:space="0" w:color="auto"/>
                <w:left w:val="none" w:sz="0" w:space="0" w:color="auto"/>
                <w:bottom w:val="none" w:sz="0" w:space="0" w:color="auto"/>
                <w:right w:val="none" w:sz="0" w:space="0" w:color="auto"/>
              </w:divBdr>
            </w:div>
          </w:divsChild>
        </w:div>
        <w:div w:id="1035740047">
          <w:marLeft w:val="0"/>
          <w:marRight w:val="0"/>
          <w:marTop w:val="0"/>
          <w:marBottom w:val="0"/>
          <w:divBdr>
            <w:top w:val="none" w:sz="0" w:space="0" w:color="auto"/>
            <w:left w:val="none" w:sz="0" w:space="0" w:color="auto"/>
            <w:bottom w:val="none" w:sz="0" w:space="0" w:color="auto"/>
            <w:right w:val="none" w:sz="0" w:space="0" w:color="auto"/>
          </w:divBdr>
          <w:divsChild>
            <w:div w:id="812212162">
              <w:marLeft w:val="0"/>
              <w:marRight w:val="0"/>
              <w:marTop w:val="0"/>
              <w:marBottom w:val="0"/>
              <w:divBdr>
                <w:top w:val="none" w:sz="0" w:space="0" w:color="auto"/>
                <w:left w:val="none" w:sz="0" w:space="0" w:color="auto"/>
                <w:bottom w:val="none" w:sz="0" w:space="0" w:color="auto"/>
                <w:right w:val="none" w:sz="0" w:space="0" w:color="auto"/>
              </w:divBdr>
            </w:div>
          </w:divsChild>
        </w:div>
        <w:div w:id="1214394002">
          <w:marLeft w:val="0"/>
          <w:marRight w:val="0"/>
          <w:marTop w:val="0"/>
          <w:marBottom w:val="0"/>
          <w:divBdr>
            <w:top w:val="none" w:sz="0" w:space="0" w:color="auto"/>
            <w:left w:val="none" w:sz="0" w:space="0" w:color="auto"/>
            <w:bottom w:val="none" w:sz="0" w:space="0" w:color="auto"/>
            <w:right w:val="none" w:sz="0" w:space="0" w:color="auto"/>
          </w:divBdr>
        </w:div>
        <w:div w:id="458228001">
          <w:marLeft w:val="0"/>
          <w:marRight w:val="0"/>
          <w:marTop w:val="0"/>
          <w:marBottom w:val="0"/>
          <w:divBdr>
            <w:top w:val="none" w:sz="0" w:space="0" w:color="auto"/>
            <w:left w:val="none" w:sz="0" w:space="0" w:color="auto"/>
            <w:bottom w:val="none" w:sz="0" w:space="0" w:color="auto"/>
            <w:right w:val="none" w:sz="0" w:space="0" w:color="auto"/>
          </w:divBdr>
          <w:divsChild>
            <w:div w:id="1770857895">
              <w:marLeft w:val="0"/>
              <w:marRight w:val="0"/>
              <w:marTop w:val="0"/>
              <w:marBottom w:val="0"/>
              <w:divBdr>
                <w:top w:val="none" w:sz="0" w:space="0" w:color="auto"/>
                <w:left w:val="none" w:sz="0" w:space="0" w:color="auto"/>
                <w:bottom w:val="none" w:sz="0" w:space="0" w:color="auto"/>
                <w:right w:val="none" w:sz="0" w:space="0" w:color="auto"/>
              </w:divBdr>
            </w:div>
          </w:divsChild>
        </w:div>
        <w:div w:id="804079820">
          <w:marLeft w:val="0"/>
          <w:marRight w:val="0"/>
          <w:marTop w:val="0"/>
          <w:marBottom w:val="0"/>
          <w:divBdr>
            <w:top w:val="none" w:sz="0" w:space="0" w:color="auto"/>
            <w:left w:val="none" w:sz="0" w:space="0" w:color="auto"/>
            <w:bottom w:val="none" w:sz="0" w:space="0" w:color="auto"/>
            <w:right w:val="none" w:sz="0" w:space="0" w:color="auto"/>
          </w:divBdr>
          <w:divsChild>
            <w:div w:id="1700279157">
              <w:marLeft w:val="0"/>
              <w:marRight w:val="0"/>
              <w:marTop w:val="0"/>
              <w:marBottom w:val="0"/>
              <w:divBdr>
                <w:top w:val="none" w:sz="0" w:space="0" w:color="auto"/>
                <w:left w:val="none" w:sz="0" w:space="0" w:color="auto"/>
                <w:bottom w:val="none" w:sz="0" w:space="0" w:color="auto"/>
                <w:right w:val="none" w:sz="0" w:space="0" w:color="auto"/>
              </w:divBdr>
            </w:div>
          </w:divsChild>
        </w:div>
        <w:div w:id="7875537">
          <w:marLeft w:val="0"/>
          <w:marRight w:val="0"/>
          <w:marTop w:val="0"/>
          <w:marBottom w:val="0"/>
          <w:divBdr>
            <w:top w:val="none" w:sz="0" w:space="0" w:color="auto"/>
            <w:left w:val="none" w:sz="0" w:space="0" w:color="auto"/>
            <w:bottom w:val="none" w:sz="0" w:space="0" w:color="auto"/>
            <w:right w:val="none" w:sz="0" w:space="0" w:color="auto"/>
          </w:divBdr>
          <w:divsChild>
            <w:div w:id="1816874767">
              <w:marLeft w:val="0"/>
              <w:marRight w:val="0"/>
              <w:marTop w:val="0"/>
              <w:marBottom w:val="0"/>
              <w:divBdr>
                <w:top w:val="none" w:sz="0" w:space="0" w:color="auto"/>
                <w:left w:val="none" w:sz="0" w:space="0" w:color="auto"/>
                <w:bottom w:val="none" w:sz="0" w:space="0" w:color="auto"/>
                <w:right w:val="none" w:sz="0" w:space="0" w:color="auto"/>
              </w:divBdr>
              <w:divsChild>
                <w:div w:id="436370914">
                  <w:marLeft w:val="0"/>
                  <w:marRight w:val="0"/>
                  <w:marTop w:val="0"/>
                  <w:marBottom w:val="0"/>
                  <w:divBdr>
                    <w:top w:val="none" w:sz="0" w:space="0" w:color="auto"/>
                    <w:left w:val="none" w:sz="0" w:space="0" w:color="auto"/>
                    <w:bottom w:val="none" w:sz="0" w:space="0" w:color="auto"/>
                    <w:right w:val="none" w:sz="0" w:space="0" w:color="auto"/>
                  </w:divBdr>
                  <w:divsChild>
                    <w:div w:id="231239919">
                      <w:marLeft w:val="0"/>
                      <w:marRight w:val="0"/>
                      <w:marTop w:val="0"/>
                      <w:marBottom w:val="0"/>
                      <w:divBdr>
                        <w:top w:val="none" w:sz="0" w:space="0" w:color="auto"/>
                        <w:left w:val="none" w:sz="0" w:space="0" w:color="auto"/>
                        <w:bottom w:val="none" w:sz="0" w:space="0" w:color="auto"/>
                        <w:right w:val="none" w:sz="0" w:space="0" w:color="auto"/>
                      </w:divBdr>
                      <w:divsChild>
                        <w:div w:id="16541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47406">
          <w:marLeft w:val="0"/>
          <w:marRight w:val="0"/>
          <w:marTop w:val="0"/>
          <w:marBottom w:val="0"/>
          <w:divBdr>
            <w:top w:val="none" w:sz="0" w:space="0" w:color="auto"/>
            <w:left w:val="none" w:sz="0" w:space="0" w:color="auto"/>
            <w:bottom w:val="none" w:sz="0" w:space="0" w:color="auto"/>
            <w:right w:val="none" w:sz="0" w:space="0" w:color="auto"/>
          </w:divBdr>
        </w:div>
        <w:div w:id="1869562479">
          <w:marLeft w:val="0"/>
          <w:marRight w:val="0"/>
          <w:marTop w:val="0"/>
          <w:marBottom w:val="0"/>
          <w:divBdr>
            <w:top w:val="none" w:sz="0" w:space="0" w:color="auto"/>
            <w:left w:val="none" w:sz="0" w:space="0" w:color="auto"/>
            <w:bottom w:val="none" w:sz="0" w:space="0" w:color="auto"/>
            <w:right w:val="none" w:sz="0" w:space="0" w:color="auto"/>
          </w:divBdr>
          <w:divsChild>
            <w:div w:id="927926138">
              <w:marLeft w:val="0"/>
              <w:marRight w:val="0"/>
              <w:marTop w:val="0"/>
              <w:marBottom w:val="0"/>
              <w:divBdr>
                <w:top w:val="none" w:sz="0" w:space="0" w:color="auto"/>
                <w:left w:val="none" w:sz="0" w:space="0" w:color="auto"/>
                <w:bottom w:val="none" w:sz="0" w:space="0" w:color="auto"/>
                <w:right w:val="none" w:sz="0" w:space="0" w:color="auto"/>
              </w:divBdr>
            </w:div>
          </w:divsChild>
        </w:div>
        <w:div w:id="1497189576">
          <w:marLeft w:val="0"/>
          <w:marRight w:val="0"/>
          <w:marTop w:val="0"/>
          <w:marBottom w:val="0"/>
          <w:divBdr>
            <w:top w:val="none" w:sz="0" w:space="0" w:color="auto"/>
            <w:left w:val="none" w:sz="0" w:space="0" w:color="auto"/>
            <w:bottom w:val="none" w:sz="0" w:space="0" w:color="auto"/>
            <w:right w:val="none" w:sz="0" w:space="0" w:color="auto"/>
          </w:divBdr>
          <w:divsChild>
            <w:div w:id="1260406291">
              <w:marLeft w:val="0"/>
              <w:marRight w:val="0"/>
              <w:marTop w:val="0"/>
              <w:marBottom w:val="0"/>
              <w:divBdr>
                <w:top w:val="none" w:sz="0" w:space="0" w:color="auto"/>
                <w:left w:val="none" w:sz="0" w:space="0" w:color="auto"/>
                <w:bottom w:val="none" w:sz="0" w:space="0" w:color="auto"/>
                <w:right w:val="none" w:sz="0" w:space="0" w:color="auto"/>
              </w:divBdr>
            </w:div>
          </w:divsChild>
        </w:div>
        <w:div w:id="648020271">
          <w:marLeft w:val="0"/>
          <w:marRight w:val="0"/>
          <w:marTop w:val="0"/>
          <w:marBottom w:val="0"/>
          <w:divBdr>
            <w:top w:val="none" w:sz="0" w:space="0" w:color="auto"/>
            <w:left w:val="none" w:sz="0" w:space="0" w:color="auto"/>
            <w:bottom w:val="none" w:sz="0" w:space="0" w:color="auto"/>
            <w:right w:val="none" w:sz="0" w:space="0" w:color="auto"/>
          </w:divBdr>
        </w:div>
        <w:div w:id="458840597">
          <w:marLeft w:val="0"/>
          <w:marRight w:val="0"/>
          <w:marTop w:val="0"/>
          <w:marBottom w:val="0"/>
          <w:divBdr>
            <w:top w:val="none" w:sz="0" w:space="0" w:color="auto"/>
            <w:left w:val="none" w:sz="0" w:space="0" w:color="auto"/>
            <w:bottom w:val="none" w:sz="0" w:space="0" w:color="auto"/>
            <w:right w:val="none" w:sz="0" w:space="0" w:color="auto"/>
          </w:divBdr>
          <w:divsChild>
            <w:div w:id="1836528711">
              <w:marLeft w:val="0"/>
              <w:marRight w:val="0"/>
              <w:marTop w:val="0"/>
              <w:marBottom w:val="0"/>
              <w:divBdr>
                <w:top w:val="none" w:sz="0" w:space="0" w:color="auto"/>
                <w:left w:val="none" w:sz="0" w:space="0" w:color="auto"/>
                <w:bottom w:val="none" w:sz="0" w:space="0" w:color="auto"/>
                <w:right w:val="none" w:sz="0" w:space="0" w:color="auto"/>
              </w:divBdr>
            </w:div>
          </w:divsChild>
        </w:div>
        <w:div w:id="12847310">
          <w:marLeft w:val="0"/>
          <w:marRight w:val="0"/>
          <w:marTop w:val="0"/>
          <w:marBottom w:val="0"/>
          <w:divBdr>
            <w:top w:val="none" w:sz="0" w:space="0" w:color="auto"/>
            <w:left w:val="none" w:sz="0" w:space="0" w:color="auto"/>
            <w:bottom w:val="none" w:sz="0" w:space="0" w:color="auto"/>
            <w:right w:val="none" w:sz="0" w:space="0" w:color="auto"/>
          </w:divBdr>
          <w:divsChild>
            <w:div w:id="1593779483">
              <w:marLeft w:val="0"/>
              <w:marRight w:val="0"/>
              <w:marTop w:val="0"/>
              <w:marBottom w:val="0"/>
              <w:divBdr>
                <w:top w:val="none" w:sz="0" w:space="0" w:color="auto"/>
                <w:left w:val="none" w:sz="0" w:space="0" w:color="auto"/>
                <w:bottom w:val="none" w:sz="0" w:space="0" w:color="auto"/>
                <w:right w:val="none" w:sz="0" w:space="0" w:color="auto"/>
              </w:divBdr>
            </w:div>
          </w:divsChild>
        </w:div>
        <w:div w:id="1347445339">
          <w:marLeft w:val="0"/>
          <w:marRight w:val="0"/>
          <w:marTop w:val="0"/>
          <w:marBottom w:val="0"/>
          <w:divBdr>
            <w:top w:val="none" w:sz="0" w:space="0" w:color="auto"/>
            <w:left w:val="none" w:sz="0" w:space="0" w:color="auto"/>
            <w:bottom w:val="none" w:sz="0" w:space="0" w:color="auto"/>
            <w:right w:val="none" w:sz="0" w:space="0" w:color="auto"/>
          </w:divBdr>
          <w:divsChild>
            <w:div w:id="1669626347">
              <w:marLeft w:val="0"/>
              <w:marRight w:val="0"/>
              <w:marTop w:val="0"/>
              <w:marBottom w:val="0"/>
              <w:divBdr>
                <w:top w:val="none" w:sz="0" w:space="0" w:color="auto"/>
                <w:left w:val="none" w:sz="0" w:space="0" w:color="auto"/>
                <w:bottom w:val="none" w:sz="0" w:space="0" w:color="auto"/>
                <w:right w:val="none" w:sz="0" w:space="0" w:color="auto"/>
              </w:divBdr>
            </w:div>
          </w:divsChild>
        </w:div>
        <w:div w:id="314185115">
          <w:marLeft w:val="0"/>
          <w:marRight w:val="0"/>
          <w:marTop w:val="0"/>
          <w:marBottom w:val="0"/>
          <w:divBdr>
            <w:top w:val="none" w:sz="0" w:space="0" w:color="auto"/>
            <w:left w:val="none" w:sz="0" w:space="0" w:color="auto"/>
            <w:bottom w:val="none" w:sz="0" w:space="0" w:color="auto"/>
            <w:right w:val="none" w:sz="0" w:space="0" w:color="auto"/>
          </w:divBdr>
          <w:divsChild>
            <w:div w:id="1962571775">
              <w:marLeft w:val="0"/>
              <w:marRight w:val="0"/>
              <w:marTop w:val="0"/>
              <w:marBottom w:val="0"/>
              <w:divBdr>
                <w:top w:val="none" w:sz="0" w:space="0" w:color="auto"/>
                <w:left w:val="none" w:sz="0" w:space="0" w:color="auto"/>
                <w:bottom w:val="none" w:sz="0" w:space="0" w:color="auto"/>
                <w:right w:val="none" w:sz="0" w:space="0" w:color="auto"/>
              </w:divBdr>
            </w:div>
          </w:divsChild>
        </w:div>
        <w:div w:id="1088770689">
          <w:marLeft w:val="0"/>
          <w:marRight w:val="0"/>
          <w:marTop w:val="0"/>
          <w:marBottom w:val="0"/>
          <w:divBdr>
            <w:top w:val="none" w:sz="0" w:space="0" w:color="auto"/>
            <w:left w:val="none" w:sz="0" w:space="0" w:color="auto"/>
            <w:bottom w:val="none" w:sz="0" w:space="0" w:color="auto"/>
            <w:right w:val="none" w:sz="0" w:space="0" w:color="auto"/>
          </w:divBdr>
          <w:divsChild>
            <w:div w:id="1799255030">
              <w:marLeft w:val="0"/>
              <w:marRight w:val="0"/>
              <w:marTop w:val="0"/>
              <w:marBottom w:val="0"/>
              <w:divBdr>
                <w:top w:val="none" w:sz="0" w:space="0" w:color="auto"/>
                <w:left w:val="none" w:sz="0" w:space="0" w:color="auto"/>
                <w:bottom w:val="none" w:sz="0" w:space="0" w:color="auto"/>
                <w:right w:val="none" w:sz="0" w:space="0" w:color="auto"/>
              </w:divBdr>
            </w:div>
          </w:divsChild>
        </w:div>
        <w:div w:id="719521856">
          <w:marLeft w:val="0"/>
          <w:marRight w:val="0"/>
          <w:marTop w:val="0"/>
          <w:marBottom w:val="0"/>
          <w:divBdr>
            <w:top w:val="none" w:sz="0" w:space="0" w:color="auto"/>
            <w:left w:val="none" w:sz="0" w:space="0" w:color="auto"/>
            <w:bottom w:val="none" w:sz="0" w:space="0" w:color="auto"/>
            <w:right w:val="none" w:sz="0" w:space="0" w:color="auto"/>
          </w:divBdr>
          <w:divsChild>
            <w:div w:id="1271162555">
              <w:marLeft w:val="0"/>
              <w:marRight w:val="0"/>
              <w:marTop w:val="0"/>
              <w:marBottom w:val="0"/>
              <w:divBdr>
                <w:top w:val="none" w:sz="0" w:space="0" w:color="auto"/>
                <w:left w:val="none" w:sz="0" w:space="0" w:color="auto"/>
                <w:bottom w:val="none" w:sz="0" w:space="0" w:color="auto"/>
                <w:right w:val="none" w:sz="0" w:space="0" w:color="auto"/>
              </w:divBdr>
            </w:div>
          </w:divsChild>
        </w:div>
        <w:div w:id="1099906190">
          <w:marLeft w:val="0"/>
          <w:marRight w:val="0"/>
          <w:marTop w:val="0"/>
          <w:marBottom w:val="0"/>
          <w:divBdr>
            <w:top w:val="none" w:sz="0" w:space="0" w:color="auto"/>
            <w:left w:val="none" w:sz="0" w:space="0" w:color="auto"/>
            <w:bottom w:val="none" w:sz="0" w:space="0" w:color="auto"/>
            <w:right w:val="none" w:sz="0" w:space="0" w:color="auto"/>
          </w:divBdr>
          <w:divsChild>
            <w:div w:id="2147357799">
              <w:marLeft w:val="0"/>
              <w:marRight w:val="0"/>
              <w:marTop w:val="0"/>
              <w:marBottom w:val="0"/>
              <w:divBdr>
                <w:top w:val="none" w:sz="0" w:space="0" w:color="auto"/>
                <w:left w:val="none" w:sz="0" w:space="0" w:color="auto"/>
                <w:bottom w:val="none" w:sz="0" w:space="0" w:color="auto"/>
                <w:right w:val="none" w:sz="0" w:space="0" w:color="auto"/>
              </w:divBdr>
            </w:div>
          </w:divsChild>
        </w:div>
        <w:div w:id="1172182136">
          <w:marLeft w:val="0"/>
          <w:marRight w:val="0"/>
          <w:marTop w:val="0"/>
          <w:marBottom w:val="0"/>
          <w:divBdr>
            <w:top w:val="none" w:sz="0" w:space="0" w:color="auto"/>
            <w:left w:val="none" w:sz="0" w:space="0" w:color="auto"/>
            <w:bottom w:val="none" w:sz="0" w:space="0" w:color="auto"/>
            <w:right w:val="none" w:sz="0" w:space="0" w:color="auto"/>
          </w:divBdr>
          <w:divsChild>
            <w:div w:id="942883159">
              <w:marLeft w:val="0"/>
              <w:marRight w:val="0"/>
              <w:marTop w:val="0"/>
              <w:marBottom w:val="0"/>
              <w:divBdr>
                <w:top w:val="none" w:sz="0" w:space="0" w:color="auto"/>
                <w:left w:val="none" w:sz="0" w:space="0" w:color="auto"/>
                <w:bottom w:val="none" w:sz="0" w:space="0" w:color="auto"/>
                <w:right w:val="none" w:sz="0" w:space="0" w:color="auto"/>
              </w:divBdr>
            </w:div>
          </w:divsChild>
        </w:div>
        <w:div w:id="952979840">
          <w:marLeft w:val="0"/>
          <w:marRight w:val="0"/>
          <w:marTop w:val="0"/>
          <w:marBottom w:val="0"/>
          <w:divBdr>
            <w:top w:val="none" w:sz="0" w:space="0" w:color="auto"/>
            <w:left w:val="none" w:sz="0" w:space="0" w:color="auto"/>
            <w:bottom w:val="none" w:sz="0" w:space="0" w:color="auto"/>
            <w:right w:val="none" w:sz="0" w:space="0" w:color="auto"/>
          </w:divBdr>
          <w:divsChild>
            <w:div w:id="825588796">
              <w:marLeft w:val="0"/>
              <w:marRight w:val="0"/>
              <w:marTop w:val="0"/>
              <w:marBottom w:val="0"/>
              <w:divBdr>
                <w:top w:val="none" w:sz="0" w:space="0" w:color="auto"/>
                <w:left w:val="none" w:sz="0" w:space="0" w:color="auto"/>
                <w:bottom w:val="none" w:sz="0" w:space="0" w:color="auto"/>
                <w:right w:val="none" w:sz="0" w:space="0" w:color="auto"/>
              </w:divBdr>
            </w:div>
          </w:divsChild>
        </w:div>
        <w:div w:id="405879896">
          <w:marLeft w:val="0"/>
          <w:marRight w:val="0"/>
          <w:marTop w:val="0"/>
          <w:marBottom w:val="0"/>
          <w:divBdr>
            <w:top w:val="none" w:sz="0" w:space="0" w:color="auto"/>
            <w:left w:val="none" w:sz="0" w:space="0" w:color="auto"/>
            <w:bottom w:val="none" w:sz="0" w:space="0" w:color="auto"/>
            <w:right w:val="none" w:sz="0" w:space="0" w:color="auto"/>
          </w:divBdr>
          <w:divsChild>
            <w:div w:id="767503283">
              <w:marLeft w:val="0"/>
              <w:marRight w:val="0"/>
              <w:marTop w:val="0"/>
              <w:marBottom w:val="0"/>
              <w:divBdr>
                <w:top w:val="none" w:sz="0" w:space="0" w:color="auto"/>
                <w:left w:val="none" w:sz="0" w:space="0" w:color="auto"/>
                <w:bottom w:val="none" w:sz="0" w:space="0" w:color="auto"/>
                <w:right w:val="none" w:sz="0" w:space="0" w:color="auto"/>
              </w:divBdr>
            </w:div>
          </w:divsChild>
        </w:div>
        <w:div w:id="1124812408">
          <w:marLeft w:val="0"/>
          <w:marRight w:val="0"/>
          <w:marTop w:val="0"/>
          <w:marBottom w:val="0"/>
          <w:divBdr>
            <w:top w:val="none" w:sz="0" w:space="0" w:color="auto"/>
            <w:left w:val="none" w:sz="0" w:space="0" w:color="auto"/>
            <w:bottom w:val="none" w:sz="0" w:space="0" w:color="auto"/>
            <w:right w:val="none" w:sz="0" w:space="0" w:color="auto"/>
          </w:divBdr>
          <w:divsChild>
            <w:div w:id="1576622024">
              <w:marLeft w:val="0"/>
              <w:marRight w:val="0"/>
              <w:marTop w:val="0"/>
              <w:marBottom w:val="0"/>
              <w:divBdr>
                <w:top w:val="none" w:sz="0" w:space="0" w:color="auto"/>
                <w:left w:val="none" w:sz="0" w:space="0" w:color="auto"/>
                <w:bottom w:val="none" w:sz="0" w:space="0" w:color="auto"/>
                <w:right w:val="none" w:sz="0" w:space="0" w:color="auto"/>
              </w:divBdr>
            </w:div>
          </w:divsChild>
        </w:div>
        <w:div w:id="156581424">
          <w:marLeft w:val="0"/>
          <w:marRight w:val="0"/>
          <w:marTop w:val="0"/>
          <w:marBottom w:val="0"/>
          <w:divBdr>
            <w:top w:val="none" w:sz="0" w:space="0" w:color="auto"/>
            <w:left w:val="none" w:sz="0" w:space="0" w:color="auto"/>
            <w:bottom w:val="none" w:sz="0" w:space="0" w:color="auto"/>
            <w:right w:val="none" w:sz="0" w:space="0" w:color="auto"/>
          </w:divBdr>
          <w:divsChild>
            <w:div w:id="1510220789">
              <w:marLeft w:val="0"/>
              <w:marRight w:val="0"/>
              <w:marTop w:val="0"/>
              <w:marBottom w:val="0"/>
              <w:divBdr>
                <w:top w:val="none" w:sz="0" w:space="0" w:color="auto"/>
                <w:left w:val="none" w:sz="0" w:space="0" w:color="auto"/>
                <w:bottom w:val="none" w:sz="0" w:space="0" w:color="auto"/>
                <w:right w:val="none" w:sz="0" w:space="0" w:color="auto"/>
              </w:divBdr>
            </w:div>
          </w:divsChild>
        </w:div>
        <w:div w:id="259920137">
          <w:marLeft w:val="0"/>
          <w:marRight w:val="0"/>
          <w:marTop w:val="0"/>
          <w:marBottom w:val="0"/>
          <w:divBdr>
            <w:top w:val="none" w:sz="0" w:space="0" w:color="auto"/>
            <w:left w:val="none" w:sz="0" w:space="0" w:color="auto"/>
            <w:bottom w:val="none" w:sz="0" w:space="0" w:color="auto"/>
            <w:right w:val="none" w:sz="0" w:space="0" w:color="auto"/>
          </w:divBdr>
          <w:divsChild>
            <w:div w:id="1590386445">
              <w:marLeft w:val="0"/>
              <w:marRight w:val="0"/>
              <w:marTop w:val="0"/>
              <w:marBottom w:val="0"/>
              <w:divBdr>
                <w:top w:val="none" w:sz="0" w:space="0" w:color="auto"/>
                <w:left w:val="none" w:sz="0" w:space="0" w:color="auto"/>
                <w:bottom w:val="none" w:sz="0" w:space="0" w:color="auto"/>
                <w:right w:val="none" w:sz="0" w:space="0" w:color="auto"/>
              </w:divBdr>
            </w:div>
          </w:divsChild>
        </w:div>
        <w:div w:id="189222268">
          <w:marLeft w:val="0"/>
          <w:marRight w:val="0"/>
          <w:marTop w:val="0"/>
          <w:marBottom w:val="0"/>
          <w:divBdr>
            <w:top w:val="none" w:sz="0" w:space="0" w:color="auto"/>
            <w:left w:val="none" w:sz="0" w:space="0" w:color="auto"/>
            <w:bottom w:val="none" w:sz="0" w:space="0" w:color="auto"/>
            <w:right w:val="none" w:sz="0" w:space="0" w:color="auto"/>
          </w:divBdr>
          <w:divsChild>
            <w:div w:id="234096901">
              <w:marLeft w:val="0"/>
              <w:marRight w:val="0"/>
              <w:marTop w:val="0"/>
              <w:marBottom w:val="0"/>
              <w:divBdr>
                <w:top w:val="none" w:sz="0" w:space="0" w:color="auto"/>
                <w:left w:val="none" w:sz="0" w:space="0" w:color="auto"/>
                <w:bottom w:val="none" w:sz="0" w:space="0" w:color="auto"/>
                <w:right w:val="none" w:sz="0" w:space="0" w:color="auto"/>
              </w:divBdr>
            </w:div>
          </w:divsChild>
        </w:div>
        <w:div w:id="1473139333">
          <w:marLeft w:val="0"/>
          <w:marRight w:val="0"/>
          <w:marTop w:val="0"/>
          <w:marBottom w:val="0"/>
          <w:divBdr>
            <w:top w:val="none" w:sz="0" w:space="0" w:color="auto"/>
            <w:left w:val="none" w:sz="0" w:space="0" w:color="auto"/>
            <w:bottom w:val="none" w:sz="0" w:space="0" w:color="auto"/>
            <w:right w:val="none" w:sz="0" w:space="0" w:color="auto"/>
          </w:divBdr>
          <w:divsChild>
            <w:div w:id="774177564">
              <w:marLeft w:val="0"/>
              <w:marRight w:val="0"/>
              <w:marTop w:val="0"/>
              <w:marBottom w:val="0"/>
              <w:divBdr>
                <w:top w:val="none" w:sz="0" w:space="0" w:color="auto"/>
                <w:left w:val="none" w:sz="0" w:space="0" w:color="auto"/>
                <w:bottom w:val="none" w:sz="0" w:space="0" w:color="auto"/>
                <w:right w:val="none" w:sz="0" w:space="0" w:color="auto"/>
              </w:divBdr>
            </w:div>
          </w:divsChild>
        </w:div>
        <w:div w:id="1854106226">
          <w:marLeft w:val="0"/>
          <w:marRight w:val="0"/>
          <w:marTop w:val="0"/>
          <w:marBottom w:val="0"/>
          <w:divBdr>
            <w:top w:val="none" w:sz="0" w:space="0" w:color="auto"/>
            <w:left w:val="none" w:sz="0" w:space="0" w:color="auto"/>
            <w:bottom w:val="none" w:sz="0" w:space="0" w:color="auto"/>
            <w:right w:val="none" w:sz="0" w:space="0" w:color="auto"/>
          </w:divBdr>
          <w:divsChild>
            <w:div w:id="2137748718">
              <w:marLeft w:val="0"/>
              <w:marRight w:val="0"/>
              <w:marTop w:val="0"/>
              <w:marBottom w:val="0"/>
              <w:divBdr>
                <w:top w:val="none" w:sz="0" w:space="0" w:color="auto"/>
                <w:left w:val="none" w:sz="0" w:space="0" w:color="auto"/>
                <w:bottom w:val="none" w:sz="0" w:space="0" w:color="auto"/>
                <w:right w:val="none" w:sz="0" w:space="0" w:color="auto"/>
              </w:divBdr>
            </w:div>
          </w:divsChild>
        </w:div>
        <w:div w:id="275715140">
          <w:marLeft w:val="0"/>
          <w:marRight w:val="0"/>
          <w:marTop w:val="0"/>
          <w:marBottom w:val="0"/>
          <w:divBdr>
            <w:top w:val="none" w:sz="0" w:space="0" w:color="auto"/>
            <w:left w:val="none" w:sz="0" w:space="0" w:color="auto"/>
            <w:bottom w:val="none" w:sz="0" w:space="0" w:color="auto"/>
            <w:right w:val="none" w:sz="0" w:space="0" w:color="auto"/>
          </w:divBdr>
          <w:divsChild>
            <w:div w:id="1379742711">
              <w:marLeft w:val="0"/>
              <w:marRight w:val="0"/>
              <w:marTop w:val="0"/>
              <w:marBottom w:val="0"/>
              <w:divBdr>
                <w:top w:val="none" w:sz="0" w:space="0" w:color="auto"/>
                <w:left w:val="none" w:sz="0" w:space="0" w:color="auto"/>
                <w:bottom w:val="none" w:sz="0" w:space="0" w:color="auto"/>
                <w:right w:val="none" w:sz="0" w:space="0" w:color="auto"/>
              </w:divBdr>
            </w:div>
          </w:divsChild>
        </w:div>
        <w:div w:id="1528906514">
          <w:marLeft w:val="0"/>
          <w:marRight w:val="0"/>
          <w:marTop w:val="0"/>
          <w:marBottom w:val="0"/>
          <w:divBdr>
            <w:top w:val="none" w:sz="0" w:space="0" w:color="auto"/>
            <w:left w:val="none" w:sz="0" w:space="0" w:color="auto"/>
            <w:bottom w:val="none" w:sz="0" w:space="0" w:color="auto"/>
            <w:right w:val="none" w:sz="0" w:space="0" w:color="auto"/>
          </w:divBdr>
          <w:divsChild>
            <w:div w:id="17977515">
              <w:marLeft w:val="0"/>
              <w:marRight w:val="0"/>
              <w:marTop w:val="0"/>
              <w:marBottom w:val="0"/>
              <w:divBdr>
                <w:top w:val="none" w:sz="0" w:space="0" w:color="auto"/>
                <w:left w:val="none" w:sz="0" w:space="0" w:color="auto"/>
                <w:bottom w:val="none" w:sz="0" w:space="0" w:color="auto"/>
                <w:right w:val="none" w:sz="0" w:space="0" w:color="auto"/>
              </w:divBdr>
            </w:div>
          </w:divsChild>
        </w:div>
        <w:div w:id="1349872737">
          <w:marLeft w:val="0"/>
          <w:marRight w:val="0"/>
          <w:marTop w:val="0"/>
          <w:marBottom w:val="0"/>
          <w:divBdr>
            <w:top w:val="none" w:sz="0" w:space="0" w:color="auto"/>
            <w:left w:val="none" w:sz="0" w:space="0" w:color="auto"/>
            <w:bottom w:val="none" w:sz="0" w:space="0" w:color="auto"/>
            <w:right w:val="none" w:sz="0" w:space="0" w:color="auto"/>
          </w:divBdr>
          <w:divsChild>
            <w:div w:id="910316442">
              <w:marLeft w:val="0"/>
              <w:marRight w:val="0"/>
              <w:marTop w:val="0"/>
              <w:marBottom w:val="0"/>
              <w:divBdr>
                <w:top w:val="none" w:sz="0" w:space="0" w:color="auto"/>
                <w:left w:val="none" w:sz="0" w:space="0" w:color="auto"/>
                <w:bottom w:val="none" w:sz="0" w:space="0" w:color="auto"/>
                <w:right w:val="none" w:sz="0" w:space="0" w:color="auto"/>
              </w:divBdr>
            </w:div>
          </w:divsChild>
        </w:div>
        <w:div w:id="670567080">
          <w:marLeft w:val="0"/>
          <w:marRight w:val="0"/>
          <w:marTop w:val="0"/>
          <w:marBottom w:val="0"/>
          <w:divBdr>
            <w:top w:val="none" w:sz="0" w:space="0" w:color="auto"/>
            <w:left w:val="none" w:sz="0" w:space="0" w:color="auto"/>
            <w:bottom w:val="none" w:sz="0" w:space="0" w:color="auto"/>
            <w:right w:val="none" w:sz="0" w:space="0" w:color="auto"/>
          </w:divBdr>
          <w:divsChild>
            <w:div w:id="2028946711">
              <w:marLeft w:val="0"/>
              <w:marRight w:val="0"/>
              <w:marTop w:val="0"/>
              <w:marBottom w:val="0"/>
              <w:divBdr>
                <w:top w:val="none" w:sz="0" w:space="0" w:color="auto"/>
                <w:left w:val="none" w:sz="0" w:space="0" w:color="auto"/>
                <w:bottom w:val="none" w:sz="0" w:space="0" w:color="auto"/>
                <w:right w:val="none" w:sz="0" w:space="0" w:color="auto"/>
              </w:divBdr>
            </w:div>
          </w:divsChild>
        </w:div>
        <w:div w:id="1576085041">
          <w:marLeft w:val="0"/>
          <w:marRight w:val="0"/>
          <w:marTop w:val="0"/>
          <w:marBottom w:val="0"/>
          <w:divBdr>
            <w:top w:val="none" w:sz="0" w:space="0" w:color="auto"/>
            <w:left w:val="none" w:sz="0" w:space="0" w:color="auto"/>
            <w:bottom w:val="none" w:sz="0" w:space="0" w:color="auto"/>
            <w:right w:val="none" w:sz="0" w:space="0" w:color="auto"/>
          </w:divBdr>
        </w:div>
        <w:div w:id="1976793600">
          <w:marLeft w:val="0"/>
          <w:marRight w:val="0"/>
          <w:marTop w:val="0"/>
          <w:marBottom w:val="0"/>
          <w:divBdr>
            <w:top w:val="none" w:sz="0" w:space="0" w:color="auto"/>
            <w:left w:val="none" w:sz="0" w:space="0" w:color="auto"/>
            <w:bottom w:val="none" w:sz="0" w:space="0" w:color="auto"/>
            <w:right w:val="none" w:sz="0" w:space="0" w:color="auto"/>
          </w:divBdr>
          <w:divsChild>
            <w:div w:id="753627754">
              <w:marLeft w:val="0"/>
              <w:marRight w:val="0"/>
              <w:marTop w:val="0"/>
              <w:marBottom w:val="0"/>
              <w:divBdr>
                <w:top w:val="none" w:sz="0" w:space="0" w:color="auto"/>
                <w:left w:val="none" w:sz="0" w:space="0" w:color="auto"/>
                <w:bottom w:val="none" w:sz="0" w:space="0" w:color="auto"/>
                <w:right w:val="none" w:sz="0" w:space="0" w:color="auto"/>
              </w:divBdr>
            </w:div>
          </w:divsChild>
        </w:div>
        <w:div w:id="198595373">
          <w:marLeft w:val="0"/>
          <w:marRight w:val="0"/>
          <w:marTop w:val="0"/>
          <w:marBottom w:val="0"/>
          <w:divBdr>
            <w:top w:val="none" w:sz="0" w:space="0" w:color="auto"/>
            <w:left w:val="none" w:sz="0" w:space="0" w:color="auto"/>
            <w:bottom w:val="none" w:sz="0" w:space="0" w:color="auto"/>
            <w:right w:val="none" w:sz="0" w:space="0" w:color="auto"/>
          </w:divBdr>
          <w:divsChild>
            <w:div w:id="1305817145">
              <w:marLeft w:val="0"/>
              <w:marRight w:val="0"/>
              <w:marTop w:val="0"/>
              <w:marBottom w:val="0"/>
              <w:divBdr>
                <w:top w:val="none" w:sz="0" w:space="0" w:color="auto"/>
                <w:left w:val="none" w:sz="0" w:space="0" w:color="auto"/>
                <w:bottom w:val="none" w:sz="0" w:space="0" w:color="auto"/>
                <w:right w:val="none" w:sz="0" w:space="0" w:color="auto"/>
              </w:divBdr>
            </w:div>
          </w:divsChild>
        </w:div>
        <w:div w:id="1619288973">
          <w:marLeft w:val="0"/>
          <w:marRight w:val="0"/>
          <w:marTop w:val="0"/>
          <w:marBottom w:val="0"/>
          <w:divBdr>
            <w:top w:val="none" w:sz="0" w:space="0" w:color="auto"/>
            <w:left w:val="none" w:sz="0" w:space="0" w:color="auto"/>
            <w:bottom w:val="none" w:sz="0" w:space="0" w:color="auto"/>
            <w:right w:val="none" w:sz="0" w:space="0" w:color="auto"/>
          </w:divBdr>
          <w:divsChild>
            <w:div w:id="244191302">
              <w:marLeft w:val="0"/>
              <w:marRight w:val="0"/>
              <w:marTop w:val="0"/>
              <w:marBottom w:val="0"/>
              <w:divBdr>
                <w:top w:val="none" w:sz="0" w:space="0" w:color="auto"/>
                <w:left w:val="none" w:sz="0" w:space="0" w:color="auto"/>
                <w:bottom w:val="none" w:sz="0" w:space="0" w:color="auto"/>
                <w:right w:val="none" w:sz="0" w:space="0" w:color="auto"/>
              </w:divBdr>
            </w:div>
          </w:divsChild>
        </w:div>
        <w:div w:id="1781952846">
          <w:marLeft w:val="0"/>
          <w:marRight w:val="0"/>
          <w:marTop w:val="0"/>
          <w:marBottom w:val="0"/>
          <w:divBdr>
            <w:top w:val="none" w:sz="0" w:space="0" w:color="auto"/>
            <w:left w:val="none" w:sz="0" w:space="0" w:color="auto"/>
            <w:bottom w:val="none" w:sz="0" w:space="0" w:color="auto"/>
            <w:right w:val="none" w:sz="0" w:space="0" w:color="auto"/>
          </w:divBdr>
          <w:divsChild>
            <w:div w:id="1151680799">
              <w:marLeft w:val="0"/>
              <w:marRight w:val="0"/>
              <w:marTop w:val="0"/>
              <w:marBottom w:val="0"/>
              <w:divBdr>
                <w:top w:val="none" w:sz="0" w:space="0" w:color="auto"/>
                <w:left w:val="none" w:sz="0" w:space="0" w:color="auto"/>
                <w:bottom w:val="none" w:sz="0" w:space="0" w:color="auto"/>
                <w:right w:val="none" w:sz="0" w:space="0" w:color="auto"/>
              </w:divBdr>
            </w:div>
          </w:divsChild>
        </w:div>
        <w:div w:id="1776712210">
          <w:marLeft w:val="0"/>
          <w:marRight w:val="0"/>
          <w:marTop w:val="0"/>
          <w:marBottom w:val="0"/>
          <w:divBdr>
            <w:top w:val="none" w:sz="0" w:space="0" w:color="auto"/>
            <w:left w:val="none" w:sz="0" w:space="0" w:color="auto"/>
            <w:bottom w:val="none" w:sz="0" w:space="0" w:color="auto"/>
            <w:right w:val="none" w:sz="0" w:space="0" w:color="auto"/>
          </w:divBdr>
          <w:divsChild>
            <w:div w:id="1578243189">
              <w:marLeft w:val="0"/>
              <w:marRight w:val="0"/>
              <w:marTop w:val="0"/>
              <w:marBottom w:val="0"/>
              <w:divBdr>
                <w:top w:val="none" w:sz="0" w:space="0" w:color="auto"/>
                <w:left w:val="none" w:sz="0" w:space="0" w:color="auto"/>
                <w:bottom w:val="none" w:sz="0" w:space="0" w:color="auto"/>
                <w:right w:val="none" w:sz="0" w:space="0" w:color="auto"/>
              </w:divBdr>
            </w:div>
          </w:divsChild>
        </w:div>
        <w:div w:id="187110714">
          <w:marLeft w:val="0"/>
          <w:marRight w:val="0"/>
          <w:marTop w:val="0"/>
          <w:marBottom w:val="0"/>
          <w:divBdr>
            <w:top w:val="none" w:sz="0" w:space="0" w:color="auto"/>
            <w:left w:val="none" w:sz="0" w:space="0" w:color="auto"/>
            <w:bottom w:val="none" w:sz="0" w:space="0" w:color="auto"/>
            <w:right w:val="none" w:sz="0" w:space="0" w:color="auto"/>
          </w:divBdr>
          <w:divsChild>
            <w:div w:id="787623022">
              <w:marLeft w:val="0"/>
              <w:marRight w:val="0"/>
              <w:marTop w:val="0"/>
              <w:marBottom w:val="0"/>
              <w:divBdr>
                <w:top w:val="none" w:sz="0" w:space="0" w:color="auto"/>
                <w:left w:val="none" w:sz="0" w:space="0" w:color="auto"/>
                <w:bottom w:val="none" w:sz="0" w:space="0" w:color="auto"/>
                <w:right w:val="none" w:sz="0" w:space="0" w:color="auto"/>
              </w:divBdr>
            </w:div>
          </w:divsChild>
        </w:div>
        <w:div w:id="1422334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wangyuzhong</dc:creator>
  <cp:lastModifiedBy>瑾谦 樊</cp:lastModifiedBy>
  <cp:revision>31</cp:revision>
  <dcterms:created xsi:type="dcterms:W3CDTF">2018-12-07T10:08:00Z</dcterms:created>
  <dcterms:modified xsi:type="dcterms:W3CDTF">2018-12-07T09:46:00Z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