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49B5" w14:textId="3C1AB0DC" w:rsidR="00B96DE5" w:rsidRDefault="00422970" w:rsidP="00422970">
      <w:pPr>
        <w:pStyle w:val="Title"/>
      </w:pPr>
      <w:r>
        <w:t xml:space="preserve">COSC 4370 – Homework </w:t>
      </w:r>
      <w:r w:rsidR="00C20A5B">
        <w:t>2</w:t>
      </w:r>
    </w:p>
    <w:p w14:paraId="0EB2AD4F" w14:textId="07112B62" w:rsidR="00422970" w:rsidRDefault="00E62B49" w:rsidP="00E62B49">
      <w:pPr>
        <w:pStyle w:val="Subtitle"/>
      </w:pPr>
      <w:r>
        <w:t>Name: Austin Thibodeaux</w:t>
      </w:r>
      <w:r>
        <w:tab/>
        <w:t>PSID: 2037865</w:t>
      </w:r>
    </w:p>
    <w:p w14:paraId="38BA13D6" w14:textId="4312802B" w:rsidR="0000097F" w:rsidRDefault="00C20A5B" w:rsidP="0000097F">
      <w:pPr>
        <w:jc w:val="center"/>
      </w:pPr>
      <w:r>
        <w:t>October</w:t>
      </w:r>
      <w:r w:rsidR="0000097F">
        <w:t xml:space="preserve"> 2022</w:t>
      </w:r>
    </w:p>
    <w:p w14:paraId="637ABE11" w14:textId="5EB27687" w:rsidR="0000097F" w:rsidRDefault="00C14758" w:rsidP="003442BE">
      <w:pPr>
        <w:pStyle w:val="Heading1"/>
      </w:pPr>
      <w:r>
        <w:t>1</w:t>
      </w:r>
      <w:r w:rsidR="003442BE">
        <w:t xml:space="preserve">  </w:t>
      </w:r>
      <w:r>
        <w:t>Problem</w:t>
      </w:r>
    </w:p>
    <w:p w14:paraId="21A23006" w14:textId="72FD9576" w:rsidR="00C20A5B" w:rsidRDefault="00C20A5B" w:rsidP="00C14758">
      <w:r>
        <w:t xml:space="preserve">This assignment </w:t>
      </w:r>
      <w:r w:rsidR="00AF7F10">
        <w:t xml:space="preserve">requires the completion of four problems, all of which involve </w:t>
      </w:r>
      <w:r w:rsidR="00406228">
        <w:t>various transformations of simple shapes in OpenGL.</w:t>
      </w:r>
      <w:r w:rsidR="00243603">
        <w:t xml:space="preserve"> The first problem asks to arrange </w:t>
      </w:r>
      <w:r w:rsidR="00187FDB">
        <w:t xml:space="preserve">an array of teacup shapes </w:t>
      </w:r>
      <w:r w:rsidR="00061213">
        <w:t>into a circular formation. The second problem asks to make a staircase with the cube shape. The third problem asks to arrange an array of teacups into a</w:t>
      </w:r>
      <w:r w:rsidR="001E0930">
        <w:t>n upside-down</w:t>
      </w:r>
      <w:r w:rsidR="00061213">
        <w:t xml:space="preserve"> triangle shape.</w:t>
      </w:r>
      <w:r w:rsidR="001E0930">
        <w:t xml:space="preserve"> Problem 4 asks to make any complex shape using various </w:t>
      </w:r>
      <w:r w:rsidR="00D06826">
        <w:t xml:space="preserve">shapes and triangles using </w:t>
      </w:r>
      <w:proofErr w:type="spellStart"/>
      <w:r w:rsidR="00D06826">
        <w:t>glPushMatrix</w:t>
      </w:r>
      <w:proofErr w:type="spellEnd"/>
      <w:r w:rsidR="00D06826">
        <w:t>/</w:t>
      </w:r>
      <w:proofErr w:type="spellStart"/>
      <w:r w:rsidR="00D06826">
        <w:t>glPopMatrix</w:t>
      </w:r>
      <w:proofErr w:type="spellEnd"/>
      <w:r w:rsidR="00D06826">
        <w:t xml:space="preserve"> and transformations.</w:t>
      </w:r>
    </w:p>
    <w:p w14:paraId="2702E56E" w14:textId="461AE6DA" w:rsidR="003442BE" w:rsidRDefault="003442BE" w:rsidP="003442BE">
      <w:pPr>
        <w:pStyle w:val="Heading1"/>
      </w:pPr>
      <w:r>
        <w:t>2  Method</w:t>
      </w:r>
    </w:p>
    <w:p w14:paraId="11171656" w14:textId="71697EB7" w:rsidR="003442BE" w:rsidRDefault="00DA2D05" w:rsidP="003442BE">
      <w:r>
        <w:t>Four functions have been defined for this project</w:t>
      </w:r>
      <w:r w:rsidR="00C667FA">
        <w:t>:</w:t>
      </w:r>
    </w:p>
    <w:p w14:paraId="64A82869" w14:textId="5BFD6EE3" w:rsidR="007C192E" w:rsidRDefault="00DA2D05" w:rsidP="007C192E">
      <w:pPr>
        <w:pStyle w:val="ListParagraph"/>
        <w:numPr>
          <w:ilvl w:val="0"/>
          <w:numId w:val="1"/>
        </w:numPr>
      </w:pPr>
      <w:r>
        <w:rPr>
          <w:b/>
          <w:bCs/>
        </w:rPr>
        <w:t>problem1</w:t>
      </w:r>
      <w:r w:rsidR="005A2DEA" w:rsidRPr="001C78EA">
        <w:rPr>
          <w:b/>
          <w:bCs/>
        </w:rPr>
        <w:t>:</w:t>
      </w:r>
      <w:r w:rsidR="005A2DEA">
        <w:t xml:space="preserve"> </w:t>
      </w:r>
      <w:r w:rsidR="009A5BF1">
        <w:t>Draws 10 teapots in a circ</w:t>
      </w:r>
      <w:r w:rsidR="0077351A">
        <w:t xml:space="preserve">le along with a translation to the right and up. Each teapot is also rotated forward slightly on its local </w:t>
      </w:r>
      <w:r w:rsidR="003B2603">
        <w:t>coordinates.</w:t>
      </w:r>
    </w:p>
    <w:p w14:paraId="46F24811" w14:textId="76766900" w:rsidR="00BA24FB" w:rsidRDefault="003B2603" w:rsidP="00993E29">
      <w:pPr>
        <w:pStyle w:val="ListParagraph"/>
        <w:numPr>
          <w:ilvl w:val="0"/>
          <w:numId w:val="1"/>
        </w:numPr>
      </w:pPr>
      <w:r>
        <w:rPr>
          <w:b/>
          <w:bCs/>
        </w:rPr>
        <w:t>problem2</w:t>
      </w:r>
      <w:r w:rsidR="005A2DEA" w:rsidRPr="001C78EA">
        <w:rPr>
          <w:b/>
          <w:bCs/>
        </w:rPr>
        <w:t>:</w:t>
      </w:r>
      <w:r w:rsidR="005A2DEA">
        <w:t xml:space="preserve"> </w:t>
      </w:r>
      <w:r w:rsidR="00993E29">
        <w:t>Draws 20 cubes</w:t>
      </w:r>
      <w:r w:rsidR="00EA6C9E">
        <w:t xml:space="preserve"> that decrease in height for each step of the staircase. </w:t>
      </w:r>
      <w:r w:rsidR="006977A4">
        <w:t xml:space="preserve">The bottom of each cube is aligned to form a straight </w:t>
      </w:r>
      <w:r w:rsidR="00F91839">
        <w:t>line, whereas the top of each cube decreases in height for each iteration.</w:t>
      </w:r>
    </w:p>
    <w:p w14:paraId="05C8912D" w14:textId="2205C071" w:rsidR="005A2DEA" w:rsidRPr="00E1185A" w:rsidRDefault="00F91839" w:rsidP="007C19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problem3</w:t>
      </w:r>
      <w:r w:rsidR="005A2DEA" w:rsidRPr="001C78EA">
        <w:rPr>
          <w:b/>
          <w:bCs/>
        </w:rPr>
        <w:t xml:space="preserve">: </w:t>
      </w:r>
      <w:r w:rsidR="006B6600">
        <w:t>Draws 21 teapots in an upside-down triangle formation.</w:t>
      </w:r>
      <w:r w:rsidR="006B004C">
        <w:t xml:space="preserve"> Each teapot has a vertical and horizontal margin.</w:t>
      </w:r>
    </w:p>
    <w:p w14:paraId="3C55DAE8" w14:textId="2F7F2DF5" w:rsidR="00621C47" w:rsidRPr="006B004C" w:rsidRDefault="006B004C" w:rsidP="006B00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problem4</w:t>
      </w:r>
      <w:r w:rsidR="00E1185A">
        <w:rPr>
          <w:b/>
          <w:bCs/>
        </w:rPr>
        <w:t>:</w:t>
      </w:r>
      <w:r w:rsidR="001E6C17">
        <w:t xml:space="preserve"> </w:t>
      </w:r>
      <w:r w:rsidR="00A31F60">
        <w:t>Draws a sunflower using two cylinders representing the stem and base</w:t>
      </w:r>
      <w:r w:rsidR="00A66305">
        <w:t xml:space="preserve">, and 16 petals using triangles. The sunflower sits on top of a </w:t>
      </w:r>
      <w:r w:rsidR="000033E4">
        <w:t>“hill” rendered with a flattened sphere.</w:t>
      </w:r>
    </w:p>
    <w:p w14:paraId="4750CDB8" w14:textId="5C9C718C" w:rsidR="005D20D5" w:rsidRDefault="004C0A67" w:rsidP="004C0A67">
      <w:pPr>
        <w:pStyle w:val="Heading1"/>
      </w:pPr>
      <w:r>
        <w:t>3  Implementation</w:t>
      </w:r>
    </w:p>
    <w:p w14:paraId="78BCE7C4" w14:textId="1F61351E" w:rsidR="004C0A67" w:rsidRDefault="00853108" w:rsidP="00444B24">
      <w:r>
        <w:t xml:space="preserve">In this implementation, the </w:t>
      </w:r>
      <w:r w:rsidR="00BC6075">
        <w:t xml:space="preserve">image size will be 800×800 and the </w:t>
      </w:r>
      <w:r w:rsidR="00AD21CF">
        <w:t xml:space="preserve">origin of the ellipse will be translated </w:t>
      </w:r>
      <w:r w:rsidR="002705CC">
        <w:t xml:space="preserve">up </w:t>
      </w:r>
      <w:r w:rsidR="00AD21CF">
        <w:t>400 pixels. This will ensure that the bottom half of the ellipse is not cut off</w:t>
      </w:r>
      <w:r w:rsidR="00BE2A50">
        <w:t xml:space="preserve"> by the bounds of the image.</w:t>
      </w:r>
      <w:r w:rsidR="002768CC">
        <w:t xml:space="preserve"> </w:t>
      </w:r>
      <w:r w:rsidR="0090045C">
        <w:t>The main function will initially fill the canvas with black, and then call</w:t>
      </w:r>
      <w:r w:rsidR="00F34FEC">
        <w:t>s</w:t>
      </w:r>
      <w:r w:rsidR="0090045C">
        <w:t xml:space="preserve"> </w:t>
      </w:r>
      <w:proofErr w:type="spellStart"/>
      <w:r w:rsidR="00444B24" w:rsidRPr="005F2859">
        <w:rPr>
          <w:i/>
          <w:iCs/>
        </w:rPr>
        <w:t>MidpointEllipse</w:t>
      </w:r>
      <w:proofErr w:type="spellEnd"/>
      <w:r w:rsidR="00F34FEC">
        <w:t xml:space="preserve"> </w:t>
      </w:r>
      <w:r w:rsidR="00C217B4">
        <w:t xml:space="preserve">with the parameters </w:t>
      </w:r>
      <w:proofErr w:type="spellStart"/>
      <w:r w:rsidR="00E02754" w:rsidRPr="005F2859">
        <w:rPr>
          <w:i/>
          <w:iCs/>
        </w:rPr>
        <w:t>offsetY</w:t>
      </w:r>
      <w:proofErr w:type="spellEnd"/>
      <w:r w:rsidR="00E02754" w:rsidRPr="005F2859">
        <w:rPr>
          <w:i/>
          <w:iCs/>
        </w:rPr>
        <w:t>=</w:t>
      </w:r>
      <w:r w:rsidR="00B464CE" w:rsidRPr="005F2859">
        <w:rPr>
          <w:i/>
          <w:iCs/>
        </w:rPr>
        <w:t xml:space="preserve">0, </w:t>
      </w:r>
      <w:proofErr w:type="spellStart"/>
      <w:r w:rsidR="00B464CE" w:rsidRPr="005F2859">
        <w:rPr>
          <w:i/>
          <w:iCs/>
        </w:rPr>
        <w:t>offsetX</w:t>
      </w:r>
      <w:proofErr w:type="spellEnd"/>
      <w:r w:rsidR="00B464CE" w:rsidRPr="005F2859">
        <w:rPr>
          <w:i/>
          <w:iCs/>
        </w:rPr>
        <w:t>=400, a=12*64, and b*6*64</w:t>
      </w:r>
      <w:r w:rsidR="005F2859">
        <w:t xml:space="preserve">, where </w:t>
      </w:r>
      <w:r w:rsidR="005F2859">
        <w:rPr>
          <w:i/>
          <w:iCs/>
        </w:rPr>
        <w:t>a</w:t>
      </w:r>
      <w:r w:rsidR="005F2859">
        <w:t xml:space="preserve"> is </w:t>
      </w:r>
      <w:r w:rsidR="00FF05B2">
        <w:t xml:space="preserve">the </w:t>
      </w:r>
      <w:r w:rsidR="00BC0F2C">
        <w:t>major</w:t>
      </w:r>
      <w:r w:rsidR="00FF05B2">
        <w:t xml:space="preserve"> axis and </w:t>
      </w:r>
      <w:r w:rsidR="00FF05B2">
        <w:rPr>
          <w:i/>
          <w:iCs/>
        </w:rPr>
        <w:t>b</w:t>
      </w:r>
      <w:r w:rsidR="00FF05B2">
        <w:t xml:space="preserve"> is the </w:t>
      </w:r>
      <w:r w:rsidR="00BC0F2C">
        <w:t>minor</w:t>
      </w:r>
      <w:r w:rsidR="00FF05B2">
        <w:t xml:space="preserve"> axis.</w:t>
      </w:r>
      <w:r w:rsidR="0056067D">
        <w:t xml:space="preserve"> Then the </w:t>
      </w:r>
      <w:r w:rsidR="00265DFD">
        <w:t>image is saved to a bmp file.</w:t>
      </w:r>
    </w:p>
    <w:p w14:paraId="7C3D3FFD" w14:textId="5C9A2611" w:rsidR="00FF05B2" w:rsidRDefault="00FF05B2" w:rsidP="00FF05B2">
      <w:pPr>
        <w:pStyle w:val="Heading2"/>
      </w:pPr>
      <w:r>
        <w:t xml:space="preserve">3.1  </w:t>
      </w:r>
      <w:proofErr w:type="spellStart"/>
      <w:r w:rsidR="00481518">
        <w:t>MidpointEllipse</w:t>
      </w:r>
      <w:proofErr w:type="spellEnd"/>
    </w:p>
    <w:p w14:paraId="20B34327" w14:textId="28FCEB6C" w:rsidR="00481518" w:rsidRDefault="00DE4C09" w:rsidP="00481518">
      <w:r>
        <w:t xml:space="preserve">This function will draw, and only draw the first quadrant of an ellipse. </w:t>
      </w:r>
      <w:r w:rsidR="007E45F4">
        <w:t>The algorithm is divided into two regions</w:t>
      </w:r>
      <w:r w:rsidR="002E6D4B">
        <w:t xml:space="preserve"> with region 1 transitioning to region 2 when the slope of the ellipse reaches </w:t>
      </w:r>
      <w:r w:rsidR="00174960">
        <w:t>-1.</w:t>
      </w:r>
      <w:r w:rsidR="00084504">
        <w:t xml:space="preserve"> The slope is defined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den>
        </m:f>
      </m:oMath>
      <w:r w:rsidR="00C64ECA">
        <w:t>.</w:t>
      </w:r>
    </w:p>
    <w:p w14:paraId="04CB0A3C" w14:textId="33C0902C" w:rsidR="00174960" w:rsidRDefault="00174960" w:rsidP="00481518">
      <w:r>
        <w:lastRenderedPageBreak/>
        <w:tab/>
      </w:r>
      <w:r w:rsidR="00CE24DD">
        <w:t>The first region is computed using a while loop</w:t>
      </w:r>
      <w:r w:rsidR="009824C7">
        <w:t xml:space="preserve"> that exits on the condition that </w:t>
      </w:r>
      <w:r w:rsidR="004816F1">
        <w:t>the slope reaches -1. In the first iteration</w:t>
      </w:r>
      <w:r w:rsidR="00741140">
        <w:t xml:space="preserve">, </w:t>
      </w:r>
      <w:r w:rsidR="00741140" w:rsidRPr="00265DFD">
        <w:rPr>
          <w:i/>
          <w:iCs/>
        </w:rPr>
        <w:t>x</w:t>
      </w:r>
      <w:r w:rsidR="00741140">
        <w:t xml:space="preserve"> will start at 0 any </w:t>
      </w:r>
      <w:r w:rsidR="00741140" w:rsidRPr="00265DFD">
        <w:rPr>
          <w:i/>
          <w:iCs/>
        </w:rPr>
        <w:t>y</w:t>
      </w:r>
      <w:r w:rsidR="00741140">
        <w:t xml:space="preserve"> will start </w:t>
      </w:r>
      <w:r w:rsidR="00B673CE">
        <w:t xml:space="preserve">at the </w:t>
      </w:r>
      <w:r w:rsidR="00BC0F2C">
        <w:t>minor</w:t>
      </w:r>
      <w:r w:rsidR="00B673CE">
        <w:t xml:space="preserve"> axis</w:t>
      </w:r>
      <w:r w:rsidR="00BC0F2C">
        <w:t>.</w:t>
      </w:r>
      <w:r w:rsidR="00572AA4">
        <w:t xml:space="preserve"> </w:t>
      </w:r>
      <w:r w:rsidR="000012ED">
        <w:t xml:space="preserve">The first pixel (and its mirrored counterpart) is drawn by calling </w:t>
      </w:r>
      <w:proofErr w:type="spellStart"/>
      <w:r w:rsidR="000012ED">
        <w:rPr>
          <w:i/>
          <w:iCs/>
        </w:rPr>
        <w:t>FlipAndDraw</w:t>
      </w:r>
      <w:proofErr w:type="spellEnd"/>
      <w:r w:rsidR="000012ED">
        <w:t xml:space="preserve">. </w:t>
      </w:r>
      <w:r w:rsidR="00C674A5">
        <w:t xml:space="preserve">Before the first iteration, </w:t>
      </w:r>
      <w:r w:rsidR="006172BB">
        <w:t xml:space="preserve">a </w:t>
      </w:r>
      <w:r w:rsidR="006172BB">
        <w:rPr>
          <w:i/>
          <w:iCs/>
        </w:rPr>
        <w:t>prediction variable</w:t>
      </w:r>
      <w:r w:rsidR="009457DC" w:rsidRPr="009457DC">
        <w:t>,</w:t>
      </w:r>
      <w:r w:rsidR="006172BB">
        <w:t xml:space="preserve"> </w:t>
      </w:r>
      <w:r w:rsidR="00BD1BAA">
        <w:t xml:space="preserve">named </w:t>
      </w:r>
      <w:r w:rsidR="00BD1BAA" w:rsidRPr="00BD1BAA">
        <w:rPr>
          <w:b/>
          <w:bCs/>
        </w:rPr>
        <w:t>p1</w:t>
      </w:r>
      <w:r w:rsidR="009457DC" w:rsidRPr="009457DC">
        <w:t>,</w:t>
      </w:r>
      <w:r w:rsidR="00702ADF">
        <w:t xml:space="preserve"> </w:t>
      </w:r>
      <w:r w:rsidR="00EF47FB">
        <w:t>is used to determine which of two pixels is selected to be painted</w:t>
      </w:r>
      <w:r w:rsidR="00BD1BAA">
        <w:t xml:space="preserve">. </w:t>
      </w:r>
      <w:r w:rsidR="00A81B82">
        <w:t xml:space="preserve">The value of </w:t>
      </w:r>
      <w:r w:rsidR="00A81B82">
        <w:rPr>
          <w:i/>
          <w:iCs/>
        </w:rPr>
        <w:t>p1</w:t>
      </w:r>
      <w:r w:rsidR="00A81B82">
        <w:t xml:space="preserve"> is obtained by finding the value of the ellipse function</w:t>
      </w:r>
      <w:r w:rsidR="00F1190B">
        <w:t xml:space="preserve"> </w:t>
      </w:r>
      <w:r w:rsidR="00F1190B">
        <w:rPr>
          <w:i/>
          <w:iCs/>
        </w:rPr>
        <w:t>f(x+1, y-0.5)</w:t>
      </w:r>
      <w:r w:rsidR="00F1190B">
        <w:t xml:space="preserve">, which is a point between </w:t>
      </w:r>
      <w:r w:rsidR="00BF4602">
        <w:t>the East and Southeast neighboring pixels.</w:t>
      </w:r>
      <w:r w:rsidR="008E14AB">
        <w:t xml:space="preserve"> If the value is </w:t>
      </w:r>
      <w:r w:rsidR="004B2AA2">
        <w:t xml:space="preserve">less than 1, the </w:t>
      </w:r>
      <w:r w:rsidR="004B2AA2" w:rsidRPr="00574A0C">
        <w:rPr>
          <w:i/>
          <w:iCs/>
        </w:rPr>
        <w:t>East</w:t>
      </w:r>
      <w:r w:rsidR="004B2AA2">
        <w:t xml:space="preserve"> pixel is </w:t>
      </w:r>
      <w:r w:rsidR="00574A0C">
        <w:t>selected,</w:t>
      </w:r>
      <w:r w:rsidR="004B2AA2">
        <w:t xml:space="preserve"> and</w:t>
      </w:r>
      <w:r w:rsidR="004B693A">
        <w:t xml:space="preserve"> </w:t>
      </w:r>
      <w:r w:rsidR="004B693A">
        <w:rPr>
          <w:i/>
          <w:iCs/>
        </w:rPr>
        <w:t>dx</w:t>
      </w:r>
      <w:r w:rsidR="004B693A">
        <w:t>,</w:t>
      </w:r>
      <w:r w:rsidR="004B2AA2">
        <w:t xml:space="preserve"> the slope</w:t>
      </w:r>
      <w:r w:rsidR="000874FF">
        <w:t xml:space="preserve"> numerator</w:t>
      </w:r>
      <w:r w:rsidR="004B693A">
        <w:t>,</w:t>
      </w:r>
      <w:r w:rsidR="000874FF">
        <w:t xml:space="preserve"> and prediction function</w:t>
      </w:r>
      <w:r w:rsidR="007752D0">
        <w:t xml:space="preserve"> (</w:t>
      </w:r>
      <w:r w:rsidR="007752D0">
        <w:rPr>
          <w:i/>
          <w:iCs/>
        </w:rPr>
        <w:t>f(x+2, y</w:t>
      </w:r>
      <w:r w:rsidR="009F037F">
        <w:rPr>
          <w:i/>
          <w:iCs/>
        </w:rPr>
        <w:t xml:space="preserve"> </w:t>
      </w:r>
      <w:r w:rsidR="00741478">
        <w:rPr>
          <w:i/>
          <w:iCs/>
        </w:rPr>
        <w:t>–</w:t>
      </w:r>
      <w:r w:rsidR="009F037F">
        <w:rPr>
          <w:i/>
          <w:iCs/>
        </w:rPr>
        <w:t xml:space="preserve"> </w:t>
      </w:r>
      <w:r w:rsidR="00741478">
        <w:rPr>
          <w:i/>
          <w:iCs/>
        </w:rPr>
        <w:t>0.5</w:t>
      </w:r>
      <w:r w:rsidR="007752D0">
        <w:rPr>
          <w:i/>
          <w:iCs/>
        </w:rPr>
        <w:t>))</w:t>
      </w:r>
      <w:r w:rsidR="000874FF">
        <w:t xml:space="preserve"> are updated for the next iteration.</w:t>
      </w:r>
      <w:r w:rsidR="00E908C3">
        <w:t xml:space="preserve"> If the value is greater or equal to 1, </w:t>
      </w:r>
      <w:r w:rsidR="00574A0C">
        <w:t xml:space="preserve">the </w:t>
      </w:r>
      <w:r w:rsidR="00574A0C" w:rsidRPr="00574A0C">
        <w:rPr>
          <w:i/>
          <w:iCs/>
        </w:rPr>
        <w:t>Southeast</w:t>
      </w:r>
      <w:r w:rsidR="00574A0C">
        <w:t xml:space="preserve"> pixel is selected, </w:t>
      </w:r>
      <w:r w:rsidR="00376017">
        <w:t xml:space="preserve">and </w:t>
      </w:r>
      <w:r w:rsidR="002F74B8">
        <w:rPr>
          <w:i/>
          <w:iCs/>
        </w:rPr>
        <w:t xml:space="preserve">dx, </w:t>
      </w:r>
      <w:proofErr w:type="spellStart"/>
      <w:r w:rsidR="002F74B8">
        <w:rPr>
          <w:i/>
          <w:iCs/>
        </w:rPr>
        <w:t>dy</w:t>
      </w:r>
      <w:proofErr w:type="spellEnd"/>
      <w:r w:rsidR="00376017">
        <w:t xml:space="preserve"> slope numerator and denominator, and the prediction variable</w:t>
      </w:r>
      <w:r w:rsidR="00EB32B5">
        <w:t xml:space="preserve"> </w:t>
      </w:r>
      <w:r w:rsidR="00EB32B5">
        <w:rPr>
          <w:i/>
          <w:iCs/>
        </w:rPr>
        <w:t>(f(x+</w:t>
      </w:r>
      <w:r w:rsidR="00C22007">
        <w:rPr>
          <w:i/>
          <w:iCs/>
        </w:rPr>
        <w:t>2</w:t>
      </w:r>
      <w:r w:rsidR="00EB32B5">
        <w:rPr>
          <w:i/>
          <w:iCs/>
        </w:rPr>
        <w:t>, y – 3/2))</w:t>
      </w:r>
      <w:r w:rsidR="00376017">
        <w:t xml:space="preserve"> are updated for the next iteration.</w:t>
      </w:r>
    </w:p>
    <w:p w14:paraId="6CB76A9B" w14:textId="318F1A81" w:rsidR="004F5002" w:rsidRDefault="004F5002" w:rsidP="00481518">
      <w:r>
        <w:tab/>
        <w:t>When the slope reaches -1, the second region begins. The second region is computed using another while loop</w:t>
      </w:r>
      <w:r w:rsidR="001A4697">
        <w:t xml:space="preserve"> that exits on the condition that y is greater than </w:t>
      </w:r>
      <w:r w:rsidR="00E66CF8">
        <w:t>0 or</w:t>
      </w:r>
      <w:r w:rsidR="006A6491">
        <w:t xml:space="preserve"> hits the x-axis. </w:t>
      </w:r>
      <w:r w:rsidR="000D3224">
        <w:t>A second prediction variable is declared</w:t>
      </w:r>
      <w:r w:rsidR="00D4183B">
        <w:t xml:space="preserve"> </w:t>
      </w:r>
      <w:r w:rsidR="00D4183B">
        <w:rPr>
          <w:b/>
          <w:bCs/>
        </w:rPr>
        <w:t>p2</w:t>
      </w:r>
      <w:r w:rsidR="00D4183B">
        <w:t xml:space="preserve"> </w:t>
      </w:r>
      <w:r w:rsidR="000D069D">
        <w:t xml:space="preserve">is similarly used to determine which of the two pixels is selected to be painted. </w:t>
      </w:r>
      <w:r w:rsidR="009338EB">
        <w:t xml:space="preserve">The value of </w:t>
      </w:r>
      <w:r w:rsidR="009338EB">
        <w:rPr>
          <w:i/>
          <w:iCs/>
        </w:rPr>
        <w:t>p2</w:t>
      </w:r>
      <w:r w:rsidR="009338EB">
        <w:t xml:space="preserve"> is obtained </w:t>
      </w:r>
      <w:r w:rsidR="008E12CD">
        <w:t xml:space="preserve">by the value of the ellipse function </w:t>
      </w:r>
      <w:r w:rsidR="008E12CD">
        <w:rPr>
          <w:i/>
          <w:iCs/>
        </w:rPr>
        <w:t>f(x</w:t>
      </w:r>
      <w:r w:rsidR="00530E89">
        <w:rPr>
          <w:i/>
          <w:iCs/>
        </w:rPr>
        <w:t>+</w:t>
      </w:r>
      <w:r w:rsidR="008E12CD">
        <w:rPr>
          <w:i/>
          <w:iCs/>
        </w:rPr>
        <w:t>0.5, y</w:t>
      </w:r>
      <w:r w:rsidR="00530E89">
        <w:rPr>
          <w:i/>
          <w:iCs/>
        </w:rPr>
        <w:t>-1)</w:t>
      </w:r>
      <w:r w:rsidR="00530E89">
        <w:t>. If the value is greater than 1</w:t>
      </w:r>
      <w:r w:rsidR="008D6033">
        <w:t xml:space="preserve">, the </w:t>
      </w:r>
      <w:r w:rsidR="00694BD2">
        <w:rPr>
          <w:i/>
          <w:iCs/>
        </w:rPr>
        <w:t>South</w:t>
      </w:r>
      <w:r w:rsidR="00694BD2">
        <w:t xml:space="preserve"> pixel is selected</w:t>
      </w:r>
      <w:r w:rsidR="002A3AF3">
        <w:t xml:space="preserve">, </w:t>
      </w:r>
      <w:proofErr w:type="spellStart"/>
      <w:r w:rsidR="002A3AF3">
        <w:rPr>
          <w:i/>
          <w:iCs/>
        </w:rPr>
        <w:t>dy</w:t>
      </w:r>
      <w:proofErr w:type="spellEnd"/>
      <w:r w:rsidR="002A3AF3">
        <w:t xml:space="preserve"> is increased</w:t>
      </w:r>
      <w:r w:rsidR="00D01643">
        <w:t xml:space="preserve">, and </w:t>
      </w:r>
      <w:r w:rsidR="00D01643">
        <w:rPr>
          <w:i/>
          <w:iCs/>
        </w:rPr>
        <w:t>p2</w:t>
      </w:r>
      <w:r w:rsidR="00D01643">
        <w:t xml:space="preserve"> is updated to </w:t>
      </w:r>
      <w:r w:rsidR="00D01643">
        <w:rPr>
          <w:i/>
          <w:iCs/>
        </w:rPr>
        <w:t>f(</w:t>
      </w:r>
      <w:r w:rsidR="003102C6">
        <w:rPr>
          <w:i/>
          <w:iCs/>
        </w:rPr>
        <w:t>x+0.5, y-2)</w:t>
      </w:r>
      <w:r w:rsidR="00694BD2">
        <w:t xml:space="preserve">. Otherwise, the </w:t>
      </w:r>
      <w:r w:rsidR="00694BD2">
        <w:rPr>
          <w:i/>
          <w:iCs/>
        </w:rPr>
        <w:t>Southeast</w:t>
      </w:r>
      <w:r w:rsidR="00694BD2">
        <w:t xml:space="preserve"> pixel is selected</w:t>
      </w:r>
      <w:r w:rsidR="003102C6">
        <w:t xml:space="preserve">, </w:t>
      </w:r>
      <w:r w:rsidR="003102C6">
        <w:rPr>
          <w:i/>
          <w:iCs/>
        </w:rPr>
        <w:t>dx</w:t>
      </w:r>
      <w:r w:rsidR="003102C6">
        <w:t xml:space="preserve"> and </w:t>
      </w:r>
      <w:proofErr w:type="spellStart"/>
      <w:r w:rsidR="003102C6">
        <w:rPr>
          <w:i/>
          <w:iCs/>
        </w:rPr>
        <w:t>dy</w:t>
      </w:r>
      <w:proofErr w:type="spellEnd"/>
      <w:r w:rsidR="003102C6">
        <w:t xml:space="preserve"> are increased, and </w:t>
      </w:r>
      <w:r w:rsidR="005855EE">
        <w:rPr>
          <w:i/>
          <w:iCs/>
        </w:rPr>
        <w:t>p2</w:t>
      </w:r>
      <w:r w:rsidR="005855EE">
        <w:t xml:space="preserve"> is updated to </w:t>
      </w:r>
      <w:r w:rsidR="005855EE">
        <w:rPr>
          <w:i/>
          <w:iCs/>
        </w:rPr>
        <w:t>f(x+3/2, y-2)</w:t>
      </w:r>
      <w:r w:rsidR="00694BD2">
        <w:t>.</w:t>
      </w:r>
      <w:r w:rsidR="007A3190">
        <w:t xml:space="preserve"> After this while loop</w:t>
      </w:r>
      <w:r w:rsidR="00200F6F">
        <w:t xml:space="preserve"> the algorithm is finished and the program exits and saves the bmp file.</w:t>
      </w:r>
    </w:p>
    <w:p w14:paraId="75D17FE3" w14:textId="59799E81" w:rsidR="00844FD3" w:rsidRDefault="00280BE2" w:rsidP="009E210C">
      <w:pPr>
        <w:pStyle w:val="Heading1"/>
      </w:pPr>
      <w:r>
        <w:t>4  Results</w:t>
      </w:r>
    </w:p>
    <w:p w14:paraId="29C2A6FD" w14:textId="64705DB6" w:rsidR="00280BE2" w:rsidRDefault="00280BE2" w:rsidP="00280BE2">
      <w:r>
        <w:t xml:space="preserve">When </w:t>
      </w:r>
      <w:proofErr w:type="spellStart"/>
      <w:r>
        <w:rPr>
          <w:i/>
          <w:iCs/>
        </w:rPr>
        <w:t>MidpointEllipse</w:t>
      </w:r>
      <w:proofErr w:type="spellEnd"/>
      <w:r>
        <w:t xml:space="preserve"> finishes its second </w:t>
      </w:r>
      <w:r w:rsidR="00196ADD">
        <w:t>region, the program will then create a bmp file</w:t>
      </w:r>
      <w:r w:rsidR="00B654FD">
        <w:t>. The image consists of the right half of an ellipse</w:t>
      </w:r>
      <w:r w:rsidR="007F6891">
        <w:t>, centered vertically,</w:t>
      </w:r>
      <w:r w:rsidR="00682F0A">
        <w:t xml:space="preserve"> drawn in a red color with a black background.</w:t>
      </w:r>
    </w:p>
    <w:p w14:paraId="45C7F82B" w14:textId="35F2C6E6" w:rsidR="001E3430" w:rsidRDefault="001E3430" w:rsidP="001E3430">
      <w:pPr>
        <w:pStyle w:val="Heading1"/>
      </w:pPr>
      <w:r>
        <w:t>References</w:t>
      </w:r>
    </w:p>
    <w:p w14:paraId="3DC53C9F" w14:textId="241B27DA" w:rsidR="001E3430" w:rsidRDefault="00ED2898" w:rsidP="000F2956">
      <w:pPr>
        <w:pStyle w:val="ListParagraph"/>
        <w:numPr>
          <w:ilvl w:val="0"/>
          <w:numId w:val="2"/>
        </w:numPr>
      </w:pPr>
      <w:hyperlink r:id="rId5" w:history="1">
        <w:r w:rsidR="000F2956" w:rsidRPr="00D312BF">
          <w:rPr>
            <w:rStyle w:val="Hyperlink"/>
          </w:rPr>
          <w:t>https://www.geeksforgeeks.org/midpoint-ellipse-drawing-algorithm/</w:t>
        </w:r>
      </w:hyperlink>
    </w:p>
    <w:p w14:paraId="2973ECFB" w14:textId="28D73953" w:rsidR="000F2956" w:rsidRDefault="00ED2898" w:rsidP="000F2956">
      <w:pPr>
        <w:pStyle w:val="ListParagraph"/>
        <w:numPr>
          <w:ilvl w:val="0"/>
          <w:numId w:val="2"/>
        </w:numPr>
      </w:pPr>
      <w:hyperlink r:id="rId6" w:history="1">
        <w:r w:rsidR="007D141B" w:rsidRPr="00D312BF">
          <w:rPr>
            <w:rStyle w:val="Hyperlink"/>
          </w:rPr>
          <w:t>https://www.includehelp.com/computer-graphics/mid-point-ellipse-algorithm.aspx</w:t>
        </w:r>
      </w:hyperlink>
    </w:p>
    <w:p w14:paraId="7A62601D" w14:textId="789A3E5B" w:rsidR="00980927" w:rsidRPr="001E3430" w:rsidRDefault="00ED2898" w:rsidP="00980927">
      <w:pPr>
        <w:pStyle w:val="ListParagraph"/>
        <w:numPr>
          <w:ilvl w:val="0"/>
          <w:numId w:val="2"/>
        </w:numPr>
      </w:pPr>
      <w:hyperlink r:id="rId7" w:history="1">
        <w:r w:rsidR="00980927" w:rsidRPr="00980927">
          <w:rPr>
            <w:rStyle w:val="Hyperlink"/>
          </w:rPr>
          <w:t>https://www.cpp.edu/~raheja/CS445/MEA.pdf</w:t>
        </w:r>
      </w:hyperlink>
    </w:p>
    <w:sectPr w:rsidR="00980927" w:rsidRPr="001E3430" w:rsidSect="00AB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DA5"/>
    <w:multiLevelType w:val="hybridMultilevel"/>
    <w:tmpl w:val="3F2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D5DA1"/>
    <w:multiLevelType w:val="hybridMultilevel"/>
    <w:tmpl w:val="56C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C"/>
    <w:rsid w:val="0000097F"/>
    <w:rsid w:val="000012ED"/>
    <w:rsid w:val="000033E4"/>
    <w:rsid w:val="00007EBC"/>
    <w:rsid w:val="00061213"/>
    <w:rsid w:val="00084504"/>
    <w:rsid w:val="000874FF"/>
    <w:rsid w:val="000C3ED0"/>
    <w:rsid w:val="000D069D"/>
    <w:rsid w:val="000D3224"/>
    <w:rsid w:val="000F2956"/>
    <w:rsid w:val="00144CBA"/>
    <w:rsid w:val="00174960"/>
    <w:rsid w:val="00187FDB"/>
    <w:rsid w:val="00196ADD"/>
    <w:rsid w:val="001A4697"/>
    <w:rsid w:val="001A489C"/>
    <w:rsid w:val="001C78EA"/>
    <w:rsid w:val="001E0930"/>
    <w:rsid w:val="001E3430"/>
    <w:rsid w:val="001E6C17"/>
    <w:rsid w:val="00200F6F"/>
    <w:rsid w:val="00243603"/>
    <w:rsid w:val="00265DFD"/>
    <w:rsid w:val="002705CC"/>
    <w:rsid w:val="002768CC"/>
    <w:rsid w:val="00280BE2"/>
    <w:rsid w:val="002A1D72"/>
    <w:rsid w:val="002A3AF3"/>
    <w:rsid w:val="002A449D"/>
    <w:rsid w:val="002B0F06"/>
    <w:rsid w:val="002C09A8"/>
    <w:rsid w:val="002E6D4B"/>
    <w:rsid w:val="002F74B8"/>
    <w:rsid w:val="003102C6"/>
    <w:rsid w:val="003442BE"/>
    <w:rsid w:val="00376017"/>
    <w:rsid w:val="003A64B3"/>
    <w:rsid w:val="003B2603"/>
    <w:rsid w:val="00406228"/>
    <w:rsid w:val="00422970"/>
    <w:rsid w:val="004326BF"/>
    <w:rsid w:val="00444B24"/>
    <w:rsid w:val="00474E40"/>
    <w:rsid w:val="00481518"/>
    <w:rsid w:val="004816F1"/>
    <w:rsid w:val="004B2AA2"/>
    <w:rsid w:val="004B693A"/>
    <w:rsid w:val="004C0801"/>
    <w:rsid w:val="004C0A67"/>
    <w:rsid w:val="004F5002"/>
    <w:rsid w:val="00516998"/>
    <w:rsid w:val="00530E89"/>
    <w:rsid w:val="0056067D"/>
    <w:rsid w:val="00572AA4"/>
    <w:rsid w:val="00573F55"/>
    <w:rsid w:val="00574A0C"/>
    <w:rsid w:val="005855EE"/>
    <w:rsid w:val="005936AF"/>
    <w:rsid w:val="005A2DEA"/>
    <w:rsid w:val="005C60B8"/>
    <w:rsid w:val="005D20D5"/>
    <w:rsid w:val="005E342B"/>
    <w:rsid w:val="005F2859"/>
    <w:rsid w:val="006172BB"/>
    <w:rsid w:val="00621C47"/>
    <w:rsid w:val="00631911"/>
    <w:rsid w:val="006328CA"/>
    <w:rsid w:val="00644DC8"/>
    <w:rsid w:val="00666E17"/>
    <w:rsid w:val="00682F0A"/>
    <w:rsid w:val="00694BD2"/>
    <w:rsid w:val="006977A4"/>
    <w:rsid w:val="006A6491"/>
    <w:rsid w:val="006B004C"/>
    <w:rsid w:val="006B073A"/>
    <w:rsid w:val="006B5316"/>
    <w:rsid w:val="006B6600"/>
    <w:rsid w:val="006C7333"/>
    <w:rsid w:val="00702ADF"/>
    <w:rsid w:val="00741140"/>
    <w:rsid w:val="00741478"/>
    <w:rsid w:val="00750287"/>
    <w:rsid w:val="0077351A"/>
    <w:rsid w:val="007752D0"/>
    <w:rsid w:val="0079545B"/>
    <w:rsid w:val="007A3190"/>
    <w:rsid w:val="007B368B"/>
    <w:rsid w:val="007C192E"/>
    <w:rsid w:val="007D141B"/>
    <w:rsid w:val="007E3B57"/>
    <w:rsid w:val="007E45F4"/>
    <w:rsid w:val="007F6891"/>
    <w:rsid w:val="00836D2C"/>
    <w:rsid w:val="00844FD3"/>
    <w:rsid w:val="00853108"/>
    <w:rsid w:val="008729AC"/>
    <w:rsid w:val="008C0959"/>
    <w:rsid w:val="008D1C10"/>
    <w:rsid w:val="008D6033"/>
    <w:rsid w:val="008E12CD"/>
    <w:rsid w:val="008E14AB"/>
    <w:rsid w:val="0090045C"/>
    <w:rsid w:val="00922B09"/>
    <w:rsid w:val="009338EB"/>
    <w:rsid w:val="009378F8"/>
    <w:rsid w:val="009457DC"/>
    <w:rsid w:val="00954BE8"/>
    <w:rsid w:val="00980927"/>
    <w:rsid w:val="009824C7"/>
    <w:rsid w:val="00993E29"/>
    <w:rsid w:val="009A5BF1"/>
    <w:rsid w:val="009E210C"/>
    <w:rsid w:val="009F037F"/>
    <w:rsid w:val="00A02359"/>
    <w:rsid w:val="00A31F60"/>
    <w:rsid w:val="00A578D5"/>
    <w:rsid w:val="00A66305"/>
    <w:rsid w:val="00A76417"/>
    <w:rsid w:val="00A81B82"/>
    <w:rsid w:val="00AB545D"/>
    <w:rsid w:val="00AD21CF"/>
    <w:rsid w:val="00AD49C0"/>
    <w:rsid w:val="00AE17AF"/>
    <w:rsid w:val="00AE3EBC"/>
    <w:rsid w:val="00AF7F10"/>
    <w:rsid w:val="00B46383"/>
    <w:rsid w:val="00B464CE"/>
    <w:rsid w:val="00B654FD"/>
    <w:rsid w:val="00B673CE"/>
    <w:rsid w:val="00B83EF6"/>
    <w:rsid w:val="00B90276"/>
    <w:rsid w:val="00BA24FB"/>
    <w:rsid w:val="00BB6D9C"/>
    <w:rsid w:val="00BC0A48"/>
    <w:rsid w:val="00BC0F2C"/>
    <w:rsid w:val="00BC6075"/>
    <w:rsid w:val="00BD1BAA"/>
    <w:rsid w:val="00BE2A50"/>
    <w:rsid w:val="00BE7A54"/>
    <w:rsid w:val="00BF4602"/>
    <w:rsid w:val="00C14758"/>
    <w:rsid w:val="00C20A5B"/>
    <w:rsid w:val="00C217B4"/>
    <w:rsid w:val="00C22007"/>
    <w:rsid w:val="00C435A7"/>
    <w:rsid w:val="00C56B86"/>
    <w:rsid w:val="00C64ECA"/>
    <w:rsid w:val="00C667FA"/>
    <w:rsid w:val="00C674A5"/>
    <w:rsid w:val="00CE24DD"/>
    <w:rsid w:val="00CE3A33"/>
    <w:rsid w:val="00CF5052"/>
    <w:rsid w:val="00D008E9"/>
    <w:rsid w:val="00D01643"/>
    <w:rsid w:val="00D06826"/>
    <w:rsid w:val="00D4183B"/>
    <w:rsid w:val="00DA2D05"/>
    <w:rsid w:val="00DE4C09"/>
    <w:rsid w:val="00E02754"/>
    <w:rsid w:val="00E1185A"/>
    <w:rsid w:val="00E158D8"/>
    <w:rsid w:val="00E27622"/>
    <w:rsid w:val="00E62B49"/>
    <w:rsid w:val="00E66CF8"/>
    <w:rsid w:val="00E76644"/>
    <w:rsid w:val="00E76DA8"/>
    <w:rsid w:val="00E908C3"/>
    <w:rsid w:val="00EA6C9E"/>
    <w:rsid w:val="00EB32B5"/>
    <w:rsid w:val="00ED2898"/>
    <w:rsid w:val="00EF47FB"/>
    <w:rsid w:val="00EF7B4D"/>
    <w:rsid w:val="00F0442E"/>
    <w:rsid w:val="00F1190B"/>
    <w:rsid w:val="00F34FEC"/>
    <w:rsid w:val="00F57158"/>
    <w:rsid w:val="00F845BE"/>
    <w:rsid w:val="00F907F3"/>
    <w:rsid w:val="00F91839"/>
    <w:rsid w:val="00F92DCA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6A1A"/>
  <w15:chartTrackingRefBased/>
  <w15:docId w15:val="{0AEA0102-E2DE-45F1-89C7-34454145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4D"/>
    <w:pPr>
      <w:spacing w:after="12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6BF"/>
    <w:pPr>
      <w:keepNext/>
      <w:spacing w:before="360" w:after="24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BC"/>
    <w:pPr>
      <w:keepNext/>
      <w:spacing w:before="360" w:after="24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7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7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7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7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7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BF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BC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7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7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7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7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7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7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7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326BF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26BF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BF"/>
    <w:pPr>
      <w:spacing w:after="60"/>
      <w:jc w:val="center"/>
      <w:outlineLvl w:val="1"/>
    </w:pPr>
    <w:rPr>
      <w:rFonts w:eastAsiaTheme="majorEastAsia"/>
    </w:rPr>
  </w:style>
  <w:style w:type="character" w:customStyle="1" w:styleId="SubtitleChar">
    <w:name w:val="Subtitle Char"/>
    <w:basedOn w:val="DefaultParagraphFont"/>
    <w:link w:val="Subtitle"/>
    <w:uiPriority w:val="11"/>
    <w:rsid w:val="004326BF"/>
    <w:rPr>
      <w:rFonts w:ascii="Times New Roman" w:eastAsiaTheme="majorEastAsia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970"/>
    <w:rPr>
      <w:b/>
      <w:bCs/>
    </w:rPr>
  </w:style>
  <w:style w:type="character" w:styleId="Emphasis">
    <w:name w:val="Emphasis"/>
    <w:basedOn w:val="DefaultParagraphFont"/>
    <w:uiPriority w:val="20"/>
    <w:qFormat/>
    <w:rsid w:val="0042297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22970"/>
    <w:rPr>
      <w:szCs w:val="32"/>
    </w:rPr>
  </w:style>
  <w:style w:type="paragraph" w:styleId="ListParagraph">
    <w:name w:val="List Paragraph"/>
    <w:basedOn w:val="Normal"/>
    <w:uiPriority w:val="34"/>
    <w:qFormat/>
    <w:rsid w:val="004229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29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297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7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70"/>
    <w:rPr>
      <w:b/>
      <w:i/>
      <w:sz w:val="24"/>
    </w:rPr>
  </w:style>
  <w:style w:type="character" w:styleId="SubtleEmphasis">
    <w:name w:val="Subtle Emphasis"/>
    <w:uiPriority w:val="19"/>
    <w:qFormat/>
    <w:rsid w:val="0042297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297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297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297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297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7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845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F2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pp.edu/~raheja/CS445/ME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omputer-graphics/mid-point-ellipse-algorithm.aspx" TargetMode="External"/><Relationship Id="rId5" Type="http://schemas.openxmlformats.org/officeDocument/2006/relationships/hyperlink" Target="https://www.geeksforgeeks.org/midpoint-ellipse-drawing-algorith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Thibodeaux, Austin D</dc:creator>
  <cp:keywords/>
  <dc:description/>
  <cp:lastModifiedBy>Thibodeaux, Austin D</cp:lastModifiedBy>
  <cp:revision>180</cp:revision>
  <cp:lastPrinted>2022-09-21T05:05:00Z</cp:lastPrinted>
  <dcterms:created xsi:type="dcterms:W3CDTF">2022-09-21T02:29:00Z</dcterms:created>
  <dcterms:modified xsi:type="dcterms:W3CDTF">2022-10-05T01:48:00Z</dcterms:modified>
</cp:coreProperties>
</file>