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B3CF8">
      <w:pPr>
        <w:ind w:firstLine="0" w:firstLineChars="0"/>
        <w:jc w:val="center"/>
        <w:rPr>
          <w:b/>
          <w:w w:val="200"/>
          <w:sz w:val="56"/>
        </w:rPr>
      </w:pPr>
      <w:r>
        <w:drawing>
          <wp:inline distT="0" distB="0" distL="0" distR="0">
            <wp:extent cx="1386840" cy="1379855"/>
            <wp:effectExtent l="0" t="0" r="3810" b="0"/>
            <wp:docPr id="1242712622" name="图片 124271262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2622" name="图片 1242712622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hq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618" cy="14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BE1B">
      <w:pPr>
        <w:ind w:firstLine="0" w:firstLineChars="0"/>
        <w:jc w:val="center"/>
        <w:rPr>
          <w:b/>
          <w:w w:val="200"/>
          <w:sz w:val="52"/>
        </w:rPr>
      </w:pPr>
      <w:r>
        <w:drawing>
          <wp:inline distT="0" distB="0" distL="0" distR="0">
            <wp:extent cx="3596640" cy="654685"/>
            <wp:effectExtent l="0" t="0" r="3810" b="0"/>
            <wp:docPr id="919741795" name="图片 919741795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41795" name="图片 919741795" descr="卡通人物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951" cy="6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C15B">
      <w:pPr>
        <w:ind w:firstLine="0" w:firstLineChars="0"/>
        <w:jc w:val="center"/>
        <w:rPr>
          <w:b/>
          <w:w w:val="200"/>
          <w:sz w:val="52"/>
        </w:rPr>
      </w:pPr>
    </w:p>
    <w:p w14:paraId="2B9FE876">
      <w:pPr>
        <w:ind w:firstLine="0" w:firstLineChars="0"/>
        <w:jc w:val="center"/>
        <w:rPr>
          <w:b/>
          <w:w w:val="200"/>
          <w:sz w:val="52"/>
        </w:rPr>
      </w:pPr>
    </w:p>
    <w:p w14:paraId="7D10A143">
      <w:pPr>
        <w:ind w:firstLine="0" w:firstLineChars="0"/>
        <w:jc w:val="center"/>
        <w:rPr>
          <w:b/>
          <w:w w:val="200"/>
          <w:sz w:val="84"/>
          <w:szCs w:val="84"/>
        </w:rPr>
      </w:pPr>
    </w:p>
    <w:p w14:paraId="297A0FA9">
      <w:pPr>
        <w:ind w:firstLine="0" w:firstLineChars="0"/>
        <w:jc w:val="center"/>
        <w:rPr>
          <w:b/>
          <w:sz w:val="96"/>
          <w:szCs w:val="96"/>
        </w:rPr>
      </w:pPr>
      <w:r>
        <w:rPr>
          <w:rFonts w:hint="eastAsia"/>
          <w:b/>
          <w:sz w:val="96"/>
          <w:szCs w:val="96"/>
        </w:rPr>
        <w:t>数据可视化技术</w:t>
      </w:r>
    </w:p>
    <w:p w14:paraId="41EFB447">
      <w:pPr>
        <w:ind w:firstLine="0" w:firstLineChars="0"/>
        <w:jc w:val="center"/>
        <w:rPr>
          <w:b/>
          <w:sz w:val="96"/>
          <w:szCs w:val="96"/>
        </w:rPr>
      </w:pPr>
      <w:r>
        <w:rPr>
          <w:rFonts w:hint="eastAsia"/>
          <w:b/>
          <w:sz w:val="96"/>
          <w:szCs w:val="96"/>
        </w:rPr>
        <w:t>实验指导书</w:t>
      </w:r>
    </w:p>
    <w:p w14:paraId="23E3D08D">
      <w:pPr>
        <w:ind w:firstLine="643"/>
        <w:jc w:val="center"/>
        <w:rPr>
          <w:b/>
          <w:bCs/>
          <w:sz w:val="32"/>
        </w:rPr>
      </w:pPr>
    </w:p>
    <w:p w14:paraId="1B91CBE8">
      <w:pPr>
        <w:ind w:left="1200" w:leftChars="500" w:firstLine="0" w:firstLineChars="0"/>
        <w:rPr>
          <w:b/>
          <w:bCs/>
          <w:sz w:val="30"/>
          <w:szCs w:val="30"/>
        </w:rPr>
      </w:pPr>
    </w:p>
    <w:p w14:paraId="482E19C6">
      <w:pPr>
        <w:ind w:left="1200" w:leftChars="500" w:firstLine="0" w:firstLineChars="0"/>
        <w:rPr>
          <w:b/>
          <w:bCs/>
          <w:sz w:val="30"/>
          <w:szCs w:val="30"/>
        </w:rPr>
      </w:pPr>
    </w:p>
    <w:p w14:paraId="0E34CC37">
      <w:pPr>
        <w:ind w:left="480" w:leftChars="200" w:firstLine="0" w:firstLine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开课单位：</w:t>
      </w:r>
      <w:r>
        <w:rPr>
          <w:rFonts w:hint="eastAsia"/>
          <w:sz w:val="30"/>
          <w:szCs w:val="30"/>
          <w:u w:val="single"/>
        </w:rPr>
        <w:t>计算机科学与工程学院（人工智能学院）</w:t>
      </w:r>
    </w:p>
    <w:p w14:paraId="4DDCFB7F">
      <w:pPr>
        <w:ind w:left="480" w:leftChars="200" w:firstLine="0" w:firstLineChars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开课专业：</w:t>
      </w:r>
      <w:r>
        <w:rPr>
          <w:rFonts w:hint="eastAsia"/>
          <w:b/>
          <w:bCs/>
          <w:sz w:val="30"/>
          <w:szCs w:val="30"/>
          <w:u w:val="single"/>
        </w:rPr>
        <w:t xml:space="preserve">  </w:t>
      </w:r>
      <w:r>
        <w:rPr>
          <w:b/>
          <w:bCs/>
          <w:sz w:val="30"/>
          <w:szCs w:val="30"/>
          <w:u w:val="single"/>
        </w:rPr>
        <w:t xml:space="preserve"> </w:t>
      </w:r>
      <w:r>
        <w:rPr>
          <w:rFonts w:hint="eastAsia"/>
          <w:b/>
          <w:bCs/>
          <w:sz w:val="30"/>
          <w:szCs w:val="30"/>
          <w:u w:val="single"/>
        </w:rPr>
        <w:t xml:space="preserve">        </w:t>
      </w:r>
      <w:r>
        <w:rPr>
          <w:rFonts w:hint="eastAsia"/>
          <w:sz w:val="30"/>
          <w:szCs w:val="30"/>
          <w:u w:val="single"/>
        </w:rPr>
        <w:t xml:space="preserve">智能科学与技术           </w:t>
      </w:r>
    </w:p>
    <w:p w14:paraId="107C9074">
      <w:pPr>
        <w:ind w:left="480" w:leftChars="200" w:firstLine="0" w:firstLineChars="0"/>
        <w:jc w:val="left"/>
        <w:rPr>
          <w:bCs/>
          <w:sz w:val="30"/>
          <w:szCs w:val="30"/>
          <w:u w:val="single"/>
        </w:rPr>
      </w:pPr>
      <w:r>
        <w:rPr>
          <w:rFonts w:hint="eastAsia"/>
          <w:b/>
          <w:bCs/>
          <w:sz w:val="30"/>
          <w:szCs w:val="30"/>
        </w:rPr>
        <w:t>适用</w:t>
      </w:r>
      <w:r>
        <w:rPr>
          <w:b/>
          <w:bCs/>
          <w:sz w:val="30"/>
          <w:szCs w:val="30"/>
        </w:rPr>
        <w:t>对象：</w:t>
      </w:r>
      <w:r>
        <w:rPr>
          <w:rFonts w:hint="eastAsia"/>
          <w:bCs/>
          <w:sz w:val="30"/>
          <w:szCs w:val="30"/>
          <w:u w:val="single"/>
        </w:rPr>
        <w:t xml:space="preserve">  </w:t>
      </w:r>
      <w:r>
        <w:rPr>
          <w:bCs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智科2023-01/02 智科(3+2)2023-01   </w:t>
      </w:r>
    </w:p>
    <w:p w14:paraId="15BE6BC3">
      <w:pPr>
        <w:ind w:left="480" w:leftChars="200" w:firstLine="0" w:firstLineChars="0"/>
        <w:jc w:val="left"/>
        <w:rPr>
          <w:b/>
          <w:bCs/>
        </w:rPr>
      </w:pPr>
      <w:r>
        <w:rPr>
          <w:rFonts w:hint="eastAsia"/>
          <w:b/>
          <w:bCs/>
          <w:sz w:val="30"/>
          <w:szCs w:val="30"/>
        </w:rPr>
        <w:t>主</w:t>
      </w:r>
      <w:r>
        <w:rPr>
          <w:b/>
          <w:bCs/>
          <w:sz w:val="30"/>
          <w:szCs w:val="30"/>
        </w:rPr>
        <w:t>讲老师：</w:t>
      </w:r>
      <w:r>
        <w:rPr>
          <w:rFonts w:hint="eastAsia"/>
          <w:bCs/>
          <w:sz w:val="30"/>
          <w:szCs w:val="30"/>
          <w:u w:val="single"/>
        </w:rPr>
        <w:t xml:space="preserve">     </w:t>
      </w:r>
      <w:r>
        <w:rPr>
          <w:bCs/>
          <w:sz w:val="30"/>
          <w:szCs w:val="30"/>
          <w:u w:val="single"/>
        </w:rPr>
        <w:t xml:space="preserve">  </w:t>
      </w:r>
      <w:r>
        <w:rPr>
          <w:rFonts w:hint="eastAsia"/>
          <w:bCs/>
          <w:sz w:val="30"/>
          <w:szCs w:val="30"/>
          <w:u w:val="single"/>
        </w:rPr>
        <w:t xml:space="preserve">       杨怡康                </w:t>
      </w:r>
    </w:p>
    <w:p w14:paraId="4538E577">
      <w:pPr>
        <w:ind w:firstLine="482"/>
        <w:rPr>
          <w:b/>
          <w:bCs/>
        </w:rPr>
      </w:pPr>
    </w:p>
    <w:p w14:paraId="39F45850">
      <w:pPr>
        <w:ind w:firstLine="0" w:firstLineChars="0"/>
        <w:jc w:val="center"/>
        <w:rPr>
          <w:b/>
          <w:bCs/>
        </w:rPr>
      </w:pPr>
      <w:r>
        <w:rPr>
          <w:b/>
          <w:bCs/>
          <w:sz w:val="28"/>
        </w:rPr>
        <w:t>202</w:t>
      </w:r>
      <w:r>
        <w:rPr>
          <w:rFonts w:hint="eastAsia"/>
          <w:b/>
          <w:bCs/>
          <w:sz w:val="28"/>
        </w:rPr>
        <w:t xml:space="preserve">4 年 </w:t>
      </w:r>
      <w:r>
        <w:rPr>
          <w:b/>
          <w:bCs/>
          <w:sz w:val="28"/>
        </w:rPr>
        <w:t>9</w:t>
      </w:r>
      <w:r>
        <w:rPr>
          <w:rFonts w:hint="eastAsia"/>
          <w:b/>
          <w:bCs/>
          <w:sz w:val="28"/>
        </w:rPr>
        <w:t xml:space="preserve"> 月 1 日</w:t>
      </w:r>
      <w:r>
        <w:rPr>
          <w:b/>
          <w:bCs/>
        </w:rPr>
        <w:br w:type="page"/>
      </w:r>
    </w:p>
    <w:p w14:paraId="5418C12E">
      <w:pPr>
        <w:ind w:firstLine="0" w:firstLineChars="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目录</w:t>
      </w:r>
    </w:p>
    <w:sdt>
      <w:sdtPr>
        <w:rPr>
          <w:b w:val="0"/>
          <w:bCs w:val="0"/>
          <w:lang w:val="zh-CN"/>
        </w:rPr>
        <w:id w:val="-2141718364"/>
        <w:docPartObj>
          <w:docPartGallery w:val="Table of Contents"/>
          <w:docPartUnique/>
        </w:docPartObj>
      </w:sdtPr>
      <w:sdtEndPr>
        <w:rPr>
          <w:b w:val="0"/>
          <w:bCs w:val="0"/>
          <w:lang w:val="zh-CN"/>
        </w:rPr>
      </w:sdtEndPr>
      <w:sdtContent>
        <w:p w14:paraId="2FEEF541">
          <w:pPr>
            <w:pStyle w:val="16"/>
            <w:ind w:firstLine="480"/>
            <w:rPr>
              <w:rFonts w:hint="eastAsia" w:asciiTheme="minorHAnsi" w:hAnsiTheme="minorHAnsi" w:eastAsiaTheme="minorEastAsia" w:cstheme="minorBidi"/>
              <w:b w:val="0"/>
              <w:bCs w:val="0"/>
              <w:sz w:val="22"/>
              <w:lang w:val="en-US"/>
              <w14:ligatures w14:val="standardContextual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r>
            <w:fldChar w:fldCharType="begin"/>
          </w:r>
          <w:r>
            <w:instrText xml:space="preserve"> HYPERLINK \l "_Toc208940447" </w:instrText>
          </w:r>
          <w:r>
            <w:fldChar w:fldCharType="separate"/>
          </w:r>
          <w:r>
            <w:rPr>
              <w:rStyle w:val="28"/>
              <w:rFonts w:hint="eastAsia"/>
            </w:rPr>
            <w:t>1 绘制简单图表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_Toc208940447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D43912E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"_Toc208940448" </w:instrText>
          </w:r>
          <w:r>
            <w:fldChar w:fldCharType="separate"/>
          </w:r>
          <w:r>
            <w:rPr>
              <w:rStyle w:val="28"/>
              <w:rFonts w:hint="eastAsia"/>
            </w:rPr>
            <w:t>1.1 实验目的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_Toc208940448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425985C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"_Toc208940449" </w:instrText>
          </w:r>
          <w:r>
            <w:fldChar w:fldCharType="separate"/>
          </w:r>
          <w:r>
            <w:rPr>
              <w:rStyle w:val="28"/>
              <w:rFonts w:hint="eastAsia"/>
            </w:rPr>
            <w:t>1.2 实验环境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_Toc208940449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152C4A2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"_Toc208940450" </w:instrText>
          </w:r>
          <w:r>
            <w:fldChar w:fldCharType="separate"/>
          </w:r>
          <w:r>
            <w:rPr>
              <w:rStyle w:val="28"/>
              <w:rFonts w:hint="eastAsia"/>
            </w:rPr>
            <w:t>1.3 实验内容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F4E5211">
          <w:pPr>
            <w:pStyle w:val="16"/>
            <w:rPr>
              <w:rFonts w:hint="eastAsia" w:asciiTheme="minorHAnsi" w:hAnsiTheme="minorHAnsi" w:eastAsiaTheme="minorEastAsia" w:cstheme="minorBidi"/>
              <w:b w:val="0"/>
              <w:bCs w:val="0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HYPERLINK \l "_Toc208940451" </w:instrText>
          </w:r>
          <w:r>
            <w:fldChar w:fldCharType="separate"/>
          </w:r>
          <w:r>
            <w:rPr>
              <w:rStyle w:val="28"/>
              <w:rFonts w:hint="eastAsia"/>
            </w:rPr>
            <w:t>2 绘制3D图表和统计地图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AAF4080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"_Toc208940452" </w:instrText>
          </w:r>
          <w:r>
            <w:fldChar w:fldCharType="separate"/>
          </w:r>
          <w:r>
            <w:rPr>
              <w:rStyle w:val="28"/>
              <w:rFonts w:hint="eastAsia"/>
            </w:rPr>
            <w:t>2.1 实验目的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04A3EC0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"_Toc208940453" </w:instrText>
          </w:r>
          <w:r>
            <w:fldChar w:fldCharType="separate"/>
          </w:r>
          <w:r>
            <w:rPr>
              <w:rStyle w:val="28"/>
              <w:rFonts w:hint="eastAsia"/>
            </w:rPr>
            <w:t>2.2 实验环境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B5613D4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"_Toc208940454" </w:instrText>
          </w:r>
          <w:r>
            <w:fldChar w:fldCharType="separate"/>
          </w:r>
          <w:r>
            <w:rPr>
              <w:rStyle w:val="28"/>
              <w:rFonts w:hint="eastAsia"/>
            </w:rPr>
            <w:t>2.3 实验内容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043A22E">
          <w:pPr>
            <w:pStyle w:val="16"/>
            <w:rPr>
              <w:rFonts w:hint="eastAsia" w:asciiTheme="minorHAnsi" w:hAnsiTheme="minorHAnsi" w:eastAsiaTheme="minorEastAsia" w:cstheme="minorBidi"/>
              <w:b w:val="0"/>
              <w:bCs w:val="0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HYPERLINK \l "_Toc208940455" </w:instrText>
          </w:r>
          <w:r>
            <w:fldChar w:fldCharType="separate"/>
          </w:r>
          <w:r>
            <w:rPr>
              <w:rStyle w:val="28"/>
              <w:rFonts w:hint="eastAsia"/>
            </w:rPr>
            <w:t>3 绘制高级图表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DB18359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"_Toc208940456" </w:instrText>
          </w:r>
          <w:r>
            <w:fldChar w:fldCharType="separate"/>
          </w:r>
          <w:r>
            <w:rPr>
              <w:rStyle w:val="28"/>
              <w:rFonts w:hint="eastAsia"/>
            </w:rPr>
            <w:t>3.1 实验目的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E08AF7E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"_Toc208940457" </w:instrText>
          </w:r>
          <w:r>
            <w:fldChar w:fldCharType="separate"/>
          </w:r>
          <w:r>
            <w:rPr>
              <w:rStyle w:val="28"/>
              <w:rFonts w:hint="eastAsia"/>
            </w:rPr>
            <w:t>3.2 实验环境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E415D86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"_Toc208940458" </w:instrText>
          </w:r>
          <w:r>
            <w:fldChar w:fldCharType="separate"/>
          </w:r>
          <w:r>
            <w:rPr>
              <w:rStyle w:val="28"/>
              <w:rFonts w:hint="eastAsia"/>
            </w:rPr>
            <w:t>3.3 实验内容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CADB520">
          <w:pPr>
            <w:pStyle w:val="16"/>
            <w:rPr>
              <w:rFonts w:hint="eastAsia" w:asciiTheme="minorHAnsi" w:hAnsiTheme="minorHAnsi" w:eastAsiaTheme="minorEastAsia" w:cstheme="minorBidi"/>
              <w:b w:val="0"/>
              <w:bCs w:val="0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HYPERLINK \l "_Toc208940459" </w:instrText>
          </w:r>
          <w:r>
            <w:fldChar w:fldCharType="separate"/>
          </w:r>
          <w:r>
            <w:rPr>
              <w:rStyle w:val="28"/>
              <w:rFonts w:hint="eastAsia"/>
            </w:rPr>
            <w:t>4 使用PyEcharts绘制图表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_Toc208940459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F0A3F20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"_Toc208940460" </w:instrText>
          </w:r>
          <w:r>
            <w:fldChar w:fldCharType="separate"/>
          </w:r>
          <w:r>
            <w:rPr>
              <w:rStyle w:val="28"/>
              <w:rFonts w:hint="eastAsia"/>
            </w:rPr>
            <w:t>4.1 实验目的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72498CC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"_Toc208940461" </w:instrText>
          </w:r>
          <w:r>
            <w:fldChar w:fldCharType="separate"/>
          </w:r>
          <w:r>
            <w:rPr>
              <w:rStyle w:val="28"/>
              <w:rFonts w:hint="eastAsia"/>
            </w:rPr>
            <w:t>4.2 实验环境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206B2C8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"_Toc208940462" </w:instrText>
          </w:r>
          <w:r>
            <w:fldChar w:fldCharType="separate"/>
          </w:r>
          <w:r>
            <w:rPr>
              <w:rStyle w:val="28"/>
              <w:rFonts w:hint="eastAsia"/>
            </w:rPr>
            <w:t>4.3 实验内容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6059958">
          <w:pPr>
            <w:pStyle w:val="16"/>
            <w:rPr>
              <w:rFonts w:hint="eastAsia" w:asciiTheme="minorHAnsi" w:hAnsiTheme="minorHAnsi" w:eastAsiaTheme="minorEastAsia" w:cstheme="minorBidi"/>
              <w:b w:val="0"/>
              <w:bCs w:val="0"/>
              <w:sz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HYPERLINK \l "_Toc208940463" </w:instrText>
          </w:r>
          <w:r>
            <w:fldChar w:fldCharType="separate"/>
          </w:r>
          <w:r>
            <w:rPr>
              <w:rStyle w:val="28"/>
              <w:rFonts w:hint="eastAsia"/>
            </w:rPr>
            <w:t>5 附录：实验环境安装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FD89405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"_Toc208940464" </w:instrText>
          </w:r>
          <w:r>
            <w:fldChar w:fldCharType="separate"/>
          </w:r>
          <w:r>
            <w:rPr>
              <w:rStyle w:val="28"/>
              <w:rFonts w:hint="eastAsia"/>
            </w:rPr>
            <w:t>5.1 Anaconda安装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2B34F80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"_Toc208940465" </w:instrText>
          </w:r>
          <w:r>
            <w:fldChar w:fldCharType="separate"/>
          </w:r>
          <w:r>
            <w:rPr>
              <w:rStyle w:val="28"/>
              <w:rFonts w:hint="eastAsia"/>
            </w:rPr>
            <w:t>5.2 虚拟环境创建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3FD8026">
          <w:pPr>
            <w:pStyle w:val="17"/>
            <w:tabs>
              <w:tab w:val="right" w:leader="dot" w:pos="8303"/>
            </w:tabs>
            <w:ind w:left="480" w:firstLine="480"/>
            <w:rPr>
              <w:rFonts w:hint="eastAsia" w:asciiTheme="minorHAnsi" w:hAnsiTheme="minorHAnsi" w:eastAsiaTheme="minorEastAsia" w:cstheme="minorBidi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HYPERLINK \l "_Toc208940466" </w:instrText>
          </w:r>
          <w:r>
            <w:fldChar w:fldCharType="separate"/>
          </w:r>
          <w:r>
            <w:rPr>
              <w:rStyle w:val="28"/>
              <w:rFonts w:hint="eastAsia"/>
            </w:rPr>
            <w:t>5.3 PyEcharts整合Django框架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_Toc208940466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306C9ED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DD101B0">
      <w:pPr>
        <w:ind w:firstLine="0" w:firstLineChars="0"/>
        <w:jc w:val="center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7" w:h="16840"/>
          <w:pgMar w:top="1440" w:right="1797" w:bottom="1440" w:left="1797" w:header="851" w:footer="992" w:gutter="0"/>
          <w:pgNumType w:start="1"/>
          <w:cols w:space="425" w:num="1"/>
          <w:docGrid w:type="lines" w:linePitch="326" w:charSpace="0"/>
        </w:sectPr>
      </w:pPr>
    </w:p>
    <w:p w14:paraId="700E5432">
      <w:pPr>
        <w:pStyle w:val="2"/>
        <w:rPr>
          <w:rFonts w:hint="eastAsia"/>
        </w:rPr>
      </w:pPr>
      <w:bookmarkStart w:id="0" w:name="_Toc208940447"/>
      <w:bookmarkStart w:id="1" w:name="_Hlk127725743"/>
      <w:r>
        <w:rPr>
          <w:rFonts w:hint="eastAsia"/>
        </w:rPr>
        <w:t>绘制简单图表</w:t>
      </w:r>
      <w:bookmarkEnd w:id="0"/>
    </w:p>
    <w:p w14:paraId="4A191769">
      <w:pPr>
        <w:pStyle w:val="33"/>
        <w:rPr>
          <w:rFonts w:hint="eastAsia"/>
        </w:rPr>
      </w:pPr>
      <w:bookmarkStart w:id="2" w:name="_Toc154750703"/>
      <w:bookmarkStart w:id="3" w:name="_Toc208940448"/>
      <w:r>
        <w:rPr>
          <w:rFonts w:hint="eastAsia"/>
        </w:rPr>
        <w:t>实验目的</w:t>
      </w:r>
      <w:bookmarkEnd w:id="2"/>
      <w:bookmarkEnd w:id="3"/>
    </w:p>
    <w:p w14:paraId="0172B632">
      <w:pPr>
        <w:pStyle w:val="52"/>
        <w:numPr>
          <w:ilvl w:val="0"/>
          <w:numId w:val="3"/>
        </w:numPr>
        <w:ind w:firstLineChars="0"/>
      </w:pPr>
      <w:r>
        <w:rPr>
          <w:rFonts w:hint="eastAsia"/>
        </w:rPr>
        <w:t>掌握利用M</w:t>
      </w:r>
      <w:r>
        <w:t>atplotlib</w:t>
      </w:r>
      <w:r>
        <w:rPr>
          <w:rFonts w:hint="eastAsia"/>
        </w:rPr>
        <w:t>进行简单图表绘制的方法</w:t>
      </w:r>
      <w:bookmarkStart w:id="4" w:name="_Toc154750704"/>
    </w:p>
    <w:p w14:paraId="371DD980">
      <w:pPr>
        <w:pStyle w:val="33"/>
        <w:rPr>
          <w:rFonts w:hint="eastAsia"/>
        </w:rPr>
      </w:pPr>
      <w:bookmarkStart w:id="5" w:name="_Toc208940449"/>
      <w:r>
        <w:rPr>
          <w:rFonts w:hint="eastAsia"/>
        </w:rPr>
        <w:t>实验环境</w:t>
      </w:r>
      <w:bookmarkEnd w:id="4"/>
      <w:bookmarkEnd w:id="5"/>
    </w:p>
    <w:p w14:paraId="0F2DD720">
      <w:pPr>
        <w:pStyle w:val="52"/>
        <w:numPr>
          <w:ilvl w:val="0"/>
          <w:numId w:val="4"/>
        </w:numPr>
        <w:ind w:firstLineChars="0"/>
      </w:pPr>
      <w:r>
        <w:rPr>
          <w:rFonts w:hint="eastAsia"/>
        </w:rPr>
        <w:t>电脑（机房电脑或个人笔记本电脑）</w:t>
      </w:r>
    </w:p>
    <w:p w14:paraId="6CA28F02">
      <w:pPr>
        <w:pStyle w:val="52"/>
        <w:numPr>
          <w:ilvl w:val="0"/>
          <w:numId w:val="4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2CB91C27">
      <w:pPr>
        <w:pStyle w:val="33"/>
        <w:rPr>
          <w:rFonts w:hint="eastAsia"/>
        </w:rPr>
      </w:pPr>
      <w:bookmarkStart w:id="6" w:name="_Toc208940450"/>
      <w:r>
        <w:rPr>
          <w:rFonts w:hint="eastAsia"/>
        </w:rPr>
        <w:t>实验内容</w:t>
      </w:r>
      <w:bookmarkEnd w:id="6"/>
    </w:p>
    <w:p w14:paraId="6207B546">
      <w:pPr>
        <w:ind w:firstLine="480"/>
      </w:pPr>
      <w:r>
        <w:rPr>
          <w:rFonts w:hint="eastAsia"/>
        </w:rPr>
        <w:t>参考代码请见第2~6章.ipynb。</w:t>
      </w:r>
    </w:p>
    <w:p w14:paraId="3C8EDF39">
      <w:pPr>
        <w:spacing w:line="276" w:lineRule="auto"/>
        <w:ind w:firstLine="480"/>
        <w:rPr>
          <w:bCs/>
        </w:rPr>
      </w:pPr>
      <w:r>
        <w:rPr>
          <w:bCs/>
        </w:rPr>
        <w:t>1</w:t>
      </w:r>
      <w:r>
        <w:rPr>
          <w:rFonts w:hint="eastAsia"/>
          <w:bCs/>
        </w:rPr>
        <w:t>、</w:t>
      </w:r>
      <w:r>
        <w:rPr>
          <w:bCs/>
        </w:rPr>
        <w:t>安装</w:t>
      </w:r>
      <w:r>
        <w:rPr>
          <w:rFonts w:hint="eastAsia"/>
          <w:bCs/>
        </w:rPr>
        <w:t>ana</w:t>
      </w:r>
      <w:r>
        <w:rPr>
          <w:bCs/>
        </w:rPr>
        <w:t>conda</w:t>
      </w:r>
      <w:r>
        <w:rPr>
          <w:rFonts w:hint="eastAsia"/>
          <w:bCs/>
        </w:rPr>
        <w:t>，截取开始菜单中“所有应用”处的a</w:t>
      </w:r>
      <w:r>
        <w:rPr>
          <w:bCs/>
        </w:rPr>
        <w:t>naconda</w:t>
      </w:r>
      <w:r>
        <w:rPr>
          <w:rFonts w:hint="eastAsia"/>
          <w:bCs/>
        </w:rPr>
        <w:t>文件夹内的</w:t>
      </w:r>
      <w:bookmarkStart w:id="24" w:name="_GoBack"/>
      <w:bookmarkEnd w:id="24"/>
      <w:r>
        <w:rPr>
          <w:rFonts w:hint="eastAsia"/>
          <w:bCs/>
        </w:rPr>
        <w:t>内容。</w:t>
      </w:r>
    </w:p>
    <w:p w14:paraId="5016691E">
      <w:pPr>
        <w:spacing w:line="320" w:lineRule="exact"/>
        <w:ind w:firstLine="480"/>
        <w:rPr>
          <w:bCs/>
        </w:rPr>
      </w:pPr>
      <w:r>
        <w:rPr>
          <w:bCs/>
        </w:rPr>
        <w:t>2</w:t>
      </w:r>
      <w:r>
        <w:rPr>
          <w:rFonts w:hint="eastAsia"/>
          <w:bCs/>
        </w:rPr>
        <w:t>、启动并测试j</w:t>
      </w:r>
      <w:r>
        <w:rPr>
          <w:bCs/>
        </w:rPr>
        <w:t>upyter notebook</w:t>
      </w:r>
      <w:r>
        <w:rPr>
          <w:rFonts w:hint="eastAsia"/>
          <w:bCs/>
        </w:rPr>
        <w:t>，截取运行</w:t>
      </w:r>
      <w:r>
        <w:rPr>
          <w:rStyle w:val="75"/>
        </w:rPr>
        <w:t>import matplotlib.pyplot as plt</w:t>
      </w:r>
      <w:r>
        <w:rPr>
          <w:rStyle w:val="75"/>
          <w:rFonts w:hint="eastAsia" w:ascii="宋体" w:hAnsi="宋体" w:eastAsia="宋体"/>
          <w:sz w:val="24"/>
        </w:rPr>
        <w:t>后的结果。</w:t>
      </w:r>
    </w:p>
    <w:p w14:paraId="48D0A549">
      <w:pPr>
        <w:spacing w:line="276" w:lineRule="auto"/>
        <w:ind w:firstLine="480"/>
        <w:rPr>
          <w:bCs/>
        </w:rPr>
      </w:pPr>
      <w:r>
        <w:rPr>
          <w:bCs/>
        </w:rPr>
        <w:t>3</w:t>
      </w:r>
      <w:r>
        <w:rPr>
          <w:rFonts w:hint="eastAsia"/>
          <w:bCs/>
        </w:rPr>
        <w:t>、查阅天气预报，了解重庆市沙坪坝区和你的家乡（直辖市精确到区县，省级单位精确到市，如家乡为沙坪坝区则随意选择另一个区域）最近七天的最高气温和最低气温，填写下表并将其绘制为折线图。</w:t>
      </w:r>
    </w:p>
    <w:tbl>
      <w:tblPr>
        <w:tblStyle w:val="46"/>
        <w:tblW w:w="8946" w:type="dxa"/>
        <w:jc w:val="center"/>
        <w:tblBorders>
          <w:top w:val="thinThickSmallGap" w:color="auto" w:sz="12" w:space="0"/>
          <w:left w:val="none" w:color="auto" w:sz="0" w:space="0"/>
          <w:bottom w:val="thickThinSmallGap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134"/>
        <w:gridCol w:w="994"/>
        <w:gridCol w:w="994"/>
        <w:gridCol w:w="995"/>
        <w:gridCol w:w="994"/>
        <w:gridCol w:w="995"/>
        <w:gridCol w:w="994"/>
        <w:gridCol w:w="995"/>
      </w:tblGrid>
      <w:tr w14:paraId="31BB2B88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  <w:jc w:val="center"/>
        </w:trPr>
        <w:tc>
          <w:tcPr>
            <w:tcW w:w="851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42F279ED">
            <w:pPr>
              <w:pStyle w:val="31"/>
              <w:rPr>
                <w:rFonts w:ascii="Times New Roman" w:hAnsi="Times New Roman" w:eastAsia="宋体"/>
                <w:b/>
              </w:rPr>
            </w:pPr>
          </w:p>
        </w:tc>
        <w:tc>
          <w:tcPr>
            <w:tcW w:w="113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0D26766A">
            <w:pPr>
              <w:pStyle w:val="31"/>
              <w:rPr>
                <w:rFonts w:ascii="Times New Roman" w:hAnsi="Times New Roman" w:eastAsia="宋体"/>
                <w:b/>
              </w:rPr>
            </w:pPr>
          </w:p>
        </w:tc>
        <w:tc>
          <w:tcPr>
            <w:tcW w:w="99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6B3C6059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今天(t)</w:t>
            </w:r>
          </w:p>
        </w:tc>
        <w:tc>
          <w:tcPr>
            <w:tcW w:w="99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06491BB7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t+1</w:t>
            </w:r>
          </w:p>
        </w:tc>
        <w:tc>
          <w:tcPr>
            <w:tcW w:w="995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3DB8E5D1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t+2</w:t>
            </w:r>
          </w:p>
        </w:tc>
        <w:tc>
          <w:tcPr>
            <w:tcW w:w="99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79554E73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t+3</w:t>
            </w:r>
          </w:p>
        </w:tc>
        <w:tc>
          <w:tcPr>
            <w:tcW w:w="995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58AF9593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t+4</w:t>
            </w:r>
          </w:p>
        </w:tc>
        <w:tc>
          <w:tcPr>
            <w:tcW w:w="99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630A15B9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t+5</w:t>
            </w:r>
          </w:p>
        </w:tc>
        <w:tc>
          <w:tcPr>
            <w:tcW w:w="995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14F03493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t+6</w:t>
            </w:r>
          </w:p>
        </w:tc>
      </w:tr>
      <w:tr w14:paraId="017DA6DA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  <w:jc w:val="center"/>
        </w:trPr>
        <w:tc>
          <w:tcPr>
            <w:tcW w:w="851" w:type="dxa"/>
            <w:vMerge w:val="restart"/>
            <w:vAlign w:val="center"/>
          </w:tcPr>
          <w:p w14:paraId="1D24B3AB">
            <w:pPr>
              <w:pStyle w:val="31"/>
            </w:pPr>
            <w:r>
              <w:rPr>
                <w:rFonts w:hint="eastAsia"/>
              </w:rPr>
              <w:t>沙坪坝</w:t>
            </w:r>
          </w:p>
        </w:tc>
        <w:tc>
          <w:tcPr>
            <w:tcW w:w="1134" w:type="dxa"/>
            <w:vAlign w:val="center"/>
          </w:tcPr>
          <w:p w14:paraId="63CD9381">
            <w:pPr>
              <w:pStyle w:val="31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994" w:type="dxa"/>
            <w:vAlign w:val="center"/>
          </w:tcPr>
          <w:p w14:paraId="240D67C9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994" w:type="dxa"/>
            <w:vAlign w:val="center"/>
          </w:tcPr>
          <w:p w14:paraId="31535A7E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</w:t>
            </w:r>
          </w:p>
        </w:tc>
        <w:tc>
          <w:tcPr>
            <w:tcW w:w="995" w:type="dxa"/>
            <w:vAlign w:val="center"/>
          </w:tcPr>
          <w:p w14:paraId="65C370C2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</w:t>
            </w:r>
          </w:p>
        </w:tc>
        <w:tc>
          <w:tcPr>
            <w:tcW w:w="994" w:type="dxa"/>
            <w:vAlign w:val="center"/>
          </w:tcPr>
          <w:p w14:paraId="15C9AC47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31</w:t>
            </w:r>
          </w:p>
        </w:tc>
        <w:tc>
          <w:tcPr>
            <w:tcW w:w="995" w:type="dxa"/>
            <w:vAlign w:val="center"/>
          </w:tcPr>
          <w:p w14:paraId="74E2E58C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27</w:t>
            </w:r>
          </w:p>
        </w:tc>
        <w:tc>
          <w:tcPr>
            <w:tcW w:w="994" w:type="dxa"/>
            <w:vAlign w:val="center"/>
          </w:tcPr>
          <w:p w14:paraId="3F8D302F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995" w:type="dxa"/>
            <w:vAlign w:val="center"/>
          </w:tcPr>
          <w:p w14:paraId="267E4C86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</w:t>
            </w:r>
          </w:p>
        </w:tc>
      </w:tr>
      <w:tr w14:paraId="0C9A0F33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851" w:type="dxa"/>
            <w:vMerge w:val="continue"/>
            <w:vAlign w:val="center"/>
          </w:tcPr>
          <w:p w14:paraId="7481D140">
            <w:pPr>
              <w:pStyle w:val="31"/>
            </w:pPr>
          </w:p>
        </w:tc>
        <w:tc>
          <w:tcPr>
            <w:tcW w:w="1134" w:type="dxa"/>
            <w:vAlign w:val="center"/>
          </w:tcPr>
          <w:p w14:paraId="149F38C4">
            <w:pPr>
              <w:pStyle w:val="31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994" w:type="dxa"/>
            <w:vAlign w:val="center"/>
          </w:tcPr>
          <w:p w14:paraId="33458414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994" w:type="dxa"/>
            <w:vAlign w:val="center"/>
          </w:tcPr>
          <w:p w14:paraId="0CE8C89D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24</w:t>
            </w:r>
          </w:p>
        </w:tc>
        <w:tc>
          <w:tcPr>
            <w:tcW w:w="995" w:type="dxa"/>
            <w:vAlign w:val="center"/>
          </w:tcPr>
          <w:p w14:paraId="5964DE3D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</w:t>
            </w:r>
          </w:p>
        </w:tc>
        <w:tc>
          <w:tcPr>
            <w:tcW w:w="994" w:type="dxa"/>
            <w:vAlign w:val="center"/>
          </w:tcPr>
          <w:p w14:paraId="0DAEB4A3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995" w:type="dxa"/>
            <w:vAlign w:val="center"/>
          </w:tcPr>
          <w:p w14:paraId="025488F7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24</w:t>
            </w:r>
          </w:p>
        </w:tc>
        <w:tc>
          <w:tcPr>
            <w:tcW w:w="994" w:type="dxa"/>
            <w:vAlign w:val="center"/>
          </w:tcPr>
          <w:p w14:paraId="0017249B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23</w:t>
            </w:r>
          </w:p>
        </w:tc>
        <w:tc>
          <w:tcPr>
            <w:tcW w:w="995" w:type="dxa"/>
            <w:vAlign w:val="center"/>
          </w:tcPr>
          <w:p w14:paraId="12E3FC9F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24</w:t>
            </w:r>
          </w:p>
        </w:tc>
      </w:tr>
      <w:tr w14:paraId="13A6A57C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  <w:jc w:val="center"/>
        </w:trPr>
        <w:tc>
          <w:tcPr>
            <w:tcW w:w="851" w:type="dxa"/>
            <w:vMerge w:val="restart"/>
            <w:vAlign w:val="center"/>
          </w:tcPr>
          <w:p w14:paraId="0D45DA84">
            <w:pPr>
              <w:pStyle w:val="31"/>
            </w:pPr>
            <w:r>
              <w:rPr>
                <w:rFonts w:hint="eastAsia"/>
              </w:rPr>
              <w:t>汕尾市</w:t>
            </w:r>
          </w:p>
        </w:tc>
        <w:tc>
          <w:tcPr>
            <w:tcW w:w="1134" w:type="dxa"/>
            <w:vAlign w:val="center"/>
          </w:tcPr>
          <w:p w14:paraId="382AC1CB">
            <w:pPr>
              <w:pStyle w:val="31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994" w:type="dxa"/>
            <w:vAlign w:val="center"/>
          </w:tcPr>
          <w:p w14:paraId="4BDCBC44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994" w:type="dxa"/>
            <w:vAlign w:val="center"/>
          </w:tcPr>
          <w:p w14:paraId="6E2F4D06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32</w:t>
            </w:r>
          </w:p>
        </w:tc>
        <w:tc>
          <w:tcPr>
            <w:tcW w:w="995" w:type="dxa"/>
            <w:vAlign w:val="center"/>
          </w:tcPr>
          <w:p w14:paraId="27AAD498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33</w:t>
            </w:r>
          </w:p>
        </w:tc>
        <w:tc>
          <w:tcPr>
            <w:tcW w:w="994" w:type="dxa"/>
            <w:vAlign w:val="center"/>
          </w:tcPr>
          <w:p w14:paraId="5FAA96F8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</w:t>
            </w:r>
          </w:p>
        </w:tc>
        <w:tc>
          <w:tcPr>
            <w:tcW w:w="995" w:type="dxa"/>
            <w:vAlign w:val="center"/>
          </w:tcPr>
          <w:p w14:paraId="2E6E9A70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31</w:t>
            </w:r>
          </w:p>
        </w:tc>
        <w:tc>
          <w:tcPr>
            <w:tcW w:w="994" w:type="dxa"/>
            <w:vAlign w:val="center"/>
          </w:tcPr>
          <w:p w14:paraId="64277534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</w:t>
            </w:r>
          </w:p>
        </w:tc>
        <w:tc>
          <w:tcPr>
            <w:tcW w:w="995" w:type="dxa"/>
            <w:vAlign w:val="center"/>
          </w:tcPr>
          <w:p w14:paraId="58C846C6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31</w:t>
            </w:r>
          </w:p>
        </w:tc>
      </w:tr>
      <w:tr w14:paraId="5566940E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851" w:type="dxa"/>
            <w:vMerge w:val="continue"/>
            <w:vAlign w:val="center"/>
          </w:tcPr>
          <w:p w14:paraId="7B2739AB">
            <w:pPr>
              <w:pStyle w:val="31"/>
            </w:pPr>
          </w:p>
        </w:tc>
        <w:tc>
          <w:tcPr>
            <w:tcW w:w="1134" w:type="dxa"/>
            <w:vAlign w:val="center"/>
          </w:tcPr>
          <w:p w14:paraId="0EF1F673">
            <w:pPr>
              <w:pStyle w:val="31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994" w:type="dxa"/>
            <w:vAlign w:val="center"/>
          </w:tcPr>
          <w:p w14:paraId="2ADC5B18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994" w:type="dxa"/>
            <w:vAlign w:val="center"/>
          </w:tcPr>
          <w:p w14:paraId="629F78DD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995" w:type="dxa"/>
            <w:vAlign w:val="center"/>
          </w:tcPr>
          <w:p w14:paraId="1AECABA0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994" w:type="dxa"/>
            <w:vAlign w:val="center"/>
          </w:tcPr>
          <w:p w14:paraId="0480DDD7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995" w:type="dxa"/>
            <w:vAlign w:val="center"/>
          </w:tcPr>
          <w:p w14:paraId="5ECB23DF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  <w:tc>
          <w:tcPr>
            <w:tcW w:w="994" w:type="dxa"/>
            <w:vAlign w:val="center"/>
          </w:tcPr>
          <w:p w14:paraId="322C06A4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</w:t>
            </w:r>
          </w:p>
        </w:tc>
        <w:tc>
          <w:tcPr>
            <w:tcW w:w="995" w:type="dxa"/>
            <w:vAlign w:val="center"/>
          </w:tcPr>
          <w:p w14:paraId="5E07993E">
            <w:pPr>
              <w:pStyle w:val="31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26</w:t>
            </w:r>
          </w:p>
        </w:tc>
      </w:tr>
    </w:tbl>
    <w:p w14:paraId="4DC1CE8C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注意，需将上表复制到实验报告内，同时，在图后标注不同颜色折线的意义。</w:t>
      </w:r>
    </w:p>
    <w:p w14:paraId="678A6EB4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4、查阅教务系统，绘制上学期所有科目成绩的分布直方图（矩形条的宽度为1</w:t>
      </w:r>
      <w:r>
        <w:rPr>
          <w:bCs/>
        </w:rPr>
        <w:t>0</w:t>
      </w:r>
      <w:r>
        <w:rPr>
          <w:rFonts w:hint="eastAsia"/>
          <w:bCs/>
        </w:rPr>
        <w:t>分）及成绩分布箱型图。说明这两种图形的区别。</w:t>
      </w:r>
    </w:p>
    <w:p w14:paraId="21E5A5F0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5、执行霍兰德职业倾向测试（</w:t>
      </w:r>
      <w:r>
        <w:rPr>
          <w:bCs/>
        </w:rPr>
        <w:t>https://iqeq.com.cn/holland.html</w:t>
      </w:r>
      <w:r>
        <w:rPr>
          <w:rFonts w:hint="eastAsia"/>
          <w:bCs/>
        </w:rPr>
        <w:t>或其他类似网站），绘制自己的职业倾向雷达图。说明自己应该朝何种方向努力以提高自身竞争力。</w:t>
      </w:r>
    </w:p>
    <w:p w14:paraId="49ADB6D3">
      <w:pPr>
        <w:spacing w:line="276" w:lineRule="auto"/>
        <w:ind w:firstLine="480"/>
        <w:rPr>
          <w:bCs/>
        </w:rPr>
      </w:pPr>
      <w:r>
        <w:rPr>
          <w:rFonts w:hint="eastAsia"/>
          <w:bCs/>
        </w:rPr>
        <w:t>6、查阅你所使用手机的官方网站了解最新款手机的价格，参照下图绘制不同型号不同存储空间（不考虑颜色）的价格柱状图。其中X轴为存储空间（类似于下图中的季节）。如某存储空间中并不包含该型号，则设置其为0价格。要求至少包含三款不同的手机型号。</w:t>
      </w:r>
    </w:p>
    <w:p w14:paraId="7406C199">
      <w:pPr>
        <w:pStyle w:val="31"/>
        <w:rPr>
          <w:rFonts w:hint="eastAsia" w:ascii="YaHei Consolas Hybrid" w:hAnsi="YaHei Consolas Hybrid" w:eastAsia="YaHei Consolas Hybrid" w:cs="宋体"/>
          <w:kern w:val="0"/>
          <w:szCs w:val="21"/>
        </w:rPr>
      </w:pPr>
      <w:r>
        <w:drawing>
          <wp:inline distT="0" distB="0" distL="0" distR="0">
            <wp:extent cx="2879725" cy="19367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aHei Consolas Hybrid" w:hAnsi="YaHei Consolas Hybrid" w:eastAsia="YaHei Consolas Hybrid" w:cs="宋体"/>
          <w:kern w:val="0"/>
          <w:szCs w:val="21"/>
        </w:rPr>
        <w:br w:type="page"/>
      </w:r>
    </w:p>
    <w:p w14:paraId="133E72BE">
      <w:pPr>
        <w:pStyle w:val="2"/>
        <w:rPr>
          <w:rFonts w:hint="eastAsia"/>
          <w:lang w:val="pt-BR"/>
        </w:rPr>
      </w:pPr>
      <w:bookmarkStart w:id="7" w:name="_Toc208940451"/>
      <w:r>
        <w:rPr>
          <w:rFonts w:hint="eastAsia"/>
          <w:lang w:val="pt-BR"/>
        </w:rPr>
        <w:t>绘制3D图表和统计地图</w:t>
      </w:r>
      <w:bookmarkEnd w:id="7"/>
    </w:p>
    <w:p w14:paraId="31733F69">
      <w:pPr>
        <w:pStyle w:val="33"/>
        <w:rPr>
          <w:rFonts w:hint="eastAsia"/>
        </w:rPr>
      </w:pPr>
      <w:bookmarkStart w:id="8" w:name="_Toc208940452"/>
      <w:r>
        <w:rPr>
          <w:rFonts w:hint="eastAsia"/>
        </w:rPr>
        <w:t>实验目的</w:t>
      </w:r>
      <w:bookmarkEnd w:id="8"/>
    </w:p>
    <w:p w14:paraId="2D546B6C">
      <w:pPr>
        <w:pStyle w:val="52"/>
        <w:numPr>
          <w:ilvl w:val="0"/>
          <w:numId w:val="3"/>
        </w:numPr>
        <w:ind w:firstLineChars="0"/>
      </w:pPr>
      <w:r>
        <w:rPr>
          <w:rFonts w:hint="eastAsia"/>
        </w:rPr>
        <w:t>掌握利用M</w:t>
      </w:r>
      <w:r>
        <w:t>atplotlib</w:t>
      </w:r>
      <w:r>
        <w:rPr>
          <w:rFonts w:hint="eastAsia"/>
        </w:rPr>
        <w:t>进行3</w:t>
      </w:r>
      <w:r>
        <w:t>D</w:t>
      </w:r>
      <w:r>
        <w:rPr>
          <w:rFonts w:hint="eastAsia"/>
        </w:rPr>
        <w:t>图表和统计地图绘制的方法</w:t>
      </w:r>
    </w:p>
    <w:p w14:paraId="1AA9E4A1">
      <w:pPr>
        <w:pStyle w:val="33"/>
        <w:rPr>
          <w:rFonts w:hint="eastAsia"/>
        </w:rPr>
      </w:pPr>
      <w:bookmarkStart w:id="9" w:name="_Toc208940453"/>
      <w:r>
        <w:rPr>
          <w:rFonts w:hint="eastAsia"/>
        </w:rPr>
        <w:t>实验环境</w:t>
      </w:r>
      <w:bookmarkEnd w:id="9"/>
    </w:p>
    <w:p w14:paraId="02B4B887">
      <w:pPr>
        <w:pStyle w:val="52"/>
        <w:numPr>
          <w:ilvl w:val="0"/>
          <w:numId w:val="4"/>
        </w:numPr>
        <w:ind w:firstLineChars="0"/>
      </w:pPr>
      <w:r>
        <w:rPr>
          <w:rFonts w:hint="eastAsia"/>
        </w:rPr>
        <w:t>电脑（机房电脑或个人笔记本电脑）</w:t>
      </w:r>
    </w:p>
    <w:p w14:paraId="6A17C3D2">
      <w:pPr>
        <w:pStyle w:val="52"/>
        <w:numPr>
          <w:ilvl w:val="0"/>
          <w:numId w:val="4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29C0741C">
      <w:pPr>
        <w:pStyle w:val="33"/>
        <w:rPr>
          <w:rFonts w:hint="eastAsia"/>
        </w:rPr>
      </w:pPr>
      <w:bookmarkStart w:id="10" w:name="_Toc208940454"/>
      <w:r>
        <w:rPr>
          <w:rFonts w:hint="eastAsia"/>
        </w:rPr>
        <w:t>实验内容</w:t>
      </w:r>
      <w:bookmarkEnd w:id="10"/>
    </w:p>
    <w:p w14:paraId="1D04826C">
      <w:pPr>
        <w:ind w:firstLine="480"/>
        <w:rPr>
          <w:lang w:val="pt-BR"/>
        </w:rPr>
      </w:pPr>
      <w:r>
        <w:rPr>
          <w:rFonts w:hint="eastAsia"/>
          <w:lang w:val="pt-BR"/>
        </w:rPr>
        <w:t>参考代码请见第7章.ipynb。</w:t>
      </w:r>
    </w:p>
    <w:p w14:paraId="3EA392D1">
      <w:pPr>
        <w:pStyle w:val="52"/>
        <w:numPr>
          <w:ilvl w:val="0"/>
          <w:numId w:val="5"/>
        </w:numPr>
        <w:spacing w:line="360" w:lineRule="exact"/>
        <w:ind w:firstLineChars="0"/>
        <w:rPr>
          <w:lang w:val="pt-BR"/>
        </w:rPr>
      </w:pPr>
      <w:r>
        <w:rPr>
          <w:rFonts w:hint="eastAsia"/>
        </w:rPr>
        <w:t>安装</w:t>
      </w:r>
      <w:r>
        <w:rPr>
          <w:rFonts w:hint="eastAsia"/>
          <w:lang w:val="pt-BR"/>
        </w:rPr>
        <w:t>b</w:t>
      </w:r>
      <w:r>
        <w:rPr>
          <w:lang w:val="pt-BR"/>
        </w:rPr>
        <w:t>asemap</w:t>
      </w:r>
    </w:p>
    <w:p w14:paraId="4F444900">
      <w:pPr>
        <w:spacing w:line="360" w:lineRule="exact"/>
        <w:ind w:left="480" w:firstLine="0" w:firstLineChars="0"/>
        <w:rPr>
          <w:lang w:val="pt-BR"/>
        </w:rPr>
      </w:pPr>
      <w:r>
        <w:rPr>
          <w:rFonts w:hint="eastAsia"/>
        </w:rPr>
        <w:t>安装</w:t>
      </w:r>
      <w:r>
        <w:rPr>
          <w:rFonts w:hint="eastAsia"/>
          <w:lang w:val="pt-BR"/>
        </w:rPr>
        <w:t>：</w:t>
      </w:r>
    </w:p>
    <w:p w14:paraId="09B16270">
      <w:pPr>
        <w:pStyle w:val="74"/>
        <w:ind w:firstLine="462"/>
        <w:rPr>
          <w:rFonts w:hint="eastAsia"/>
          <w:lang w:val="pt-BR"/>
        </w:rPr>
      </w:pPr>
      <w:r>
        <w:rPr>
          <w:lang w:val="pt-BR"/>
        </w:rPr>
        <w:t>pip install pyproj</w:t>
      </w:r>
    </w:p>
    <w:p w14:paraId="751A2991">
      <w:pPr>
        <w:pStyle w:val="74"/>
        <w:ind w:firstLine="462"/>
        <w:rPr>
          <w:rFonts w:hint="eastAsia"/>
          <w:lang w:val="pt-BR"/>
        </w:rPr>
      </w:pPr>
      <w:r>
        <w:rPr>
          <w:lang w:val="pt-BR"/>
        </w:rPr>
        <w:t>pip install geos</w:t>
      </w:r>
    </w:p>
    <w:p w14:paraId="07B99970">
      <w:pPr>
        <w:pStyle w:val="74"/>
        <w:ind w:firstLine="462"/>
        <w:rPr>
          <w:rFonts w:hint="eastAsia"/>
          <w:lang w:val="pt-BR"/>
        </w:rPr>
      </w:pPr>
      <w:r>
        <w:rPr>
          <w:lang w:val="pt-BR"/>
        </w:rPr>
        <w:t>pip install basemap</w:t>
      </w:r>
    </w:p>
    <w:p w14:paraId="7640179B">
      <w:pPr>
        <w:spacing w:line="360" w:lineRule="exact"/>
        <w:ind w:left="480" w:firstLine="0" w:firstLineChars="0"/>
        <w:rPr>
          <w:lang w:val="pt-BR"/>
        </w:rPr>
      </w:pPr>
      <w:r>
        <w:rPr>
          <w:rFonts w:hint="eastAsia"/>
        </w:rPr>
        <w:t>验证</w:t>
      </w:r>
      <w:r>
        <w:rPr>
          <w:rFonts w:hint="eastAsia"/>
          <w:lang w:val="pt-BR"/>
        </w:rPr>
        <w:t>：</w:t>
      </w:r>
    </w:p>
    <w:p w14:paraId="13D67ED0">
      <w:pPr>
        <w:pStyle w:val="74"/>
        <w:ind w:firstLine="462"/>
        <w:rPr>
          <w:rFonts w:hint="eastAsia"/>
          <w:lang w:val="pt-BR"/>
        </w:rPr>
      </w:pPr>
      <w:r>
        <w:rPr>
          <w:lang w:val="pt-BR"/>
        </w:rPr>
        <w:t>python</w:t>
      </w:r>
    </w:p>
    <w:p w14:paraId="2EE5D0D9">
      <w:pPr>
        <w:pStyle w:val="74"/>
        <w:ind w:firstLine="462"/>
        <w:rPr>
          <w:rFonts w:hint="eastAsia"/>
          <w:lang w:val="pt-BR"/>
        </w:rPr>
      </w:pPr>
      <w:r>
        <w:rPr>
          <w:lang w:val="pt-BR"/>
        </w:rPr>
        <w:t>from mpl_toolkits.basemap import Basemap</w:t>
      </w:r>
    </w:p>
    <w:p w14:paraId="33E21F64">
      <w:pPr>
        <w:spacing w:line="360" w:lineRule="exact"/>
        <w:ind w:left="480" w:firstLine="0" w:firstLineChars="0"/>
        <w:rPr>
          <w:lang w:val="pt-BR"/>
        </w:rPr>
      </w:pPr>
      <w:r>
        <w:rPr>
          <w:rFonts w:hint="eastAsia"/>
        </w:rPr>
        <w:t>截取运行</w:t>
      </w:r>
      <w:r>
        <w:rPr>
          <w:rStyle w:val="75"/>
          <w:lang w:val="pt-BR"/>
        </w:rPr>
        <w:t>from mpl_toolkits.basemap import Basemap</w:t>
      </w:r>
      <w:r>
        <w:rPr>
          <w:rFonts w:hint="eastAsia"/>
        </w:rPr>
        <w:t>后的结果。</w:t>
      </w:r>
    </w:p>
    <w:p w14:paraId="7A1B501B">
      <w:pPr>
        <w:spacing w:line="360" w:lineRule="exact"/>
        <w:ind w:firstLine="480"/>
        <w:rPr>
          <w:lang w:val="pt-BR"/>
        </w:rPr>
      </w:pPr>
      <w:r>
        <w:rPr>
          <w:rFonts w:hint="eastAsia"/>
          <w:lang w:val="pt-BR"/>
        </w:rPr>
        <w:t>2</w:t>
      </w:r>
      <w:r>
        <w:rPr>
          <w:rFonts w:hint="eastAsia"/>
        </w:rPr>
        <w:t>、在三维空间中绘制不同颜色、不同样式的点</w:t>
      </w:r>
      <w:r>
        <w:rPr>
          <w:rFonts w:hint="eastAsia"/>
          <w:lang w:val="pt-BR"/>
        </w:rPr>
        <w:t>，</w:t>
      </w:r>
      <w:r>
        <w:rPr>
          <w:rFonts w:hint="eastAsia"/>
        </w:rPr>
        <w:t>可以随机指定点的颜色、样式、位置等参数。</w:t>
      </w:r>
    </w:p>
    <w:p w14:paraId="106AE156">
      <w:pPr>
        <w:spacing w:line="360" w:lineRule="exact"/>
        <w:ind w:firstLine="480"/>
      </w:pPr>
      <w:r>
        <w:rPr>
          <w:rFonts w:hint="eastAsia"/>
        </w:rPr>
        <w:t>3、在每帧动画中更新上述点的颜色，形成动画。要求在实验报告中截取3帧以上的图形。</w:t>
      </w:r>
    </w:p>
    <w:p w14:paraId="731A0A40">
      <w:pPr>
        <w:spacing w:line="360" w:lineRule="exact"/>
        <w:ind w:firstLine="480"/>
      </w:pPr>
      <w:r>
        <w:rPr>
          <w:rFonts w:hint="eastAsia"/>
        </w:rPr>
        <w:t>4、利用所给的美国城镇人口分布情况数据绘制</w:t>
      </w:r>
      <w:r>
        <w:rPr>
          <w:rFonts w:hint="eastAsia"/>
          <w:b/>
          <w:bCs/>
        </w:rPr>
        <w:t>所有</w:t>
      </w:r>
      <w:r>
        <w:rPr>
          <w:rFonts w:hint="eastAsia"/>
        </w:rPr>
        <w:t>美国城镇的人口分布情况。要求将人口大于</w:t>
      </w:r>
      <w:r>
        <w:t>200</w:t>
      </w:r>
      <w:r>
        <w:rPr>
          <w:rFonts w:hint="eastAsia"/>
        </w:rPr>
        <w:t>万的城市绘制为红色，大于</w:t>
      </w:r>
      <w:r>
        <w:t>50</w:t>
      </w:r>
      <w:r>
        <w:rPr>
          <w:rFonts w:hint="eastAsia"/>
        </w:rPr>
        <w:t>万但小于</w:t>
      </w:r>
      <w:r>
        <w:t>200</w:t>
      </w:r>
      <w:r>
        <w:rPr>
          <w:rFonts w:hint="eastAsia"/>
        </w:rPr>
        <w:t>万的城市绘制为蓝色，小于</w:t>
      </w:r>
      <w:r>
        <w:t>50</w:t>
      </w:r>
      <w:r>
        <w:rPr>
          <w:rFonts w:hint="eastAsia"/>
        </w:rPr>
        <w:t>万的城市绘制为黄色。</w:t>
      </w:r>
      <w:r>
        <w:br w:type="page"/>
      </w:r>
    </w:p>
    <w:p w14:paraId="025CC587">
      <w:pPr>
        <w:pStyle w:val="2"/>
        <w:rPr>
          <w:rFonts w:hint="eastAsia"/>
        </w:rPr>
      </w:pPr>
      <w:bookmarkStart w:id="11" w:name="_Toc208940455"/>
      <w:r>
        <w:rPr>
          <w:rFonts w:hint="eastAsia"/>
        </w:rPr>
        <w:t>绘制高级图表</w:t>
      </w:r>
      <w:bookmarkEnd w:id="11"/>
    </w:p>
    <w:p w14:paraId="4319845D">
      <w:pPr>
        <w:pStyle w:val="33"/>
        <w:rPr>
          <w:rFonts w:hint="eastAsia"/>
        </w:rPr>
      </w:pPr>
      <w:bookmarkStart w:id="12" w:name="_Toc208940456"/>
      <w:r>
        <w:rPr>
          <w:rFonts w:hint="eastAsia"/>
        </w:rPr>
        <w:t>实验目的</w:t>
      </w:r>
      <w:bookmarkEnd w:id="12"/>
    </w:p>
    <w:p w14:paraId="44F7AD84">
      <w:pPr>
        <w:pStyle w:val="52"/>
        <w:numPr>
          <w:ilvl w:val="0"/>
          <w:numId w:val="3"/>
        </w:numPr>
        <w:ind w:firstLineChars="0"/>
      </w:pPr>
      <w:r>
        <w:rPr>
          <w:rFonts w:hint="eastAsia"/>
        </w:rPr>
        <w:t>掌握利用M</w:t>
      </w:r>
      <w:r>
        <w:t>atplotlib</w:t>
      </w:r>
      <w:r>
        <w:rPr>
          <w:rFonts w:hint="eastAsia"/>
        </w:rPr>
        <w:t>进行高级图表绘制的方法</w:t>
      </w:r>
    </w:p>
    <w:p w14:paraId="6CC87099">
      <w:pPr>
        <w:pStyle w:val="33"/>
        <w:rPr>
          <w:rFonts w:hint="eastAsia"/>
        </w:rPr>
      </w:pPr>
      <w:bookmarkStart w:id="13" w:name="_Toc208940457"/>
      <w:r>
        <w:rPr>
          <w:rFonts w:hint="eastAsia"/>
        </w:rPr>
        <w:t>实验环境</w:t>
      </w:r>
      <w:bookmarkEnd w:id="13"/>
    </w:p>
    <w:p w14:paraId="6094A101">
      <w:pPr>
        <w:pStyle w:val="52"/>
        <w:numPr>
          <w:ilvl w:val="0"/>
          <w:numId w:val="4"/>
        </w:numPr>
        <w:ind w:firstLineChars="0"/>
      </w:pPr>
      <w:r>
        <w:rPr>
          <w:rFonts w:hint="eastAsia"/>
        </w:rPr>
        <w:t>电脑（机房电脑或个人笔记本电脑）</w:t>
      </w:r>
    </w:p>
    <w:p w14:paraId="4D0E0162">
      <w:pPr>
        <w:pStyle w:val="52"/>
        <w:numPr>
          <w:ilvl w:val="0"/>
          <w:numId w:val="4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597FB33A">
      <w:pPr>
        <w:pStyle w:val="33"/>
        <w:rPr>
          <w:rFonts w:hint="eastAsia"/>
        </w:rPr>
      </w:pPr>
      <w:bookmarkStart w:id="14" w:name="_Toc208940458"/>
      <w:r>
        <w:rPr>
          <w:rFonts w:hint="eastAsia"/>
        </w:rPr>
        <w:t>实验内容</w:t>
      </w:r>
      <w:bookmarkEnd w:id="14"/>
    </w:p>
    <w:p w14:paraId="49BDFF79">
      <w:pPr>
        <w:ind w:firstLine="480"/>
      </w:pPr>
      <w:r>
        <w:rPr>
          <w:rFonts w:hint="eastAsia"/>
        </w:rPr>
        <w:t>参考代码请见第8章.ipynb。</w:t>
      </w:r>
    </w:p>
    <w:p w14:paraId="47621F41">
      <w:pPr>
        <w:ind w:firstLine="480"/>
      </w:pPr>
      <w:r>
        <w:rPr>
          <w:rFonts w:hint="eastAsia"/>
        </w:rPr>
        <w:t>1、某日</w:t>
      </w:r>
      <w:r>
        <w:t>百度体育热点Top10新闻的搜索指数如</w:t>
      </w:r>
      <w:r>
        <w:rPr>
          <w:rFonts w:hint="eastAsia"/>
        </w:rPr>
        <w:t>下</w:t>
      </w:r>
      <w:r>
        <w:t>表所示。</w:t>
      </w:r>
    </w:p>
    <w:tbl>
      <w:tblPr>
        <w:tblStyle w:val="46"/>
        <w:tblW w:w="5528" w:type="dxa"/>
        <w:jc w:val="center"/>
        <w:tblBorders>
          <w:top w:val="thinThickSmallGap" w:color="auto" w:sz="12" w:space="0"/>
          <w:left w:val="none" w:color="auto" w:sz="0" w:space="0"/>
          <w:bottom w:val="thickThinSmallGap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5"/>
        <w:gridCol w:w="2793"/>
      </w:tblGrid>
      <w:tr w14:paraId="01AA1B40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6CE4FC1A">
            <w:pPr>
              <w:pStyle w:val="31"/>
              <w:spacing w:line="240" w:lineRule="auto"/>
              <w:rPr>
                <w:rFonts w:ascii="Times New Roman" w:hAnsi="Times New Roman" w:eastAsia="宋体"/>
                <w:b w:val="0"/>
              </w:rPr>
            </w:pPr>
            <w:r>
              <w:rPr>
                <w:rFonts w:ascii="Times New Roman" w:hAnsi="Times New Roman" w:eastAsia="宋体"/>
                <w:b/>
              </w:rPr>
              <w:t>体育热点</w:t>
            </w:r>
          </w:p>
        </w:tc>
        <w:tc>
          <w:tcPr>
            <w:tcW w:w="2793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27A86151">
            <w:pPr>
              <w:pStyle w:val="31"/>
              <w:spacing w:line="240" w:lineRule="auto"/>
              <w:rPr>
                <w:rFonts w:ascii="Times New Roman" w:hAnsi="Times New Roman" w:eastAsia="宋体"/>
                <w:b w:val="0"/>
              </w:rPr>
            </w:pPr>
            <w:r>
              <w:rPr>
                <w:rFonts w:ascii="Times New Roman" w:hAnsi="Times New Roman" w:eastAsia="宋体"/>
                <w:b/>
              </w:rPr>
              <w:t>搜索指数</w:t>
            </w:r>
          </w:p>
        </w:tc>
      </w:tr>
      <w:tr w14:paraId="3CA7D699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75E409EA">
            <w:pPr>
              <w:pStyle w:val="31"/>
              <w:spacing w:line="240" w:lineRule="auto"/>
            </w:pPr>
            <w:r>
              <w:t>武磊登上电影频道</w:t>
            </w:r>
          </w:p>
        </w:tc>
        <w:tc>
          <w:tcPr>
            <w:tcW w:w="2793" w:type="dxa"/>
            <w:vAlign w:val="center"/>
          </w:tcPr>
          <w:p w14:paraId="485D4188">
            <w:pPr>
              <w:pStyle w:val="31"/>
              <w:spacing w:line="240" w:lineRule="auto"/>
            </w:pPr>
            <w:r>
              <w:t>62253</w:t>
            </w:r>
          </w:p>
        </w:tc>
      </w:tr>
      <w:tr w14:paraId="0DC3C860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0DE07D68">
            <w:pPr>
              <w:pStyle w:val="31"/>
              <w:spacing w:line="240" w:lineRule="auto"/>
            </w:pPr>
            <w:r>
              <w:t>东京奥运会海报</w:t>
            </w:r>
          </w:p>
        </w:tc>
        <w:tc>
          <w:tcPr>
            <w:tcW w:w="2793" w:type="dxa"/>
            <w:vAlign w:val="center"/>
          </w:tcPr>
          <w:p w14:paraId="7837BFBE">
            <w:pPr>
              <w:pStyle w:val="31"/>
              <w:spacing w:line="240" w:lineRule="auto"/>
            </w:pPr>
            <w:r>
              <w:t>51255</w:t>
            </w:r>
          </w:p>
        </w:tc>
      </w:tr>
      <w:tr w14:paraId="4D69A6C8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2AEAB12A">
            <w:pPr>
              <w:pStyle w:val="31"/>
              <w:spacing w:line="240" w:lineRule="auto"/>
            </w:pPr>
            <w:r>
              <w:t>浓眉哥受伤</w:t>
            </w:r>
          </w:p>
        </w:tc>
        <w:tc>
          <w:tcPr>
            <w:tcW w:w="2793" w:type="dxa"/>
            <w:vAlign w:val="center"/>
          </w:tcPr>
          <w:p w14:paraId="089B6B22">
            <w:pPr>
              <w:pStyle w:val="31"/>
              <w:spacing w:line="240" w:lineRule="auto"/>
            </w:pPr>
            <w:r>
              <w:t>34541</w:t>
            </w:r>
          </w:p>
        </w:tc>
      </w:tr>
      <w:tr w14:paraId="715646CA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69301FAB">
            <w:pPr>
              <w:pStyle w:val="31"/>
              <w:spacing w:line="240" w:lineRule="auto"/>
            </w:pPr>
            <w:r>
              <w:t>安东尼准绝杀</w:t>
            </w:r>
          </w:p>
        </w:tc>
        <w:tc>
          <w:tcPr>
            <w:tcW w:w="2793" w:type="dxa"/>
            <w:vAlign w:val="center"/>
          </w:tcPr>
          <w:p w14:paraId="763BDB3A">
            <w:pPr>
              <w:pStyle w:val="31"/>
              <w:spacing w:line="240" w:lineRule="auto"/>
            </w:pPr>
            <w:r>
              <w:t>28733</w:t>
            </w:r>
          </w:p>
        </w:tc>
      </w:tr>
      <w:tr w14:paraId="2C442243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15E6A401">
            <w:pPr>
              <w:pStyle w:val="31"/>
              <w:spacing w:line="240" w:lineRule="auto"/>
            </w:pPr>
            <w:r>
              <w:t>湖人单场20记盖帽</w:t>
            </w:r>
          </w:p>
        </w:tc>
        <w:tc>
          <w:tcPr>
            <w:tcW w:w="2793" w:type="dxa"/>
            <w:vAlign w:val="center"/>
          </w:tcPr>
          <w:p w14:paraId="4C2E6E23">
            <w:pPr>
              <w:pStyle w:val="31"/>
              <w:spacing w:line="240" w:lineRule="auto"/>
            </w:pPr>
            <w:r>
              <w:t>17073</w:t>
            </w:r>
          </w:p>
        </w:tc>
      </w:tr>
      <w:tr w14:paraId="6950D9B3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4CE32D3F">
            <w:pPr>
              <w:pStyle w:val="31"/>
              <w:spacing w:line="240" w:lineRule="auto"/>
            </w:pPr>
            <w:r>
              <w:t>第77届金球奖红毯</w:t>
            </w:r>
          </w:p>
        </w:tc>
        <w:tc>
          <w:tcPr>
            <w:tcW w:w="2793" w:type="dxa"/>
            <w:vAlign w:val="center"/>
          </w:tcPr>
          <w:p w14:paraId="424B999C">
            <w:pPr>
              <w:pStyle w:val="31"/>
              <w:spacing w:line="240" w:lineRule="auto"/>
            </w:pPr>
            <w:r>
              <w:t>9000</w:t>
            </w:r>
          </w:p>
        </w:tc>
      </w:tr>
      <w:tr w14:paraId="74633CBB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5DBC94AC">
            <w:pPr>
              <w:pStyle w:val="31"/>
              <w:spacing w:line="240" w:lineRule="auto"/>
            </w:pPr>
            <w:r>
              <w:t>孟非大赞武磊</w:t>
            </w:r>
          </w:p>
        </w:tc>
        <w:tc>
          <w:tcPr>
            <w:tcW w:w="2793" w:type="dxa"/>
            <w:vAlign w:val="center"/>
          </w:tcPr>
          <w:p w14:paraId="26A072DD">
            <w:pPr>
              <w:pStyle w:val="31"/>
              <w:spacing w:line="240" w:lineRule="auto"/>
            </w:pPr>
            <w:r>
              <w:t>5963</w:t>
            </w:r>
          </w:p>
        </w:tc>
      </w:tr>
      <w:tr w14:paraId="3369B0EB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1E1DD7D5">
            <w:pPr>
              <w:pStyle w:val="31"/>
              <w:spacing w:line="240" w:lineRule="auto"/>
            </w:pPr>
            <w:r>
              <w:t>李铁上任</w:t>
            </w:r>
          </w:p>
        </w:tc>
        <w:tc>
          <w:tcPr>
            <w:tcW w:w="2793" w:type="dxa"/>
            <w:vAlign w:val="center"/>
          </w:tcPr>
          <w:p w14:paraId="79EDD0A1">
            <w:pPr>
              <w:pStyle w:val="31"/>
              <w:spacing w:line="240" w:lineRule="auto"/>
            </w:pPr>
            <w:r>
              <w:t>2041</w:t>
            </w:r>
          </w:p>
        </w:tc>
      </w:tr>
      <w:tr w14:paraId="3D9CBB99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78B4E7BB">
            <w:pPr>
              <w:pStyle w:val="31"/>
              <w:spacing w:line="240" w:lineRule="auto"/>
            </w:pPr>
            <w:r>
              <w:t>活塞vs湖人</w:t>
            </w:r>
          </w:p>
        </w:tc>
        <w:tc>
          <w:tcPr>
            <w:tcW w:w="2793" w:type="dxa"/>
            <w:vAlign w:val="center"/>
          </w:tcPr>
          <w:p w14:paraId="4F2AF242">
            <w:pPr>
              <w:pStyle w:val="31"/>
              <w:spacing w:line="240" w:lineRule="auto"/>
            </w:pPr>
            <w:r>
              <w:t>1879</w:t>
            </w:r>
          </w:p>
        </w:tc>
      </w:tr>
      <w:tr w14:paraId="714D8036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35" w:type="dxa"/>
            <w:vAlign w:val="center"/>
          </w:tcPr>
          <w:p w14:paraId="40D5AC75">
            <w:pPr>
              <w:pStyle w:val="31"/>
              <w:spacing w:line="240" w:lineRule="auto"/>
            </w:pPr>
            <w:r>
              <w:t>英超</w:t>
            </w:r>
          </w:p>
        </w:tc>
        <w:tc>
          <w:tcPr>
            <w:tcW w:w="2793" w:type="dxa"/>
            <w:vAlign w:val="center"/>
          </w:tcPr>
          <w:p w14:paraId="6045D01B">
            <w:pPr>
              <w:pStyle w:val="31"/>
              <w:spacing w:line="240" w:lineRule="auto"/>
            </w:pPr>
            <w:r>
              <w:t>1681</w:t>
            </w:r>
          </w:p>
        </w:tc>
      </w:tr>
    </w:tbl>
    <w:p w14:paraId="453C80BE">
      <w:pPr>
        <w:spacing w:line="276" w:lineRule="auto"/>
        <w:ind w:firstLine="480"/>
      </w:pPr>
      <w:r>
        <w:t>根据表的数据绘制图表，具体要求如下：</w:t>
      </w:r>
    </w:p>
    <w:p w14:paraId="3D23CCDE">
      <w:pPr>
        <w:pStyle w:val="52"/>
        <w:numPr>
          <w:ilvl w:val="0"/>
          <w:numId w:val="6"/>
        </w:numPr>
        <w:spacing w:line="276" w:lineRule="auto"/>
        <w:ind w:firstLineChars="0"/>
      </w:pPr>
      <w:r>
        <w:t>绘制比较体育热点Top10新闻搜索指数的棉棒图；</w:t>
      </w:r>
    </w:p>
    <w:p w14:paraId="2177444E">
      <w:pPr>
        <w:pStyle w:val="52"/>
        <w:numPr>
          <w:ilvl w:val="0"/>
          <w:numId w:val="6"/>
        </w:numPr>
        <w:spacing w:line="276" w:lineRule="auto"/>
        <w:ind w:firstLineChars="0"/>
      </w:pPr>
      <w:r>
        <w:t>棉棒图的x轴为体育热点，y轴为搜索指数，y轴的标签为“搜索指数”；</w:t>
      </w:r>
    </w:p>
    <w:p w14:paraId="11ECE035">
      <w:pPr>
        <w:pStyle w:val="52"/>
        <w:numPr>
          <w:ilvl w:val="0"/>
          <w:numId w:val="6"/>
        </w:numPr>
        <w:ind w:firstLineChars="0"/>
      </w:pPr>
      <w:r>
        <w:t>棉棒图的茎头上方添加无指向型注释文本，用于标注搜索指数。</w:t>
      </w:r>
    </w:p>
    <w:p w14:paraId="73FCFFDB">
      <w:pPr>
        <w:ind w:firstLine="480"/>
      </w:pPr>
      <w:r>
        <w:rPr>
          <w:rFonts w:hint="eastAsia"/>
        </w:rPr>
        <w:t>2、期末到了，你正在焦头烂额地复习各个科目。为了最大限度地提高复习效率，你整理了不同的科目的复习进度。请绘制华夫饼图展示这些科目的复习进度。要求使用子图命令将所有四个科目绘制在同一个窗口中。</w:t>
      </w:r>
    </w:p>
    <w:tbl>
      <w:tblPr>
        <w:tblStyle w:val="46"/>
        <w:tblW w:w="0" w:type="auto"/>
        <w:jc w:val="center"/>
        <w:tblBorders>
          <w:top w:val="thinThickSmallGap" w:color="auto" w:sz="12" w:space="0"/>
          <w:left w:val="none" w:color="auto" w:sz="0" w:space="0"/>
          <w:bottom w:val="thickThinSmallGap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2078"/>
        <w:gridCol w:w="2078"/>
        <w:gridCol w:w="2079"/>
      </w:tblGrid>
      <w:tr w14:paraId="61D49A65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8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45584554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科目</w:t>
            </w:r>
          </w:p>
        </w:tc>
        <w:tc>
          <w:tcPr>
            <w:tcW w:w="2078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66688746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复习完成</w:t>
            </w:r>
          </w:p>
        </w:tc>
        <w:tc>
          <w:tcPr>
            <w:tcW w:w="2078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531A6783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正在复习</w:t>
            </w:r>
          </w:p>
        </w:tc>
        <w:tc>
          <w:tcPr>
            <w:tcW w:w="2079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3701F9B0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未复习</w:t>
            </w:r>
          </w:p>
        </w:tc>
      </w:tr>
      <w:tr w14:paraId="0536D0B0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8" w:type="dxa"/>
            <w:vAlign w:val="center"/>
          </w:tcPr>
          <w:p w14:paraId="3433FD24">
            <w:pPr>
              <w:pStyle w:val="31"/>
            </w:pPr>
            <w:r>
              <w:rPr>
                <w:rFonts w:hint="eastAsia"/>
              </w:rPr>
              <w:t>高等数学</w:t>
            </w:r>
          </w:p>
        </w:tc>
        <w:tc>
          <w:tcPr>
            <w:tcW w:w="2078" w:type="dxa"/>
            <w:vAlign w:val="center"/>
          </w:tcPr>
          <w:p w14:paraId="49832FDC">
            <w:pPr>
              <w:pStyle w:val="31"/>
            </w:pPr>
            <w:r>
              <w:rPr>
                <w:rFonts w:hint="eastAsia"/>
              </w:rPr>
              <w:t>5</w:t>
            </w:r>
            <w:r>
              <w:t>%</w:t>
            </w:r>
          </w:p>
        </w:tc>
        <w:tc>
          <w:tcPr>
            <w:tcW w:w="2078" w:type="dxa"/>
            <w:vAlign w:val="center"/>
          </w:tcPr>
          <w:p w14:paraId="48CFE656">
            <w:pPr>
              <w:pStyle w:val="31"/>
            </w:pPr>
            <w:r>
              <w:rPr>
                <w:rFonts w:hint="eastAsia"/>
              </w:rPr>
              <w:t>1</w:t>
            </w:r>
            <w:r>
              <w:t>0%</w:t>
            </w:r>
          </w:p>
        </w:tc>
        <w:tc>
          <w:tcPr>
            <w:tcW w:w="2079" w:type="dxa"/>
            <w:vAlign w:val="center"/>
          </w:tcPr>
          <w:p w14:paraId="6AC43BCB">
            <w:pPr>
              <w:pStyle w:val="31"/>
            </w:pPr>
            <w:r>
              <w:rPr>
                <w:rFonts w:hint="eastAsia"/>
              </w:rPr>
              <w:t>8</w:t>
            </w:r>
            <w:r>
              <w:t>5%</w:t>
            </w:r>
          </w:p>
        </w:tc>
      </w:tr>
      <w:tr w14:paraId="3F5F4DCA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8" w:type="dxa"/>
            <w:vAlign w:val="center"/>
          </w:tcPr>
          <w:p w14:paraId="22F09FAB">
            <w:pPr>
              <w:pStyle w:val="31"/>
            </w:pPr>
            <w:r>
              <w:rPr>
                <w:rFonts w:hint="eastAsia"/>
              </w:rPr>
              <w:t>大学英语</w:t>
            </w:r>
          </w:p>
        </w:tc>
        <w:tc>
          <w:tcPr>
            <w:tcW w:w="2078" w:type="dxa"/>
            <w:vAlign w:val="center"/>
          </w:tcPr>
          <w:p w14:paraId="042A31A6">
            <w:pPr>
              <w:pStyle w:val="31"/>
            </w:pPr>
            <w:r>
              <w:rPr>
                <w:rFonts w:hint="eastAsia"/>
              </w:rPr>
              <w:t>2</w:t>
            </w:r>
            <w:r>
              <w:t>0%</w:t>
            </w:r>
          </w:p>
        </w:tc>
        <w:tc>
          <w:tcPr>
            <w:tcW w:w="2078" w:type="dxa"/>
            <w:vAlign w:val="center"/>
          </w:tcPr>
          <w:p w14:paraId="61BF6E91">
            <w:pPr>
              <w:pStyle w:val="31"/>
            </w:pPr>
            <w:r>
              <w:rPr>
                <w:rFonts w:hint="eastAsia"/>
              </w:rPr>
              <w:t>3</w:t>
            </w:r>
            <w:r>
              <w:t>0%</w:t>
            </w:r>
          </w:p>
        </w:tc>
        <w:tc>
          <w:tcPr>
            <w:tcW w:w="2079" w:type="dxa"/>
            <w:vAlign w:val="center"/>
          </w:tcPr>
          <w:p w14:paraId="08019289">
            <w:pPr>
              <w:pStyle w:val="31"/>
            </w:pPr>
            <w:r>
              <w:rPr>
                <w:rFonts w:hint="eastAsia"/>
              </w:rPr>
              <w:t>5</w:t>
            </w:r>
            <w:r>
              <w:t>0%</w:t>
            </w:r>
          </w:p>
        </w:tc>
      </w:tr>
      <w:tr w14:paraId="4CCADF68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8" w:type="dxa"/>
            <w:vAlign w:val="center"/>
          </w:tcPr>
          <w:p w14:paraId="463804D1">
            <w:pPr>
              <w:pStyle w:val="31"/>
            </w:pPr>
            <w:r>
              <w:rPr>
                <w:rFonts w:hint="eastAsia"/>
              </w:rPr>
              <w:t>数据可视化技术</w:t>
            </w:r>
          </w:p>
        </w:tc>
        <w:tc>
          <w:tcPr>
            <w:tcW w:w="2078" w:type="dxa"/>
            <w:vAlign w:val="center"/>
          </w:tcPr>
          <w:p w14:paraId="6E1D95DF">
            <w:pPr>
              <w:pStyle w:val="31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2078" w:type="dxa"/>
            <w:vAlign w:val="center"/>
          </w:tcPr>
          <w:p w14:paraId="000B84F3">
            <w:pPr>
              <w:pStyle w:val="31"/>
            </w:pPr>
            <w:r>
              <w:rPr>
                <w:rFonts w:hint="eastAsia"/>
              </w:rPr>
              <w:t>0</w:t>
            </w:r>
            <w:r>
              <w:t>%</w:t>
            </w:r>
          </w:p>
        </w:tc>
        <w:tc>
          <w:tcPr>
            <w:tcW w:w="2079" w:type="dxa"/>
            <w:vAlign w:val="center"/>
          </w:tcPr>
          <w:p w14:paraId="54F81859">
            <w:pPr>
              <w:pStyle w:val="31"/>
            </w:pPr>
            <w:r>
              <w:rPr>
                <w:rFonts w:hint="eastAsia"/>
              </w:rPr>
              <w:t>2</w:t>
            </w:r>
            <w:r>
              <w:t>0%</w:t>
            </w:r>
          </w:p>
        </w:tc>
      </w:tr>
      <w:tr w14:paraId="1139BED9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8" w:type="dxa"/>
            <w:vAlign w:val="center"/>
          </w:tcPr>
          <w:p w14:paraId="1DE96E6D">
            <w:pPr>
              <w:pStyle w:val="31"/>
            </w:pPr>
            <w:r>
              <w:rPr>
                <w:rFonts w:hint="eastAsia"/>
              </w:rPr>
              <w:t>大学物理</w:t>
            </w:r>
          </w:p>
        </w:tc>
        <w:tc>
          <w:tcPr>
            <w:tcW w:w="2078" w:type="dxa"/>
            <w:vAlign w:val="center"/>
          </w:tcPr>
          <w:p w14:paraId="1F3E16AE">
            <w:pPr>
              <w:pStyle w:val="31"/>
            </w:pPr>
            <w:r>
              <w:rPr>
                <w:rFonts w:hint="eastAsia"/>
              </w:rPr>
              <w:t>2</w:t>
            </w:r>
            <w:r>
              <w:t>0%</w:t>
            </w:r>
          </w:p>
        </w:tc>
        <w:tc>
          <w:tcPr>
            <w:tcW w:w="2078" w:type="dxa"/>
            <w:vAlign w:val="center"/>
          </w:tcPr>
          <w:p w14:paraId="2BF8C4D7">
            <w:pPr>
              <w:pStyle w:val="31"/>
            </w:pPr>
            <w:r>
              <w:rPr>
                <w:rFonts w:hint="eastAsia"/>
              </w:rPr>
              <w:t>5</w:t>
            </w:r>
            <w:r>
              <w:t>0%</w:t>
            </w:r>
          </w:p>
        </w:tc>
        <w:tc>
          <w:tcPr>
            <w:tcW w:w="2079" w:type="dxa"/>
            <w:vAlign w:val="center"/>
          </w:tcPr>
          <w:p w14:paraId="01A4255B">
            <w:pPr>
              <w:pStyle w:val="31"/>
            </w:pPr>
            <w:r>
              <w:rPr>
                <w:rFonts w:hint="eastAsia"/>
              </w:rPr>
              <w:t>3</w:t>
            </w:r>
            <w:r>
              <w:t>0%</w:t>
            </w:r>
          </w:p>
        </w:tc>
      </w:tr>
    </w:tbl>
    <w:p w14:paraId="32A7F825">
      <w:pPr>
        <w:spacing w:line="280" w:lineRule="exact"/>
        <w:ind w:firstLine="480"/>
        <w:rPr>
          <w:rStyle w:val="75"/>
          <w:rFonts w:hint="eastAsia"/>
        </w:rPr>
      </w:pPr>
      <w:r>
        <w:rPr>
          <w:rFonts w:hint="eastAsia"/>
        </w:rPr>
        <w:t>华夫饼图依赖包安装：</w:t>
      </w:r>
      <w:r>
        <w:rPr>
          <w:rStyle w:val="75"/>
          <w:rFonts w:hint="eastAsia"/>
        </w:rPr>
        <w:t>pip install pywaffle</w:t>
      </w:r>
    </w:p>
    <w:p w14:paraId="3C331A60">
      <w:pPr>
        <w:ind w:firstLine="480"/>
      </w:pPr>
      <w:r>
        <w:rPr>
          <w:rFonts w:hint="eastAsia"/>
        </w:rPr>
        <w:t>3、在之前的高等数学中考试中，你发现老师讲的、上课理解的、课后练习的和考前复习的部分各不相同，整理了以下表格。根据表格绘制漏斗图。</w:t>
      </w:r>
    </w:p>
    <w:tbl>
      <w:tblPr>
        <w:tblStyle w:val="46"/>
        <w:tblW w:w="0" w:type="auto"/>
        <w:jc w:val="center"/>
        <w:tblBorders>
          <w:top w:val="thinThickSmallGap" w:color="auto" w:sz="12" w:space="0"/>
          <w:left w:val="none" w:color="auto" w:sz="0" w:space="0"/>
          <w:bottom w:val="thickThinSmallGap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9"/>
        <w:gridCol w:w="2840"/>
      </w:tblGrid>
      <w:tr w14:paraId="59BEA74F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2839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3F02161A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环节</w:t>
            </w:r>
          </w:p>
        </w:tc>
        <w:tc>
          <w:tcPr>
            <w:tcW w:w="2840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4E16BF88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百分比</w:t>
            </w:r>
          </w:p>
        </w:tc>
      </w:tr>
      <w:tr w14:paraId="7386735D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  <w:jc w:val="center"/>
        </w:trPr>
        <w:tc>
          <w:tcPr>
            <w:tcW w:w="2839" w:type="dxa"/>
            <w:vAlign w:val="center"/>
          </w:tcPr>
          <w:p w14:paraId="022578EA">
            <w:pPr>
              <w:pStyle w:val="31"/>
            </w:pPr>
            <w:r>
              <w:rPr>
                <w:rFonts w:hint="eastAsia"/>
              </w:rPr>
              <w:t>老师讲的</w:t>
            </w:r>
          </w:p>
        </w:tc>
        <w:tc>
          <w:tcPr>
            <w:tcW w:w="2840" w:type="dxa"/>
            <w:vAlign w:val="center"/>
          </w:tcPr>
          <w:p w14:paraId="729C5C1B">
            <w:pPr>
              <w:pStyle w:val="31"/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14:paraId="26015B65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2839" w:type="dxa"/>
            <w:vAlign w:val="center"/>
          </w:tcPr>
          <w:p w14:paraId="0804BBC9">
            <w:pPr>
              <w:pStyle w:val="31"/>
            </w:pPr>
            <w:r>
              <w:rPr>
                <w:rFonts w:hint="eastAsia"/>
              </w:rPr>
              <w:t>上课理解的</w:t>
            </w:r>
          </w:p>
        </w:tc>
        <w:tc>
          <w:tcPr>
            <w:tcW w:w="2840" w:type="dxa"/>
            <w:vAlign w:val="center"/>
          </w:tcPr>
          <w:p w14:paraId="38A4D161">
            <w:pPr>
              <w:pStyle w:val="31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</w:tr>
      <w:tr w14:paraId="7D42BA9B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  <w:jc w:val="center"/>
        </w:trPr>
        <w:tc>
          <w:tcPr>
            <w:tcW w:w="2839" w:type="dxa"/>
            <w:vAlign w:val="center"/>
          </w:tcPr>
          <w:p w14:paraId="1D1BED69">
            <w:pPr>
              <w:pStyle w:val="31"/>
            </w:pPr>
            <w:r>
              <w:rPr>
                <w:rFonts w:hint="eastAsia"/>
              </w:rPr>
              <w:t>课后练习的</w:t>
            </w:r>
          </w:p>
        </w:tc>
        <w:tc>
          <w:tcPr>
            <w:tcW w:w="2840" w:type="dxa"/>
            <w:vAlign w:val="center"/>
          </w:tcPr>
          <w:p w14:paraId="536FA611">
            <w:pPr>
              <w:pStyle w:val="31"/>
            </w:pPr>
            <w:r>
              <w:t>70%</w:t>
            </w:r>
          </w:p>
        </w:tc>
      </w:tr>
      <w:tr w14:paraId="16AB3144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2839" w:type="dxa"/>
            <w:vAlign w:val="center"/>
          </w:tcPr>
          <w:p w14:paraId="03FDC3C0">
            <w:pPr>
              <w:pStyle w:val="31"/>
            </w:pPr>
            <w:r>
              <w:rPr>
                <w:rFonts w:hint="eastAsia"/>
              </w:rPr>
              <w:t>考前复习的</w:t>
            </w:r>
          </w:p>
        </w:tc>
        <w:tc>
          <w:tcPr>
            <w:tcW w:w="2840" w:type="dxa"/>
            <w:vAlign w:val="center"/>
          </w:tcPr>
          <w:p w14:paraId="394B3E8B">
            <w:pPr>
              <w:pStyle w:val="31"/>
            </w:pPr>
            <w:r>
              <w:rPr>
                <w:rFonts w:hint="eastAsia"/>
              </w:rPr>
              <w:t>6</w:t>
            </w:r>
            <w:r>
              <w:t>5%</w:t>
            </w:r>
          </w:p>
        </w:tc>
      </w:tr>
      <w:tr w14:paraId="0993A547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  <w:jc w:val="center"/>
        </w:trPr>
        <w:tc>
          <w:tcPr>
            <w:tcW w:w="2839" w:type="dxa"/>
            <w:vAlign w:val="center"/>
          </w:tcPr>
          <w:p w14:paraId="47BA0672">
            <w:pPr>
              <w:pStyle w:val="31"/>
            </w:pPr>
            <w:r>
              <w:rPr>
                <w:rFonts w:hint="eastAsia"/>
              </w:rPr>
              <w:t>最终得分</w:t>
            </w:r>
          </w:p>
        </w:tc>
        <w:tc>
          <w:tcPr>
            <w:tcW w:w="2840" w:type="dxa"/>
            <w:vAlign w:val="center"/>
          </w:tcPr>
          <w:p w14:paraId="46962844">
            <w:pPr>
              <w:pStyle w:val="31"/>
            </w:pPr>
            <w:r>
              <w:rPr>
                <w:rFonts w:hint="eastAsia"/>
              </w:rPr>
              <w:t>6</w:t>
            </w:r>
            <w:r>
              <w:t>0%</w:t>
            </w:r>
          </w:p>
        </w:tc>
      </w:tr>
    </w:tbl>
    <w:p w14:paraId="027386AD">
      <w:pPr>
        <w:ind w:firstLine="480"/>
      </w:pPr>
      <w:r>
        <w:rPr>
          <w:rFonts w:hint="eastAsia"/>
        </w:rPr>
        <w:t>4、查阅教务系统，根据本学期你的考试科目指定复习计划并绘制对应的任务甘特图。要求至少包括5个科目和1</w:t>
      </w:r>
      <w:r>
        <w:t>4</w:t>
      </w:r>
      <w:r>
        <w:rPr>
          <w:rFonts w:hint="eastAsia"/>
        </w:rPr>
        <w:t>天。</w:t>
      </w:r>
      <w:r>
        <w:br w:type="page"/>
      </w:r>
    </w:p>
    <w:bookmarkEnd w:id="1"/>
    <w:p w14:paraId="2DC8CF6B">
      <w:pPr>
        <w:pStyle w:val="2"/>
        <w:rPr>
          <w:rFonts w:hint="eastAsia"/>
        </w:rPr>
      </w:pPr>
      <w:bookmarkStart w:id="15" w:name="_Toc208940459"/>
      <w:r>
        <w:rPr>
          <w:rFonts w:hint="eastAsia"/>
        </w:rPr>
        <w:t>使用PyEcharts绘制图表</w:t>
      </w:r>
      <w:bookmarkEnd w:id="15"/>
    </w:p>
    <w:p w14:paraId="394D47C3">
      <w:pPr>
        <w:pStyle w:val="33"/>
        <w:rPr>
          <w:rFonts w:hint="eastAsia"/>
        </w:rPr>
      </w:pPr>
      <w:bookmarkStart w:id="16" w:name="_Toc208940460"/>
      <w:r>
        <w:rPr>
          <w:rFonts w:hint="eastAsia"/>
        </w:rPr>
        <w:t>实验目的</w:t>
      </w:r>
      <w:bookmarkEnd w:id="16"/>
    </w:p>
    <w:p w14:paraId="64C6E266">
      <w:pPr>
        <w:pStyle w:val="52"/>
        <w:numPr>
          <w:ilvl w:val="0"/>
          <w:numId w:val="3"/>
        </w:numPr>
        <w:ind w:firstLineChars="0"/>
      </w:pPr>
      <w:r>
        <w:rPr>
          <w:rFonts w:hint="eastAsia"/>
        </w:rPr>
        <w:t>掌握利用PyEcharts进行图表绘制的方法</w:t>
      </w:r>
    </w:p>
    <w:p w14:paraId="3CE845BC">
      <w:pPr>
        <w:pStyle w:val="33"/>
        <w:rPr>
          <w:rFonts w:hint="eastAsia"/>
        </w:rPr>
      </w:pPr>
      <w:bookmarkStart w:id="17" w:name="_Toc208940461"/>
      <w:r>
        <w:rPr>
          <w:rFonts w:hint="eastAsia"/>
        </w:rPr>
        <w:t>实验环境</w:t>
      </w:r>
      <w:bookmarkEnd w:id="17"/>
    </w:p>
    <w:p w14:paraId="35C81F9B">
      <w:pPr>
        <w:pStyle w:val="52"/>
        <w:numPr>
          <w:ilvl w:val="0"/>
          <w:numId w:val="4"/>
        </w:numPr>
        <w:ind w:firstLineChars="0"/>
      </w:pPr>
      <w:r>
        <w:rPr>
          <w:rFonts w:hint="eastAsia"/>
        </w:rPr>
        <w:t>电脑（机房电脑或个人笔记本电脑）</w:t>
      </w:r>
    </w:p>
    <w:p w14:paraId="59713CC6">
      <w:pPr>
        <w:pStyle w:val="52"/>
        <w:numPr>
          <w:ilvl w:val="0"/>
          <w:numId w:val="4"/>
        </w:numPr>
        <w:ind w:firstLineChars="0"/>
      </w:pPr>
      <w:r>
        <w:t>Anaconda</w:t>
      </w:r>
      <w:r>
        <w:rPr>
          <w:rFonts w:hint="eastAsia"/>
        </w:rPr>
        <w:t>环境</w:t>
      </w:r>
    </w:p>
    <w:p w14:paraId="4CA60E2A">
      <w:pPr>
        <w:pStyle w:val="52"/>
        <w:numPr>
          <w:ilvl w:val="0"/>
          <w:numId w:val="4"/>
        </w:numPr>
        <w:ind w:firstLineChars="0"/>
      </w:pPr>
      <w:r>
        <w:rPr>
          <w:rFonts w:hint="eastAsia"/>
        </w:rPr>
        <w:t>PyEcharts环境</w:t>
      </w:r>
    </w:p>
    <w:p w14:paraId="68354BFF">
      <w:pPr>
        <w:pStyle w:val="33"/>
        <w:rPr>
          <w:rFonts w:hint="eastAsia"/>
        </w:rPr>
      </w:pPr>
      <w:bookmarkStart w:id="18" w:name="_Toc208940462"/>
      <w:r>
        <w:rPr>
          <w:rFonts w:hint="eastAsia"/>
        </w:rPr>
        <w:t>实验内容</w:t>
      </w:r>
      <w:bookmarkEnd w:id="18"/>
    </w:p>
    <w:p w14:paraId="5A4CE1E0">
      <w:pPr>
        <w:ind w:firstLine="480"/>
      </w:pPr>
      <w:r>
        <w:rPr>
          <w:rFonts w:hint="eastAsia"/>
        </w:rPr>
        <w:t>参考代码请见第9章.ipynb。</w:t>
      </w:r>
    </w:p>
    <w:p w14:paraId="4AB97EC2">
      <w:pPr>
        <w:ind w:firstLine="480"/>
      </w:pPr>
      <w:r>
        <w:rPr>
          <w:rFonts w:hint="eastAsia"/>
        </w:rPr>
        <w:t>PyEcharts安装：</w:t>
      </w:r>
    </w:p>
    <w:p w14:paraId="732FB76E">
      <w:pPr>
        <w:pStyle w:val="74"/>
        <w:ind w:firstLine="462"/>
        <w:rPr>
          <w:rFonts w:hint="eastAsia"/>
        </w:rPr>
      </w:pPr>
      <w:r>
        <w:rPr>
          <w:rFonts w:hint="eastAsia"/>
        </w:rPr>
        <w:t>pip install pyecharts</w:t>
      </w:r>
    </w:p>
    <w:p w14:paraId="024A183D">
      <w:pPr>
        <w:ind w:firstLine="480"/>
      </w:pPr>
      <w:r>
        <w:rPr>
          <w:rFonts w:hint="eastAsia"/>
        </w:rPr>
        <w:t>使用PyEcharts绘制以下图形。</w:t>
      </w:r>
    </w:p>
    <w:p w14:paraId="73E04D89">
      <w:pPr>
        <w:ind w:firstLine="480"/>
      </w:pPr>
      <w:r>
        <w:t>1</w:t>
      </w:r>
      <w:r>
        <w:rPr>
          <w:rFonts w:hint="eastAsia"/>
        </w:rPr>
        <w:t>、查阅天气预报，了解重庆市沙坪坝区和你的家乡（直辖市精确到区县，省级单位精确到市，如家乡为沙坪坝区则随意选择另一个区域）以及北京市海淀区最近七天的最高气温和最低气温，填写下表。</w:t>
      </w:r>
    </w:p>
    <w:tbl>
      <w:tblPr>
        <w:tblStyle w:val="46"/>
        <w:tblW w:w="8946" w:type="dxa"/>
        <w:jc w:val="center"/>
        <w:tblBorders>
          <w:top w:val="thinThickSmallGap" w:color="auto" w:sz="12" w:space="0"/>
          <w:left w:val="none" w:color="auto" w:sz="0" w:space="0"/>
          <w:bottom w:val="thickThinSmallGap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134"/>
        <w:gridCol w:w="1418"/>
        <w:gridCol w:w="730"/>
        <w:gridCol w:w="906"/>
        <w:gridCol w:w="906"/>
        <w:gridCol w:w="906"/>
        <w:gridCol w:w="906"/>
        <w:gridCol w:w="906"/>
      </w:tblGrid>
      <w:tr w14:paraId="175DF5CA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  <w:jc w:val="center"/>
        </w:trPr>
        <w:tc>
          <w:tcPr>
            <w:tcW w:w="113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6F38B9B3">
            <w:pPr>
              <w:pStyle w:val="31"/>
              <w:rPr>
                <w:rFonts w:ascii="Times New Roman" w:hAnsi="Times New Roman" w:eastAsia="宋体"/>
                <w:b/>
              </w:rPr>
            </w:pPr>
          </w:p>
        </w:tc>
        <w:tc>
          <w:tcPr>
            <w:tcW w:w="1134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6E38FB31">
            <w:pPr>
              <w:pStyle w:val="31"/>
              <w:rPr>
                <w:rFonts w:ascii="Times New Roman" w:hAnsi="Times New Roman" w:eastAsia="宋体"/>
                <w:b/>
              </w:rPr>
            </w:pPr>
          </w:p>
        </w:tc>
        <w:tc>
          <w:tcPr>
            <w:tcW w:w="1418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1B0967B0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今天(t)</w:t>
            </w:r>
          </w:p>
        </w:tc>
        <w:tc>
          <w:tcPr>
            <w:tcW w:w="730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52DB792B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t+1</w:t>
            </w:r>
          </w:p>
        </w:tc>
        <w:tc>
          <w:tcPr>
            <w:tcW w:w="906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48C4433B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t+2</w:t>
            </w:r>
          </w:p>
        </w:tc>
        <w:tc>
          <w:tcPr>
            <w:tcW w:w="906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2C541BC1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t+3</w:t>
            </w:r>
          </w:p>
        </w:tc>
        <w:tc>
          <w:tcPr>
            <w:tcW w:w="906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31B9957A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t+4</w:t>
            </w:r>
          </w:p>
        </w:tc>
        <w:tc>
          <w:tcPr>
            <w:tcW w:w="906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37A84568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t+5</w:t>
            </w:r>
          </w:p>
        </w:tc>
        <w:tc>
          <w:tcPr>
            <w:tcW w:w="906" w:type="dxa"/>
            <w:tcBorders>
              <w:top w:val="thinThickSmallGap" w:color="auto" w:sz="12" w:space="0"/>
              <w:bottom w:val="single" w:color="auto" w:sz="8" w:space="0"/>
              <w:insideH w:val="single" w:sz="8" w:space="0"/>
            </w:tcBorders>
            <w:vAlign w:val="center"/>
          </w:tcPr>
          <w:p w14:paraId="4D7B89B0">
            <w:pPr>
              <w:pStyle w:val="31"/>
              <w:rPr>
                <w:rFonts w:ascii="Times New Roman" w:hAnsi="Times New Roman" w:eastAsia="宋体"/>
                <w:b/>
              </w:rPr>
            </w:pPr>
            <w:r>
              <w:rPr>
                <w:rFonts w:hint="eastAsia" w:ascii="Times New Roman" w:hAnsi="Times New Roman" w:eastAsia="宋体"/>
                <w:b/>
              </w:rPr>
              <w:t>t+6</w:t>
            </w:r>
          </w:p>
        </w:tc>
      </w:tr>
      <w:tr w14:paraId="4ABF7D91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  <w:jc w:val="center"/>
        </w:trPr>
        <w:tc>
          <w:tcPr>
            <w:tcW w:w="1134" w:type="dxa"/>
            <w:vMerge w:val="restart"/>
            <w:vAlign w:val="center"/>
          </w:tcPr>
          <w:p w14:paraId="0AAAF97D">
            <w:pPr>
              <w:pStyle w:val="31"/>
            </w:pPr>
            <w:r>
              <w:rPr>
                <w:rFonts w:hint="eastAsia"/>
              </w:rPr>
              <w:t>沙坪坝区</w:t>
            </w:r>
          </w:p>
        </w:tc>
        <w:tc>
          <w:tcPr>
            <w:tcW w:w="1134" w:type="dxa"/>
            <w:vAlign w:val="center"/>
          </w:tcPr>
          <w:p w14:paraId="5C31DF3D">
            <w:pPr>
              <w:pStyle w:val="31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1418" w:type="dxa"/>
            <w:vAlign w:val="center"/>
          </w:tcPr>
          <w:p w14:paraId="004E1529">
            <w:pPr>
              <w:pStyle w:val="31"/>
            </w:pPr>
          </w:p>
        </w:tc>
        <w:tc>
          <w:tcPr>
            <w:tcW w:w="730" w:type="dxa"/>
            <w:vAlign w:val="center"/>
          </w:tcPr>
          <w:p w14:paraId="4E8E6BE2">
            <w:pPr>
              <w:pStyle w:val="31"/>
            </w:pPr>
          </w:p>
        </w:tc>
        <w:tc>
          <w:tcPr>
            <w:tcW w:w="906" w:type="dxa"/>
            <w:vAlign w:val="center"/>
          </w:tcPr>
          <w:p w14:paraId="48CD9A77">
            <w:pPr>
              <w:pStyle w:val="31"/>
            </w:pPr>
          </w:p>
        </w:tc>
        <w:tc>
          <w:tcPr>
            <w:tcW w:w="906" w:type="dxa"/>
            <w:vAlign w:val="center"/>
          </w:tcPr>
          <w:p w14:paraId="12AB9589">
            <w:pPr>
              <w:pStyle w:val="31"/>
            </w:pPr>
          </w:p>
        </w:tc>
        <w:tc>
          <w:tcPr>
            <w:tcW w:w="906" w:type="dxa"/>
            <w:vAlign w:val="center"/>
          </w:tcPr>
          <w:p w14:paraId="5B945520">
            <w:pPr>
              <w:pStyle w:val="31"/>
            </w:pPr>
          </w:p>
        </w:tc>
        <w:tc>
          <w:tcPr>
            <w:tcW w:w="906" w:type="dxa"/>
            <w:vAlign w:val="center"/>
          </w:tcPr>
          <w:p w14:paraId="64929AD8">
            <w:pPr>
              <w:pStyle w:val="31"/>
            </w:pPr>
          </w:p>
        </w:tc>
        <w:tc>
          <w:tcPr>
            <w:tcW w:w="906" w:type="dxa"/>
            <w:vAlign w:val="center"/>
          </w:tcPr>
          <w:p w14:paraId="674B31B9">
            <w:pPr>
              <w:pStyle w:val="31"/>
            </w:pPr>
          </w:p>
        </w:tc>
      </w:tr>
      <w:tr w14:paraId="0C397F84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  <w:jc w:val="center"/>
        </w:trPr>
        <w:tc>
          <w:tcPr>
            <w:tcW w:w="1134" w:type="dxa"/>
            <w:vMerge w:val="continue"/>
            <w:vAlign w:val="center"/>
          </w:tcPr>
          <w:p w14:paraId="2F410B14">
            <w:pPr>
              <w:pStyle w:val="31"/>
            </w:pPr>
          </w:p>
        </w:tc>
        <w:tc>
          <w:tcPr>
            <w:tcW w:w="1134" w:type="dxa"/>
            <w:vAlign w:val="center"/>
          </w:tcPr>
          <w:p w14:paraId="6D52CB37">
            <w:pPr>
              <w:pStyle w:val="31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1418" w:type="dxa"/>
            <w:vAlign w:val="center"/>
          </w:tcPr>
          <w:p w14:paraId="1C4AEBBA">
            <w:pPr>
              <w:pStyle w:val="31"/>
            </w:pPr>
          </w:p>
        </w:tc>
        <w:tc>
          <w:tcPr>
            <w:tcW w:w="730" w:type="dxa"/>
            <w:vAlign w:val="center"/>
          </w:tcPr>
          <w:p w14:paraId="01420408">
            <w:pPr>
              <w:pStyle w:val="31"/>
            </w:pPr>
          </w:p>
        </w:tc>
        <w:tc>
          <w:tcPr>
            <w:tcW w:w="906" w:type="dxa"/>
            <w:vAlign w:val="center"/>
          </w:tcPr>
          <w:p w14:paraId="5CA168FE">
            <w:pPr>
              <w:pStyle w:val="31"/>
            </w:pPr>
          </w:p>
        </w:tc>
        <w:tc>
          <w:tcPr>
            <w:tcW w:w="906" w:type="dxa"/>
            <w:vAlign w:val="center"/>
          </w:tcPr>
          <w:p w14:paraId="3745BA0F">
            <w:pPr>
              <w:pStyle w:val="31"/>
            </w:pPr>
          </w:p>
        </w:tc>
        <w:tc>
          <w:tcPr>
            <w:tcW w:w="906" w:type="dxa"/>
            <w:vAlign w:val="center"/>
          </w:tcPr>
          <w:p w14:paraId="08FF91F7">
            <w:pPr>
              <w:pStyle w:val="31"/>
            </w:pPr>
          </w:p>
        </w:tc>
        <w:tc>
          <w:tcPr>
            <w:tcW w:w="906" w:type="dxa"/>
            <w:vAlign w:val="center"/>
          </w:tcPr>
          <w:p w14:paraId="4F8F7344">
            <w:pPr>
              <w:pStyle w:val="31"/>
            </w:pPr>
          </w:p>
        </w:tc>
        <w:tc>
          <w:tcPr>
            <w:tcW w:w="906" w:type="dxa"/>
            <w:vAlign w:val="center"/>
          </w:tcPr>
          <w:p w14:paraId="4D45DCEE">
            <w:pPr>
              <w:pStyle w:val="31"/>
            </w:pPr>
          </w:p>
        </w:tc>
      </w:tr>
      <w:tr w14:paraId="575530E2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  <w:jc w:val="center"/>
        </w:trPr>
        <w:tc>
          <w:tcPr>
            <w:tcW w:w="1134" w:type="dxa"/>
            <w:vMerge w:val="restart"/>
            <w:vAlign w:val="center"/>
          </w:tcPr>
          <w:p w14:paraId="14DD9165">
            <w:pPr>
              <w:pStyle w:val="31"/>
            </w:pPr>
            <w:r>
              <w:rPr>
                <w:rFonts w:hint="eastAsia"/>
              </w:rPr>
              <w:t>你的</w:t>
            </w:r>
          </w:p>
          <w:p w14:paraId="131F8A23">
            <w:pPr>
              <w:pStyle w:val="31"/>
            </w:pPr>
            <w:r>
              <w:rPr>
                <w:rFonts w:hint="eastAsia"/>
              </w:rPr>
              <w:t>家乡名称</w:t>
            </w:r>
          </w:p>
        </w:tc>
        <w:tc>
          <w:tcPr>
            <w:tcW w:w="1134" w:type="dxa"/>
            <w:vAlign w:val="center"/>
          </w:tcPr>
          <w:p w14:paraId="3C032E44">
            <w:pPr>
              <w:pStyle w:val="31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1418" w:type="dxa"/>
            <w:vAlign w:val="center"/>
          </w:tcPr>
          <w:p w14:paraId="6112C077">
            <w:pPr>
              <w:pStyle w:val="31"/>
            </w:pPr>
          </w:p>
        </w:tc>
        <w:tc>
          <w:tcPr>
            <w:tcW w:w="730" w:type="dxa"/>
            <w:vAlign w:val="center"/>
          </w:tcPr>
          <w:p w14:paraId="276E864D">
            <w:pPr>
              <w:pStyle w:val="31"/>
            </w:pPr>
          </w:p>
        </w:tc>
        <w:tc>
          <w:tcPr>
            <w:tcW w:w="906" w:type="dxa"/>
            <w:vAlign w:val="center"/>
          </w:tcPr>
          <w:p w14:paraId="5622EF1E">
            <w:pPr>
              <w:pStyle w:val="31"/>
            </w:pPr>
          </w:p>
        </w:tc>
        <w:tc>
          <w:tcPr>
            <w:tcW w:w="906" w:type="dxa"/>
            <w:vAlign w:val="center"/>
          </w:tcPr>
          <w:p w14:paraId="153C461D">
            <w:pPr>
              <w:pStyle w:val="31"/>
            </w:pPr>
          </w:p>
        </w:tc>
        <w:tc>
          <w:tcPr>
            <w:tcW w:w="906" w:type="dxa"/>
            <w:vAlign w:val="center"/>
          </w:tcPr>
          <w:p w14:paraId="445A95CF">
            <w:pPr>
              <w:pStyle w:val="31"/>
            </w:pPr>
          </w:p>
        </w:tc>
        <w:tc>
          <w:tcPr>
            <w:tcW w:w="906" w:type="dxa"/>
            <w:vAlign w:val="center"/>
          </w:tcPr>
          <w:p w14:paraId="623206C8">
            <w:pPr>
              <w:pStyle w:val="31"/>
            </w:pPr>
          </w:p>
        </w:tc>
        <w:tc>
          <w:tcPr>
            <w:tcW w:w="906" w:type="dxa"/>
            <w:vAlign w:val="center"/>
          </w:tcPr>
          <w:p w14:paraId="343B05AB">
            <w:pPr>
              <w:pStyle w:val="31"/>
            </w:pPr>
          </w:p>
        </w:tc>
      </w:tr>
      <w:tr w14:paraId="74FB80CD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  <w:jc w:val="center"/>
        </w:trPr>
        <w:tc>
          <w:tcPr>
            <w:tcW w:w="1134" w:type="dxa"/>
            <w:vMerge w:val="continue"/>
            <w:vAlign w:val="center"/>
          </w:tcPr>
          <w:p w14:paraId="7A413E0B">
            <w:pPr>
              <w:pStyle w:val="31"/>
            </w:pPr>
          </w:p>
        </w:tc>
        <w:tc>
          <w:tcPr>
            <w:tcW w:w="1134" w:type="dxa"/>
            <w:vAlign w:val="center"/>
          </w:tcPr>
          <w:p w14:paraId="33F61413">
            <w:pPr>
              <w:pStyle w:val="31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1418" w:type="dxa"/>
            <w:vAlign w:val="center"/>
          </w:tcPr>
          <w:p w14:paraId="026CDBEC">
            <w:pPr>
              <w:pStyle w:val="31"/>
            </w:pPr>
          </w:p>
        </w:tc>
        <w:tc>
          <w:tcPr>
            <w:tcW w:w="730" w:type="dxa"/>
            <w:vAlign w:val="center"/>
          </w:tcPr>
          <w:p w14:paraId="253D96FF">
            <w:pPr>
              <w:pStyle w:val="31"/>
            </w:pPr>
          </w:p>
        </w:tc>
        <w:tc>
          <w:tcPr>
            <w:tcW w:w="906" w:type="dxa"/>
            <w:vAlign w:val="center"/>
          </w:tcPr>
          <w:p w14:paraId="46D67933">
            <w:pPr>
              <w:pStyle w:val="31"/>
            </w:pPr>
          </w:p>
        </w:tc>
        <w:tc>
          <w:tcPr>
            <w:tcW w:w="906" w:type="dxa"/>
            <w:vAlign w:val="center"/>
          </w:tcPr>
          <w:p w14:paraId="2CF46BBA">
            <w:pPr>
              <w:pStyle w:val="31"/>
            </w:pPr>
          </w:p>
        </w:tc>
        <w:tc>
          <w:tcPr>
            <w:tcW w:w="906" w:type="dxa"/>
            <w:vAlign w:val="center"/>
          </w:tcPr>
          <w:p w14:paraId="37D57C03">
            <w:pPr>
              <w:pStyle w:val="31"/>
            </w:pPr>
          </w:p>
        </w:tc>
        <w:tc>
          <w:tcPr>
            <w:tcW w:w="906" w:type="dxa"/>
            <w:vAlign w:val="center"/>
          </w:tcPr>
          <w:p w14:paraId="140356D5">
            <w:pPr>
              <w:pStyle w:val="31"/>
            </w:pPr>
          </w:p>
        </w:tc>
        <w:tc>
          <w:tcPr>
            <w:tcW w:w="906" w:type="dxa"/>
            <w:vAlign w:val="center"/>
          </w:tcPr>
          <w:p w14:paraId="5F26F7C1">
            <w:pPr>
              <w:pStyle w:val="31"/>
            </w:pPr>
          </w:p>
        </w:tc>
      </w:tr>
      <w:tr w14:paraId="571181A3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  <w:jc w:val="center"/>
        </w:trPr>
        <w:tc>
          <w:tcPr>
            <w:tcW w:w="1134" w:type="dxa"/>
            <w:vMerge w:val="restart"/>
            <w:vAlign w:val="center"/>
          </w:tcPr>
          <w:p w14:paraId="34162A1C">
            <w:pPr>
              <w:pStyle w:val="31"/>
            </w:pPr>
            <w:r>
              <w:rPr>
                <w:rFonts w:hint="eastAsia"/>
              </w:rPr>
              <w:t>海淀区</w:t>
            </w:r>
          </w:p>
        </w:tc>
        <w:tc>
          <w:tcPr>
            <w:tcW w:w="1134" w:type="dxa"/>
            <w:vAlign w:val="center"/>
          </w:tcPr>
          <w:p w14:paraId="515A3AC1">
            <w:pPr>
              <w:pStyle w:val="31"/>
            </w:pPr>
            <w:r>
              <w:rPr>
                <w:rFonts w:hint="eastAsia"/>
              </w:rPr>
              <w:t>最高气温</w:t>
            </w:r>
          </w:p>
        </w:tc>
        <w:tc>
          <w:tcPr>
            <w:tcW w:w="1418" w:type="dxa"/>
            <w:vAlign w:val="center"/>
          </w:tcPr>
          <w:p w14:paraId="0D8CDC00">
            <w:pPr>
              <w:pStyle w:val="31"/>
            </w:pPr>
          </w:p>
        </w:tc>
        <w:tc>
          <w:tcPr>
            <w:tcW w:w="730" w:type="dxa"/>
            <w:vAlign w:val="center"/>
          </w:tcPr>
          <w:p w14:paraId="6FE0B654">
            <w:pPr>
              <w:pStyle w:val="31"/>
            </w:pPr>
          </w:p>
        </w:tc>
        <w:tc>
          <w:tcPr>
            <w:tcW w:w="906" w:type="dxa"/>
            <w:vAlign w:val="center"/>
          </w:tcPr>
          <w:p w14:paraId="1ABF958D">
            <w:pPr>
              <w:pStyle w:val="31"/>
            </w:pPr>
          </w:p>
        </w:tc>
        <w:tc>
          <w:tcPr>
            <w:tcW w:w="906" w:type="dxa"/>
            <w:vAlign w:val="center"/>
          </w:tcPr>
          <w:p w14:paraId="42D8FE64">
            <w:pPr>
              <w:pStyle w:val="31"/>
            </w:pPr>
          </w:p>
        </w:tc>
        <w:tc>
          <w:tcPr>
            <w:tcW w:w="906" w:type="dxa"/>
            <w:vAlign w:val="center"/>
          </w:tcPr>
          <w:p w14:paraId="19A416B3">
            <w:pPr>
              <w:pStyle w:val="31"/>
            </w:pPr>
          </w:p>
        </w:tc>
        <w:tc>
          <w:tcPr>
            <w:tcW w:w="906" w:type="dxa"/>
            <w:vAlign w:val="center"/>
          </w:tcPr>
          <w:p w14:paraId="470798BC">
            <w:pPr>
              <w:pStyle w:val="31"/>
            </w:pPr>
          </w:p>
        </w:tc>
        <w:tc>
          <w:tcPr>
            <w:tcW w:w="906" w:type="dxa"/>
            <w:vAlign w:val="center"/>
          </w:tcPr>
          <w:p w14:paraId="097B379F">
            <w:pPr>
              <w:pStyle w:val="31"/>
            </w:pPr>
          </w:p>
        </w:tc>
      </w:tr>
      <w:tr w14:paraId="0B4C5CE0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4" w:hRule="atLeast"/>
          <w:jc w:val="center"/>
        </w:trPr>
        <w:tc>
          <w:tcPr>
            <w:tcW w:w="1134" w:type="dxa"/>
            <w:vMerge w:val="continue"/>
            <w:vAlign w:val="center"/>
          </w:tcPr>
          <w:p w14:paraId="6711B4AD">
            <w:pPr>
              <w:pStyle w:val="31"/>
            </w:pPr>
          </w:p>
        </w:tc>
        <w:tc>
          <w:tcPr>
            <w:tcW w:w="1134" w:type="dxa"/>
            <w:vAlign w:val="center"/>
          </w:tcPr>
          <w:p w14:paraId="2D4D3C85">
            <w:pPr>
              <w:pStyle w:val="31"/>
            </w:pPr>
            <w:r>
              <w:rPr>
                <w:rFonts w:hint="eastAsia"/>
              </w:rPr>
              <w:t>最低气温</w:t>
            </w:r>
          </w:p>
        </w:tc>
        <w:tc>
          <w:tcPr>
            <w:tcW w:w="1418" w:type="dxa"/>
            <w:vAlign w:val="center"/>
          </w:tcPr>
          <w:p w14:paraId="071794D5">
            <w:pPr>
              <w:pStyle w:val="31"/>
            </w:pPr>
          </w:p>
        </w:tc>
        <w:tc>
          <w:tcPr>
            <w:tcW w:w="730" w:type="dxa"/>
            <w:vAlign w:val="center"/>
          </w:tcPr>
          <w:p w14:paraId="2EB5730A">
            <w:pPr>
              <w:pStyle w:val="31"/>
            </w:pPr>
          </w:p>
        </w:tc>
        <w:tc>
          <w:tcPr>
            <w:tcW w:w="906" w:type="dxa"/>
            <w:vAlign w:val="center"/>
          </w:tcPr>
          <w:p w14:paraId="020B214D">
            <w:pPr>
              <w:pStyle w:val="31"/>
            </w:pPr>
          </w:p>
        </w:tc>
        <w:tc>
          <w:tcPr>
            <w:tcW w:w="906" w:type="dxa"/>
            <w:vAlign w:val="center"/>
          </w:tcPr>
          <w:p w14:paraId="00093236">
            <w:pPr>
              <w:pStyle w:val="31"/>
            </w:pPr>
          </w:p>
        </w:tc>
        <w:tc>
          <w:tcPr>
            <w:tcW w:w="906" w:type="dxa"/>
            <w:vAlign w:val="center"/>
          </w:tcPr>
          <w:p w14:paraId="7BD7EDAD">
            <w:pPr>
              <w:pStyle w:val="31"/>
            </w:pPr>
          </w:p>
        </w:tc>
        <w:tc>
          <w:tcPr>
            <w:tcW w:w="906" w:type="dxa"/>
            <w:vAlign w:val="center"/>
          </w:tcPr>
          <w:p w14:paraId="25C5EF31">
            <w:pPr>
              <w:pStyle w:val="31"/>
            </w:pPr>
          </w:p>
        </w:tc>
        <w:tc>
          <w:tcPr>
            <w:tcW w:w="906" w:type="dxa"/>
            <w:vAlign w:val="center"/>
          </w:tcPr>
          <w:p w14:paraId="3576028B">
            <w:pPr>
              <w:pStyle w:val="31"/>
            </w:pPr>
          </w:p>
        </w:tc>
      </w:tr>
    </w:tbl>
    <w:p w14:paraId="6A261B5C">
      <w:pPr>
        <w:ind w:firstLine="480"/>
      </w:pPr>
      <w:r>
        <w:rPr>
          <w:rFonts w:hint="eastAsia"/>
        </w:rPr>
        <w:t>按下述要求绘制组合图，每个子图为一个地点的气温折线图。</w:t>
      </w:r>
    </w:p>
    <w:p w14:paraId="64F6C45B">
      <w:pPr>
        <w:ind w:firstLine="480"/>
      </w:pPr>
      <w:r>
        <w:rPr>
          <w:rFonts w:hint="eastAsia"/>
        </w:rPr>
        <w:t>（1）绘制并行多图（左右分布）；</w:t>
      </w:r>
    </w:p>
    <w:p w14:paraId="69D7BCF5">
      <w:pPr>
        <w:ind w:firstLine="480"/>
      </w:pPr>
      <w:r>
        <w:rPr>
          <w:rFonts w:hint="eastAsia"/>
        </w:rPr>
        <w:t>（2）绘制顺序多图；</w:t>
      </w:r>
    </w:p>
    <w:p w14:paraId="5D57A408">
      <w:pPr>
        <w:ind w:firstLine="480"/>
      </w:pPr>
      <w:r>
        <w:rPr>
          <w:rFonts w:hint="eastAsia"/>
        </w:rPr>
        <w:t>（3）绘制选项卡图。</w:t>
      </w:r>
    </w:p>
    <w:p w14:paraId="37BC3C1C">
      <w:pPr>
        <w:ind w:firstLine="480"/>
      </w:pPr>
      <w:r>
        <w:rPr>
          <w:rFonts w:hint="eastAsia"/>
        </w:rPr>
        <w:t>注意，需将上表复制到实验报告内。</w:t>
      </w:r>
    </w:p>
    <w:p w14:paraId="3D31CA76">
      <w:pPr>
        <w:ind w:firstLine="480"/>
      </w:pPr>
      <w:r>
        <w:t>2</w:t>
      </w:r>
      <w:r>
        <w:rPr>
          <w:rFonts w:hint="eastAsia"/>
        </w:rPr>
        <w:t>、</w:t>
      </w:r>
      <w:r>
        <w:rPr>
          <w:rFonts w:hint="eastAsia"/>
          <w:bCs/>
        </w:rPr>
        <w:t>查阅你所使用手机的官方网站了解最新款手机的价格，参照下图绘制不同型号不同存储空间（不考虑颜色）的价格柱状图。其中X轴为存储空间（类似于下图中的季节）。如某存储空间中并不包含该型号，则设置其为0价格。要求至少包含三款不同的手机型号。</w:t>
      </w:r>
    </w:p>
    <w:p w14:paraId="3A30F01A">
      <w:pPr>
        <w:pStyle w:val="31"/>
        <w:rPr>
          <w:bCs/>
        </w:rPr>
      </w:pPr>
      <w:r>
        <w:drawing>
          <wp:inline distT="0" distB="0" distL="0" distR="0">
            <wp:extent cx="2988945" cy="2009775"/>
            <wp:effectExtent l="0" t="0" r="190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916" cy="203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B8D8">
      <w:pPr>
        <w:ind w:firstLine="480"/>
      </w:pPr>
      <w:r>
        <w:t>3</w:t>
      </w:r>
      <w:r>
        <w:rPr>
          <w:rFonts w:hint="eastAsia"/>
        </w:rPr>
        <w:t>、查阅你所在的省级行政单位每个市级单位的人口，绘制所在省级行政单位的人口统计地图。</w:t>
      </w:r>
    </w:p>
    <w:p w14:paraId="3B08A0CC">
      <w:pPr>
        <w:ind w:firstLine="480"/>
      </w:pPr>
      <w:r>
        <w:rPr>
          <w:rFonts w:hint="eastAsia"/>
        </w:rPr>
        <w:t>4、</w:t>
      </w:r>
      <w:r>
        <w:t>已知虎扑社区上用户注册的时间及人数如</w:t>
      </w:r>
      <w:r>
        <w:rPr>
          <w:rFonts w:hint="eastAsia"/>
        </w:rPr>
        <w:t>下</w:t>
      </w:r>
      <w:r>
        <w:t>表所示。</w:t>
      </w:r>
    </w:p>
    <w:tbl>
      <w:tblPr>
        <w:tblStyle w:val="46"/>
        <w:tblW w:w="0" w:type="auto"/>
        <w:jc w:val="center"/>
        <w:tblBorders>
          <w:top w:val="thinThickSmallGap" w:color="auto" w:sz="12" w:space="0"/>
          <w:left w:val="none" w:color="auto" w:sz="0" w:space="0"/>
          <w:bottom w:val="thickThinSmallGap" w:color="auto" w:sz="12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8"/>
        <w:gridCol w:w="2185"/>
      </w:tblGrid>
      <w:tr w14:paraId="7AE40198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04C16F50">
            <w:pPr>
              <w:pStyle w:val="31"/>
            </w:pPr>
            <w:r>
              <w:t>注册时间（年）</w:t>
            </w:r>
          </w:p>
        </w:tc>
        <w:tc>
          <w:tcPr>
            <w:tcW w:w="2185" w:type="dxa"/>
            <w:vAlign w:val="center"/>
          </w:tcPr>
          <w:p w14:paraId="0BD80FD4">
            <w:pPr>
              <w:pStyle w:val="31"/>
            </w:pPr>
            <w:r>
              <w:t>人数</w:t>
            </w:r>
          </w:p>
        </w:tc>
      </w:tr>
      <w:tr w14:paraId="1A6890C0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81E0C4C">
            <w:pPr>
              <w:pStyle w:val="31"/>
            </w:pPr>
            <w:r>
              <w:t>2009</w:t>
            </w:r>
          </w:p>
        </w:tc>
        <w:tc>
          <w:tcPr>
            <w:tcW w:w="2185" w:type="dxa"/>
            <w:vAlign w:val="center"/>
          </w:tcPr>
          <w:p w14:paraId="53CA7EA0">
            <w:pPr>
              <w:pStyle w:val="31"/>
            </w:pPr>
            <w:r>
              <w:t>3095</w:t>
            </w:r>
          </w:p>
        </w:tc>
      </w:tr>
      <w:tr w14:paraId="776BAC7B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3885DA4F">
            <w:pPr>
              <w:pStyle w:val="31"/>
            </w:pPr>
            <w:r>
              <w:t>2010</w:t>
            </w:r>
          </w:p>
        </w:tc>
        <w:tc>
          <w:tcPr>
            <w:tcW w:w="2185" w:type="dxa"/>
            <w:vAlign w:val="center"/>
          </w:tcPr>
          <w:p w14:paraId="0214EA43">
            <w:pPr>
              <w:pStyle w:val="31"/>
            </w:pPr>
            <w:r>
              <w:t>4245</w:t>
            </w:r>
          </w:p>
        </w:tc>
      </w:tr>
      <w:tr w14:paraId="6EF2C69C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78C4E7F7">
            <w:pPr>
              <w:pStyle w:val="31"/>
            </w:pPr>
            <w:r>
              <w:t>2011</w:t>
            </w:r>
          </w:p>
        </w:tc>
        <w:tc>
          <w:tcPr>
            <w:tcW w:w="2185" w:type="dxa"/>
            <w:vAlign w:val="center"/>
          </w:tcPr>
          <w:p w14:paraId="3503D442">
            <w:pPr>
              <w:pStyle w:val="31"/>
            </w:pPr>
            <w:r>
              <w:t>6673</w:t>
            </w:r>
          </w:p>
        </w:tc>
      </w:tr>
      <w:tr w14:paraId="06B3197B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72BA3851">
            <w:pPr>
              <w:pStyle w:val="31"/>
            </w:pPr>
            <w:r>
              <w:t>2012</w:t>
            </w:r>
          </w:p>
        </w:tc>
        <w:tc>
          <w:tcPr>
            <w:tcW w:w="2185" w:type="dxa"/>
            <w:vAlign w:val="center"/>
          </w:tcPr>
          <w:p w14:paraId="6D0F801F">
            <w:pPr>
              <w:pStyle w:val="31"/>
            </w:pPr>
            <w:r>
              <w:t>10701</w:t>
            </w:r>
          </w:p>
        </w:tc>
      </w:tr>
      <w:tr w14:paraId="409B385F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FE52CAC">
            <w:pPr>
              <w:pStyle w:val="31"/>
            </w:pPr>
            <w:r>
              <w:t>2013</w:t>
            </w:r>
          </w:p>
        </w:tc>
        <w:tc>
          <w:tcPr>
            <w:tcW w:w="2185" w:type="dxa"/>
            <w:vAlign w:val="center"/>
          </w:tcPr>
          <w:p w14:paraId="35EF83AC">
            <w:pPr>
              <w:pStyle w:val="31"/>
            </w:pPr>
            <w:r>
              <w:t>13642</w:t>
            </w:r>
          </w:p>
        </w:tc>
      </w:tr>
      <w:tr w14:paraId="08038B10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DCE7B04">
            <w:pPr>
              <w:pStyle w:val="31"/>
            </w:pPr>
            <w:r>
              <w:t>2014</w:t>
            </w:r>
          </w:p>
        </w:tc>
        <w:tc>
          <w:tcPr>
            <w:tcW w:w="2185" w:type="dxa"/>
            <w:vAlign w:val="center"/>
          </w:tcPr>
          <w:p w14:paraId="15520E84">
            <w:pPr>
              <w:pStyle w:val="31"/>
            </w:pPr>
            <w:r>
              <w:t>31368</w:t>
            </w:r>
          </w:p>
        </w:tc>
      </w:tr>
      <w:tr w14:paraId="35306184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0AFAA5A1">
            <w:pPr>
              <w:pStyle w:val="31"/>
            </w:pPr>
            <w:r>
              <w:t>2015</w:t>
            </w:r>
          </w:p>
        </w:tc>
        <w:tc>
          <w:tcPr>
            <w:tcW w:w="2185" w:type="dxa"/>
            <w:vAlign w:val="center"/>
          </w:tcPr>
          <w:p w14:paraId="4CB0C989">
            <w:pPr>
              <w:pStyle w:val="31"/>
            </w:pPr>
            <w:r>
              <w:t>40949</w:t>
            </w:r>
          </w:p>
        </w:tc>
      </w:tr>
      <w:tr w14:paraId="3297CEDC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C19C924">
            <w:pPr>
              <w:pStyle w:val="31"/>
            </w:pPr>
            <w:r>
              <w:t>2016</w:t>
            </w:r>
          </w:p>
        </w:tc>
        <w:tc>
          <w:tcPr>
            <w:tcW w:w="2185" w:type="dxa"/>
            <w:vAlign w:val="center"/>
          </w:tcPr>
          <w:p w14:paraId="244628CC">
            <w:pPr>
              <w:pStyle w:val="31"/>
            </w:pPr>
            <w:r>
              <w:t>41776</w:t>
            </w:r>
          </w:p>
        </w:tc>
      </w:tr>
      <w:tr w14:paraId="1E74C2FB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04E7A2F8">
            <w:pPr>
              <w:pStyle w:val="31"/>
            </w:pPr>
            <w:r>
              <w:t>2017</w:t>
            </w:r>
          </w:p>
        </w:tc>
        <w:tc>
          <w:tcPr>
            <w:tcW w:w="2185" w:type="dxa"/>
            <w:vAlign w:val="center"/>
          </w:tcPr>
          <w:p w14:paraId="4563BDCA">
            <w:pPr>
              <w:pStyle w:val="31"/>
            </w:pPr>
            <w:r>
              <w:t>56213</w:t>
            </w:r>
          </w:p>
        </w:tc>
      </w:tr>
      <w:tr w14:paraId="76FEBE85">
        <w:tblPrEx>
          <w:tblBorders>
            <w:top w:val="thinThickSmallGap" w:color="auto" w:sz="12" w:space="0"/>
            <w:left w:val="none" w:color="auto" w:sz="0" w:space="0"/>
            <w:bottom w:val="thickThinSmallGap" w:color="auto" w:sz="12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0068CD70">
            <w:pPr>
              <w:pStyle w:val="31"/>
            </w:pPr>
            <w:r>
              <w:t>2018</w:t>
            </w:r>
          </w:p>
        </w:tc>
        <w:tc>
          <w:tcPr>
            <w:tcW w:w="2185" w:type="dxa"/>
            <w:vAlign w:val="center"/>
          </w:tcPr>
          <w:p w14:paraId="4F9DE248">
            <w:pPr>
              <w:pStyle w:val="31"/>
            </w:pPr>
            <w:r>
              <w:t>64143</w:t>
            </w:r>
          </w:p>
        </w:tc>
      </w:tr>
    </w:tbl>
    <w:p w14:paraId="25DFDECB">
      <w:pPr>
        <w:ind w:firstLine="480"/>
      </w:pPr>
      <w:r>
        <w:rPr>
          <w:rFonts w:hint="eastAsia"/>
        </w:rPr>
        <w:t>（1）</w:t>
      </w:r>
      <w:r>
        <w:t>绘制一个说明虎扑社区用户注册时间分布的柱形图；</w:t>
      </w:r>
    </w:p>
    <w:p w14:paraId="1872C992">
      <w:pPr>
        <w:ind w:firstLine="480"/>
      </w:pPr>
      <w:r>
        <w:rPr>
          <w:rFonts w:hint="eastAsia"/>
        </w:rPr>
        <w:t>（2）</w:t>
      </w:r>
      <w:r>
        <w:t>柱形图的x轴为注册时间，y轴为用户注册的人数；</w:t>
      </w:r>
    </w:p>
    <w:p w14:paraId="1DB929B4">
      <w:pPr>
        <w:ind w:firstLine="480"/>
      </w:pPr>
      <w:r>
        <w:rPr>
          <w:rFonts w:hint="eastAsia"/>
        </w:rPr>
        <w:t>（3）</w:t>
      </w:r>
      <w:r>
        <w:t>柱形图的主题风格为ROMANTIC。</w:t>
      </w:r>
    </w:p>
    <w:p w14:paraId="5F683390">
      <w:pPr>
        <w:pStyle w:val="31"/>
      </w:pPr>
    </w:p>
    <w:p w14:paraId="33F45980">
      <w:pPr>
        <w:widowControl/>
        <w:ind w:firstLine="0" w:firstLineChars="0"/>
        <w:jc w:val="left"/>
      </w:pPr>
      <w:r>
        <w:br w:type="page"/>
      </w:r>
    </w:p>
    <w:p w14:paraId="47778B69">
      <w:pPr>
        <w:pStyle w:val="2"/>
        <w:rPr>
          <w:rFonts w:hint="eastAsia"/>
        </w:rPr>
      </w:pPr>
      <w:bookmarkStart w:id="19" w:name="_Toc208940463"/>
      <w:r>
        <w:rPr>
          <w:rFonts w:hint="eastAsia"/>
        </w:rPr>
        <w:t>附录：实验环境安装</w:t>
      </w:r>
      <w:bookmarkEnd w:id="19"/>
    </w:p>
    <w:p w14:paraId="502C10C9">
      <w:pPr>
        <w:pStyle w:val="33"/>
        <w:rPr>
          <w:rFonts w:hint="eastAsia"/>
        </w:rPr>
      </w:pPr>
      <w:bookmarkStart w:id="20" w:name="_Toc167912358"/>
      <w:bookmarkStart w:id="21" w:name="_Toc208940464"/>
      <w:r>
        <w:rPr>
          <w:rFonts w:hint="eastAsia"/>
        </w:rPr>
        <w:t>Anaconda安装</w:t>
      </w:r>
      <w:bookmarkEnd w:id="20"/>
      <w:bookmarkEnd w:id="21"/>
    </w:p>
    <w:p w14:paraId="458CE076">
      <w:pPr>
        <w:ind w:firstLine="480"/>
      </w:pPr>
      <w:r>
        <w:rPr>
          <w:rFonts w:hint="eastAsia"/>
        </w:rPr>
        <w:t>Anaconda是一个用于科学计算的Python发行版，提供了包管理与环境管理功能，可以很方便地解决多版本Python并存、切换以及各种第三方包安装问题。Anaconda可以对环境统一管理，包含了conda、Python等超过180个科学包。</w:t>
      </w:r>
    </w:p>
    <w:p w14:paraId="488BE8DB">
      <w:pPr>
        <w:snapToGrid w:val="0"/>
        <w:ind w:right="108" w:firstLine="480"/>
        <w:rPr>
          <w:rFonts w:cs="宋体"/>
        </w:rPr>
      </w:pPr>
      <w:r>
        <w:rPr>
          <w:rFonts w:hint="eastAsia" w:cs="宋体"/>
        </w:rPr>
        <w:t>安装方法：</w:t>
      </w:r>
    </w:p>
    <w:p w14:paraId="3A70F92B">
      <w:pPr>
        <w:snapToGrid w:val="0"/>
        <w:ind w:right="108" w:firstLine="482"/>
        <w:rPr>
          <w:rFonts w:cs="宋体"/>
          <w:b/>
          <w:bCs/>
        </w:rPr>
      </w:pPr>
      <w:r>
        <w:rPr>
          <w:rFonts w:hint="eastAsia" w:cs="宋体"/>
          <w:b/>
          <w:bCs/>
        </w:rPr>
        <w:t>（1）双击</w:t>
      </w:r>
      <w:r>
        <w:rPr>
          <w:rFonts w:cs="宋体"/>
          <w:b/>
          <w:bCs/>
        </w:rPr>
        <w:t>QQ</w:t>
      </w:r>
      <w:r>
        <w:rPr>
          <w:rFonts w:hint="eastAsia" w:cs="宋体"/>
          <w:b/>
          <w:bCs/>
        </w:rPr>
        <w:t>群内的安装程序。</w:t>
      </w:r>
    </w:p>
    <w:p w14:paraId="1B13B7C5">
      <w:pPr>
        <w:pStyle w:val="31"/>
        <w:rPr>
          <w:rFonts w:cs="宋体"/>
        </w:rPr>
      </w:pPr>
      <w:r>
        <w:drawing>
          <wp:inline distT="0" distB="0" distL="0" distR="0">
            <wp:extent cx="2790825" cy="2168525"/>
            <wp:effectExtent l="0" t="0" r="0" b="3175"/>
            <wp:docPr id="20763175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17532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5201" cy="21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CF8A">
      <w:pPr>
        <w:ind w:firstLine="482"/>
      </w:pPr>
      <w:r>
        <w:rPr>
          <w:rFonts w:hint="eastAsia"/>
          <w:b/>
          <w:bCs/>
        </w:rPr>
        <w:t>（2）单击【Next】按钮</w:t>
      </w:r>
      <w:r>
        <w:rPr>
          <w:rFonts w:hint="eastAsia"/>
        </w:rPr>
        <w:t>进入要求用户接受许可协议的界面。</w:t>
      </w:r>
    </w:p>
    <w:p w14:paraId="1B8FCC35">
      <w:pPr>
        <w:pStyle w:val="31"/>
      </w:pPr>
      <w:r>
        <w:drawing>
          <wp:inline distT="0" distB="0" distL="0" distR="0">
            <wp:extent cx="2876550" cy="2235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784" cy="22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662">
      <w:pPr>
        <w:ind w:firstLine="482"/>
      </w:pPr>
      <w:r>
        <w:rPr>
          <w:rFonts w:hint="eastAsia"/>
          <w:b/>
          <w:bCs/>
        </w:rPr>
        <w:t>（3）单击【I Agree】按钮</w:t>
      </w:r>
      <w:r>
        <w:rPr>
          <w:rFonts w:hint="eastAsia"/>
        </w:rPr>
        <w:t>进入用户选择安装类型的界面。这里选择采用“Just Me”方式进行安装。</w:t>
      </w:r>
    </w:p>
    <w:p w14:paraId="06C2523C">
      <w:pPr>
        <w:pStyle w:val="31"/>
      </w:pPr>
      <w:r>
        <w:drawing>
          <wp:inline distT="0" distB="0" distL="0" distR="0">
            <wp:extent cx="2895600" cy="2250440"/>
            <wp:effectExtent l="0" t="0" r="0" b="0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7932" cy="22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792C">
      <w:pPr>
        <w:ind w:firstLine="482"/>
      </w:pPr>
      <w:r>
        <w:rPr>
          <w:rFonts w:hint="eastAsia"/>
          <w:b/>
          <w:bCs/>
        </w:rPr>
        <w:t>（4）单击【Next】按钮</w:t>
      </w:r>
      <w:r>
        <w:rPr>
          <w:rFonts w:hint="eastAsia"/>
        </w:rPr>
        <w:t>进入用户选择Anaconda安装位置的界面，默认安装路径为“C:\Users\</w:t>
      </w:r>
      <w:r>
        <w:t>[</w:t>
      </w:r>
      <w:r>
        <w:rPr>
          <w:rFonts w:hint="eastAsia"/>
        </w:rPr>
        <w:t>你的用户名</w:t>
      </w:r>
      <w:r>
        <w:t>]</w:t>
      </w:r>
      <w:r>
        <w:rPr>
          <w:rFonts w:hint="eastAsia"/>
        </w:rPr>
        <w:t>\Anaconda3”。</w:t>
      </w:r>
      <w:r>
        <w:rPr>
          <w:rFonts w:hint="eastAsia"/>
          <w:b/>
          <w:bCs/>
        </w:rPr>
        <w:t>注意，如果你的用户名为中文，请更改安装目录到其他位置（</w:t>
      </w:r>
      <w:r>
        <w:rPr>
          <w:rFonts w:hint="eastAsia"/>
          <w:b/>
          <w:bCs/>
          <w:color w:val="FF0000"/>
        </w:rPr>
        <w:t>不能有中文</w:t>
      </w:r>
      <w:r>
        <w:rPr>
          <w:rFonts w:hint="eastAsia"/>
          <w:b/>
          <w:bCs/>
        </w:rPr>
        <w:t>）。</w:t>
      </w:r>
    </w:p>
    <w:p w14:paraId="1D0A81BA">
      <w:pPr>
        <w:pStyle w:val="31"/>
      </w:pPr>
      <w:r>
        <w:drawing>
          <wp:inline distT="0" distB="0" distL="0" distR="0">
            <wp:extent cx="2877820" cy="2236470"/>
            <wp:effectExtent l="0" t="0" r="0" b="0"/>
            <wp:docPr id="33" name="图片 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896" cy="22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6FE6">
      <w:pPr>
        <w:ind w:firstLine="482"/>
      </w:pPr>
      <w:r>
        <w:rPr>
          <w:rFonts w:hint="eastAsia"/>
          <w:b/>
          <w:bCs/>
        </w:rPr>
        <w:t>（5）保持默认配置</w:t>
      </w:r>
      <w:r>
        <w:rPr>
          <w:rFonts w:hint="eastAsia"/>
        </w:rPr>
        <w:t>，单击【Next】按钮进入设置高级安装选项的界面。</w:t>
      </w:r>
    </w:p>
    <w:p w14:paraId="4C148E4A">
      <w:pPr>
        <w:pStyle w:val="31"/>
      </w:pPr>
      <w:r>
        <w:drawing>
          <wp:inline distT="0" distB="0" distL="0" distR="0">
            <wp:extent cx="2884805" cy="224218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0003" cy="22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8E84">
      <w:pPr>
        <w:ind w:firstLine="482"/>
      </w:pPr>
      <w:r>
        <w:rPr>
          <w:rFonts w:hint="eastAsia"/>
          <w:b/>
          <w:bCs/>
        </w:rPr>
        <w:t>（6）单击【Install】按钮</w:t>
      </w:r>
      <w:r>
        <w:rPr>
          <w:rFonts w:hint="eastAsia"/>
        </w:rPr>
        <w:t>进入开始安装的界面，待安装完成后直接进入安装完成的界面。</w:t>
      </w:r>
    </w:p>
    <w:p w14:paraId="5C9F2B6D">
      <w:pPr>
        <w:ind w:firstLine="482"/>
      </w:pPr>
      <w:r>
        <w:rPr>
          <w:rFonts w:hint="eastAsia"/>
          <w:b/>
          <w:bCs/>
        </w:rPr>
        <w:t>（7）单击【Next】按钮</w:t>
      </w:r>
      <w:r>
        <w:rPr>
          <w:rFonts w:hint="eastAsia"/>
        </w:rPr>
        <w:t>进入介绍Anaconda3信息的界面，再次单击【Next】按钮进入谢谢安装Anaconda3的界面。</w:t>
      </w:r>
    </w:p>
    <w:p w14:paraId="6151EDC1">
      <w:pPr>
        <w:ind w:firstLine="482"/>
      </w:pPr>
      <w:r>
        <w:rPr>
          <w:rFonts w:hint="eastAsia"/>
          <w:b/>
          <w:bCs/>
        </w:rPr>
        <w:t>（8）单击【Finish】按钮</w:t>
      </w:r>
      <w:r>
        <w:rPr>
          <w:rFonts w:hint="eastAsia"/>
        </w:rPr>
        <w:t>之后在默认的浏览器中打开了登录或注册“Anaconda Cloud”的界面，直接关闭即可。</w:t>
      </w:r>
    </w:p>
    <w:p w14:paraId="1F1AFA4E">
      <w:pPr>
        <w:ind w:firstLine="48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）单击计算机的【开始】→【所有应用】→【Anaconda3(64-bit)】，可以看到“Anaconda3(64-bit)”目录中包含多个组件。</w:t>
      </w:r>
    </w:p>
    <w:p w14:paraId="1F665ED8">
      <w:pPr>
        <w:pStyle w:val="31"/>
      </w:pPr>
      <w:r>
        <w:drawing>
          <wp:inline distT="0" distB="0" distL="0" distR="0">
            <wp:extent cx="2987675" cy="488315"/>
            <wp:effectExtent l="0" t="0" r="3175" b="6985"/>
            <wp:docPr id="260050383" name="图片 26005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0383" name="图片 260050383"/>
                    <pic:cNvPicPr>
                      <a:picLocks noChangeAspect="1"/>
                    </pic:cNvPicPr>
                  </pic:nvPicPr>
                  <pic:blipFill>
                    <a:blip r:embed="rId21"/>
                    <a:srcRect t="8717" b="76794"/>
                    <a:stretch>
                      <a:fillRect/>
                    </a:stretch>
                  </pic:blipFill>
                  <pic:spPr>
                    <a:xfrm>
                      <a:off x="0" y="0"/>
                      <a:ext cx="3078670" cy="503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391B">
      <w:pPr>
        <w:pStyle w:val="31"/>
      </w:pPr>
      <w:r>
        <w:drawing>
          <wp:inline distT="0" distB="0" distL="0" distR="0">
            <wp:extent cx="3105785" cy="1414780"/>
            <wp:effectExtent l="0" t="0" r="0" b="0"/>
            <wp:docPr id="148195365" name="图片 148195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5365" name="图片 148195365"/>
                    <pic:cNvPicPr>
                      <a:picLocks noChangeAspect="1"/>
                    </pic:cNvPicPr>
                  </pic:nvPicPr>
                  <pic:blipFill>
                    <a:blip r:embed="rId22"/>
                    <a:srcRect t="40396" b="19460"/>
                    <a:stretch>
                      <a:fillRect/>
                    </a:stretch>
                  </pic:blipFill>
                  <pic:spPr>
                    <a:xfrm>
                      <a:off x="0" y="0"/>
                      <a:ext cx="3224137" cy="14688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B88B">
      <w:pPr>
        <w:pStyle w:val="52"/>
        <w:numPr>
          <w:ilvl w:val="0"/>
          <w:numId w:val="7"/>
        </w:numPr>
        <w:ind w:firstLineChars="0"/>
      </w:pPr>
      <w:r>
        <w:t>Navigator</w:t>
      </w:r>
      <w:r>
        <w:rPr>
          <w:rFonts w:hint="eastAsia"/>
        </w:rPr>
        <w:t>：Anaconda发行版中包含的图形用户界面，允许用户在不使用命令的情况下启动程序并轻松管理包。</w:t>
      </w:r>
    </w:p>
    <w:p w14:paraId="56CC9060">
      <w:pPr>
        <w:pStyle w:val="52"/>
        <w:numPr>
          <w:ilvl w:val="0"/>
          <w:numId w:val="7"/>
        </w:numPr>
        <w:ind w:firstLineChars="0"/>
      </w:pPr>
      <w:r>
        <w:t>Prompt</w:t>
      </w:r>
      <w:r>
        <w:rPr>
          <w:rFonts w:hint="eastAsia"/>
        </w:rPr>
        <w:t>：Anaconda发行版中自带的命令行工具，允许用户使用conda命令管理包。</w:t>
      </w:r>
    </w:p>
    <w:p w14:paraId="00CB91AA">
      <w:pPr>
        <w:pStyle w:val="52"/>
        <w:numPr>
          <w:ilvl w:val="0"/>
          <w:numId w:val="7"/>
        </w:numPr>
        <w:ind w:firstLineChars="0"/>
      </w:pPr>
      <w:r>
        <w:t>Jupyter Notebook</w:t>
      </w:r>
      <w:r>
        <w:rPr>
          <w:rFonts w:hint="eastAsia"/>
        </w:rPr>
        <w:t>：基于Web网页的交互计算的应用程序，支持实时代码、数学方程和可视化。</w:t>
      </w:r>
    </w:p>
    <w:p w14:paraId="1C9FD19F">
      <w:pPr>
        <w:ind w:firstLine="482"/>
      </w:pPr>
      <w:r>
        <w:rPr>
          <w:rFonts w:hint="eastAsia"/>
          <w:b/>
          <w:bCs/>
        </w:rPr>
        <w:t>（</w:t>
      </w:r>
      <w:r>
        <w:rPr>
          <w:b/>
          <w:bCs/>
        </w:rPr>
        <w:t>10</w:t>
      </w:r>
      <w:r>
        <w:rPr>
          <w:rFonts w:hint="eastAsia"/>
          <w:b/>
          <w:bCs/>
        </w:rPr>
        <w:t>）单击“Jupyter Notebook（Anaconda3）”启动程序</w:t>
      </w:r>
      <w:r>
        <w:rPr>
          <w:rFonts w:hint="eastAsia"/>
        </w:rPr>
        <w:t>，并在默认的浏览器中打开Jupyter Notebook工具。此时默认打开的文件夹在电脑的用户目录内（</w:t>
      </w:r>
      <w:r>
        <w:t>C:\</w:t>
      </w:r>
      <w:r>
        <w:rPr>
          <w:rFonts w:hint="eastAsia"/>
        </w:rPr>
        <w:t>用户</w:t>
      </w:r>
      <w:r>
        <w:t>\[</w:t>
      </w:r>
      <w:r>
        <w:rPr>
          <w:rFonts w:hint="eastAsia"/>
        </w:rPr>
        <w:t>你的用户名</w:t>
      </w:r>
      <w:r>
        <w:t>]</w:t>
      </w:r>
      <w:r>
        <w:rPr>
          <w:rFonts w:hint="eastAsia"/>
        </w:rPr>
        <w:t>）。点击右上角的“n</w:t>
      </w:r>
      <w:r>
        <w:t>ew</w:t>
      </w:r>
      <w:r>
        <w:rPr>
          <w:rFonts w:hint="eastAsia"/>
        </w:rPr>
        <w:t>”新建一个文件夹。</w:t>
      </w:r>
    </w:p>
    <w:p w14:paraId="3A397058">
      <w:pPr>
        <w:pStyle w:val="31"/>
      </w:pPr>
      <w:r>
        <w:drawing>
          <wp:inline distT="0" distB="0" distL="0" distR="0">
            <wp:extent cx="5328285" cy="1136650"/>
            <wp:effectExtent l="0" t="0" r="5715" b="6350"/>
            <wp:docPr id="26" name="图片 2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Teams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rcRect l="3320" t="20613" r="4727"/>
                    <a:stretch>
                      <a:fillRect/>
                    </a:stretch>
                  </pic:blipFill>
                  <pic:spPr>
                    <a:xfrm>
                      <a:off x="0" y="0"/>
                      <a:ext cx="5366250" cy="11452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AC0F">
      <w:pPr>
        <w:ind w:firstLine="480"/>
      </w:pPr>
      <w:r>
        <w:rPr>
          <w:rFonts w:hint="eastAsia"/>
        </w:rPr>
        <w:t>选中新建的文件夹，并点击左上角的“r</w:t>
      </w:r>
      <w:r>
        <w:t>ename</w:t>
      </w:r>
      <w:r>
        <w:rPr>
          <w:rFonts w:hint="eastAsia"/>
        </w:rPr>
        <w:t>”改名。</w:t>
      </w:r>
    </w:p>
    <w:p w14:paraId="7DB09390">
      <w:pPr>
        <w:pStyle w:val="31"/>
      </w:pPr>
      <w:r>
        <w:drawing>
          <wp:inline distT="0" distB="0" distL="0" distR="0">
            <wp:extent cx="5278755" cy="3004185"/>
            <wp:effectExtent l="0" t="0" r="0" b="5715"/>
            <wp:docPr id="28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rcRect t="7218" b="10333"/>
                    <a:stretch>
                      <a:fillRect/>
                    </a:stretch>
                  </pic:blipFill>
                  <pic:spPr>
                    <a:xfrm>
                      <a:off x="0" y="0"/>
                      <a:ext cx="5325638" cy="30307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EC87">
      <w:pPr>
        <w:ind w:firstLine="480"/>
      </w:pPr>
      <w:r>
        <w:rPr>
          <w:rFonts w:hint="eastAsia"/>
        </w:rPr>
        <w:t>单击改好名字的文件夹后进入存放程序文件的目录，此时该目录中还没有任何程序文件。</w:t>
      </w:r>
    </w:p>
    <w:p w14:paraId="4F93E290">
      <w:pPr>
        <w:pStyle w:val="31"/>
      </w:pPr>
      <w:r>
        <w:drawing>
          <wp:inline distT="0" distB="0" distL="0" distR="0">
            <wp:extent cx="4017010" cy="1066800"/>
            <wp:effectExtent l="0" t="0" r="2540" b="0"/>
            <wp:docPr id="35" name="图片 35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表格&#10;&#10;低可信度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rcRect l="2454" t="5098" r="2418" b="13789"/>
                    <a:stretch>
                      <a:fillRect/>
                    </a:stretch>
                  </pic:blipFill>
                  <pic:spPr>
                    <a:xfrm>
                      <a:off x="0" y="0"/>
                      <a:ext cx="4061333" cy="10785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A153">
      <w:pPr>
        <w:ind w:firstLine="482"/>
      </w:pPr>
      <w:r>
        <w:rPr>
          <w:rFonts w:hint="eastAsia"/>
          <w:b/>
          <w:bCs/>
        </w:rPr>
        <w:t>（</w:t>
      </w:r>
      <w:r>
        <w:rPr>
          <w:b/>
          <w:bCs/>
        </w:rPr>
        <w:t>11</w:t>
      </w:r>
      <w:r>
        <w:rPr>
          <w:rFonts w:hint="eastAsia"/>
          <w:b/>
          <w:bCs/>
        </w:rPr>
        <w:t>）单击【New】→【Python 3】按钮</w:t>
      </w:r>
      <w:r>
        <w:rPr>
          <w:rFonts w:hint="eastAsia"/>
        </w:rPr>
        <w:t>，即可创建并打开一个由系统自动命名的“Untitled.ipynb”文件。</w:t>
      </w:r>
    </w:p>
    <w:p w14:paraId="5DA4E663">
      <w:pPr>
        <w:pStyle w:val="31"/>
      </w:pPr>
      <w:r>
        <w:drawing>
          <wp:inline distT="0" distB="0" distL="0" distR="0">
            <wp:extent cx="3278505" cy="1514475"/>
            <wp:effectExtent l="0" t="0" r="0" b="0"/>
            <wp:docPr id="39" name="图片 3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rcRect t="4027" b="3931"/>
                    <a:stretch>
                      <a:fillRect/>
                    </a:stretch>
                  </pic:blipFill>
                  <pic:spPr>
                    <a:xfrm>
                      <a:off x="0" y="0"/>
                      <a:ext cx="3312979" cy="1530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39E9">
      <w:pPr>
        <w:ind w:firstLine="482"/>
      </w:pPr>
      <w:r>
        <w:rPr>
          <w:rFonts w:hint="eastAsia"/>
          <w:b/>
          <w:bCs/>
        </w:rPr>
        <w:t>（1</w:t>
      </w:r>
      <w:r>
        <w:rPr>
          <w:b/>
          <w:bCs/>
        </w:rPr>
        <w:t>2</w:t>
      </w:r>
      <w:r>
        <w:rPr>
          <w:rFonts w:hint="eastAsia"/>
          <w:b/>
          <w:bCs/>
        </w:rPr>
        <w:t>）在“Untitled.ipynb”文件</w:t>
      </w:r>
      <w:r>
        <w:rPr>
          <w:rFonts w:hint="eastAsia"/>
        </w:rPr>
        <w:t>中编写导入pyplot模块的语句</w:t>
      </w:r>
      <w:r>
        <w:t>import matplotlib.pyplot as plt</w:t>
      </w:r>
      <w:r>
        <w:rPr>
          <w:rFonts w:hint="eastAsia"/>
        </w:rPr>
        <w:t>。单击【运行】按钮，程序未出现任何异常信息，表明Anaconda和matplotlib安装成功。</w:t>
      </w:r>
    </w:p>
    <w:p w14:paraId="6DE5603B">
      <w:pPr>
        <w:pStyle w:val="31"/>
      </w:pPr>
      <w:r>
        <w:drawing>
          <wp:inline distT="0" distB="0" distL="0" distR="0">
            <wp:extent cx="3391535" cy="1196975"/>
            <wp:effectExtent l="0" t="0" r="0" b="3175"/>
            <wp:docPr id="40" name="图片 4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rcRect b="21418"/>
                    <a:stretch>
                      <a:fillRect/>
                    </a:stretch>
                  </pic:blipFill>
                  <pic:spPr>
                    <a:xfrm>
                      <a:off x="0" y="0"/>
                      <a:ext cx="3415320" cy="12058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DD7A">
      <w:pPr>
        <w:pStyle w:val="33"/>
        <w:rPr>
          <w:rFonts w:hint="eastAsia"/>
        </w:rPr>
      </w:pPr>
      <w:bookmarkStart w:id="22" w:name="_Toc208940465"/>
      <w:r>
        <w:rPr>
          <w:rFonts w:hint="eastAsia"/>
        </w:rPr>
        <w:t>虚拟环境创建</w:t>
      </w:r>
      <w:bookmarkEnd w:id="22"/>
    </w:p>
    <w:p w14:paraId="130B037E">
      <w:pPr>
        <w:ind w:firstLine="482"/>
        <w:rPr>
          <w:b/>
          <w:bCs/>
        </w:rPr>
      </w:pPr>
      <w:r>
        <w:rPr>
          <w:rFonts w:hint="eastAsia"/>
          <w:b/>
          <w:bCs/>
        </w:rPr>
        <w:t>（1）虚拟环境创建</w:t>
      </w:r>
    </w:p>
    <w:p w14:paraId="25F06757">
      <w:pPr>
        <w:ind w:firstLine="480"/>
      </w:pPr>
      <w:r>
        <w:rPr>
          <w:rFonts w:hint="eastAsia"/>
        </w:rPr>
        <w:t>考虑到多个课程都可能用到anaconda，且各自需要的软件包容易发生冲突，因此需要为每个课程创建一个虚拟环境。打开A</w:t>
      </w:r>
      <w:r>
        <w:t>naconda Prompt</w:t>
      </w:r>
      <w:r>
        <w:rPr>
          <w:rFonts w:hint="eastAsia"/>
        </w:rPr>
        <w:t>并输入以下命令：</w:t>
      </w:r>
    </w:p>
    <w:p w14:paraId="12B93C2A">
      <w:pPr>
        <w:pStyle w:val="9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 xml:space="preserve">onda create -n </w:t>
      </w:r>
      <w:r>
        <w:rPr>
          <w:rFonts w:hint="eastAsia"/>
        </w:rPr>
        <w:t>sjksh</w:t>
      </w:r>
      <w:r>
        <w:t xml:space="preserve"> </w:t>
      </w:r>
      <w:r>
        <w:rPr>
          <w:shd w:val="clear" w:color="auto" w:fill="FFFFFF"/>
        </w:rPr>
        <w:t>python</w:t>
      </w:r>
    </w:p>
    <w:p w14:paraId="3239B0D9">
      <w:pPr>
        <w:ind w:firstLine="0" w:firstLineChars="0"/>
      </w:pPr>
      <w:r>
        <w:drawing>
          <wp:inline distT="0" distB="0" distL="0" distR="0">
            <wp:extent cx="5278755" cy="32880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E286">
      <w:pPr>
        <w:spacing w:line="280" w:lineRule="exact"/>
        <w:ind w:firstLine="480"/>
      </w:pPr>
      <w:r>
        <w:rPr>
          <w:rFonts w:hint="eastAsia"/>
        </w:rPr>
        <w:t>出现该提示时直接回车即可，因为</w:t>
      </w:r>
      <w:r>
        <w:rPr>
          <w:rStyle w:val="75"/>
          <w:rFonts w:hint="eastAsia"/>
        </w:rPr>
        <w:t>[y]</w:t>
      </w:r>
      <w:r>
        <w:rPr>
          <w:rFonts w:hint="eastAsia"/>
        </w:rPr>
        <w:t>已经明确了默认操作为确定（y）。</w:t>
      </w:r>
    </w:p>
    <w:p w14:paraId="544E625A">
      <w:pPr>
        <w:ind w:firstLine="480"/>
      </w:pPr>
      <w:r>
        <w:rPr>
          <w:rFonts w:hint="eastAsia"/>
        </w:rPr>
        <w:t>通过</w:t>
      </w:r>
      <w:r>
        <w:rPr>
          <w:rStyle w:val="91"/>
          <w:rFonts w:hint="eastAsia"/>
        </w:rPr>
        <w:t>conda</w:t>
      </w:r>
      <w:r>
        <w:rPr>
          <w:rStyle w:val="91"/>
        </w:rPr>
        <w:t xml:space="preserve"> </w:t>
      </w:r>
      <w:r>
        <w:rPr>
          <w:rStyle w:val="91"/>
          <w:rFonts w:hint="eastAsia"/>
        </w:rPr>
        <w:t>info</w:t>
      </w:r>
      <w:r>
        <w:rPr>
          <w:rStyle w:val="91"/>
        </w:rPr>
        <w:t xml:space="preserve"> --</w:t>
      </w:r>
      <w:r>
        <w:rPr>
          <w:rStyle w:val="91"/>
          <w:rFonts w:hint="eastAsia"/>
        </w:rPr>
        <w:t>envs</w:t>
      </w:r>
      <w:r>
        <w:t xml:space="preserve"> </w:t>
      </w:r>
      <w:r>
        <w:rPr>
          <w:rFonts w:hint="eastAsia"/>
        </w:rPr>
        <w:t>查看，可知名字为sjksh的环境已创建好</w:t>
      </w:r>
    </w:p>
    <w:p w14:paraId="5E1FF1BB">
      <w:pPr>
        <w:pStyle w:val="31"/>
      </w:pPr>
      <w:r>
        <w:drawing>
          <wp:inline distT="0" distB="0" distL="0" distR="0">
            <wp:extent cx="3733800" cy="745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4061" cy="7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760">
      <w:pPr>
        <w:ind w:firstLine="480"/>
      </w:pPr>
      <w:r>
        <w:rPr>
          <w:rFonts w:hint="eastAsia"/>
        </w:rPr>
        <w:t>上图中的*号表示当前激活的虚拟环境是“b</w:t>
      </w:r>
      <w:r>
        <w:t>ase</w:t>
      </w:r>
      <w:r>
        <w:rPr>
          <w:rFonts w:hint="eastAsia"/>
        </w:rPr>
        <w:t>”</w:t>
      </w:r>
    </w:p>
    <w:p w14:paraId="591B2BB1">
      <w:pPr>
        <w:ind w:firstLine="480"/>
      </w:pPr>
      <w:r>
        <w:rPr>
          <w:rFonts w:hint="eastAsia"/>
        </w:rPr>
        <w:t>需要注意的是，需要激活创建的虚拟环境才能在其中安装软件包：</w:t>
      </w:r>
    </w:p>
    <w:p w14:paraId="0267F986">
      <w:pPr>
        <w:pStyle w:val="90"/>
      </w:pPr>
      <w:r>
        <w:rPr>
          <w:rFonts w:hint="eastAsia"/>
        </w:rPr>
        <w:t>c</w:t>
      </w:r>
      <w:r>
        <w:t xml:space="preserve">onda activate </w:t>
      </w:r>
      <w:r>
        <w:rPr>
          <w:rFonts w:hint="eastAsia"/>
        </w:rPr>
        <w:t>sjksh</w:t>
      </w:r>
    </w:p>
    <w:p w14:paraId="69DC4372">
      <w:pPr>
        <w:pStyle w:val="31"/>
      </w:pPr>
      <w:r>
        <w:drawing>
          <wp:inline distT="0" distB="0" distL="0" distR="0">
            <wp:extent cx="3371850" cy="525145"/>
            <wp:effectExtent l="0" t="0" r="0" b="8255"/>
            <wp:docPr id="12770423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4230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0"/>
                    <a:srcRect t="6377" b="5632"/>
                    <a:stretch>
                      <a:fillRect/>
                    </a:stretch>
                  </pic:blipFill>
                  <pic:spPr>
                    <a:xfrm>
                      <a:off x="0" y="0"/>
                      <a:ext cx="3402150" cy="5304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6E58">
      <w:pPr>
        <w:ind w:firstLine="482"/>
        <w:rPr>
          <w:b/>
          <w:bCs/>
        </w:rPr>
      </w:pPr>
      <w:r>
        <w:rPr>
          <w:rFonts w:hint="eastAsia"/>
          <w:b/>
          <w:bCs/>
        </w:rPr>
        <w:t>（2）</w:t>
      </w:r>
      <w:r>
        <w:rPr>
          <w:b/>
          <w:bCs/>
          <w:shd w:val="clear" w:color="auto" w:fill="FFFFFF"/>
        </w:rPr>
        <w:t>nb_conda_kernels</w:t>
      </w:r>
      <w:r>
        <w:rPr>
          <w:rFonts w:hint="eastAsia"/>
          <w:b/>
          <w:bCs/>
          <w:shd w:val="clear" w:color="auto" w:fill="FFFFFF"/>
        </w:rPr>
        <w:t>安装</w:t>
      </w:r>
    </w:p>
    <w:p w14:paraId="24D9EF1A">
      <w:pPr>
        <w:ind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本插件的作用是在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J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upyter中可以切换anaconda环境</w:t>
      </w:r>
    </w:p>
    <w:p w14:paraId="57B676B6">
      <w:pPr>
        <w:ind w:firstLine="480"/>
      </w:pPr>
      <w:r>
        <w:rPr>
          <w:rFonts w:hint="eastAsia"/>
        </w:rPr>
        <w:t>运行以下代码：</w:t>
      </w:r>
    </w:p>
    <w:p w14:paraId="0DF4FBC9">
      <w:pPr>
        <w:pStyle w:val="90"/>
      </w:pPr>
      <w:r>
        <w:t xml:space="preserve">conda activate </w:t>
      </w:r>
      <w:r>
        <w:rPr>
          <w:rFonts w:hint="eastAsia"/>
        </w:rPr>
        <w:t>sjksh</w:t>
      </w:r>
    </w:p>
    <w:p w14:paraId="0A6C156E">
      <w:pPr>
        <w:pStyle w:val="90"/>
      </w:pPr>
      <w:r>
        <w:t>conda install ipykernel</w:t>
      </w:r>
    </w:p>
    <w:p w14:paraId="6F7ED468">
      <w:pPr>
        <w:pStyle w:val="90"/>
      </w:pPr>
      <w:r>
        <w:t>conda deactivate</w:t>
      </w:r>
    </w:p>
    <w:p w14:paraId="6FA78381">
      <w:pPr>
        <w:pStyle w:val="90"/>
      </w:pPr>
      <w:r>
        <w:t xml:space="preserve">conda activate base </w:t>
      </w:r>
    </w:p>
    <w:p w14:paraId="086CD118">
      <w:pPr>
        <w:pStyle w:val="90"/>
      </w:pPr>
      <w:r>
        <w:t>conda install nb_conda_kernels</w:t>
      </w:r>
    </w:p>
    <w:p w14:paraId="519E487B">
      <w:pPr>
        <w:ind w:firstLine="480"/>
      </w:pPr>
      <w:r>
        <w:rPr>
          <w:rFonts w:hint="eastAsia"/>
        </w:rPr>
        <w:t>注意：如果利用c</w:t>
      </w:r>
      <w:r>
        <w:t>onda</w:t>
      </w:r>
      <w:r>
        <w:rPr>
          <w:rFonts w:hint="eastAsia"/>
        </w:rPr>
        <w:t>安装时报错</w:t>
      </w:r>
    </w:p>
    <w:p w14:paraId="404F6A74">
      <w:pPr>
        <w:pStyle w:val="31"/>
      </w:pPr>
      <w:r>
        <w:drawing>
          <wp:inline distT="0" distB="0" distL="0" distR="0">
            <wp:extent cx="5278755" cy="949960"/>
            <wp:effectExtent l="0" t="0" r="0" b="254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C0D4">
      <w:pPr>
        <w:ind w:firstLine="480"/>
      </w:pPr>
      <w:r>
        <w:rPr>
          <w:rFonts w:hint="eastAsia"/>
        </w:rPr>
        <w:t>则需要到a</w:t>
      </w:r>
      <w:r>
        <w:t>naconda</w:t>
      </w:r>
      <w:r>
        <w:rPr>
          <w:rFonts w:hint="eastAsia"/>
        </w:rPr>
        <w:t>安装目录（一般为</w:t>
      </w:r>
      <w:r>
        <w:t>C:\Users\[</w:t>
      </w:r>
      <w:r>
        <w:rPr>
          <w:rFonts w:hint="eastAsia"/>
        </w:rPr>
        <w:t>你的用户名</w:t>
      </w:r>
      <w:r>
        <w:t>]\anaconda3\Library\bin</w:t>
      </w:r>
      <w:r>
        <w:rPr>
          <w:rFonts w:hint="eastAsia"/>
        </w:rPr>
        <w:t>）内找到以下四个文件并复制到</w:t>
      </w:r>
      <w:r>
        <w:t>C:\Users\[</w:t>
      </w:r>
      <w:r>
        <w:rPr>
          <w:rFonts w:hint="eastAsia"/>
        </w:rPr>
        <w:t>你的用户名</w:t>
      </w:r>
      <w:r>
        <w:t>]\anaconda3\DLLs</w:t>
      </w:r>
    </w:p>
    <w:p w14:paraId="27F952F1">
      <w:pPr>
        <w:pStyle w:val="31"/>
      </w:pPr>
      <w:r>
        <w:drawing>
          <wp:inline distT="0" distB="0" distL="0" distR="0">
            <wp:extent cx="1567815" cy="848995"/>
            <wp:effectExtent l="0" t="0" r="0" b="8255"/>
            <wp:docPr id="1451686058" name="图片 14516860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6058" name="图片 145168605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4219" cy="8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DCC">
      <w:pPr>
        <w:ind w:firstLine="480"/>
      </w:pPr>
      <w:r>
        <w:rPr>
          <w:rFonts w:hint="eastAsia"/>
        </w:rPr>
        <w:t>安装完成后在j</w:t>
      </w:r>
      <w:r>
        <w:t>upyter</w:t>
      </w:r>
      <w:r>
        <w:rPr>
          <w:rFonts w:hint="eastAsia"/>
        </w:rPr>
        <w:t>的change</w:t>
      </w:r>
      <w:r>
        <w:t xml:space="preserve"> </w:t>
      </w:r>
      <w:r>
        <w:rPr>
          <w:rFonts w:hint="eastAsia"/>
        </w:rPr>
        <w:t>kernel里可以切换环境。</w:t>
      </w:r>
    </w:p>
    <w:p w14:paraId="6250F135">
      <w:pPr>
        <w:pStyle w:val="31"/>
      </w:pPr>
      <w:r>
        <w:drawing>
          <wp:inline distT="0" distB="0" distL="0" distR="0">
            <wp:extent cx="3735705" cy="2214880"/>
            <wp:effectExtent l="0" t="0" r="0" b="0"/>
            <wp:docPr id="202313047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0473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rcRect t="5769" b="4922"/>
                    <a:stretch>
                      <a:fillRect/>
                    </a:stretch>
                  </pic:blipFill>
                  <pic:spPr>
                    <a:xfrm>
                      <a:off x="0" y="0"/>
                      <a:ext cx="3763035" cy="22311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1F28">
      <w:pPr>
        <w:ind w:firstLine="482"/>
        <w:rPr>
          <w:b/>
          <w:bCs/>
        </w:rPr>
      </w:pPr>
      <w:r>
        <w:rPr>
          <w:rFonts w:hint="eastAsia"/>
          <w:b/>
          <w:bCs/>
        </w:rPr>
        <w:t>（3）切换镜像源</w:t>
      </w:r>
    </w:p>
    <w:p w14:paraId="49CEF9A7">
      <w:pPr>
        <w:ind w:firstLine="480"/>
      </w:pPr>
      <w:r>
        <w:rPr>
          <w:rFonts w:hint="eastAsia"/>
        </w:rPr>
        <w:t>首先激活刚刚创建好的虚拟环境sjksh以在其中安装软件包：</w:t>
      </w:r>
    </w:p>
    <w:p w14:paraId="244C5762">
      <w:pPr>
        <w:pStyle w:val="90"/>
      </w:pPr>
      <w:r>
        <w:rPr>
          <w:rFonts w:hint="eastAsia"/>
        </w:rPr>
        <w:t>c</w:t>
      </w:r>
      <w:r>
        <w:t xml:space="preserve">onda activate </w:t>
      </w:r>
      <w:r>
        <w:rPr>
          <w:rFonts w:hint="eastAsia"/>
        </w:rPr>
        <w:t>sjksh</w:t>
      </w:r>
    </w:p>
    <w:p w14:paraId="4BC30136">
      <w:pPr>
        <w:ind w:firstLine="480"/>
      </w:pPr>
      <w:r>
        <w:rPr>
          <w:rFonts w:hint="eastAsia"/>
        </w:rPr>
        <w:t>安装某些库时，使用境内镜像源网站可能速度更快。这里以使用阿里云镜像源网站为例，在Anaconda Prompt命令行里运行以下命令。</w:t>
      </w:r>
    </w:p>
    <w:p w14:paraId="13124C36">
      <w:pPr>
        <w:pStyle w:val="90"/>
      </w:pPr>
      <w:r>
        <w:t>pip config set global.index-url https://mirrors.aliyun.com/pypi/simple</w:t>
      </w:r>
    </w:p>
    <w:p w14:paraId="4002740E">
      <w:pPr>
        <w:ind w:firstLine="480"/>
      </w:pPr>
      <w:r>
        <w:rPr>
          <w:rFonts w:hint="eastAsia"/>
        </w:rPr>
        <w:t>运行以下命令检查是否切换成功。</w:t>
      </w:r>
    </w:p>
    <w:p w14:paraId="392B1F05">
      <w:pPr>
        <w:pStyle w:val="90"/>
      </w:pPr>
      <w:r>
        <w:t>pip config list</w:t>
      </w:r>
    </w:p>
    <w:p w14:paraId="71BD290E">
      <w:pPr>
        <w:pStyle w:val="31"/>
        <w:rPr>
          <w:b/>
          <w:bCs/>
        </w:rPr>
      </w:pPr>
      <w:r>
        <w:drawing>
          <wp:inline distT="0" distB="0" distL="0" distR="0">
            <wp:extent cx="4073525" cy="46228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5077" cy="4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DA3">
      <w:pPr>
        <w:ind w:firstLine="482"/>
        <w:rPr>
          <w:b/>
          <w:bCs/>
        </w:rPr>
      </w:pPr>
      <w:r>
        <w:rPr>
          <w:rFonts w:hint="eastAsia"/>
          <w:b/>
          <w:bCs/>
        </w:rPr>
        <w:t>（4）</w:t>
      </w:r>
      <w:r>
        <w:rPr>
          <w:b/>
          <w:bCs/>
        </w:rPr>
        <w:t>matplotlib</w:t>
      </w:r>
      <w:r>
        <w:rPr>
          <w:rFonts w:hint="eastAsia"/>
          <w:b/>
          <w:bCs/>
        </w:rPr>
        <w:t>、pandas、scikit</w:t>
      </w:r>
      <w:r>
        <w:rPr>
          <w:b/>
          <w:bCs/>
        </w:rPr>
        <w:t>-</w:t>
      </w:r>
      <w:r>
        <w:rPr>
          <w:rFonts w:hint="eastAsia"/>
          <w:b/>
          <w:bCs/>
        </w:rPr>
        <w:t>learn</w:t>
      </w:r>
      <w:r>
        <w:rPr>
          <w:rFonts w:hint="eastAsia" w:ascii="Arial" w:hAnsi="Arial" w:cs="Arial"/>
          <w:b/>
          <w:bCs/>
          <w:shd w:val="clear" w:color="auto" w:fill="FFFFFF"/>
        </w:rPr>
        <w:t>安装</w:t>
      </w:r>
    </w:p>
    <w:p w14:paraId="4B0F18D2">
      <w:pPr>
        <w:ind w:firstLine="480"/>
        <w:rPr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14:textFill>
            <w14:solidFill>
              <w14:schemeClr w14:val="tx1"/>
            </w14:solidFill>
          </w14:textFill>
        </w:rPr>
        <w:t>在所创建的环境中安装下述库</w:t>
      </w:r>
    </w:p>
    <w:p w14:paraId="1D380BA1">
      <w:pPr>
        <w:pStyle w:val="90"/>
      </w:pPr>
      <w:r>
        <w:t xml:space="preserve">conda activate </w:t>
      </w:r>
      <w:r>
        <w:rPr>
          <w:rFonts w:hint="eastAsia"/>
        </w:rPr>
        <w:t>sjksh</w:t>
      </w:r>
    </w:p>
    <w:p w14:paraId="0A22E314">
      <w:pPr>
        <w:pStyle w:val="90"/>
      </w:pPr>
      <w:r>
        <w:rPr>
          <w:rFonts w:hint="eastAsia"/>
        </w:rPr>
        <w:t xml:space="preserve">pip </w:t>
      </w:r>
      <w:r>
        <w:t>install matplotlib</w:t>
      </w:r>
      <w:r>
        <w:rPr>
          <w:rFonts w:hint="eastAsia"/>
        </w:rPr>
        <w:t xml:space="preserve"> </w:t>
      </w:r>
      <w:r>
        <w:t>pandas</w:t>
      </w:r>
      <w:r>
        <w:rPr>
          <w:rFonts w:hint="eastAsia"/>
        </w:rPr>
        <w:t xml:space="preserve"> </w:t>
      </w:r>
      <w:r>
        <w:t>scikit-learn</w:t>
      </w:r>
    </w:p>
    <w:p w14:paraId="7858AE04">
      <w:pPr>
        <w:ind w:firstLine="482"/>
        <w:rPr>
          <w:b/>
          <w:bCs/>
        </w:rPr>
      </w:pPr>
      <w:r>
        <w:rPr>
          <w:rFonts w:hint="eastAsia"/>
          <w:b/>
          <w:bCs/>
        </w:rPr>
        <w:t>（5）安装确认</w:t>
      </w:r>
    </w:p>
    <w:p w14:paraId="7D18CBAE">
      <w:pPr>
        <w:ind w:firstLine="480"/>
      </w:pPr>
      <w:r>
        <w:rPr>
          <w:rFonts w:hint="eastAsia"/>
        </w:rPr>
        <w:t>打开</w:t>
      </w:r>
      <w:r>
        <w:t>Jupyter</w:t>
      </w:r>
      <w:r>
        <w:rPr>
          <w:rFonts w:hint="eastAsia"/>
        </w:rPr>
        <w:t>，创建一个新的笔记本，选择sjksh内核并输入：</w:t>
      </w:r>
    </w:p>
    <w:p w14:paraId="3B4AD8B5">
      <w:pPr>
        <w:pStyle w:val="90"/>
      </w:pPr>
      <w:r>
        <w:t>from matplotlib import pyplot as plt</w:t>
      </w:r>
    </w:p>
    <w:p w14:paraId="41687364">
      <w:pPr>
        <w:ind w:firstLine="480"/>
      </w:pPr>
      <w:r>
        <w:rPr>
          <w:rFonts w:hint="eastAsia"/>
        </w:rPr>
        <w:t>如果正常执行，没有任何报错，说明这些包已安装成功。</w:t>
      </w:r>
    </w:p>
    <w:p w14:paraId="3EF7C56A">
      <w:pPr>
        <w:pStyle w:val="33"/>
        <w:rPr>
          <w:rFonts w:hint="eastAsia"/>
        </w:rPr>
      </w:pPr>
      <w:bookmarkStart w:id="23" w:name="_Toc208940466"/>
      <w:r>
        <w:rPr>
          <w:rFonts w:hint="eastAsia"/>
        </w:rPr>
        <w:t>PyEcharts整合Django框架</w:t>
      </w:r>
      <w:bookmarkEnd w:id="23"/>
    </w:p>
    <w:p w14:paraId="425D567D">
      <w:pPr>
        <w:ind w:firstLine="480"/>
      </w:pPr>
      <w:r>
        <w:rPr>
          <w:rFonts w:hint="eastAsia"/>
        </w:rPr>
        <w:t>打开Anaconda Prompt命令行工具，输入如下命令：</w:t>
      </w:r>
    </w:p>
    <w:p w14:paraId="11CBD13B">
      <w:pPr>
        <w:pStyle w:val="90"/>
      </w:pPr>
      <w:r>
        <w:rPr>
          <w:rFonts w:hint="eastAsia"/>
        </w:rPr>
        <w:t>pip install Django</w:t>
      </w:r>
    </w:p>
    <w:p w14:paraId="5326736A">
      <w:pPr>
        <w:ind w:firstLine="480"/>
      </w:pPr>
      <w:r>
        <w:rPr>
          <w:rFonts w:hint="eastAsia"/>
        </w:rPr>
        <w:t>随后输入</w:t>
      </w:r>
    </w:p>
    <w:p w14:paraId="05267F14">
      <w:pPr>
        <w:pStyle w:val="90"/>
      </w:pPr>
      <w:r>
        <w:rPr>
          <w:rFonts w:hint="eastAsia"/>
        </w:rPr>
        <w:t>django-admin startproject myproject</w:t>
      </w:r>
    </w:p>
    <w:p w14:paraId="30E5E660">
      <w:pPr>
        <w:ind w:firstLine="480"/>
      </w:pPr>
      <w:r>
        <w:rPr>
          <w:rFonts w:hint="eastAsia"/>
        </w:rPr>
        <w:t>执行后会在当前用户的根目录中创建一个名称为</w:t>
      </w:r>
      <w:r>
        <w:t>myproject</w:t>
      </w:r>
      <w:r>
        <w:rPr>
          <w:rFonts w:hint="eastAsia"/>
        </w:rPr>
        <w:t>的Django项目。</w:t>
      </w:r>
    </w:p>
    <w:p w14:paraId="7EC3CEFB">
      <w:pPr>
        <w:pStyle w:val="31"/>
      </w:pPr>
      <w:r>
        <w:drawing>
          <wp:inline distT="0" distB="0" distL="0" distR="0">
            <wp:extent cx="4495800" cy="2148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8578" cy="21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8C8">
      <w:pPr>
        <w:ind w:firstLine="480"/>
      </w:pPr>
      <w:r>
        <w:rPr>
          <w:rFonts w:hint="eastAsia"/>
        </w:rPr>
        <w:t>创建完项目之后，利用cd命令进入创建好的文件夹</w:t>
      </w:r>
    </w:p>
    <w:p w14:paraId="496E6566">
      <w:pPr>
        <w:pStyle w:val="90"/>
      </w:pPr>
      <w:r>
        <w:rPr>
          <w:rFonts w:hint="eastAsia"/>
        </w:rPr>
        <w:t xml:space="preserve">cd </w:t>
      </w:r>
      <w:r>
        <w:t>myproject</w:t>
      </w:r>
    </w:p>
    <w:p w14:paraId="2B34E49B">
      <w:pPr>
        <w:pStyle w:val="31"/>
      </w:pPr>
      <w:r>
        <w:drawing>
          <wp:inline distT="0" distB="0" distL="0" distR="0">
            <wp:extent cx="2307590" cy="5187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5551" cy="5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CD07">
      <w:pPr>
        <w:ind w:firstLine="480"/>
      </w:pPr>
      <w:r>
        <w:rPr>
          <w:rFonts w:hint="eastAsia"/>
        </w:rPr>
        <w:t>继续在命令行中输入如下命令创建一个叫做myapp的应用程序：</w:t>
      </w:r>
    </w:p>
    <w:p w14:paraId="62F03A4A">
      <w:pPr>
        <w:pStyle w:val="90"/>
      </w:pPr>
      <w:r>
        <w:rPr>
          <w:rFonts w:hint="eastAsia"/>
        </w:rPr>
        <w:t>python manage.py startapp myapp</w:t>
      </w:r>
    </w:p>
    <w:p w14:paraId="34F9244A">
      <w:pPr>
        <w:ind w:firstLine="480"/>
      </w:pPr>
      <w:r>
        <w:rPr>
          <w:rFonts w:hint="eastAsia"/>
        </w:rPr>
        <w:t>创建完成后可以在项目文件夹下看到一个叫做myapp的文件夹。</w:t>
      </w:r>
    </w:p>
    <w:p w14:paraId="54F20AF1">
      <w:pPr>
        <w:pStyle w:val="31"/>
      </w:pPr>
      <w:r>
        <w:drawing>
          <wp:inline distT="0" distB="0" distL="0" distR="0">
            <wp:extent cx="4522470" cy="14662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rcRect l="2165" t="1401" r="3464" b="10076"/>
                    <a:stretch>
                      <a:fillRect/>
                    </a:stretch>
                  </pic:blipFill>
                  <pic:spPr>
                    <a:xfrm>
                      <a:off x="0" y="0"/>
                      <a:ext cx="4571826" cy="148211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9425">
      <w:pPr>
        <w:ind w:firstLine="480"/>
      </w:pPr>
      <w:r>
        <w:rPr>
          <w:rFonts w:hint="eastAsia"/>
        </w:rPr>
        <w:t>打开[用户目录]\myproject\myproject\settings.py文件</w:t>
      </w:r>
    </w:p>
    <w:p w14:paraId="19322C0E">
      <w:pPr>
        <w:pStyle w:val="31"/>
      </w:pPr>
      <w:r>
        <w:drawing>
          <wp:inline distT="0" distB="0" distL="0" distR="0">
            <wp:extent cx="5212715" cy="194818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rcRect l="3067" t="3168" r="3285" b="9023"/>
                    <a:stretch>
                      <a:fillRect/>
                    </a:stretch>
                  </pic:blipFill>
                  <pic:spPr>
                    <a:xfrm>
                      <a:off x="0" y="0"/>
                      <a:ext cx="5318861" cy="19881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DC0B">
      <w:pPr>
        <w:ind w:firstLine="480"/>
      </w:pPr>
      <w:r>
        <w:rPr>
          <w:rFonts w:hint="eastAsia"/>
        </w:rPr>
        <w:t>在该文件中的“INSTALLED_APPS”定义中添加一行语句以注册应用程序myapp：</w:t>
      </w:r>
    </w:p>
    <w:p w14:paraId="4B966C5C">
      <w:pPr>
        <w:pStyle w:val="90"/>
      </w:pPr>
      <w:r>
        <w:rPr>
          <w:rFonts w:hint="eastAsia"/>
        </w:rPr>
        <w:t>INSTALLED_APPS = [</w:t>
      </w:r>
    </w:p>
    <w:p w14:paraId="64C7E182">
      <w:pPr>
        <w:pStyle w:val="90"/>
      </w:pPr>
      <w:r>
        <w:rPr>
          <w:rFonts w:hint="eastAsia"/>
        </w:rPr>
        <w:t xml:space="preserve">    'django.contrib.admin',</w:t>
      </w:r>
    </w:p>
    <w:p w14:paraId="63231B21">
      <w:pPr>
        <w:pStyle w:val="90"/>
      </w:pPr>
      <w:r>
        <w:rPr>
          <w:rFonts w:hint="eastAsia"/>
        </w:rPr>
        <w:t xml:space="preserve">    'django.contrib.auth',</w:t>
      </w:r>
    </w:p>
    <w:p w14:paraId="54D4B833">
      <w:pPr>
        <w:pStyle w:val="90"/>
      </w:pPr>
      <w:r>
        <w:rPr>
          <w:rFonts w:hint="eastAsia"/>
        </w:rPr>
        <w:t xml:space="preserve">    'django.contrib.contenttypes',</w:t>
      </w:r>
    </w:p>
    <w:p w14:paraId="7FAB55FD">
      <w:pPr>
        <w:pStyle w:val="90"/>
      </w:pPr>
      <w:r>
        <w:rPr>
          <w:rFonts w:hint="eastAsia"/>
        </w:rPr>
        <w:t xml:space="preserve">    'django.contrib.sessions',</w:t>
      </w:r>
    </w:p>
    <w:p w14:paraId="6B0EC677">
      <w:pPr>
        <w:pStyle w:val="90"/>
      </w:pPr>
      <w:r>
        <w:rPr>
          <w:rFonts w:hint="eastAsia"/>
        </w:rPr>
        <w:t xml:space="preserve">    'django.contrib.messages',</w:t>
      </w:r>
    </w:p>
    <w:p w14:paraId="30E0B14D">
      <w:pPr>
        <w:pStyle w:val="90"/>
      </w:pPr>
      <w:r>
        <w:rPr>
          <w:rFonts w:hint="eastAsia"/>
        </w:rPr>
        <w:t xml:space="preserve">    'django.contrib.staticfiles',</w:t>
      </w:r>
    </w:p>
    <w:p w14:paraId="36FEAA5E">
      <w:pPr>
        <w:pStyle w:val="90"/>
        <w:rPr>
          <w:b/>
        </w:rPr>
      </w:pPr>
      <w:r>
        <w:rPr>
          <w:rFonts w:hint="eastAsia"/>
          <w:b/>
        </w:rPr>
        <w:t xml:space="preserve">    </w:t>
      </w:r>
      <w:r>
        <w:rPr>
          <w:rFonts w:hint="eastAsia"/>
        </w:rPr>
        <w:t>'</w:t>
      </w:r>
      <w:r>
        <w:rPr>
          <w:rFonts w:hint="eastAsia"/>
          <w:b/>
        </w:rPr>
        <w:t>myapp</w:t>
      </w:r>
      <w:r>
        <w:rPr>
          <w:rFonts w:hint="eastAsia"/>
        </w:rPr>
        <w:t>'  # 注册的应用程序]</w:t>
      </w:r>
    </w:p>
    <w:p w14:paraId="62DAB85B">
      <w:pPr>
        <w:pStyle w:val="31"/>
        <w:rPr>
          <w:b/>
        </w:rPr>
      </w:pPr>
      <w:r>
        <w:drawing>
          <wp:inline distT="0" distB="0" distL="0" distR="0">
            <wp:extent cx="3307080" cy="2073275"/>
            <wp:effectExtent l="0" t="0" r="762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7019" cy="20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5D96">
      <w:pPr>
        <w:ind w:firstLine="480"/>
      </w:pPr>
      <w:r>
        <w:rPr>
          <w:rFonts w:hint="eastAsia"/>
        </w:rPr>
        <w:t>由于创建的应用中不包含urls.py文件，需要手动创建urls.py文件。在[用户目录]\</w:t>
      </w:r>
      <w:r>
        <w:t>myproject\myapp</w:t>
      </w:r>
      <w:r>
        <w:rPr>
          <w:rFonts w:hint="eastAsia"/>
        </w:rPr>
        <w:t>文件夹下创建一个urls.py文件。</w:t>
      </w:r>
    </w:p>
    <w:p w14:paraId="43163E3A">
      <w:pPr>
        <w:pStyle w:val="31"/>
      </w:pPr>
      <w:r>
        <w:drawing>
          <wp:inline distT="0" distB="0" distL="0" distR="0">
            <wp:extent cx="5278755" cy="2524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rcRect b="31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24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FEED">
      <w:pPr>
        <w:ind w:firstLine="480"/>
      </w:pPr>
      <w:r>
        <w:rPr>
          <w:rFonts w:hint="eastAsia"/>
        </w:rPr>
        <w:t>输入代码如下：</w:t>
      </w:r>
    </w:p>
    <w:p w14:paraId="7C09AB5A">
      <w:pPr>
        <w:pStyle w:val="90"/>
      </w:pPr>
      <w:r>
        <w:t>from django.urls import re_path as url</w:t>
      </w:r>
    </w:p>
    <w:p w14:paraId="19FF930F">
      <w:pPr>
        <w:pStyle w:val="90"/>
      </w:pPr>
      <w:r>
        <w:t>from django.conf.urls import include</w:t>
      </w:r>
    </w:p>
    <w:p w14:paraId="7CB9678F">
      <w:pPr>
        <w:pStyle w:val="90"/>
      </w:pPr>
      <w:r>
        <w:t>from . import views</w:t>
      </w:r>
    </w:p>
    <w:p w14:paraId="6FC6D33B">
      <w:pPr>
        <w:pStyle w:val="90"/>
      </w:pPr>
      <w:r>
        <w:t>urlpatterns = [</w:t>
      </w:r>
    </w:p>
    <w:p w14:paraId="39A2690F">
      <w:pPr>
        <w:pStyle w:val="90"/>
      </w:pPr>
      <w:r>
        <w:t>url(r'^$', views.index, name='index'),</w:t>
      </w:r>
    </w:p>
    <w:p w14:paraId="26A52A36">
      <w:pPr>
        <w:pStyle w:val="90"/>
      </w:pPr>
      <w:r>
        <w:t>]</w:t>
      </w:r>
    </w:p>
    <w:p w14:paraId="29511137">
      <w:pPr>
        <w:pStyle w:val="31"/>
      </w:pPr>
      <w:r>
        <w:drawing>
          <wp:inline distT="0" distB="0" distL="0" distR="0">
            <wp:extent cx="3505200" cy="14693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rcRect t="3922" b="8332"/>
                    <a:stretch>
                      <a:fillRect/>
                    </a:stretch>
                  </pic:blipFill>
                  <pic:spPr>
                    <a:xfrm>
                      <a:off x="0" y="0"/>
                      <a:ext cx="3522884" cy="14768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3C48">
      <w:pPr>
        <w:ind w:firstLine="480"/>
      </w:pPr>
      <w:r>
        <w:rPr>
          <w:rFonts w:hint="eastAsia"/>
        </w:rPr>
        <w:t>修改[用户目录]\myproject\myproject\urls.py文件。注意，和前面的urls.py不是同一个文件！</w:t>
      </w:r>
    </w:p>
    <w:p w14:paraId="0B2B4CB5">
      <w:pPr>
        <w:pStyle w:val="31"/>
      </w:pPr>
      <w:r>
        <w:drawing>
          <wp:inline distT="0" distB="0" distL="0" distR="0">
            <wp:extent cx="5278755" cy="21545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7839">
      <w:pPr>
        <w:pStyle w:val="74"/>
        <w:ind w:firstLine="462"/>
        <w:rPr>
          <w:rFonts w:hint="eastAsia"/>
        </w:rPr>
      </w:pPr>
      <w:r>
        <w:t>from django.urls import re_path as url</w:t>
      </w:r>
    </w:p>
    <w:p w14:paraId="5352EC96">
      <w:pPr>
        <w:pStyle w:val="74"/>
        <w:ind w:firstLine="462"/>
        <w:rPr>
          <w:rFonts w:hint="eastAsia"/>
        </w:rPr>
      </w:pPr>
      <w:r>
        <w:t>from django.conf.urls import include</w:t>
      </w:r>
    </w:p>
    <w:p w14:paraId="2F4B1414">
      <w:pPr>
        <w:pStyle w:val="74"/>
        <w:ind w:firstLine="462"/>
        <w:rPr>
          <w:rFonts w:hint="eastAsia"/>
        </w:rPr>
      </w:pPr>
      <w:r>
        <w:rPr>
          <w:rFonts w:hint="eastAsia"/>
        </w:rPr>
        <w:t>from django.contrib import admin</w:t>
      </w:r>
    </w:p>
    <w:p w14:paraId="6E4E1815">
      <w:pPr>
        <w:pStyle w:val="74"/>
        <w:ind w:firstLine="462"/>
        <w:rPr>
          <w:rFonts w:hint="eastAsia"/>
        </w:rPr>
      </w:pPr>
      <w:r>
        <w:rPr>
          <w:rFonts w:hint="eastAsia"/>
        </w:rPr>
        <w:t>urlpatterns = [</w:t>
      </w:r>
    </w:p>
    <w:p w14:paraId="44FECF25">
      <w:pPr>
        <w:pStyle w:val="74"/>
        <w:ind w:firstLine="462"/>
        <w:rPr>
          <w:rFonts w:hint="eastAsia"/>
        </w:rPr>
      </w:pPr>
      <w:r>
        <w:rPr>
          <w:rFonts w:hint="eastAsia"/>
        </w:rPr>
        <w:t xml:space="preserve">    url(r'^admin/', admin.site.urls),</w:t>
      </w:r>
    </w:p>
    <w:p w14:paraId="7E5D9F78">
      <w:pPr>
        <w:pStyle w:val="74"/>
        <w:ind w:firstLine="462"/>
        <w:rPr>
          <w:rFonts w:hint="eastAsia"/>
        </w:rPr>
      </w:pPr>
      <w:r>
        <w:rPr>
          <w:rFonts w:hint="eastAsia"/>
        </w:rPr>
        <w:t xml:space="preserve">    url(r'</w:t>
      </w:r>
      <w:r>
        <w:rPr>
          <w:rFonts w:hint="eastAsia"/>
          <w:b/>
          <w:bCs w:val="0"/>
        </w:rPr>
        <w:t>myapp</w:t>
      </w:r>
      <w:r>
        <w:rPr>
          <w:rFonts w:hint="eastAsia"/>
        </w:rPr>
        <w:t>/', include('myapp.urls'))# 加粗的部分代表访问地址</w:t>
      </w:r>
    </w:p>
    <w:p w14:paraId="68BBC769">
      <w:pPr>
        <w:pStyle w:val="74"/>
        <w:ind w:firstLine="462"/>
        <w:rPr>
          <w:rFonts w:hint="eastAsia"/>
        </w:rPr>
      </w:pPr>
      <w:r>
        <w:rPr>
          <w:rFonts w:hint="eastAsia"/>
        </w:rPr>
        <w:t>]</w:t>
      </w:r>
    </w:p>
    <w:p w14:paraId="06DDFB10">
      <w:pPr>
        <w:pStyle w:val="31"/>
      </w:pPr>
      <w:r>
        <w:drawing>
          <wp:inline distT="0" distB="0" distL="0" distR="0">
            <wp:extent cx="4200525" cy="2019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4837">
      <w:pPr>
        <w:ind w:firstLine="480"/>
      </w:pPr>
      <w:r>
        <w:rPr>
          <w:rFonts w:hint="eastAsia"/>
        </w:rPr>
        <w:t>将templates文件夹解压到[用户目录]\</w:t>
      </w:r>
      <w:r>
        <w:t>myproject\myapp</w:t>
      </w:r>
      <w:r>
        <w:rPr>
          <w:rFonts w:hint="eastAsia"/>
        </w:rPr>
        <w:t>目录下。</w:t>
      </w:r>
    </w:p>
    <w:p w14:paraId="38E030AF">
      <w:pPr>
        <w:pStyle w:val="31"/>
      </w:pPr>
      <w:r>
        <w:drawing>
          <wp:inline distT="0" distB="0" distL="0" distR="0">
            <wp:extent cx="5278755" cy="17354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717">
      <w:pPr>
        <w:pStyle w:val="31"/>
      </w:pPr>
      <w:r>
        <w:drawing>
          <wp:inline distT="0" distB="0" distL="0" distR="0">
            <wp:extent cx="5278755" cy="2619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rcRect b="1910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19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4D8">
      <w:pPr>
        <w:ind w:firstLine="480"/>
      </w:pPr>
      <w:r>
        <w:rPr>
          <w:rFonts w:hint="eastAsia"/>
        </w:rPr>
        <w:t>打开[用户目录]\</w:t>
      </w:r>
      <w:r>
        <w:t>myproject\myapp</w:t>
      </w:r>
      <w:r>
        <w:rPr>
          <w:rFonts w:hint="eastAsia"/>
        </w:rPr>
        <w:t>文件夹内的views.py文件。</w:t>
      </w:r>
    </w:p>
    <w:p w14:paraId="7C4941BD">
      <w:pPr>
        <w:pStyle w:val="31"/>
      </w:pPr>
      <w:r>
        <w:drawing>
          <wp:inline distT="0" distB="0" distL="0" distR="0">
            <wp:extent cx="5278755" cy="2531745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F69C">
      <w:pPr>
        <w:ind w:firstLine="480"/>
      </w:pPr>
      <w:r>
        <w:rPr>
          <w:rFonts w:hint="eastAsia"/>
        </w:rPr>
        <w:t>在该文件中增加绘制图表的代码：</w:t>
      </w:r>
    </w:p>
    <w:p w14:paraId="45E07764">
      <w:pPr>
        <w:pStyle w:val="90"/>
      </w:pPr>
      <w:r>
        <w:t>from django.shortcuts import render</w:t>
      </w:r>
    </w:p>
    <w:p w14:paraId="4F51246C">
      <w:pPr>
        <w:pStyle w:val="90"/>
      </w:pPr>
      <w:r>
        <w:t>from pyecharts.charts import Bar, Line, Page</w:t>
      </w:r>
    </w:p>
    <w:p w14:paraId="76EF2F0E">
      <w:pPr>
        <w:pStyle w:val="90"/>
      </w:pPr>
      <w:r>
        <w:t>from pyecharts import options as opts</w:t>
      </w:r>
    </w:p>
    <w:p w14:paraId="50ED1489">
      <w:pPr>
        <w:pStyle w:val="90"/>
      </w:pPr>
      <w:r>
        <w:t>from django.http import HttpResponse</w:t>
      </w:r>
    </w:p>
    <w:p w14:paraId="3239ADB4">
      <w:pPr>
        <w:pStyle w:val="90"/>
      </w:pPr>
      <w:r>
        <w:t>bar = (</w:t>
      </w:r>
    </w:p>
    <w:p w14:paraId="69C99560">
      <w:pPr>
        <w:pStyle w:val="90"/>
      </w:pPr>
      <w:r>
        <w:t xml:space="preserve">    Bar()</w:t>
      </w:r>
    </w:p>
    <w:p w14:paraId="75746C8C">
      <w:pPr>
        <w:pStyle w:val="90"/>
      </w:pPr>
      <w:r>
        <w:rPr>
          <w:rFonts w:hint="eastAsia"/>
        </w:rPr>
        <w:t xml:space="preserve">    .add_xaxis(["衬衫", "羊毛衫", "雪纺衫", "裤子", "高跟鞋", "袜子"])</w:t>
      </w:r>
    </w:p>
    <w:p w14:paraId="0E752D8D">
      <w:pPr>
        <w:pStyle w:val="90"/>
      </w:pPr>
      <w:r>
        <w:rPr>
          <w:rFonts w:hint="eastAsia"/>
        </w:rPr>
        <w:t xml:space="preserve">    .add_yaxis("商家A",[5, 20, 36, 10, 75, 90])</w:t>
      </w:r>
    </w:p>
    <w:p w14:paraId="406122E9">
      <w:pPr>
        <w:pStyle w:val="90"/>
      </w:pPr>
      <w:r>
        <w:rPr>
          <w:rFonts w:hint="eastAsia"/>
        </w:rPr>
        <w:t xml:space="preserve">    .add_yaxis("商家B",[15, 25, 16, 55, 48, 8])</w:t>
      </w:r>
    </w:p>
    <w:p w14:paraId="69851052">
      <w:pPr>
        <w:pStyle w:val="90"/>
      </w:pPr>
      <w:r>
        <w:rPr>
          <w:rFonts w:hint="eastAsia"/>
        </w:rPr>
        <w:t xml:space="preserve">    .set_global_opts(title_opts=opts.TitleOpts(title="组合图表-柱形图"),</w:t>
      </w:r>
    </w:p>
    <w:p w14:paraId="30D0052A">
      <w:pPr>
        <w:pStyle w:val="90"/>
      </w:pPr>
      <w:r>
        <w:rPr>
          <w:rFonts w:hint="eastAsia"/>
        </w:rPr>
        <w:t xml:space="preserve">                    yaxis_opts=opts.AxisOpts(name="销售额(万元)",name_location="center", name_gap=30))</w:t>
      </w:r>
    </w:p>
    <w:p w14:paraId="3762DAE6">
      <w:pPr>
        <w:pStyle w:val="90"/>
      </w:pPr>
      <w:r>
        <w:t xml:space="preserve">    )</w:t>
      </w:r>
    </w:p>
    <w:p w14:paraId="66747DB2">
      <w:pPr>
        <w:pStyle w:val="90"/>
      </w:pPr>
      <w:r>
        <w:t>line = (</w:t>
      </w:r>
    </w:p>
    <w:p w14:paraId="1E071532">
      <w:pPr>
        <w:pStyle w:val="90"/>
      </w:pPr>
      <w:r>
        <w:t xml:space="preserve">    Line()</w:t>
      </w:r>
    </w:p>
    <w:p w14:paraId="10C4D87D">
      <w:pPr>
        <w:pStyle w:val="90"/>
      </w:pPr>
      <w:r>
        <w:rPr>
          <w:rFonts w:hint="eastAsia"/>
        </w:rPr>
        <w:t xml:space="preserve">    .add_xaxis(["衬衫", "羊毛衫", "雪纺衫", "裤子", "高跟鞋", "袜子"])</w:t>
      </w:r>
    </w:p>
    <w:p w14:paraId="6AB1E529">
      <w:pPr>
        <w:pStyle w:val="90"/>
      </w:pPr>
      <w:r>
        <w:rPr>
          <w:rFonts w:hint="eastAsia"/>
        </w:rPr>
        <w:t xml:space="preserve">    .add_yaxis("商家A",[5, 20, 36, 10, 75, 90])</w:t>
      </w:r>
    </w:p>
    <w:p w14:paraId="45B1471C">
      <w:pPr>
        <w:pStyle w:val="90"/>
      </w:pPr>
      <w:r>
        <w:rPr>
          <w:rFonts w:hint="eastAsia"/>
        </w:rPr>
        <w:t xml:space="preserve">    .add_yaxis("商家B",[15, 25, 16, 55, 48, 8])</w:t>
      </w:r>
    </w:p>
    <w:p w14:paraId="3D01E89F">
      <w:pPr>
        <w:pStyle w:val="90"/>
      </w:pPr>
      <w:r>
        <w:rPr>
          <w:rFonts w:hint="eastAsia"/>
        </w:rPr>
        <w:t xml:space="preserve">    .set_global_opts(title_opts=opts.TitleOpts(title="组合图表-折线图 "),</w:t>
      </w:r>
    </w:p>
    <w:p w14:paraId="0D45E160">
      <w:pPr>
        <w:pStyle w:val="90"/>
      </w:pPr>
      <w:r>
        <w:rPr>
          <w:rFonts w:hint="eastAsia"/>
        </w:rPr>
        <w:t xml:space="preserve">                    yaxis_opts=opts.AxisOpts(name="销售额(万元)", name_location="center", name_gap=30))</w:t>
      </w:r>
    </w:p>
    <w:p w14:paraId="4CE3C989">
      <w:pPr>
        <w:pStyle w:val="90"/>
      </w:pPr>
      <w:r>
        <w:t xml:space="preserve">    )</w:t>
      </w:r>
    </w:p>
    <w:p w14:paraId="59B7664F">
      <w:pPr>
        <w:pStyle w:val="90"/>
      </w:pPr>
      <w:r>
        <w:rPr>
          <w:rFonts w:hint="eastAsia"/>
        </w:rPr>
        <w:t># 创建组合图表, 并在同一网页上按顺序显示柱形图和折线图</w:t>
      </w:r>
    </w:p>
    <w:p w14:paraId="6BDCC0DC">
      <w:pPr>
        <w:pStyle w:val="90"/>
      </w:pPr>
      <w:r>
        <w:t>page = Page()</w:t>
      </w:r>
    </w:p>
    <w:p w14:paraId="0EDFA1CD">
      <w:pPr>
        <w:pStyle w:val="90"/>
      </w:pPr>
      <w:r>
        <w:t>page.add(bar, line)</w:t>
      </w:r>
    </w:p>
    <w:p w14:paraId="344EDBE9">
      <w:pPr>
        <w:pStyle w:val="90"/>
      </w:pPr>
    </w:p>
    <w:p w14:paraId="50575A74">
      <w:pPr>
        <w:pStyle w:val="90"/>
      </w:pPr>
      <w:r>
        <w:t>def index(request):</w:t>
      </w:r>
    </w:p>
    <w:p w14:paraId="4235E1B1">
      <w:pPr>
        <w:pStyle w:val="90"/>
      </w:pPr>
      <w:r>
        <w:t xml:space="preserve">    c = (</w:t>
      </w:r>
    </w:p>
    <w:p w14:paraId="28201D11">
      <w:pPr>
        <w:pStyle w:val="90"/>
      </w:pPr>
      <w:r>
        <w:t xml:space="preserve">        page</w:t>
      </w:r>
    </w:p>
    <w:p w14:paraId="7307DFE0">
      <w:pPr>
        <w:pStyle w:val="90"/>
      </w:pPr>
      <w:r>
        <w:t xml:space="preserve">    )</w:t>
      </w:r>
    </w:p>
    <w:p w14:paraId="10249841">
      <w:pPr>
        <w:pStyle w:val="90"/>
      </w:pPr>
      <w:r>
        <w:t xml:space="preserve">    return HttpResponse(c.render_embed())</w:t>
      </w:r>
    </w:p>
    <w:p w14:paraId="66F19D19">
      <w:pPr>
        <w:ind w:firstLine="480"/>
      </w:pPr>
      <w:r>
        <w:rPr>
          <w:rFonts w:hint="eastAsia"/>
        </w:rPr>
        <w:t>在命令行中输入如下命令：</w:t>
      </w:r>
    </w:p>
    <w:p w14:paraId="5E24BDB8">
      <w:pPr>
        <w:pStyle w:val="90"/>
      </w:pPr>
      <w:r>
        <w:rPr>
          <w:rFonts w:hint="eastAsia"/>
        </w:rPr>
        <w:t>python manage.py migrate</w:t>
      </w:r>
    </w:p>
    <w:p w14:paraId="428F1C6D">
      <w:pPr>
        <w:pStyle w:val="31"/>
      </w:pPr>
      <w:r>
        <w:drawing>
          <wp:inline distT="0" distB="0" distL="0" distR="0">
            <wp:extent cx="4683760" cy="34556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3429" cy="34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09C">
      <w:pPr>
        <w:ind w:firstLine="480"/>
      </w:pPr>
      <w:r>
        <w:rPr>
          <w:rFonts w:hint="eastAsia"/>
        </w:rPr>
        <w:t>在命令行中输入运行程序命令：</w:t>
      </w:r>
    </w:p>
    <w:p w14:paraId="18810070">
      <w:pPr>
        <w:pStyle w:val="90"/>
      </w:pPr>
      <w:r>
        <w:rPr>
          <w:rFonts w:hint="eastAsia"/>
        </w:rPr>
        <w:t>python manage.py runserver</w:t>
      </w:r>
    </w:p>
    <w:p w14:paraId="27FA9245">
      <w:pPr>
        <w:pStyle w:val="31"/>
      </w:pPr>
      <w:r>
        <w:drawing>
          <wp:inline distT="0" distB="0" distL="0" distR="0">
            <wp:extent cx="4049395" cy="134239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7918" cy="13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22C7">
      <w:pPr>
        <w:ind w:firstLine="480"/>
      </w:pPr>
      <w:r>
        <w:rPr>
          <w:rFonts w:hint="eastAsia"/>
        </w:rPr>
        <w:t>在浏览器中打开http://127.0.0.1:8000/myapp/即可访问服务。</w:t>
      </w:r>
    </w:p>
    <w:p w14:paraId="4C67DC34">
      <w:pPr>
        <w:pStyle w:val="31"/>
      </w:pPr>
      <w:r>
        <w:drawing>
          <wp:inline distT="0" distB="0" distL="0" distR="0">
            <wp:extent cx="4943475" cy="64833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7321" cy="64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11" w:type="default"/>
      <w:pgSz w:w="11907" w:h="16840"/>
      <w:pgMar w:top="1440" w:right="1797" w:bottom="1440" w:left="1797" w:header="851" w:footer="992" w:gutter="0"/>
      <w:pgNumType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大标宋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aHei Consolas Hybrid">
    <w:altName w:val="宋体"/>
    <w:panose1 w:val="020B0509020204020204"/>
    <w:charset w:val="86"/>
    <w:family w:val="modern"/>
    <w:pitch w:val="default"/>
    <w:sig w:usb0="00000000" w:usb1="0000000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22933C4">
    <w:pPr>
      <w:pStyle w:val="14"/>
      <w:ind w:firstLine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1FE2DD">
    <w:pPr>
      <w:pStyle w:val="1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9F0B381">
    <w:pPr>
      <w:pStyle w:val="14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0BEB316">
    <w:pPr>
      <w:pStyle w:val="14"/>
      <w:ind w:firstLine="360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91F7E9"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00D352">
    <w:pPr>
      <w:pStyle w:val="1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44E4D7">
    <w:pPr>
      <w:pStyle w:val="1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0919C5"/>
    <w:multiLevelType w:val="multilevel"/>
    <w:tmpl w:val="0B0919C5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144727B3"/>
    <w:multiLevelType w:val="multilevel"/>
    <w:tmpl w:val="144727B3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2">
    <w:nsid w:val="270361DB"/>
    <w:multiLevelType w:val="multilevel"/>
    <w:tmpl w:val="270361D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3D6222B1"/>
    <w:multiLevelType w:val="multilevel"/>
    <w:tmpl w:val="3D6222B1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54B45525"/>
    <w:multiLevelType w:val="multilevel"/>
    <w:tmpl w:val="54B45525"/>
    <w:lvl w:ilvl="0" w:tentative="0">
      <w:start w:val="1"/>
      <w:numFmt w:val="decimal"/>
      <w:pStyle w:val="30"/>
      <w:suff w:val="space"/>
      <w:lvlText w:val="%1  "/>
      <w:lvlJc w:val="left"/>
      <w:pPr>
        <w:ind w:left="425" w:hanging="425"/>
      </w:pPr>
      <w:rPr>
        <w:rFonts w:hint="eastAsia"/>
        <w:color w:val="000000"/>
      </w:rPr>
    </w:lvl>
    <w:lvl w:ilvl="1" w:tentative="0">
      <w:start w:val="1"/>
      <w:numFmt w:val="decimal"/>
      <w:suff w:val="space"/>
      <w:lvlText w:val="%1.%2  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suff w:val="space"/>
      <w:lvlText w:val="%1.%2.%3  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7275484D"/>
    <w:multiLevelType w:val="multilevel"/>
    <w:tmpl w:val="7275484D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">
    <w:nsid w:val="73B81838"/>
    <w:multiLevelType w:val="multilevel"/>
    <w:tmpl w:val="73B81838"/>
    <w:lvl w:ilvl="0" w:tentative="0">
      <w:start w:val="1"/>
      <w:numFmt w:val="decimal"/>
      <w:pStyle w:val="2"/>
      <w:suff w:val="space"/>
      <w:lvlText w:val="%1 "/>
      <w:lvlJc w:val="left"/>
      <w:pPr>
        <w:ind w:left="0" w:firstLine="0"/>
      </w:pPr>
      <w:rPr>
        <w:rFonts w:hint="eastAsia"/>
        <w:color w:val="000000"/>
      </w:rPr>
    </w:lvl>
    <w:lvl w:ilvl="1" w:tentative="0">
      <w:start w:val="1"/>
      <w:numFmt w:val="decimal"/>
      <w:pStyle w:val="33"/>
      <w:suff w:val="space"/>
      <w:lvlText w:val="%1.%2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34"/>
      <w:suff w:val="space"/>
      <w:lvlText w:val="%1.%2.%3 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geebinf modified by zz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22xt90wpp2e2se5sa1p02x7ras0rtrevrdf&quot;&gt;基于表面肌电信号的分类识别技术研究&lt;record-ids&gt;&lt;item&gt;10&lt;/item&gt;&lt;item&gt;13&lt;/item&gt;&lt;item&gt;15&lt;/item&gt;&lt;item&gt;43&lt;/item&gt;&lt;item&gt;45&lt;/item&gt;&lt;item&gt;46&lt;/item&gt;&lt;item&gt;47&lt;/item&gt;&lt;item&gt;48&lt;/item&gt;&lt;item&gt;49&lt;/item&gt;&lt;item&gt;50&lt;/item&gt;&lt;item&gt;51&lt;/item&gt;&lt;item&gt;52&lt;/item&gt;&lt;item&gt;54&lt;/item&gt;&lt;item&gt;55&lt;/item&gt;&lt;item&gt;56&lt;/item&gt;&lt;item&gt;57&lt;/item&gt;&lt;item&gt;59&lt;/item&gt;&lt;item&gt;60&lt;/item&gt;&lt;item&gt;68&lt;/item&gt;&lt;item&gt;70&lt;/item&gt;&lt;item&gt;71&lt;/item&gt;&lt;item&gt;72&lt;/item&gt;&lt;item&gt;73&lt;/item&gt;&lt;item&gt;75&lt;/item&gt;&lt;item&gt;76&lt;/item&gt;&lt;item&gt;77&lt;/item&gt;&lt;item&gt;78&lt;/item&gt;&lt;item&gt;102&lt;/item&gt;&lt;item&gt;103&lt;/item&gt;&lt;item&gt;104&lt;/item&gt;&lt;item&gt;106&lt;/item&gt;&lt;item&gt;107&lt;/item&gt;&lt;item&gt;108&lt;/item&gt;&lt;item&gt;109&lt;/item&gt;&lt;item&gt;110&lt;/item&gt;&lt;item&gt;111&lt;/item&gt;&lt;item&gt;113&lt;/item&gt;&lt;item&gt;114&lt;/item&gt;&lt;item&gt;115&lt;/item&gt;&lt;item&gt;117&lt;/item&gt;&lt;item&gt;118&lt;/item&gt;&lt;item&gt;119&lt;/item&gt;&lt;item&gt;120&lt;/item&gt;&lt;item&gt;122&lt;/item&gt;&lt;/record-ids&gt;&lt;/item&gt;&lt;/Libraries&gt;"/>
  </w:docVars>
  <w:rsids>
    <w:rsidRoot w:val="003B5CBD"/>
    <w:rsid w:val="000004DD"/>
    <w:rsid w:val="00000F6E"/>
    <w:rsid w:val="00001E27"/>
    <w:rsid w:val="00002BA8"/>
    <w:rsid w:val="000030FC"/>
    <w:rsid w:val="000035A0"/>
    <w:rsid w:val="000065E0"/>
    <w:rsid w:val="0000675C"/>
    <w:rsid w:val="00006BDD"/>
    <w:rsid w:val="000070B6"/>
    <w:rsid w:val="000072A0"/>
    <w:rsid w:val="00011F7A"/>
    <w:rsid w:val="000125CE"/>
    <w:rsid w:val="00012DE9"/>
    <w:rsid w:val="00013024"/>
    <w:rsid w:val="0001332F"/>
    <w:rsid w:val="000170D9"/>
    <w:rsid w:val="000175EE"/>
    <w:rsid w:val="00017670"/>
    <w:rsid w:val="000224DB"/>
    <w:rsid w:val="00022950"/>
    <w:rsid w:val="000237C6"/>
    <w:rsid w:val="00023D44"/>
    <w:rsid w:val="00024F22"/>
    <w:rsid w:val="000261B4"/>
    <w:rsid w:val="00026BE5"/>
    <w:rsid w:val="00026F8F"/>
    <w:rsid w:val="000272F3"/>
    <w:rsid w:val="00027FF3"/>
    <w:rsid w:val="000310C2"/>
    <w:rsid w:val="00031AEB"/>
    <w:rsid w:val="00033F73"/>
    <w:rsid w:val="000343C1"/>
    <w:rsid w:val="00035053"/>
    <w:rsid w:val="0003740B"/>
    <w:rsid w:val="00037A73"/>
    <w:rsid w:val="00040459"/>
    <w:rsid w:val="00041C35"/>
    <w:rsid w:val="0004232B"/>
    <w:rsid w:val="00042463"/>
    <w:rsid w:val="00042A5F"/>
    <w:rsid w:val="000443DD"/>
    <w:rsid w:val="00044CCD"/>
    <w:rsid w:val="00045443"/>
    <w:rsid w:val="0004557E"/>
    <w:rsid w:val="000466CD"/>
    <w:rsid w:val="00046BDB"/>
    <w:rsid w:val="00047B3D"/>
    <w:rsid w:val="00047F7F"/>
    <w:rsid w:val="000511A8"/>
    <w:rsid w:val="0005154F"/>
    <w:rsid w:val="000525EA"/>
    <w:rsid w:val="00052747"/>
    <w:rsid w:val="0005327A"/>
    <w:rsid w:val="00053705"/>
    <w:rsid w:val="000541AD"/>
    <w:rsid w:val="00054892"/>
    <w:rsid w:val="000549C8"/>
    <w:rsid w:val="00056283"/>
    <w:rsid w:val="00056616"/>
    <w:rsid w:val="0005674B"/>
    <w:rsid w:val="000568B8"/>
    <w:rsid w:val="00056DB9"/>
    <w:rsid w:val="00057667"/>
    <w:rsid w:val="000606E2"/>
    <w:rsid w:val="00060AEE"/>
    <w:rsid w:val="00060BC0"/>
    <w:rsid w:val="000617F5"/>
    <w:rsid w:val="00062C55"/>
    <w:rsid w:val="000640ED"/>
    <w:rsid w:val="00064922"/>
    <w:rsid w:val="00064FDA"/>
    <w:rsid w:val="00065530"/>
    <w:rsid w:val="0006615D"/>
    <w:rsid w:val="0006734E"/>
    <w:rsid w:val="000703C8"/>
    <w:rsid w:val="0007090F"/>
    <w:rsid w:val="00070980"/>
    <w:rsid w:val="00070CD1"/>
    <w:rsid w:val="00071055"/>
    <w:rsid w:val="0007131E"/>
    <w:rsid w:val="00072149"/>
    <w:rsid w:val="00072310"/>
    <w:rsid w:val="000724C7"/>
    <w:rsid w:val="0007307F"/>
    <w:rsid w:val="00073F9E"/>
    <w:rsid w:val="000745FC"/>
    <w:rsid w:val="00074AED"/>
    <w:rsid w:val="00074F31"/>
    <w:rsid w:val="00075287"/>
    <w:rsid w:val="00077424"/>
    <w:rsid w:val="00077602"/>
    <w:rsid w:val="00077DC7"/>
    <w:rsid w:val="0008167B"/>
    <w:rsid w:val="00081B38"/>
    <w:rsid w:val="000831E4"/>
    <w:rsid w:val="0008388E"/>
    <w:rsid w:val="000838F1"/>
    <w:rsid w:val="00084E5B"/>
    <w:rsid w:val="000858A4"/>
    <w:rsid w:val="000862DC"/>
    <w:rsid w:val="000875BE"/>
    <w:rsid w:val="000902C8"/>
    <w:rsid w:val="00090AEC"/>
    <w:rsid w:val="00091F1A"/>
    <w:rsid w:val="00092535"/>
    <w:rsid w:val="000932C6"/>
    <w:rsid w:val="000946E2"/>
    <w:rsid w:val="00094F62"/>
    <w:rsid w:val="000950C7"/>
    <w:rsid w:val="0009545F"/>
    <w:rsid w:val="00095BFB"/>
    <w:rsid w:val="00096FA3"/>
    <w:rsid w:val="00097F55"/>
    <w:rsid w:val="000A02B2"/>
    <w:rsid w:val="000A08CE"/>
    <w:rsid w:val="000A0DB3"/>
    <w:rsid w:val="000A19D9"/>
    <w:rsid w:val="000A33B0"/>
    <w:rsid w:val="000A5883"/>
    <w:rsid w:val="000A6CF0"/>
    <w:rsid w:val="000A6E2E"/>
    <w:rsid w:val="000A779E"/>
    <w:rsid w:val="000B0962"/>
    <w:rsid w:val="000B0A5E"/>
    <w:rsid w:val="000B1CE3"/>
    <w:rsid w:val="000B2A6F"/>
    <w:rsid w:val="000B32DA"/>
    <w:rsid w:val="000B4600"/>
    <w:rsid w:val="000B4B85"/>
    <w:rsid w:val="000B5550"/>
    <w:rsid w:val="000B58D9"/>
    <w:rsid w:val="000B6156"/>
    <w:rsid w:val="000B645D"/>
    <w:rsid w:val="000B64A4"/>
    <w:rsid w:val="000C00DF"/>
    <w:rsid w:val="000C40B8"/>
    <w:rsid w:val="000C5D34"/>
    <w:rsid w:val="000C6132"/>
    <w:rsid w:val="000C741B"/>
    <w:rsid w:val="000D00AD"/>
    <w:rsid w:val="000D0259"/>
    <w:rsid w:val="000D153F"/>
    <w:rsid w:val="000D2BC9"/>
    <w:rsid w:val="000D3770"/>
    <w:rsid w:val="000D5C9B"/>
    <w:rsid w:val="000D5E86"/>
    <w:rsid w:val="000D619F"/>
    <w:rsid w:val="000D6B2B"/>
    <w:rsid w:val="000D7C41"/>
    <w:rsid w:val="000E0FBE"/>
    <w:rsid w:val="000E1FDA"/>
    <w:rsid w:val="000E2E60"/>
    <w:rsid w:val="000E31BB"/>
    <w:rsid w:val="000E33C6"/>
    <w:rsid w:val="000E41D3"/>
    <w:rsid w:val="000E5889"/>
    <w:rsid w:val="000E6964"/>
    <w:rsid w:val="000E7194"/>
    <w:rsid w:val="000E7414"/>
    <w:rsid w:val="000E79BA"/>
    <w:rsid w:val="000E7AF5"/>
    <w:rsid w:val="000F0F5B"/>
    <w:rsid w:val="000F2002"/>
    <w:rsid w:val="000F24E9"/>
    <w:rsid w:val="000F2B45"/>
    <w:rsid w:val="000F5D53"/>
    <w:rsid w:val="000F63B0"/>
    <w:rsid w:val="000F71A4"/>
    <w:rsid w:val="000F75FC"/>
    <w:rsid w:val="001021B6"/>
    <w:rsid w:val="0010277B"/>
    <w:rsid w:val="0010482C"/>
    <w:rsid w:val="00104ADC"/>
    <w:rsid w:val="0010571B"/>
    <w:rsid w:val="00106106"/>
    <w:rsid w:val="0010637C"/>
    <w:rsid w:val="00106F32"/>
    <w:rsid w:val="00107F44"/>
    <w:rsid w:val="001108F5"/>
    <w:rsid w:val="001114D6"/>
    <w:rsid w:val="00112D59"/>
    <w:rsid w:val="00113975"/>
    <w:rsid w:val="001140D4"/>
    <w:rsid w:val="001152AD"/>
    <w:rsid w:val="00115DA1"/>
    <w:rsid w:val="00116458"/>
    <w:rsid w:val="0011792C"/>
    <w:rsid w:val="00120CFE"/>
    <w:rsid w:val="0012149F"/>
    <w:rsid w:val="00122B40"/>
    <w:rsid w:val="001242AD"/>
    <w:rsid w:val="00124A0C"/>
    <w:rsid w:val="00126BF2"/>
    <w:rsid w:val="00127848"/>
    <w:rsid w:val="001300F2"/>
    <w:rsid w:val="001310E1"/>
    <w:rsid w:val="00131281"/>
    <w:rsid w:val="00131E1F"/>
    <w:rsid w:val="00132AC8"/>
    <w:rsid w:val="00132D0E"/>
    <w:rsid w:val="00132DD5"/>
    <w:rsid w:val="00134556"/>
    <w:rsid w:val="00135793"/>
    <w:rsid w:val="00136860"/>
    <w:rsid w:val="001403B2"/>
    <w:rsid w:val="00140A60"/>
    <w:rsid w:val="00140AAA"/>
    <w:rsid w:val="00140FCD"/>
    <w:rsid w:val="00142B4E"/>
    <w:rsid w:val="001431ED"/>
    <w:rsid w:val="001438E9"/>
    <w:rsid w:val="00143D50"/>
    <w:rsid w:val="00147168"/>
    <w:rsid w:val="00147317"/>
    <w:rsid w:val="00147721"/>
    <w:rsid w:val="001513C9"/>
    <w:rsid w:val="001521B3"/>
    <w:rsid w:val="0015304C"/>
    <w:rsid w:val="00153CE9"/>
    <w:rsid w:val="00155346"/>
    <w:rsid w:val="00156ADC"/>
    <w:rsid w:val="00157E5C"/>
    <w:rsid w:val="00160A3A"/>
    <w:rsid w:val="00161A0F"/>
    <w:rsid w:val="00161C46"/>
    <w:rsid w:val="00162564"/>
    <w:rsid w:val="00162C44"/>
    <w:rsid w:val="00163FDE"/>
    <w:rsid w:val="0016422B"/>
    <w:rsid w:val="001660F1"/>
    <w:rsid w:val="001667EE"/>
    <w:rsid w:val="00167616"/>
    <w:rsid w:val="00167E5B"/>
    <w:rsid w:val="00170CCF"/>
    <w:rsid w:val="00171A94"/>
    <w:rsid w:val="00171D5C"/>
    <w:rsid w:val="001727D6"/>
    <w:rsid w:val="001729A5"/>
    <w:rsid w:val="0017315E"/>
    <w:rsid w:val="00173DC5"/>
    <w:rsid w:val="0017409E"/>
    <w:rsid w:val="00174FE4"/>
    <w:rsid w:val="00175974"/>
    <w:rsid w:val="0017675A"/>
    <w:rsid w:val="00180495"/>
    <w:rsid w:val="001809C7"/>
    <w:rsid w:val="0018164E"/>
    <w:rsid w:val="00182017"/>
    <w:rsid w:val="0018219A"/>
    <w:rsid w:val="001824F4"/>
    <w:rsid w:val="00182EB2"/>
    <w:rsid w:val="0018314F"/>
    <w:rsid w:val="00184492"/>
    <w:rsid w:val="00185228"/>
    <w:rsid w:val="001852FA"/>
    <w:rsid w:val="0018696D"/>
    <w:rsid w:val="00186CBD"/>
    <w:rsid w:val="00187563"/>
    <w:rsid w:val="00187973"/>
    <w:rsid w:val="00190702"/>
    <w:rsid w:val="0019085C"/>
    <w:rsid w:val="00191570"/>
    <w:rsid w:val="001919CB"/>
    <w:rsid w:val="00191C59"/>
    <w:rsid w:val="001927DA"/>
    <w:rsid w:val="001928E3"/>
    <w:rsid w:val="00192D77"/>
    <w:rsid w:val="0019303B"/>
    <w:rsid w:val="0019386B"/>
    <w:rsid w:val="00193A20"/>
    <w:rsid w:val="001944D3"/>
    <w:rsid w:val="00194A21"/>
    <w:rsid w:val="00194E65"/>
    <w:rsid w:val="001955BC"/>
    <w:rsid w:val="00195677"/>
    <w:rsid w:val="00195747"/>
    <w:rsid w:val="00196322"/>
    <w:rsid w:val="00197343"/>
    <w:rsid w:val="00197E94"/>
    <w:rsid w:val="00197EAA"/>
    <w:rsid w:val="001A0182"/>
    <w:rsid w:val="001A0860"/>
    <w:rsid w:val="001A1E54"/>
    <w:rsid w:val="001A2CB7"/>
    <w:rsid w:val="001A2D02"/>
    <w:rsid w:val="001A3554"/>
    <w:rsid w:val="001A4DC7"/>
    <w:rsid w:val="001A5018"/>
    <w:rsid w:val="001A54EF"/>
    <w:rsid w:val="001A5A0B"/>
    <w:rsid w:val="001A647E"/>
    <w:rsid w:val="001A69D3"/>
    <w:rsid w:val="001A7196"/>
    <w:rsid w:val="001A7785"/>
    <w:rsid w:val="001A7A30"/>
    <w:rsid w:val="001A7CE0"/>
    <w:rsid w:val="001B10E5"/>
    <w:rsid w:val="001B1472"/>
    <w:rsid w:val="001B30C4"/>
    <w:rsid w:val="001B3428"/>
    <w:rsid w:val="001B37D3"/>
    <w:rsid w:val="001B3C30"/>
    <w:rsid w:val="001B40F4"/>
    <w:rsid w:val="001B44A6"/>
    <w:rsid w:val="001B4A52"/>
    <w:rsid w:val="001B4E77"/>
    <w:rsid w:val="001B5240"/>
    <w:rsid w:val="001B5A0D"/>
    <w:rsid w:val="001B63CE"/>
    <w:rsid w:val="001B7BDB"/>
    <w:rsid w:val="001C002F"/>
    <w:rsid w:val="001C091D"/>
    <w:rsid w:val="001C18CF"/>
    <w:rsid w:val="001C1995"/>
    <w:rsid w:val="001C448E"/>
    <w:rsid w:val="001C5701"/>
    <w:rsid w:val="001C5BF4"/>
    <w:rsid w:val="001C665F"/>
    <w:rsid w:val="001C6BBF"/>
    <w:rsid w:val="001C7D9D"/>
    <w:rsid w:val="001D0168"/>
    <w:rsid w:val="001D078A"/>
    <w:rsid w:val="001D0DDE"/>
    <w:rsid w:val="001D1477"/>
    <w:rsid w:val="001D337D"/>
    <w:rsid w:val="001D4510"/>
    <w:rsid w:val="001D4B78"/>
    <w:rsid w:val="001D4D8E"/>
    <w:rsid w:val="001D516C"/>
    <w:rsid w:val="001D5B39"/>
    <w:rsid w:val="001D5C6C"/>
    <w:rsid w:val="001E0C3F"/>
    <w:rsid w:val="001E1E8B"/>
    <w:rsid w:val="001E2164"/>
    <w:rsid w:val="001E29FA"/>
    <w:rsid w:val="001E56C8"/>
    <w:rsid w:val="001E59B3"/>
    <w:rsid w:val="001E62E3"/>
    <w:rsid w:val="001E7A4E"/>
    <w:rsid w:val="001F1696"/>
    <w:rsid w:val="001F30E0"/>
    <w:rsid w:val="001F3A3C"/>
    <w:rsid w:val="001F3A4D"/>
    <w:rsid w:val="001F424C"/>
    <w:rsid w:val="001F57EC"/>
    <w:rsid w:val="001F5B35"/>
    <w:rsid w:val="001F6C40"/>
    <w:rsid w:val="001F6F05"/>
    <w:rsid w:val="001F75B7"/>
    <w:rsid w:val="001F76EB"/>
    <w:rsid w:val="001F7ED1"/>
    <w:rsid w:val="00200210"/>
    <w:rsid w:val="0020303C"/>
    <w:rsid w:val="002047F8"/>
    <w:rsid w:val="00204C44"/>
    <w:rsid w:val="002058B3"/>
    <w:rsid w:val="00205AE0"/>
    <w:rsid w:val="00205D5C"/>
    <w:rsid w:val="002063BB"/>
    <w:rsid w:val="00206433"/>
    <w:rsid w:val="00206684"/>
    <w:rsid w:val="00206EFF"/>
    <w:rsid w:val="002072C3"/>
    <w:rsid w:val="00207B31"/>
    <w:rsid w:val="002106F5"/>
    <w:rsid w:val="00210ECA"/>
    <w:rsid w:val="002113C0"/>
    <w:rsid w:val="002116D6"/>
    <w:rsid w:val="002137F0"/>
    <w:rsid w:val="00213F17"/>
    <w:rsid w:val="00213FC2"/>
    <w:rsid w:val="00217721"/>
    <w:rsid w:val="00220148"/>
    <w:rsid w:val="00220655"/>
    <w:rsid w:val="00221901"/>
    <w:rsid w:val="00221C0F"/>
    <w:rsid w:val="00222414"/>
    <w:rsid w:val="00222460"/>
    <w:rsid w:val="002232EC"/>
    <w:rsid w:val="0022377E"/>
    <w:rsid w:val="00224228"/>
    <w:rsid w:val="002273C5"/>
    <w:rsid w:val="00230364"/>
    <w:rsid w:val="00231FA3"/>
    <w:rsid w:val="00234BF9"/>
    <w:rsid w:val="00235993"/>
    <w:rsid w:val="00236572"/>
    <w:rsid w:val="00240430"/>
    <w:rsid w:val="002404F0"/>
    <w:rsid w:val="00242800"/>
    <w:rsid w:val="00242FE2"/>
    <w:rsid w:val="00243902"/>
    <w:rsid w:val="00243B62"/>
    <w:rsid w:val="002443BE"/>
    <w:rsid w:val="0024457F"/>
    <w:rsid w:val="00244787"/>
    <w:rsid w:val="00245574"/>
    <w:rsid w:val="002457B8"/>
    <w:rsid w:val="002466A9"/>
    <w:rsid w:val="00246788"/>
    <w:rsid w:val="0025022A"/>
    <w:rsid w:val="00252336"/>
    <w:rsid w:val="002528FB"/>
    <w:rsid w:val="00252B55"/>
    <w:rsid w:val="0025344C"/>
    <w:rsid w:val="0025402A"/>
    <w:rsid w:val="00254994"/>
    <w:rsid w:val="00255DF9"/>
    <w:rsid w:val="00260FD1"/>
    <w:rsid w:val="00263FE2"/>
    <w:rsid w:val="00264197"/>
    <w:rsid w:val="0026577D"/>
    <w:rsid w:val="00266972"/>
    <w:rsid w:val="00266AE7"/>
    <w:rsid w:val="002677BB"/>
    <w:rsid w:val="00271FED"/>
    <w:rsid w:val="00272F51"/>
    <w:rsid w:val="00274B0A"/>
    <w:rsid w:val="002756CB"/>
    <w:rsid w:val="00276A77"/>
    <w:rsid w:val="00276CA9"/>
    <w:rsid w:val="00276D79"/>
    <w:rsid w:val="00276F21"/>
    <w:rsid w:val="002776EF"/>
    <w:rsid w:val="00277C15"/>
    <w:rsid w:val="00277FFA"/>
    <w:rsid w:val="00280183"/>
    <w:rsid w:val="00280ACE"/>
    <w:rsid w:val="00281576"/>
    <w:rsid w:val="0028197F"/>
    <w:rsid w:val="00283567"/>
    <w:rsid w:val="002837A1"/>
    <w:rsid w:val="00283DEB"/>
    <w:rsid w:val="00284829"/>
    <w:rsid w:val="0028519C"/>
    <w:rsid w:val="00285BF5"/>
    <w:rsid w:val="00287B0D"/>
    <w:rsid w:val="00291A83"/>
    <w:rsid w:val="00292100"/>
    <w:rsid w:val="00293617"/>
    <w:rsid w:val="00294A2A"/>
    <w:rsid w:val="00294BDE"/>
    <w:rsid w:val="00294D37"/>
    <w:rsid w:val="00295544"/>
    <w:rsid w:val="00296D23"/>
    <w:rsid w:val="00296E71"/>
    <w:rsid w:val="00297B7F"/>
    <w:rsid w:val="002A092D"/>
    <w:rsid w:val="002A17A7"/>
    <w:rsid w:val="002A268E"/>
    <w:rsid w:val="002A45CC"/>
    <w:rsid w:val="002A5132"/>
    <w:rsid w:val="002A586C"/>
    <w:rsid w:val="002A5F32"/>
    <w:rsid w:val="002A74FD"/>
    <w:rsid w:val="002A752C"/>
    <w:rsid w:val="002A7ACF"/>
    <w:rsid w:val="002A7E1B"/>
    <w:rsid w:val="002B0E76"/>
    <w:rsid w:val="002B24B6"/>
    <w:rsid w:val="002B381C"/>
    <w:rsid w:val="002B3C83"/>
    <w:rsid w:val="002B3E7E"/>
    <w:rsid w:val="002B4D4D"/>
    <w:rsid w:val="002B5A65"/>
    <w:rsid w:val="002B5E2A"/>
    <w:rsid w:val="002B6400"/>
    <w:rsid w:val="002B65BA"/>
    <w:rsid w:val="002B750C"/>
    <w:rsid w:val="002B79D6"/>
    <w:rsid w:val="002B7C86"/>
    <w:rsid w:val="002C0698"/>
    <w:rsid w:val="002C1F48"/>
    <w:rsid w:val="002C2085"/>
    <w:rsid w:val="002C5565"/>
    <w:rsid w:val="002C61A4"/>
    <w:rsid w:val="002C63EE"/>
    <w:rsid w:val="002C6692"/>
    <w:rsid w:val="002C6F3B"/>
    <w:rsid w:val="002C78B6"/>
    <w:rsid w:val="002D11DB"/>
    <w:rsid w:val="002D2B23"/>
    <w:rsid w:val="002D2DA1"/>
    <w:rsid w:val="002D2E1D"/>
    <w:rsid w:val="002D2FB7"/>
    <w:rsid w:val="002D3542"/>
    <w:rsid w:val="002D384B"/>
    <w:rsid w:val="002D5EEE"/>
    <w:rsid w:val="002D69CC"/>
    <w:rsid w:val="002E0DE8"/>
    <w:rsid w:val="002E2517"/>
    <w:rsid w:val="002E26FE"/>
    <w:rsid w:val="002E2865"/>
    <w:rsid w:val="002E3ABA"/>
    <w:rsid w:val="002E4CCC"/>
    <w:rsid w:val="002E4E84"/>
    <w:rsid w:val="002E54A7"/>
    <w:rsid w:val="002E6468"/>
    <w:rsid w:val="002E6B5A"/>
    <w:rsid w:val="002E6DF2"/>
    <w:rsid w:val="002E6FF9"/>
    <w:rsid w:val="002E7D45"/>
    <w:rsid w:val="002F1FB7"/>
    <w:rsid w:val="002F2F72"/>
    <w:rsid w:val="002F3A7C"/>
    <w:rsid w:val="002F4ED3"/>
    <w:rsid w:val="002F596E"/>
    <w:rsid w:val="002F5AEA"/>
    <w:rsid w:val="002F7FCC"/>
    <w:rsid w:val="0030068F"/>
    <w:rsid w:val="00301BEC"/>
    <w:rsid w:val="00301CD6"/>
    <w:rsid w:val="00302885"/>
    <w:rsid w:val="0030303B"/>
    <w:rsid w:val="003033D0"/>
    <w:rsid w:val="00303981"/>
    <w:rsid w:val="003042F3"/>
    <w:rsid w:val="00304608"/>
    <w:rsid w:val="0030505C"/>
    <w:rsid w:val="00305853"/>
    <w:rsid w:val="00305BB0"/>
    <w:rsid w:val="00305C67"/>
    <w:rsid w:val="00306155"/>
    <w:rsid w:val="00306682"/>
    <w:rsid w:val="00306E90"/>
    <w:rsid w:val="00306FF1"/>
    <w:rsid w:val="00307CC5"/>
    <w:rsid w:val="003111DB"/>
    <w:rsid w:val="00311B03"/>
    <w:rsid w:val="00311B20"/>
    <w:rsid w:val="00313328"/>
    <w:rsid w:val="00313DD4"/>
    <w:rsid w:val="00314B36"/>
    <w:rsid w:val="00317637"/>
    <w:rsid w:val="003207AC"/>
    <w:rsid w:val="00320D73"/>
    <w:rsid w:val="0032109D"/>
    <w:rsid w:val="003215F8"/>
    <w:rsid w:val="003216C3"/>
    <w:rsid w:val="00322DEE"/>
    <w:rsid w:val="003242FB"/>
    <w:rsid w:val="00324537"/>
    <w:rsid w:val="00324655"/>
    <w:rsid w:val="00327BF9"/>
    <w:rsid w:val="00327E33"/>
    <w:rsid w:val="00330222"/>
    <w:rsid w:val="003305B9"/>
    <w:rsid w:val="00330708"/>
    <w:rsid w:val="00330DA6"/>
    <w:rsid w:val="00331F49"/>
    <w:rsid w:val="003353DA"/>
    <w:rsid w:val="00335464"/>
    <w:rsid w:val="003364C1"/>
    <w:rsid w:val="00336699"/>
    <w:rsid w:val="00336A6C"/>
    <w:rsid w:val="003370C4"/>
    <w:rsid w:val="00337833"/>
    <w:rsid w:val="00337BBE"/>
    <w:rsid w:val="00337ED0"/>
    <w:rsid w:val="0034292B"/>
    <w:rsid w:val="00342D5C"/>
    <w:rsid w:val="003449C6"/>
    <w:rsid w:val="0034553C"/>
    <w:rsid w:val="00346761"/>
    <w:rsid w:val="0035141B"/>
    <w:rsid w:val="00352743"/>
    <w:rsid w:val="00353081"/>
    <w:rsid w:val="003544D2"/>
    <w:rsid w:val="00354ACF"/>
    <w:rsid w:val="0035556F"/>
    <w:rsid w:val="003559AC"/>
    <w:rsid w:val="00356A43"/>
    <w:rsid w:val="00356F0E"/>
    <w:rsid w:val="003606A7"/>
    <w:rsid w:val="0036169A"/>
    <w:rsid w:val="00362F5C"/>
    <w:rsid w:val="003638C6"/>
    <w:rsid w:val="00363906"/>
    <w:rsid w:val="00363DFC"/>
    <w:rsid w:val="0036444D"/>
    <w:rsid w:val="00364924"/>
    <w:rsid w:val="003652BA"/>
    <w:rsid w:val="00366417"/>
    <w:rsid w:val="003666E2"/>
    <w:rsid w:val="00366E78"/>
    <w:rsid w:val="00367016"/>
    <w:rsid w:val="00367522"/>
    <w:rsid w:val="003706E3"/>
    <w:rsid w:val="0037146A"/>
    <w:rsid w:val="003728AD"/>
    <w:rsid w:val="003728B4"/>
    <w:rsid w:val="003740CD"/>
    <w:rsid w:val="00374115"/>
    <w:rsid w:val="00374148"/>
    <w:rsid w:val="0037681A"/>
    <w:rsid w:val="00376C8D"/>
    <w:rsid w:val="0037702B"/>
    <w:rsid w:val="0038013F"/>
    <w:rsid w:val="00381BE3"/>
    <w:rsid w:val="003832AC"/>
    <w:rsid w:val="00385B7C"/>
    <w:rsid w:val="003862D6"/>
    <w:rsid w:val="00387068"/>
    <w:rsid w:val="003877D2"/>
    <w:rsid w:val="00391081"/>
    <w:rsid w:val="00391816"/>
    <w:rsid w:val="00394667"/>
    <w:rsid w:val="00395423"/>
    <w:rsid w:val="00395D00"/>
    <w:rsid w:val="00397723"/>
    <w:rsid w:val="003A145D"/>
    <w:rsid w:val="003A38D1"/>
    <w:rsid w:val="003A6173"/>
    <w:rsid w:val="003A65A5"/>
    <w:rsid w:val="003A7C73"/>
    <w:rsid w:val="003B1345"/>
    <w:rsid w:val="003B1601"/>
    <w:rsid w:val="003B2706"/>
    <w:rsid w:val="003B2FCD"/>
    <w:rsid w:val="003B39CE"/>
    <w:rsid w:val="003B434F"/>
    <w:rsid w:val="003B5CBD"/>
    <w:rsid w:val="003B6606"/>
    <w:rsid w:val="003B6737"/>
    <w:rsid w:val="003B6A2B"/>
    <w:rsid w:val="003B7707"/>
    <w:rsid w:val="003B7839"/>
    <w:rsid w:val="003C02AC"/>
    <w:rsid w:val="003C291D"/>
    <w:rsid w:val="003C2A78"/>
    <w:rsid w:val="003C373B"/>
    <w:rsid w:val="003C502B"/>
    <w:rsid w:val="003C5A2B"/>
    <w:rsid w:val="003C79C6"/>
    <w:rsid w:val="003D0242"/>
    <w:rsid w:val="003D06A2"/>
    <w:rsid w:val="003D06AC"/>
    <w:rsid w:val="003D0F8B"/>
    <w:rsid w:val="003D142F"/>
    <w:rsid w:val="003D1B4B"/>
    <w:rsid w:val="003D2294"/>
    <w:rsid w:val="003D3077"/>
    <w:rsid w:val="003D33FC"/>
    <w:rsid w:val="003D5C2C"/>
    <w:rsid w:val="003D67B0"/>
    <w:rsid w:val="003D738E"/>
    <w:rsid w:val="003D7FF2"/>
    <w:rsid w:val="003E0629"/>
    <w:rsid w:val="003E1A87"/>
    <w:rsid w:val="003E2FCC"/>
    <w:rsid w:val="003E49AE"/>
    <w:rsid w:val="003E4E79"/>
    <w:rsid w:val="003E4F47"/>
    <w:rsid w:val="003E4F4B"/>
    <w:rsid w:val="003E5D65"/>
    <w:rsid w:val="003E600B"/>
    <w:rsid w:val="003E69D6"/>
    <w:rsid w:val="003E7190"/>
    <w:rsid w:val="003E73AB"/>
    <w:rsid w:val="003F00A5"/>
    <w:rsid w:val="003F023E"/>
    <w:rsid w:val="003F0DED"/>
    <w:rsid w:val="003F0EBA"/>
    <w:rsid w:val="003F0FAF"/>
    <w:rsid w:val="003F2031"/>
    <w:rsid w:val="003F24FE"/>
    <w:rsid w:val="003F2AC1"/>
    <w:rsid w:val="003F40D3"/>
    <w:rsid w:val="003F6215"/>
    <w:rsid w:val="003F759E"/>
    <w:rsid w:val="00400CBC"/>
    <w:rsid w:val="004026DE"/>
    <w:rsid w:val="00404DA3"/>
    <w:rsid w:val="00404E1F"/>
    <w:rsid w:val="00405AE4"/>
    <w:rsid w:val="00406081"/>
    <w:rsid w:val="00406AA4"/>
    <w:rsid w:val="00407295"/>
    <w:rsid w:val="00407564"/>
    <w:rsid w:val="00407617"/>
    <w:rsid w:val="004104AB"/>
    <w:rsid w:val="0041147A"/>
    <w:rsid w:val="0041166F"/>
    <w:rsid w:val="00411B44"/>
    <w:rsid w:val="00414409"/>
    <w:rsid w:val="0041447E"/>
    <w:rsid w:val="00415079"/>
    <w:rsid w:val="004152B8"/>
    <w:rsid w:val="004152F7"/>
    <w:rsid w:val="0041610F"/>
    <w:rsid w:val="004169EB"/>
    <w:rsid w:val="00416F4B"/>
    <w:rsid w:val="004174A3"/>
    <w:rsid w:val="00420BA9"/>
    <w:rsid w:val="004216BD"/>
    <w:rsid w:val="0042327B"/>
    <w:rsid w:val="00424642"/>
    <w:rsid w:val="00424F08"/>
    <w:rsid w:val="00425CC6"/>
    <w:rsid w:val="0042613F"/>
    <w:rsid w:val="0042730C"/>
    <w:rsid w:val="004302AF"/>
    <w:rsid w:val="00430490"/>
    <w:rsid w:val="00430980"/>
    <w:rsid w:val="00430C75"/>
    <w:rsid w:val="00430DE6"/>
    <w:rsid w:val="00431003"/>
    <w:rsid w:val="00431F56"/>
    <w:rsid w:val="00432F0A"/>
    <w:rsid w:val="004333AC"/>
    <w:rsid w:val="0043414F"/>
    <w:rsid w:val="00434B08"/>
    <w:rsid w:val="004356AF"/>
    <w:rsid w:val="00435857"/>
    <w:rsid w:val="00436ACE"/>
    <w:rsid w:val="0043776B"/>
    <w:rsid w:val="00437852"/>
    <w:rsid w:val="004379AF"/>
    <w:rsid w:val="00440F37"/>
    <w:rsid w:val="0044130B"/>
    <w:rsid w:val="004415E8"/>
    <w:rsid w:val="00441B23"/>
    <w:rsid w:val="00442267"/>
    <w:rsid w:val="004431C8"/>
    <w:rsid w:val="004436B6"/>
    <w:rsid w:val="00443991"/>
    <w:rsid w:val="004446B0"/>
    <w:rsid w:val="0044583A"/>
    <w:rsid w:val="00445FA1"/>
    <w:rsid w:val="0044632E"/>
    <w:rsid w:val="00450177"/>
    <w:rsid w:val="00451016"/>
    <w:rsid w:val="0045174E"/>
    <w:rsid w:val="00453DAF"/>
    <w:rsid w:val="00454CDE"/>
    <w:rsid w:val="004561B4"/>
    <w:rsid w:val="00460A09"/>
    <w:rsid w:val="00460C35"/>
    <w:rsid w:val="004617AC"/>
    <w:rsid w:val="00463178"/>
    <w:rsid w:val="00465F23"/>
    <w:rsid w:val="00466DA2"/>
    <w:rsid w:val="0046707D"/>
    <w:rsid w:val="004712BE"/>
    <w:rsid w:val="00472645"/>
    <w:rsid w:val="00474331"/>
    <w:rsid w:val="00476812"/>
    <w:rsid w:val="00476C10"/>
    <w:rsid w:val="00480F5C"/>
    <w:rsid w:val="00481441"/>
    <w:rsid w:val="00482520"/>
    <w:rsid w:val="00484913"/>
    <w:rsid w:val="00484E66"/>
    <w:rsid w:val="00484F04"/>
    <w:rsid w:val="00485767"/>
    <w:rsid w:val="00486C45"/>
    <w:rsid w:val="00487471"/>
    <w:rsid w:val="00487DAD"/>
    <w:rsid w:val="00490C6B"/>
    <w:rsid w:val="004916E3"/>
    <w:rsid w:val="00491E60"/>
    <w:rsid w:val="00492BD4"/>
    <w:rsid w:val="00493663"/>
    <w:rsid w:val="00493A48"/>
    <w:rsid w:val="0049489B"/>
    <w:rsid w:val="00494B3D"/>
    <w:rsid w:val="00494B7E"/>
    <w:rsid w:val="00494B7F"/>
    <w:rsid w:val="00495AB1"/>
    <w:rsid w:val="00495B63"/>
    <w:rsid w:val="0049668F"/>
    <w:rsid w:val="00496842"/>
    <w:rsid w:val="004968DA"/>
    <w:rsid w:val="00496BD6"/>
    <w:rsid w:val="00497A3A"/>
    <w:rsid w:val="004A02F9"/>
    <w:rsid w:val="004A2922"/>
    <w:rsid w:val="004A4159"/>
    <w:rsid w:val="004A5FB3"/>
    <w:rsid w:val="004A6F31"/>
    <w:rsid w:val="004B02C4"/>
    <w:rsid w:val="004B0D96"/>
    <w:rsid w:val="004B111D"/>
    <w:rsid w:val="004B185A"/>
    <w:rsid w:val="004B1A29"/>
    <w:rsid w:val="004B1BE0"/>
    <w:rsid w:val="004B22D4"/>
    <w:rsid w:val="004B2FD4"/>
    <w:rsid w:val="004B4C4A"/>
    <w:rsid w:val="004B6190"/>
    <w:rsid w:val="004B67AF"/>
    <w:rsid w:val="004B67F9"/>
    <w:rsid w:val="004B69F9"/>
    <w:rsid w:val="004B78EA"/>
    <w:rsid w:val="004C0260"/>
    <w:rsid w:val="004C0591"/>
    <w:rsid w:val="004C0C3B"/>
    <w:rsid w:val="004C10CD"/>
    <w:rsid w:val="004C1338"/>
    <w:rsid w:val="004C1EA9"/>
    <w:rsid w:val="004C24E2"/>
    <w:rsid w:val="004C2F80"/>
    <w:rsid w:val="004C347A"/>
    <w:rsid w:val="004C3E98"/>
    <w:rsid w:val="004C4995"/>
    <w:rsid w:val="004C4F41"/>
    <w:rsid w:val="004C59AE"/>
    <w:rsid w:val="004D16D8"/>
    <w:rsid w:val="004D1CFB"/>
    <w:rsid w:val="004D2897"/>
    <w:rsid w:val="004D470E"/>
    <w:rsid w:val="004D4A9A"/>
    <w:rsid w:val="004D599C"/>
    <w:rsid w:val="004D6B17"/>
    <w:rsid w:val="004E1C3D"/>
    <w:rsid w:val="004E2E52"/>
    <w:rsid w:val="004E3191"/>
    <w:rsid w:val="004E341C"/>
    <w:rsid w:val="004E36D5"/>
    <w:rsid w:val="004E3E02"/>
    <w:rsid w:val="004E3F2B"/>
    <w:rsid w:val="004E4E19"/>
    <w:rsid w:val="004E6C95"/>
    <w:rsid w:val="004E6F4A"/>
    <w:rsid w:val="004E78D3"/>
    <w:rsid w:val="004E7950"/>
    <w:rsid w:val="004E7A63"/>
    <w:rsid w:val="004F033B"/>
    <w:rsid w:val="004F0D3C"/>
    <w:rsid w:val="004F14CE"/>
    <w:rsid w:val="004F152A"/>
    <w:rsid w:val="004F2BA2"/>
    <w:rsid w:val="004F38D7"/>
    <w:rsid w:val="004F4A11"/>
    <w:rsid w:val="004F4C8C"/>
    <w:rsid w:val="004F5995"/>
    <w:rsid w:val="004F6ED2"/>
    <w:rsid w:val="004F752E"/>
    <w:rsid w:val="004F797B"/>
    <w:rsid w:val="00500715"/>
    <w:rsid w:val="00500BA7"/>
    <w:rsid w:val="00500F21"/>
    <w:rsid w:val="00502983"/>
    <w:rsid w:val="005035FD"/>
    <w:rsid w:val="0050361D"/>
    <w:rsid w:val="00503FB9"/>
    <w:rsid w:val="0050565A"/>
    <w:rsid w:val="005058C1"/>
    <w:rsid w:val="00506DC8"/>
    <w:rsid w:val="0050708B"/>
    <w:rsid w:val="005072E6"/>
    <w:rsid w:val="005102BF"/>
    <w:rsid w:val="00511014"/>
    <w:rsid w:val="00511243"/>
    <w:rsid w:val="005112BA"/>
    <w:rsid w:val="0051160E"/>
    <w:rsid w:val="00511942"/>
    <w:rsid w:val="00512D2C"/>
    <w:rsid w:val="005134DB"/>
    <w:rsid w:val="00513D10"/>
    <w:rsid w:val="00515B74"/>
    <w:rsid w:val="00520908"/>
    <w:rsid w:val="00520A0E"/>
    <w:rsid w:val="0052147C"/>
    <w:rsid w:val="00521709"/>
    <w:rsid w:val="00522319"/>
    <w:rsid w:val="00523470"/>
    <w:rsid w:val="00525435"/>
    <w:rsid w:val="005261AA"/>
    <w:rsid w:val="00526477"/>
    <w:rsid w:val="00526C69"/>
    <w:rsid w:val="00526E18"/>
    <w:rsid w:val="005272B2"/>
    <w:rsid w:val="0052740D"/>
    <w:rsid w:val="00527B76"/>
    <w:rsid w:val="00527CC9"/>
    <w:rsid w:val="00530285"/>
    <w:rsid w:val="00530E56"/>
    <w:rsid w:val="00533740"/>
    <w:rsid w:val="0053404E"/>
    <w:rsid w:val="00534178"/>
    <w:rsid w:val="005345B7"/>
    <w:rsid w:val="0053478C"/>
    <w:rsid w:val="00534C76"/>
    <w:rsid w:val="0053687B"/>
    <w:rsid w:val="00537DAF"/>
    <w:rsid w:val="005404E8"/>
    <w:rsid w:val="00540D8D"/>
    <w:rsid w:val="0054320E"/>
    <w:rsid w:val="00543433"/>
    <w:rsid w:val="005439D3"/>
    <w:rsid w:val="00543C73"/>
    <w:rsid w:val="00546361"/>
    <w:rsid w:val="005463A6"/>
    <w:rsid w:val="005467C3"/>
    <w:rsid w:val="00546BF9"/>
    <w:rsid w:val="00546FA5"/>
    <w:rsid w:val="005471A7"/>
    <w:rsid w:val="0054726C"/>
    <w:rsid w:val="00550437"/>
    <w:rsid w:val="005516B6"/>
    <w:rsid w:val="005518C5"/>
    <w:rsid w:val="0055264C"/>
    <w:rsid w:val="005527D5"/>
    <w:rsid w:val="00552A05"/>
    <w:rsid w:val="005531B9"/>
    <w:rsid w:val="00553203"/>
    <w:rsid w:val="005554A6"/>
    <w:rsid w:val="005556F6"/>
    <w:rsid w:val="00556411"/>
    <w:rsid w:val="00556586"/>
    <w:rsid w:val="005566AF"/>
    <w:rsid w:val="00557495"/>
    <w:rsid w:val="0055799F"/>
    <w:rsid w:val="00560BF5"/>
    <w:rsid w:val="00560D7D"/>
    <w:rsid w:val="00562A87"/>
    <w:rsid w:val="00564992"/>
    <w:rsid w:val="00564AA5"/>
    <w:rsid w:val="00565E5F"/>
    <w:rsid w:val="00566531"/>
    <w:rsid w:val="00566AEF"/>
    <w:rsid w:val="00566FE4"/>
    <w:rsid w:val="00567713"/>
    <w:rsid w:val="0056796F"/>
    <w:rsid w:val="00570373"/>
    <w:rsid w:val="00576DC4"/>
    <w:rsid w:val="00577B16"/>
    <w:rsid w:val="00577CC9"/>
    <w:rsid w:val="0058059D"/>
    <w:rsid w:val="00580B35"/>
    <w:rsid w:val="005823B7"/>
    <w:rsid w:val="00582705"/>
    <w:rsid w:val="005829D9"/>
    <w:rsid w:val="00584FBB"/>
    <w:rsid w:val="00586EBF"/>
    <w:rsid w:val="00586EE9"/>
    <w:rsid w:val="005875F0"/>
    <w:rsid w:val="00587BE0"/>
    <w:rsid w:val="0059035A"/>
    <w:rsid w:val="0059098D"/>
    <w:rsid w:val="00590E4F"/>
    <w:rsid w:val="00592114"/>
    <w:rsid w:val="0059430A"/>
    <w:rsid w:val="00595995"/>
    <w:rsid w:val="00595F46"/>
    <w:rsid w:val="005968B8"/>
    <w:rsid w:val="00596B2A"/>
    <w:rsid w:val="00597712"/>
    <w:rsid w:val="0059780D"/>
    <w:rsid w:val="005A026C"/>
    <w:rsid w:val="005A0BC9"/>
    <w:rsid w:val="005A0CB1"/>
    <w:rsid w:val="005A170E"/>
    <w:rsid w:val="005A1906"/>
    <w:rsid w:val="005A1F40"/>
    <w:rsid w:val="005A2F7F"/>
    <w:rsid w:val="005A3739"/>
    <w:rsid w:val="005A653E"/>
    <w:rsid w:val="005A6D21"/>
    <w:rsid w:val="005B02A5"/>
    <w:rsid w:val="005B0B7F"/>
    <w:rsid w:val="005B18DB"/>
    <w:rsid w:val="005B269A"/>
    <w:rsid w:val="005B2C92"/>
    <w:rsid w:val="005B2D7D"/>
    <w:rsid w:val="005B2EC5"/>
    <w:rsid w:val="005B3356"/>
    <w:rsid w:val="005B3F4B"/>
    <w:rsid w:val="005B43A3"/>
    <w:rsid w:val="005B4B6D"/>
    <w:rsid w:val="005B4C6D"/>
    <w:rsid w:val="005C005E"/>
    <w:rsid w:val="005C1E99"/>
    <w:rsid w:val="005C2CE3"/>
    <w:rsid w:val="005C3043"/>
    <w:rsid w:val="005C5CE0"/>
    <w:rsid w:val="005C60D2"/>
    <w:rsid w:val="005C673B"/>
    <w:rsid w:val="005C6CA9"/>
    <w:rsid w:val="005D0938"/>
    <w:rsid w:val="005D1531"/>
    <w:rsid w:val="005D15CB"/>
    <w:rsid w:val="005D7B30"/>
    <w:rsid w:val="005E1BD8"/>
    <w:rsid w:val="005E2F12"/>
    <w:rsid w:val="005E3F2D"/>
    <w:rsid w:val="005E3FA6"/>
    <w:rsid w:val="005E5788"/>
    <w:rsid w:val="005E5E6B"/>
    <w:rsid w:val="005E5F39"/>
    <w:rsid w:val="005E68AD"/>
    <w:rsid w:val="005E6D32"/>
    <w:rsid w:val="005F0279"/>
    <w:rsid w:val="005F11EF"/>
    <w:rsid w:val="005F16E6"/>
    <w:rsid w:val="005F27DC"/>
    <w:rsid w:val="005F2E66"/>
    <w:rsid w:val="005F3452"/>
    <w:rsid w:val="005F3707"/>
    <w:rsid w:val="0060020D"/>
    <w:rsid w:val="006002C2"/>
    <w:rsid w:val="0060055F"/>
    <w:rsid w:val="006014FD"/>
    <w:rsid w:val="0060180F"/>
    <w:rsid w:val="00601CD6"/>
    <w:rsid w:val="00601D97"/>
    <w:rsid w:val="00603472"/>
    <w:rsid w:val="006036B5"/>
    <w:rsid w:val="006049C9"/>
    <w:rsid w:val="00604DBE"/>
    <w:rsid w:val="0060532A"/>
    <w:rsid w:val="00605886"/>
    <w:rsid w:val="00605C69"/>
    <w:rsid w:val="00606006"/>
    <w:rsid w:val="00606530"/>
    <w:rsid w:val="00606692"/>
    <w:rsid w:val="00607232"/>
    <w:rsid w:val="0060792A"/>
    <w:rsid w:val="006079BA"/>
    <w:rsid w:val="00610870"/>
    <w:rsid w:val="006113FA"/>
    <w:rsid w:val="006116B3"/>
    <w:rsid w:val="00611D54"/>
    <w:rsid w:val="00612F2B"/>
    <w:rsid w:val="006132E5"/>
    <w:rsid w:val="00613550"/>
    <w:rsid w:val="006136C3"/>
    <w:rsid w:val="00615555"/>
    <w:rsid w:val="00615913"/>
    <w:rsid w:val="0061595F"/>
    <w:rsid w:val="0061635A"/>
    <w:rsid w:val="006170D6"/>
    <w:rsid w:val="006170F1"/>
    <w:rsid w:val="0061799B"/>
    <w:rsid w:val="00617C71"/>
    <w:rsid w:val="00620907"/>
    <w:rsid w:val="0062210E"/>
    <w:rsid w:val="00622A4B"/>
    <w:rsid w:val="00625121"/>
    <w:rsid w:val="00625530"/>
    <w:rsid w:val="006259EA"/>
    <w:rsid w:val="00630A15"/>
    <w:rsid w:val="00630B21"/>
    <w:rsid w:val="00630BF4"/>
    <w:rsid w:val="0063137F"/>
    <w:rsid w:val="0063431E"/>
    <w:rsid w:val="00634AE0"/>
    <w:rsid w:val="00635CEA"/>
    <w:rsid w:val="00635D72"/>
    <w:rsid w:val="00636C1F"/>
    <w:rsid w:val="00637141"/>
    <w:rsid w:val="00637D54"/>
    <w:rsid w:val="00637DA1"/>
    <w:rsid w:val="006402C7"/>
    <w:rsid w:val="006408D9"/>
    <w:rsid w:val="006430D4"/>
    <w:rsid w:val="00643172"/>
    <w:rsid w:val="00643DBE"/>
    <w:rsid w:val="00643F54"/>
    <w:rsid w:val="00645CAC"/>
    <w:rsid w:val="0064642F"/>
    <w:rsid w:val="00647076"/>
    <w:rsid w:val="006473DC"/>
    <w:rsid w:val="00647D78"/>
    <w:rsid w:val="006501EC"/>
    <w:rsid w:val="00650A1F"/>
    <w:rsid w:val="00651716"/>
    <w:rsid w:val="00651E4B"/>
    <w:rsid w:val="00651E5F"/>
    <w:rsid w:val="0065311E"/>
    <w:rsid w:val="006536B3"/>
    <w:rsid w:val="00654120"/>
    <w:rsid w:val="00654B36"/>
    <w:rsid w:val="00655581"/>
    <w:rsid w:val="00655698"/>
    <w:rsid w:val="00656BDE"/>
    <w:rsid w:val="006577AB"/>
    <w:rsid w:val="006577AC"/>
    <w:rsid w:val="00657F35"/>
    <w:rsid w:val="00662C61"/>
    <w:rsid w:val="00662C78"/>
    <w:rsid w:val="00663980"/>
    <w:rsid w:val="00663C80"/>
    <w:rsid w:val="00663E03"/>
    <w:rsid w:val="00665222"/>
    <w:rsid w:val="00666513"/>
    <w:rsid w:val="00666C09"/>
    <w:rsid w:val="006672A4"/>
    <w:rsid w:val="00667777"/>
    <w:rsid w:val="00667869"/>
    <w:rsid w:val="006704F3"/>
    <w:rsid w:val="006706A5"/>
    <w:rsid w:val="00670E24"/>
    <w:rsid w:val="00671974"/>
    <w:rsid w:val="00672BA1"/>
    <w:rsid w:val="0067406A"/>
    <w:rsid w:val="00674722"/>
    <w:rsid w:val="006748CE"/>
    <w:rsid w:val="00675E80"/>
    <w:rsid w:val="0067663D"/>
    <w:rsid w:val="00676C75"/>
    <w:rsid w:val="00677837"/>
    <w:rsid w:val="00680049"/>
    <w:rsid w:val="006804B8"/>
    <w:rsid w:val="00680D1D"/>
    <w:rsid w:val="00681785"/>
    <w:rsid w:val="00681D6E"/>
    <w:rsid w:val="00682EF2"/>
    <w:rsid w:val="00685112"/>
    <w:rsid w:val="0068537C"/>
    <w:rsid w:val="00685412"/>
    <w:rsid w:val="0068574D"/>
    <w:rsid w:val="006864EA"/>
    <w:rsid w:val="00686F5C"/>
    <w:rsid w:val="0068700A"/>
    <w:rsid w:val="00687415"/>
    <w:rsid w:val="00690C32"/>
    <w:rsid w:val="00690D0F"/>
    <w:rsid w:val="0069165B"/>
    <w:rsid w:val="00693605"/>
    <w:rsid w:val="00693D4E"/>
    <w:rsid w:val="0069444C"/>
    <w:rsid w:val="0069466D"/>
    <w:rsid w:val="00694963"/>
    <w:rsid w:val="00694A8D"/>
    <w:rsid w:val="00695493"/>
    <w:rsid w:val="00695709"/>
    <w:rsid w:val="00695D8B"/>
    <w:rsid w:val="006968DB"/>
    <w:rsid w:val="00696991"/>
    <w:rsid w:val="006A373D"/>
    <w:rsid w:val="006A4417"/>
    <w:rsid w:val="006A53D0"/>
    <w:rsid w:val="006A5F23"/>
    <w:rsid w:val="006A76CE"/>
    <w:rsid w:val="006A7998"/>
    <w:rsid w:val="006B1197"/>
    <w:rsid w:val="006B12DF"/>
    <w:rsid w:val="006B23B7"/>
    <w:rsid w:val="006B4E34"/>
    <w:rsid w:val="006B4E4E"/>
    <w:rsid w:val="006B50F2"/>
    <w:rsid w:val="006B558C"/>
    <w:rsid w:val="006B6982"/>
    <w:rsid w:val="006B7074"/>
    <w:rsid w:val="006C0AC9"/>
    <w:rsid w:val="006C0B99"/>
    <w:rsid w:val="006C0C22"/>
    <w:rsid w:val="006C1629"/>
    <w:rsid w:val="006C26E1"/>
    <w:rsid w:val="006C2CF4"/>
    <w:rsid w:val="006C3AE3"/>
    <w:rsid w:val="006C4B9A"/>
    <w:rsid w:val="006C5248"/>
    <w:rsid w:val="006C6EE4"/>
    <w:rsid w:val="006C703A"/>
    <w:rsid w:val="006C766B"/>
    <w:rsid w:val="006D0A90"/>
    <w:rsid w:val="006D0CA1"/>
    <w:rsid w:val="006D2108"/>
    <w:rsid w:val="006D2536"/>
    <w:rsid w:val="006D2FD5"/>
    <w:rsid w:val="006D57ED"/>
    <w:rsid w:val="006D5E53"/>
    <w:rsid w:val="006D6A06"/>
    <w:rsid w:val="006D7E76"/>
    <w:rsid w:val="006E0179"/>
    <w:rsid w:val="006E017B"/>
    <w:rsid w:val="006E0F79"/>
    <w:rsid w:val="006E11FD"/>
    <w:rsid w:val="006E26D7"/>
    <w:rsid w:val="006E3DCC"/>
    <w:rsid w:val="006E3E3B"/>
    <w:rsid w:val="006E45EF"/>
    <w:rsid w:val="006E463B"/>
    <w:rsid w:val="006E47E6"/>
    <w:rsid w:val="006E6408"/>
    <w:rsid w:val="006E78C9"/>
    <w:rsid w:val="006F1A3E"/>
    <w:rsid w:val="006F1C8A"/>
    <w:rsid w:val="006F1D5B"/>
    <w:rsid w:val="006F2425"/>
    <w:rsid w:val="006F2E08"/>
    <w:rsid w:val="006F3CBD"/>
    <w:rsid w:val="006F3DA2"/>
    <w:rsid w:val="006F67B8"/>
    <w:rsid w:val="006F6D9F"/>
    <w:rsid w:val="006F712E"/>
    <w:rsid w:val="006F796D"/>
    <w:rsid w:val="007005C4"/>
    <w:rsid w:val="007005F7"/>
    <w:rsid w:val="007006BD"/>
    <w:rsid w:val="00700D03"/>
    <w:rsid w:val="00700EB8"/>
    <w:rsid w:val="007010D5"/>
    <w:rsid w:val="0070126E"/>
    <w:rsid w:val="00701503"/>
    <w:rsid w:val="00701B8B"/>
    <w:rsid w:val="00702328"/>
    <w:rsid w:val="007023F5"/>
    <w:rsid w:val="0070428C"/>
    <w:rsid w:val="00704D9E"/>
    <w:rsid w:val="00705034"/>
    <w:rsid w:val="0070548F"/>
    <w:rsid w:val="0070561C"/>
    <w:rsid w:val="00705A78"/>
    <w:rsid w:val="0070688B"/>
    <w:rsid w:val="007068D7"/>
    <w:rsid w:val="00707808"/>
    <w:rsid w:val="007116E0"/>
    <w:rsid w:val="00711F12"/>
    <w:rsid w:val="007120E6"/>
    <w:rsid w:val="0071346F"/>
    <w:rsid w:val="007134B3"/>
    <w:rsid w:val="00713DA3"/>
    <w:rsid w:val="00715D3A"/>
    <w:rsid w:val="00716BC1"/>
    <w:rsid w:val="00716D86"/>
    <w:rsid w:val="007176F6"/>
    <w:rsid w:val="00720794"/>
    <w:rsid w:val="00720B28"/>
    <w:rsid w:val="00722C77"/>
    <w:rsid w:val="00723894"/>
    <w:rsid w:val="00724165"/>
    <w:rsid w:val="0072476B"/>
    <w:rsid w:val="00725D90"/>
    <w:rsid w:val="00725FBA"/>
    <w:rsid w:val="007260A1"/>
    <w:rsid w:val="0072655D"/>
    <w:rsid w:val="00726ADB"/>
    <w:rsid w:val="007279B8"/>
    <w:rsid w:val="007305F2"/>
    <w:rsid w:val="00730907"/>
    <w:rsid w:val="00730F08"/>
    <w:rsid w:val="00731714"/>
    <w:rsid w:val="007326E9"/>
    <w:rsid w:val="00732A65"/>
    <w:rsid w:val="00733542"/>
    <w:rsid w:val="00733F23"/>
    <w:rsid w:val="00735643"/>
    <w:rsid w:val="00736277"/>
    <w:rsid w:val="007367EB"/>
    <w:rsid w:val="00736A3C"/>
    <w:rsid w:val="007377E8"/>
    <w:rsid w:val="00737D94"/>
    <w:rsid w:val="00737E4F"/>
    <w:rsid w:val="00740FFC"/>
    <w:rsid w:val="0074219E"/>
    <w:rsid w:val="007421C4"/>
    <w:rsid w:val="00744686"/>
    <w:rsid w:val="00744BC9"/>
    <w:rsid w:val="00746366"/>
    <w:rsid w:val="0074643B"/>
    <w:rsid w:val="00746818"/>
    <w:rsid w:val="00746A8B"/>
    <w:rsid w:val="00746C03"/>
    <w:rsid w:val="00747204"/>
    <w:rsid w:val="007521D7"/>
    <w:rsid w:val="00752B02"/>
    <w:rsid w:val="00753160"/>
    <w:rsid w:val="0075347F"/>
    <w:rsid w:val="00753625"/>
    <w:rsid w:val="00753CB2"/>
    <w:rsid w:val="00753D4A"/>
    <w:rsid w:val="007543FB"/>
    <w:rsid w:val="00755C30"/>
    <w:rsid w:val="00755E3A"/>
    <w:rsid w:val="007562BC"/>
    <w:rsid w:val="00756A14"/>
    <w:rsid w:val="007573F3"/>
    <w:rsid w:val="00760087"/>
    <w:rsid w:val="0076076C"/>
    <w:rsid w:val="00761B81"/>
    <w:rsid w:val="007626A5"/>
    <w:rsid w:val="00762EBD"/>
    <w:rsid w:val="007635BE"/>
    <w:rsid w:val="007638FA"/>
    <w:rsid w:val="007647CB"/>
    <w:rsid w:val="00764D73"/>
    <w:rsid w:val="007655CA"/>
    <w:rsid w:val="007660BE"/>
    <w:rsid w:val="00766C8C"/>
    <w:rsid w:val="00770469"/>
    <w:rsid w:val="007711B2"/>
    <w:rsid w:val="0077132A"/>
    <w:rsid w:val="00772172"/>
    <w:rsid w:val="00772849"/>
    <w:rsid w:val="0077338B"/>
    <w:rsid w:val="007736B3"/>
    <w:rsid w:val="007743DB"/>
    <w:rsid w:val="00774815"/>
    <w:rsid w:val="00774D8C"/>
    <w:rsid w:val="00774F4B"/>
    <w:rsid w:val="007755BF"/>
    <w:rsid w:val="0077591D"/>
    <w:rsid w:val="00775D5E"/>
    <w:rsid w:val="00776B31"/>
    <w:rsid w:val="00777E10"/>
    <w:rsid w:val="00780A07"/>
    <w:rsid w:val="00781083"/>
    <w:rsid w:val="00783B3A"/>
    <w:rsid w:val="00783BFB"/>
    <w:rsid w:val="00783FA9"/>
    <w:rsid w:val="00784AA4"/>
    <w:rsid w:val="007855D5"/>
    <w:rsid w:val="00785EDD"/>
    <w:rsid w:val="00786C0E"/>
    <w:rsid w:val="0078720D"/>
    <w:rsid w:val="0078779F"/>
    <w:rsid w:val="0078785A"/>
    <w:rsid w:val="007901D2"/>
    <w:rsid w:val="0079042D"/>
    <w:rsid w:val="00791DA4"/>
    <w:rsid w:val="00792445"/>
    <w:rsid w:val="00793612"/>
    <w:rsid w:val="007949EA"/>
    <w:rsid w:val="0079631F"/>
    <w:rsid w:val="00796BB9"/>
    <w:rsid w:val="00796EDE"/>
    <w:rsid w:val="007973CA"/>
    <w:rsid w:val="0079744D"/>
    <w:rsid w:val="00797D30"/>
    <w:rsid w:val="007A061D"/>
    <w:rsid w:val="007A2382"/>
    <w:rsid w:val="007A295F"/>
    <w:rsid w:val="007A3A72"/>
    <w:rsid w:val="007A4083"/>
    <w:rsid w:val="007A4C3E"/>
    <w:rsid w:val="007A56FE"/>
    <w:rsid w:val="007A6040"/>
    <w:rsid w:val="007A673D"/>
    <w:rsid w:val="007A6F73"/>
    <w:rsid w:val="007A74BD"/>
    <w:rsid w:val="007B1E42"/>
    <w:rsid w:val="007B2056"/>
    <w:rsid w:val="007B2D76"/>
    <w:rsid w:val="007B30DD"/>
    <w:rsid w:val="007B3681"/>
    <w:rsid w:val="007B463F"/>
    <w:rsid w:val="007B47A3"/>
    <w:rsid w:val="007B71C0"/>
    <w:rsid w:val="007B7257"/>
    <w:rsid w:val="007B7A62"/>
    <w:rsid w:val="007C139A"/>
    <w:rsid w:val="007C20D4"/>
    <w:rsid w:val="007C23F3"/>
    <w:rsid w:val="007C29A3"/>
    <w:rsid w:val="007C2F65"/>
    <w:rsid w:val="007C2FF3"/>
    <w:rsid w:val="007C4179"/>
    <w:rsid w:val="007C46C1"/>
    <w:rsid w:val="007C4723"/>
    <w:rsid w:val="007C4DB0"/>
    <w:rsid w:val="007C63D4"/>
    <w:rsid w:val="007C6A93"/>
    <w:rsid w:val="007D0162"/>
    <w:rsid w:val="007D0518"/>
    <w:rsid w:val="007D0EFB"/>
    <w:rsid w:val="007D1DBA"/>
    <w:rsid w:val="007D25FD"/>
    <w:rsid w:val="007D2E8C"/>
    <w:rsid w:val="007D3C04"/>
    <w:rsid w:val="007D3C65"/>
    <w:rsid w:val="007D3E52"/>
    <w:rsid w:val="007D52BA"/>
    <w:rsid w:val="007D5645"/>
    <w:rsid w:val="007D7708"/>
    <w:rsid w:val="007E0096"/>
    <w:rsid w:val="007E0950"/>
    <w:rsid w:val="007E1DF2"/>
    <w:rsid w:val="007E41DD"/>
    <w:rsid w:val="007E4DA9"/>
    <w:rsid w:val="007E657B"/>
    <w:rsid w:val="007E777C"/>
    <w:rsid w:val="007F0823"/>
    <w:rsid w:val="007F0C54"/>
    <w:rsid w:val="007F0F7F"/>
    <w:rsid w:val="007F1F80"/>
    <w:rsid w:val="007F2671"/>
    <w:rsid w:val="007F3B47"/>
    <w:rsid w:val="007F6FA9"/>
    <w:rsid w:val="007F7023"/>
    <w:rsid w:val="007F75FB"/>
    <w:rsid w:val="00800E43"/>
    <w:rsid w:val="008022A7"/>
    <w:rsid w:val="00802BC0"/>
    <w:rsid w:val="00802FFC"/>
    <w:rsid w:val="00803145"/>
    <w:rsid w:val="008053CC"/>
    <w:rsid w:val="008054E2"/>
    <w:rsid w:val="00805CC1"/>
    <w:rsid w:val="00805D6E"/>
    <w:rsid w:val="00805DFA"/>
    <w:rsid w:val="00806C42"/>
    <w:rsid w:val="00806C9C"/>
    <w:rsid w:val="00810F93"/>
    <w:rsid w:val="008110BC"/>
    <w:rsid w:val="00811D02"/>
    <w:rsid w:val="008130C3"/>
    <w:rsid w:val="00813788"/>
    <w:rsid w:val="00813A60"/>
    <w:rsid w:val="00813E34"/>
    <w:rsid w:val="008152A0"/>
    <w:rsid w:val="008155BB"/>
    <w:rsid w:val="0081561B"/>
    <w:rsid w:val="00815DEA"/>
    <w:rsid w:val="00817DAB"/>
    <w:rsid w:val="00822C03"/>
    <w:rsid w:val="00825224"/>
    <w:rsid w:val="008271FD"/>
    <w:rsid w:val="00831194"/>
    <w:rsid w:val="0083219D"/>
    <w:rsid w:val="008328AD"/>
    <w:rsid w:val="00833C72"/>
    <w:rsid w:val="00834E9D"/>
    <w:rsid w:val="00835954"/>
    <w:rsid w:val="00835A25"/>
    <w:rsid w:val="00835BC4"/>
    <w:rsid w:val="008364EE"/>
    <w:rsid w:val="008365D1"/>
    <w:rsid w:val="00836CFF"/>
    <w:rsid w:val="00836F5E"/>
    <w:rsid w:val="00837267"/>
    <w:rsid w:val="00837F9B"/>
    <w:rsid w:val="008409BA"/>
    <w:rsid w:val="00840E65"/>
    <w:rsid w:val="00843976"/>
    <w:rsid w:val="00843A43"/>
    <w:rsid w:val="00843F4B"/>
    <w:rsid w:val="00844D22"/>
    <w:rsid w:val="00844D5A"/>
    <w:rsid w:val="0084551F"/>
    <w:rsid w:val="008462E9"/>
    <w:rsid w:val="0084663D"/>
    <w:rsid w:val="00847C9C"/>
    <w:rsid w:val="00847E31"/>
    <w:rsid w:val="00850A55"/>
    <w:rsid w:val="00850CD7"/>
    <w:rsid w:val="00851C89"/>
    <w:rsid w:val="00852572"/>
    <w:rsid w:val="00853633"/>
    <w:rsid w:val="00853B7C"/>
    <w:rsid w:val="00854050"/>
    <w:rsid w:val="008543FB"/>
    <w:rsid w:val="008547EE"/>
    <w:rsid w:val="008551A3"/>
    <w:rsid w:val="00856796"/>
    <w:rsid w:val="00856A92"/>
    <w:rsid w:val="00857324"/>
    <w:rsid w:val="0085788C"/>
    <w:rsid w:val="008600C9"/>
    <w:rsid w:val="00861FFE"/>
    <w:rsid w:val="008627C1"/>
    <w:rsid w:val="0086297C"/>
    <w:rsid w:val="008635B9"/>
    <w:rsid w:val="00863CE9"/>
    <w:rsid w:val="008645EA"/>
    <w:rsid w:val="00864E10"/>
    <w:rsid w:val="008678C0"/>
    <w:rsid w:val="00867CC2"/>
    <w:rsid w:val="00870989"/>
    <w:rsid w:val="00871089"/>
    <w:rsid w:val="008719FE"/>
    <w:rsid w:val="0087207A"/>
    <w:rsid w:val="0087427B"/>
    <w:rsid w:val="00874D05"/>
    <w:rsid w:val="00875959"/>
    <w:rsid w:val="00875D8E"/>
    <w:rsid w:val="00876409"/>
    <w:rsid w:val="0087676A"/>
    <w:rsid w:val="008778E0"/>
    <w:rsid w:val="00880435"/>
    <w:rsid w:val="00883260"/>
    <w:rsid w:val="00883C3C"/>
    <w:rsid w:val="00883CCA"/>
    <w:rsid w:val="008841B7"/>
    <w:rsid w:val="008842FA"/>
    <w:rsid w:val="00884868"/>
    <w:rsid w:val="008852EF"/>
    <w:rsid w:val="0088598E"/>
    <w:rsid w:val="00885C88"/>
    <w:rsid w:val="008874ED"/>
    <w:rsid w:val="00887851"/>
    <w:rsid w:val="008900F4"/>
    <w:rsid w:val="008912A1"/>
    <w:rsid w:val="008916B8"/>
    <w:rsid w:val="00893980"/>
    <w:rsid w:val="00893D42"/>
    <w:rsid w:val="0089576B"/>
    <w:rsid w:val="008966D3"/>
    <w:rsid w:val="00896867"/>
    <w:rsid w:val="00896A2E"/>
    <w:rsid w:val="008A00EE"/>
    <w:rsid w:val="008A0820"/>
    <w:rsid w:val="008A0B42"/>
    <w:rsid w:val="008A1D0A"/>
    <w:rsid w:val="008A3021"/>
    <w:rsid w:val="008A3E34"/>
    <w:rsid w:val="008A4534"/>
    <w:rsid w:val="008A4699"/>
    <w:rsid w:val="008A4D3E"/>
    <w:rsid w:val="008A696B"/>
    <w:rsid w:val="008A75E6"/>
    <w:rsid w:val="008A7FB1"/>
    <w:rsid w:val="008B0037"/>
    <w:rsid w:val="008B0CB8"/>
    <w:rsid w:val="008B0EB9"/>
    <w:rsid w:val="008B2140"/>
    <w:rsid w:val="008B282D"/>
    <w:rsid w:val="008B3DBB"/>
    <w:rsid w:val="008B3ECD"/>
    <w:rsid w:val="008B47CF"/>
    <w:rsid w:val="008B5238"/>
    <w:rsid w:val="008B6433"/>
    <w:rsid w:val="008B6A90"/>
    <w:rsid w:val="008B706D"/>
    <w:rsid w:val="008B7768"/>
    <w:rsid w:val="008B7B80"/>
    <w:rsid w:val="008C2B50"/>
    <w:rsid w:val="008C4ACE"/>
    <w:rsid w:val="008C5537"/>
    <w:rsid w:val="008C55E3"/>
    <w:rsid w:val="008C56BA"/>
    <w:rsid w:val="008C67D5"/>
    <w:rsid w:val="008C680B"/>
    <w:rsid w:val="008C6C86"/>
    <w:rsid w:val="008C6DA8"/>
    <w:rsid w:val="008C7590"/>
    <w:rsid w:val="008D0208"/>
    <w:rsid w:val="008D02E9"/>
    <w:rsid w:val="008D2945"/>
    <w:rsid w:val="008D3314"/>
    <w:rsid w:val="008D5FA9"/>
    <w:rsid w:val="008D632A"/>
    <w:rsid w:val="008E0BF8"/>
    <w:rsid w:val="008E1A6C"/>
    <w:rsid w:val="008E1EBD"/>
    <w:rsid w:val="008E2BAD"/>
    <w:rsid w:val="008E345C"/>
    <w:rsid w:val="008E39DB"/>
    <w:rsid w:val="008E65C3"/>
    <w:rsid w:val="008E68AF"/>
    <w:rsid w:val="008F09F6"/>
    <w:rsid w:val="008F1187"/>
    <w:rsid w:val="008F1A02"/>
    <w:rsid w:val="008F1FA5"/>
    <w:rsid w:val="008F205B"/>
    <w:rsid w:val="008F3F5E"/>
    <w:rsid w:val="008F41B2"/>
    <w:rsid w:val="008F4811"/>
    <w:rsid w:val="008F4A50"/>
    <w:rsid w:val="008F5950"/>
    <w:rsid w:val="008F5B02"/>
    <w:rsid w:val="008F658D"/>
    <w:rsid w:val="008F6FC3"/>
    <w:rsid w:val="008F7AFD"/>
    <w:rsid w:val="0090005B"/>
    <w:rsid w:val="0090034B"/>
    <w:rsid w:val="0090119A"/>
    <w:rsid w:val="00901E37"/>
    <w:rsid w:val="00901E5B"/>
    <w:rsid w:val="009052A3"/>
    <w:rsid w:val="009100D8"/>
    <w:rsid w:val="00910371"/>
    <w:rsid w:val="009103B6"/>
    <w:rsid w:val="00911EB9"/>
    <w:rsid w:val="009136C1"/>
    <w:rsid w:val="009136DE"/>
    <w:rsid w:val="009150EE"/>
    <w:rsid w:val="00915591"/>
    <w:rsid w:val="00915B22"/>
    <w:rsid w:val="00915D3C"/>
    <w:rsid w:val="00916A97"/>
    <w:rsid w:val="00917065"/>
    <w:rsid w:val="009176DE"/>
    <w:rsid w:val="00917C73"/>
    <w:rsid w:val="00917DAD"/>
    <w:rsid w:val="009208FD"/>
    <w:rsid w:val="00920B57"/>
    <w:rsid w:val="00921274"/>
    <w:rsid w:val="0092286E"/>
    <w:rsid w:val="00923D2D"/>
    <w:rsid w:val="00924576"/>
    <w:rsid w:val="00924E51"/>
    <w:rsid w:val="0092564B"/>
    <w:rsid w:val="00925E16"/>
    <w:rsid w:val="00926027"/>
    <w:rsid w:val="00926D7D"/>
    <w:rsid w:val="00930F5A"/>
    <w:rsid w:val="00930F7E"/>
    <w:rsid w:val="00931896"/>
    <w:rsid w:val="00933050"/>
    <w:rsid w:val="00933777"/>
    <w:rsid w:val="00933CDC"/>
    <w:rsid w:val="00933E0E"/>
    <w:rsid w:val="00934BD4"/>
    <w:rsid w:val="00935EE7"/>
    <w:rsid w:val="00936168"/>
    <w:rsid w:val="00937C75"/>
    <w:rsid w:val="0094166F"/>
    <w:rsid w:val="00941A13"/>
    <w:rsid w:val="00942061"/>
    <w:rsid w:val="00942ACE"/>
    <w:rsid w:val="00943EAF"/>
    <w:rsid w:val="00944B34"/>
    <w:rsid w:val="0094676E"/>
    <w:rsid w:val="00946D9A"/>
    <w:rsid w:val="009504F8"/>
    <w:rsid w:val="0095073E"/>
    <w:rsid w:val="00950A23"/>
    <w:rsid w:val="0095135B"/>
    <w:rsid w:val="0095153E"/>
    <w:rsid w:val="00951FAA"/>
    <w:rsid w:val="00952A8C"/>
    <w:rsid w:val="0095387A"/>
    <w:rsid w:val="0095609A"/>
    <w:rsid w:val="009566F9"/>
    <w:rsid w:val="00957F53"/>
    <w:rsid w:val="009602B5"/>
    <w:rsid w:val="00961F65"/>
    <w:rsid w:val="0096293B"/>
    <w:rsid w:val="0096335D"/>
    <w:rsid w:val="00963CB9"/>
    <w:rsid w:val="009654AE"/>
    <w:rsid w:val="009656BB"/>
    <w:rsid w:val="00965C94"/>
    <w:rsid w:val="00967A22"/>
    <w:rsid w:val="00967F87"/>
    <w:rsid w:val="00970B71"/>
    <w:rsid w:val="00971231"/>
    <w:rsid w:val="00972BD4"/>
    <w:rsid w:val="00972E1C"/>
    <w:rsid w:val="009737EC"/>
    <w:rsid w:val="00974D9C"/>
    <w:rsid w:val="00975205"/>
    <w:rsid w:val="0097715B"/>
    <w:rsid w:val="00977EE7"/>
    <w:rsid w:val="0098026A"/>
    <w:rsid w:val="009808F3"/>
    <w:rsid w:val="00981713"/>
    <w:rsid w:val="00983BFF"/>
    <w:rsid w:val="00983C83"/>
    <w:rsid w:val="00983DB7"/>
    <w:rsid w:val="00985043"/>
    <w:rsid w:val="009851DE"/>
    <w:rsid w:val="00986763"/>
    <w:rsid w:val="009869F1"/>
    <w:rsid w:val="009875F3"/>
    <w:rsid w:val="009877A0"/>
    <w:rsid w:val="00987BF6"/>
    <w:rsid w:val="00990478"/>
    <w:rsid w:val="00990498"/>
    <w:rsid w:val="00990C8B"/>
    <w:rsid w:val="009911BD"/>
    <w:rsid w:val="00991E81"/>
    <w:rsid w:val="0099211E"/>
    <w:rsid w:val="00993494"/>
    <w:rsid w:val="009938F0"/>
    <w:rsid w:val="00995AAC"/>
    <w:rsid w:val="00995AD6"/>
    <w:rsid w:val="00995CCC"/>
    <w:rsid w:val="009963E7"/>
    <w:rsid w:val="00997590"/>
    <w:rsid w:val="00997699"/>
    <w:rsid w:val="0099773A"/>
    <w:rsid w:val="00997830"/>
    <w:rsid w:val="00997A71"/>
    <w:rsid w:val="009A10AB"/>
    <w:rsid w:val="009A1526"/>
    <w:rsid w:val="009A1D26"/>
    <w:rsid w:val="009A5B4D"/>
    <w:rsid w:val="009A651C"/>
    <w:rsid w:val="009A75A2"/>
    <w:rsid w:val="009B0F2F"/>
    <w:rsid w:val="009B2312"/>
    <w:rsid w:val="009B2F6B"/>
    <w:rsid w:val="009B4E22"/>
    <w:rsid w:val="009B5EDB"/>
    <w:rsid w:val="009B635E"/>
    <w:rsid w:val="009B6FCD"/>
    <w:rsid w:val="009C1FEA"/>
    <w:rsid w:val="009C2E78"/>
    <w:rsid w:val="009C4EB9"/>
    <w:rsid w:val="009C5BB4"/>
    <w:rsid w:val="009C6213"/>
    <w:rsid w:val="009C6766"/>
    <w:rsid w:val="009C7A14"/>
    <w:rsid w:val="009D3E75"/>
    <w:rsid w:val="009D4C92"/>
    <w:rsid w:val="009D6B1C"/>
    <w:rsid w:val="009D6B8D"/>
    <w:rsid w:val="009E07DE"/>
    <w:rsid w:val="009E12C5"/>
    <w:rsid w:val="009E19BE"/>
    <w:rsid w:val="009E1ADD"/>
    <w:rsid w:val="009E1AEA"/>
    <w:rsid w:val="009E320C"/>
    <w:rsid w:val="009E3EB4"/>
    <w:rsid w:val="009E3FD4"/>
    <w:rsid w:val="009E739D"/>
    <w:rsid w:val="009E7777"/>
    <w:rsid w:val="009F0595"/>
    <w:rsid w:val="009F0AB9"/>
    <w:rsid w:val="009F19BF"/>
    <w:rsid w:val="009F2978"/>
    <w:rsid w:val="009F39CC"/>
    <w:rsid w:val="009F3A06"/>
    <w:rsid w:val="009F44FD"/>
    <w:rsid w:val="009F5D29"/>
    <w:rsid w:val="009F654C"/>
    <w:rsid w:val="009F6656"/>
    <w:rsid w:val="009F70C9"/>
    <w:rsid w:val="009F7992"/>
    <w:rsid w:val="00A0002F"/>
    <w:rsid w:val="00A00411"/>
    <w:rsid w:val="00A0455E"/>
    <w:rsid w:val="00A055B2"/>
    <w:rsid w:val="00A0614B"/>
    <w:rsid w:val="00A06CAC"/>
    <w:rsid w:val="00A11D20"/>
    <w:rsid w:val="00A133F9"/>
    <w:rsid w:val="00A14EC0"/>
    <w:rsid w:val="00A1545C"/>
    <w:rsid w:val="00A17E79"/>
    <w:rsid w:val="00A21111"/>
    <w:rsid w:val="00A213B8"/>
    <w:rsid w:val="00A22186"/>
    <w:rsid w:val="00A221C1"/>
    <w:rsid w:val="00A230FA"/>
    <w:rsid w:val="00A231DC"/>
    <w:rsid w:val="00A2434D"/>
    <w:rsid w:val="00A24446"/>
    <w:rsid w:val="00A24EC7"/>
    <w:rsid w:val="00A24F09"/>
    <w:rsid w:val="00A2550B"/>
    <w:rsid w:val="00A2554F"/>
    <w:rsid w:val="00A25E94"/>
    <w:rsid w:val="00A26931"/>
    <w:rsid w:val="00A26C88"/>
    <w:rsid w:val="00A31F30"/>
    <w:rsid w:val="00A32854"/>
    <w:rsid w:val="00A33D63"/>
    <w:rsid w:val="00A342CC"/>
    <w:rsid w:val="00A34E8F"/>
    <w:rsid w:val="00A3656D"/>
    <w:rsid w:val="00A36FDB"/>
    <w:rsid w:val="00A37EEC"/>
    <w:rsid w:val="00A41715"/>
    <w:rsid w:val="00A4291B"/>
    <w:rsid w:val="00A43983"/>
    <w:rsid w:val="00A4425B"/>
    <w:rsid w:val="00A44C0D"/>
    <w:rsid w:val="00A45A63"/>
    <w:rsid w:val="00A4672B"/>
    <w:rsid w:val="00A46E1D"/>
    <w:rsid w:val="00A5006A"/>
    <w:rsid w:val="00A501BE"/>
    <w:rsid w:val="00A5058B"/>
    <w:rsid w:val="00A509D9"/>
    <w:rsid w:val="00A518B1"/>
    <w:rsid w:val="00A524CF"/>
    <w:rsid w:val="00A563DB"/>
    <w:rsid w:val="00A57030"/>
    <w:rsid w:val="00A60EDF"/>
    <w:rsid w:val="00A611AE"/>
    <w:rsid w:val="00A61D6E"/>
    <w:rsid w:val="00A631F5"/>
    <w:rsid w:val="00A63C34"/>
    <w:rsid w:val="00A64261"/>
    <w:rsid w:val="00A6512C"/>
    <w:rsid w:val="00A665DE"/>
    <w:rsid w:val="00A66C22"/>
    <w:rsid w:val="00A66D78"/>
    <w:rsid w:val="00A67C28"/>
    <w:rsid w:val="00A70501"/>
    <w:rsid w:val="00A714FC"/>
    <w:rsid w:val="00A73986"/>
    <w:rsid w:val="00A73A90"/>
    <w:rsid w:val="00A73ADC"/>
    <w:rsid w:val="00A745E6"/>
    <w:rsid w:val="00A74A4B"/>
    <w:rsid w:val="00A74F54"/>
    <w:rsid w:val="00A76345"/>
    <w:rsid w:val="00A763FF"/>
    <w:rsid w:val="00A76A22"/>
    <w:rsid w:val="00A77644"/>
    <w:rsid w:val="00A809DE"/>
    <w:rsid w:val="00A80EE9"/>
    <w:rsid w:val="00A81F18"/>
    <w:rsid w:val="00A828E7"/>
    <w:rsid w:val="00A842D8"/>
    <w:rsid w:val="00A855C3"/>
    <w:rsid w:val="00A858BB"/>
    <w:rsid w:val="00A85AA9"/>
    <w:rsid w:val="00A867EF"/>
    <w:rsid w:val="00A90F7F"/>
    <w:rsid w:val="00A919AB"/>
    <w:rsid w:val="00A91EDC"/>
    <w:rsid w:val="00A92A0F"/>
    <w:rsid w:val="00A93CAB"/>
    <w:rsid w:val="00A94DE4"/>
    <w:rsid w:val="00A94FA5"/>
    <w:rsid w:val="00A96454"/>
    <w:rsid w:val="00AA0A22"/>
    <w:rsid w:val="00AA0EDF"/>
    <w:rsid w:val="00AA0FC6"/>
    <w:rsid w:val="00AA194E"/>
    <w:rsid w:val="00AA27D8"/>
    <w:rsid w:val="00AA28EB"/>
    <w:rsid w:val="00AA3988"/>
    <w:rsid w:val="00AA45AD"/>
    <w:rsid w:val="00AA4F96"/>
    <w:rsid w:val="00AA6E71"/>
    <w:rsid w:val="00AB04CD"/>
    <w:rsid w:val="00AB0E3B"/>
    <w:rsid w:val="00AB0E45"/>
    <w:rsid w:val="00AB1D26"/>
    <w:rsid w:val="00AB30FA"/>
    <w:rsid w:val="00AB331B"/>
    <w:rsid w:val="00AB582B"/>
    <w:rsid w:val="00AB5938"/>
    <w:rsid w:val="00AB615B"/>
    <w:rsid w:val="00AB6261"/>
    <w:rsid w:val="00AB6FF2"/>
    <w:rsid w:val="00AB7D6A"/>
    <w:rsid w:val="00AC0558"/>
    <w:rsid w:val="00AC067B"/>
    <w:rsid w:val="00AC10C9"/>
    <w:rsid w:val="00AC4550"/>
    <w:rsid w:val="00AC55FE"/>
    <w:rsid w:val="00AC5654"/>
    <w:rsid w:val="00AD0C26"/>
    <w:rsid w:val="00AD0E94"/>
    <w:rsid w:val="00AD11D8"/>
    <w:rsid w:val="00AD16F0"/>
    <w:rsid w:val="00AD2A5A"/>
    <w:rsid w:val="00AD3D68"/>
    <w:rsid w:val="00AD430D"/>
    <w:rsid w:val="00AD5CCA"/>
    <w:rsid w:val="00AD5D4A"/>
    <w:rsid w:val="00AD7543"/>
    <w:rsid w:val="00AD7F69"/>
    <w:rsid w:val="00AE2BC3"/>
    <w:rsid w:val="00AE3397"/>
    <w:rsid w:val="00AE574F"/>
    <w:rsid w:val="00AE5A7A"/>
    <w:rsid w:val="00AE6582"/>
    <w:rsid w:val="00AE760A"/>
    <w:rsid w:val="00AE7C72"/>
    <w:rsid w:val="00AF0705"/>
    <w:rsid w:val="00AF278C"/>
    <w:rsid w:val="00AF3020"/>
    <w:rsid w:val="00AF3B27"/>
    <w:rsid w:val="00AF4186"/>
    <w:rsid w:val="00AF4AFB"/>
    <w:rsid w:val="00AF4C28"/>
    <w:rsid w:val="00AF52AE"/>
    <w:rsid w:val="00B012CC"/>
    <w:rsid w:val="00B013E3"/>
    <w:rsid w:val="00B02093"/>
    <w:rsid w:val="00B02BA6"/>
    <w:rsid w:val="00B031E4"/>
    <w:rsid w:val="00B0366E"/>
    <w:rsid w:val="00B04730"/>
    <w:rsid w:val="00B05EC7"/>
    <w:rsid w:val="00B104A2"/>
    <w:rsid w:val="00B10A81"/>
    <w:rsid w:val="00B11197"/>
    <w:rsid w:val="00B114D1"/>
    <w:rsid w:val="00B12078"/>
    <w:rsid w:val="00B1229A"/>
    <w:rsid w:val="00B123FF"/>
    <w:rsid w:val="00B129B8"/>
    <w:rsid w:val="00B14254"/>
    <w:rsid w:val="00B1457A"/>
    <w:rsid w:val="00B14D66"/>
    <w:rsid w:val="00B157C7"/>
    <w:rsid w:val="00B16D0F"/>
    <w:rsid w:val="00B16FBF"/>
    <w:rsid w:val="00B17F96"/>
    <w:rsid w:val="00B20088"/>
    <w:rsid w:val="00B2040B"/>
    <w:rsid w:val="00B20479"/>
    <w:rsid w:val="00B21A7D"/>
    <w:rsid w:val="00B21EA2"/>
    <w:rsid w:val="00B227E6"/>
    <w:rsid w:val="00B242DF"/>
    <w:rsid w:val="00B24817"/>
    <w:rsid w:val="00B24B1D"/>
    <w:rsid w:val="00B25366"/>
    <w:rsid w:val="00B25B98"/>
    <w:rsid w:val="00B268CC"/>
    <w:rsid w:val="00B26B23"/>
    <w:rsid w:val="00B2712F"/>
    <w:rsid w:val="00B27386"/>
    <w:rsid w:val="00B27CC5"/>
    <w:rsid w:val="00B27DE1"/>
    <w:rsid w:val="00B27F01"/>
    <w:rsid w:val="00B31FDB"/>
    <w:rsid w:val="00B3428D"/>
    <w:rsid w:val="00B34B83"/>
    <w:rsid w:val="00B34FCD"/>
    <w:rsid w:val="00B35CCF"/>
    <w:rsid w:val="00B35E82"/>
    <w:rsid w:val="00B360FA"/>
    <w:rsid w:val="00B36A4A"/>
    <w:rsid w:val="00B371F9"/>
    <w:rsid w:val="00B37AA1"/>
    <w:rsid w:val="00B37F91"/>
    <w:rsid w:val="00B4016A"/>
    <w:rsid w:val="00B40217"/>
    <w:rsid w:val="00B40D36"/>
    <w:rsid w:val="00B42006"/>
    <w:rsid w:val="00B4244D"/>
    <w:rsid w:val="00B426FC"/>
    <w:rsid w:val="00B42EFE"/>
    <w:rsid w:val="00B43120"/>
    <w:rsid w:val="00B4357B"/>
    <w:rsid w:val="00B44E69"/>
    <w:rsid w:val="00B46A45"/>
    <w:rsid w:val="00B510C0"/>
    <w:rsid w:val="00B5159A"/>
    <w:rsid w:val="00B517A8"/>
    <w:rsid w:val="00B5192D"/>
    <w:rsid w:val="00B526B0"/>
    <w:rsid w:val="00B5270A"/>
    <w:rsid w:val="00B54CCE"/>
    <w:rsid w:val="00B555E6"/>
    <w:rsid w:val="00B55733"/>
    <w:rsid w:val="00B56E42"/>
    <w:rsid w:val="00B60603"/>
    <w:rsid w:val="00B60C3E"/>
    <w:rsid w:val="00B61CD6"/>
    <w:rsid w:val="00B64253"/>
    <w:rsid w:val="00B6580C"/>
    <w:rsid w:val="00B65942"/>
    <w:rsid w:val="00B66D64"/>
    <w:rsid w:val="00B709B5"/>
    <w:rsid w:val="00B70B91"/>
    <w:rsid w:val="00B71D79"/>
    <w:rsid w:val="00B72517"/>
    <w:rsid w:val="00B73A53"/>
    <w:rsid w:val="00B758AC"/>
    <w:rsid w:val="00B7621C"/>
    <w:rsid w:val="00B80628"/>
    <w:rsid w:val="00B8109F"/>
    <w:rsid w:val="00B8165B"/>
    <w:rsid w:val="00B816F8"/>
    <w:rsid w:val="00B81B90"/>
    <w:rsid w:val="00B8426F"/>
    <w:rsid w:val="00B8589E"/>
    <w:rsid w:val="00B85A1D"/>
    <w:rsid w:val="00B900BB"/>
    <w:rsid w:val="00B900ED"/>
    <w:rsid w:val="00B904A7"/>
    <w:rsid w:val="00B92DEA"/>
    <w:rsid w:val="00B92F82"/>
    <w:rsid w:val="00B935A7"/>
    <w:rsid w:val="00B938C2"/>
    <w:rsid w:val="00B93BD7"/>
    <w:rsid w:val="00B9491D"/>
    <w:rsid w:val="00B9623C"/>
    <w:rsid w:val="00B963BA"/>
    <w:rsid w:val="00BA0A6B"/>
    <w:rsid w:val="00BA2605"/>
    <w:rsid w:val="00BA2E5A"/>
    <w:rsid w:val="00BA3510"/>
    <w:rsid w:val="00BA3C36"/>
    <w:rsid w:val="00BA3D66"/>
    <w:rsid w:val="00BA3F81"/>
    <w:rsid w:val="00BA4198"/>
    <w:rsid w:val="00BA57A7"/>
    <w:rsid w:val="00BB0401"/>
    <w:rsid w:val="00BB231D"/>
    <w:rsid w:val="00BB2DD3"/>
    <w:rsid w:val="00BB3065"/>
    <w:rsid w:val="00BB36E3"/>
    <w:rsid w:val="00BB3827"/>
    <w:rsid w:val="00BB518C"/>
    <w:rsid w:val="00BB5453"/>
    <w:rsid w:val="00BB5922"/>
    <w:rsid w:val="00BB60EC"/>
    <w:rsid w:val="00BB68AB"/>
    <w:rsid w:val="00BB6B52"/>
    <w:rsid w:val="00BB71AA"/>
    <w:rsid w:val="00BB746B"/>
    <w:rsid w:val="00BC01AE"/>
    <w:rsid w:val="00BC06AD"/>
    <w:rsid w:val="00BC204B"/>
    <w:rsid w:val="00BC22BD"/>
    <w:rsid w:val="00BC2B9E"/>
    <w:rsid w:val="00BC3FAB"/>
    <w:rsid w:val="00BC5876"/>
    <w:rsid w:val="00BC58CB"/>
    <w:rsid w:val="00BC59D6"/>
    <w:rsid w:val="00BC7040"/>
    <w:rsid w:val="00BD0ED5"/>
    <w:rsid w:val="00BD3E4A"/>
    <w:rsid w:val="00BD3EA9"/>
    <w:rsid w:val="00BD47CB"/>
    <w:rsid w:val="00BD528A"/>
    <w:rsid w:val="00BD6574"/>
    <w:rsid w:val="00BD78DB"/>
    <w:rsid w:val="00BE32CE"/>
    <w:rsid w:val="00BE55E0"/>
    <w:rsid w:val="00BE5677"/>
    <w:rsid w:val="00BE56E0"/>
    <w:rsid w:val="00BE654C"/>
    <w:rsid w:val="00BE77ED"/>
    <w:rsid w:val="00BF3346"/>
    <w:rsid w:val="00BF33D7"/>
    <w:rsid w:val="00BF480F"/>
    <w:rsid w:val="00BF5035"/>
    <w:rsid w:val="00C003A5"/>
    <w:rsid w:val="00C00CCA"/>
    <w:rsid w:val="00C00EF6"/>
    <w:rsid w:val="00C0109E"/>
    <w:rsid w:val="00C01C5B"/>
    <w:rsid w:val="00C01D71"/>
    <w:rsid w:val="00C021AF"/>
    <w:rsid w:val="00C021E2"/>
    <w:rsid w:val="00C0293C"/>
    <w:rsid w:val="00C044A8"/>
    <w:rsid w:val="00C0573B"/>
    <w:rsid w:val="00C0578B"/>
    <w:rsid w:val="00C05A42"/>
    <w:rsid w:val="00C0631E"/>
    <w:rsid w:val="00C0649A"/>
    <w:rsid w:val="00C07893"/>
    <w:rsid w:val="00C07ACC"/>
    <w:rsid w:val="00C10446"/>
    <w:rsid w:val="00C1090D"/>
    <w:rsid w:val="00C10AD9"/>
    <w:rsid w:val="00C11CF8"/>
    <w:rsid w:val="00C11FAE"/>
    <w:rsid w:val="00C13524"/>
    <w:rsid w:val="00C14095"/>
    <w:rsid w:val="00C14CED"/>
    <w:rsid w:val="00C158FF"/>
    <w:rsid w:val="00C20412"/>
    <w:rsid w:val="00C22330"/>
    <w:rsid w:val="00C22CC2"/>
    <w:rsid w:val="00C23A9F"/>
    <w:rsid w:val="00C2534F"/>
    <w:rsid w:val="00C2574A"/>
    <w:rsid w:val="00C27FB1"/>
    <w:rsid w:val="00C30102"/>
    <w:rsid w:val="00C306BD"/>
    <w:rsid w:val="00C30CF0"/>
    <w:rsid w:val="00C30DC7"/>
    <w:rsid w:val="00C311A4"/>
    <w:rsid w:val="00C336F9"/>
    <w:rsid w:val="00C337AA"/>
    <w:rsid w:val="00C337DF"/>
    <w:rsid w:val="00C3493E"/>
    <w:rsid w:val="00C35509"/>
    <w:rsid w:val="00C356B9"/>
    <w:rsid w:val="00C3757A"/>
    <w:rsid w:val="00C40A95"/>
    <w:rsid w:val="00C40ADB"/>
    <w:rsid w:val="00C41EF1"/>
    <w:rsid w:val="00C425E4"/>
    <w:rsid w:val="00C434AA"/>
    <w:rsid w:val="00C43847"/>
    <w:rsid w:val="00C442CC"/>
    <w:rsid w:val="00C44829"/>
    <w:rsid w:val="00C44A83"/>
    <w:rsid w:val="00C44E4F"/>
    <w:rsid w:val="00C45018"/>
    <w:rsid w:val="00C456F8"/>
    <w:rsid w:val="00C45F92"/>
    <w:rsid w:val="00C46B49"/>
    <w:rsid w:val="00C46D78"/>
    <w:rsid w:val="00C46E9E"/>
    <w:rsid w:val="00C5044F"/>
    <w:rsid w:val="00C50812"/>
    <w:rsid w:val="00C50C5A"/>
    <w:rsid w:val="00C514DB"/>
    <w:rsid w:val="00C51983"/>
    <w:rsid w:val="00C526C8"/>
    <w:rsid w:val="00C535B4"/>
    <w:rsid w:val="00C54B5D"/>
    <w:rsid w:val="00C557C9"/>
    <w:rsid w:val="00C56B52"/>
    <w:rsid w:val="00C5702F"/>
    <w:rsid w:val="00C57072"/>
    <w:rsid w:val="00C57756"/>
    <w:rsid w:val="00C600BA"/>
    <w:rsid w:val="00C61D9C"/>
    <w:rsid w:val="00C628F2"/>
    <w:rsid w:val="00C63ED2"/>
    <w:rsid w:val="00C64FC7"/>
    <w:rsid w:val="00C65188"/>
    <w:rsid w:val="00C65E38"/>
    <w:rsid w:val="00C66AAA"/>
    <w:rsid w:val="00C701E8"/>
    <w:rsid w:val="00C70774"/>
    <w:rsid w:val="00C71E77"/>
    <w:rsid w:val="00C74520"/>
    <w:rsid w:val="00C75CCD"/>
    <w:rsid w:val="00C767D8"/>
    <w:rsid w:val="00C76900"/>
    <w:rsid w:val="00C7781B"/>
    <w:rsid w:val="00C77B5E"/>
    <w:rsid w:val="00C80FB8"/>
    <w:rsid w:val="00C82AAC"/>
    <w:rsid w:val="00C8460D"/>
    <w:rsid w:val="00C84C80"/>
    <w:rsid w:val="00C86869"/>
    <w:rsid w:val="00C87F86"/>
    <w:rsid w:val="00C9036D"/>
    <w:rsid w:val="00C90CE0"/>
    <w:rsid w:val="00C91506"/>
    <w:rsid w:val="00C91708"/>
    <w:rsid w:val="00C9229D"/>
    <w:rsid w:val="00C928FD"/>
    <w:rsid w:val="00C92967"/>
    <w:rsid w:val="00C92C8F"/>
    <w:rsid w:val="00C9310F"/>
    <w:rsid w:val="00C960AF"/>
    <w:rsid w:val="00C9619C"/>
    <w:rsid w:val="00C9655C"/>
    <w:rsid w:val="00C968EA"/>
    <w:rsid w:val="00C971A3"/>
    <w:rsid w:val="00CA0037"/>
    <w:rsid w:val="00CA0114"/>
    <w:rsid w:val="00CA07BA"/>
    <w:rsid w:val="00CA088A"/>
    <w:rsid w:val="00CA1D0F"/>
    <w:rsid w:val="00CA2F70"/>
    <w:rsid w:val="00CA35AA"/>
    <w:rsid w:val="00CA3915"/>
    <w:rsid w:val="00CA414E"/>
    <w:rsid w:val="00CA497E"/>
    <w:rsid w:val="00CA4AF2"/>
    <w:rsid w:val="00CA6B48"/>
    <w:rsid w:val="00CB05B6"/>
    <w:rsid w:val="00CB0824"/>
    <w:rsid w:val="00CB2262"/>
    <w:rsid w:val="00CB25FA"/>
    <w:rsid w:val="00CB28A1"/>
    <w:rsid w:val="00CB4F45"/>
    <w:rsid w:val="00CB539F"/>
    <w:rsid w:val="00CB558A"/>
    <w:rsid w:val="00CB55DF"/>
    <w:rsid w:val="00CB5B03"/>
    <w:rsid w:val="00CB68A1"/>
    <w:rsid w:val="00CB7477"/>
    <w:rsid w:val="00CC0325"/>
    <w:rsid w:val="00CC0DA5"/>
    <w:rsid w:val="00CC0E55"/>
    <w:rsid w:val="00CC0EF9"/>
    <w:rsid w:val="00CC1C69"/>
    <w:rsid w:val="00CC54CE"/>
    <w:rsid w:val="00CC656A"/>
    <w:rsid w:val="00CC680C"/>
    <w:rsid w:val="00CC6B46"/>
    <w:rsid w:val="00CC6E34"/>
    <w:rsid w:val="00CC71D0"/>
    <w:rsid w:val="00CC75AB"/>
    <w:rsid w:val="00CD0413"/>
    <w:rsid w:val="00CD0AA0"/>
    <w:rsid w:val="00CD0DAF"/>
    <w:rsid w:val="00CD0E34"/>
    <w:rsid w:val="00CD3769"/>
    <w:rsid w:val="00CD42EA"/>
    <w:rsid w:val="00CD460A"/>
    <w:rsid w:val="00CD4E79"/>
    <w:rsid w:val="00CD5D4C"/>
    <w:rsid w:val="00CD7DA9"/>
    <w:rsid w:val="00CE0668"/>
    <w:rsid w:val="00CE0F4F"/>
    <w:rsid w:val="00CE122D"/>
    <w:rsid w:val="00CE2790"/>
    <w:rsid w:val="00CE2D9D"/>
    <w:rsid w:val="00CE2E7F"/>
    <w:rsid w:val="00CE3022"/>
    <w:rsid w:val="00CE328E"/>
    <w:rsid w:val="00CE427F"/>
    <w:rsid w:val="00CE43EE"/>
    <w:rsid w:val="00CE47F3"/>
    <w:rsid w:val="00CE4E06"/>
    <w:rsid w:val="00CE5A4D"/>
    <w:rsid w:val="00CE5AAF"/>
    <w:rsid w:val="00CE6EFB"/>
    <w:rsid w:val="00CE73C5"/>
    <w:rsid w:val="00CE76F3"/>
    <w:rsid w:val="00CF0B5C"/>
    <w:rsid w:val="00CF1672"/>
    <w:rsid w:val="00CF2869"/>
    <w:rsid w:val="00CF2BCE"/>
    <w:rsid w:val="00CF3CFD"/>
    <w:rsid w:val="00CF5AFF"/>
    <w:rsid w:val="00CF5B56"/>
    <w:rsid w:val="00CF6C78"/>
    <w:rsid w:val="00CF75C4"/>
    <w:rsid w:val="00D01A14"/>
    <w:rsid w:val="00D01B9E"/>
    <w:rsid w:val="00D01D48"/>
    <w:rsid w:val="00D02451"/>
    <w:rsid w:val="00D027C5"/>
    <w:rsid w:val="00D031AA"/>
    <w:rsid w:val="00D03A7A"/>
    <w:rsid w:val="00D05726"/>
    <w:rsid w:val="00D05A0B"/>
    <w:rsid w:val="00D05E80"/>
    <w:rsid w:val="00D06E04"/>
    <w:rsid w:val="00D10905"/>
    <w:rsid w:val="00D10969"/>
    <w:rsid w:val="00D10A9A"/>
    <w:rsid w:val="00D10E44"/>
    <w:rsid w:val="00D11A17"/>
    <w:rsid w:val="00D11DD1"/>
    <w:rsid w:val="00D12618"/>
    <w:rsid w:val="00D12B9C"/>
    <w:rsid w:val="00D13090"/>
    <w:rsid w:val="00D13F4A"/>
    <w:rsid w:val="00D158F4"/>
    <w:rsid w:val="00D20178"/>
    <w:rsid w:val="00D2043F"/>
    <w:rsid w:val="00D2058E"/>
    <w:rsid w:val="00D206F6"/>
    <w:rsid w:val="00D229E9"/>
    <w:rsid w:val="00D22D6F"/>
    <w:rsid w:val="00D237F8"/>
    <w:rsid w:val="00D23D46"/>
    <w:rsid w:val="00D244F5"/>
    <w:rsid w:val="00D2457B"/>
    <w:rsid w:val="00D25130"/>
    <w:rsid w:val="00D25517"/>
    <w:rsid w:val="00D25ED0"/>
    <w:rsid w:val="00D26A7F"/>
    <w:rsid w:val="00D2747F"/>
    <w:rsid w:val="00D27662"/>
    <w:rsid w:val="00D27DC8"/>
    <w:rsid w:val="00D30E10"/>
    <w:rsid w:val="00D324F9"/>
    <w:rsid w:val="00D32A9A"/>
    <w:rsid w:val="00D33771"/>
    <w:rsid w:val="00D339EE"/>
    <w:rsid w:val="00D340DC"/>
    <w:rsid w:val="00D35073"/>
    <w:rsid w:val="00D35AFB"/>
    <w:rsid w:val="00D36294"/>
    <w:rsid w:val="00D40FDF"/>
    <w:rsid w:val="00D41E9A"/>
    <w:rsid w:val="00D42573"/>
    <w:rsid w:val="00D4341F"/>
    <w:rsid w:val="00D4403F"/>
    <w:rsid w:val="00D442D8"/>
    <w:rsid w:val="00D443B0"/>
    <w:rsid w:val="00D447F8"/>
    <w:rsid w:val="00D44D0D"/>
    <w:rsid w:val="00D46482"/>
    <w:rsid w:val="00D464B1"/>
    <w:rsid w:val="00D46EEA"/>
    <w:rsid w:val="00D475C4"/>
    <w:rsid w:val="00D47996"/>
    <w:rsid w:val="00D47AA1"/>
    <w:rsid w:val="00D508AA"/>
    <w:rsid w:val="00D508C6"/>
    <w:rsid w:val="00D51CF6"/>
    <w:rsid w:val="00D527FC"/>
    <w:rsid w:val="00D536D7"/>
    <w:rsid w:val="00D54E00"/>
    <w:rsid w:val="00D54FD7"/>
    <w:rsid w:val="00D55BCD"/>
    <w:rsid w:val="00D56974"/>
    <w:rsid w:val="00D609F0"/>
    <w:rsid w:val="00D623D5"/>
    <w:rsid w:val="00D62E11"/>
    <w:rsid w:val="00D62E70"/>
    <w:rsid w:val="00D62F4B"/>
    <w:rsid w:val="00D632D5"/>
    <w:rsid w:val="00D65AD1"/>
    <w:rsid w:val="00D65F75"/>
    <w:rsid w:val="00D662BF"/>
    <w:rsid w:val="00D66469"/>
    <w:rsid w:val="00D66569"/>
    <w:rsid w:val="00D676A1"/>
    <w:rsid w:val="00D676C0"/>
    <w:rsid w:val="00D718BF"/>
    <w:rsid w:val="00D71BF8"/>
    <w:rsid w:val="00D73986"/>
    <w:rsid w:val="00D73CF5"/>
    <w:rsid w:val="00D74445"/>
    <w:rsid w:val="00D7477B"/>
    <w:rsid w:val="00D764CC"/>
    <w:rsid w:val="00D766AF"/>
    <w:rsid w:val="00D76AFC"/>
    <w:rsid w:val="00D77EB7"/>
    <w:rsid w:val="00D8063F"/>
    <w:rsid w:val="00D80856"/>
    <w:rsid w:val="00D81D17"/>
    <w:rsid w:val="00D84114"/>
    <w:rsid w:val="00D8453A"/>
    <w:rsid w:val="00D85375"/>
    <w:rsid w:val="00D87593"/>
    <w:rsid w:val="00D8781F"/>
    <w:rsid w:val="00D906C2"/>
    <w:rsid w:val="00D913C0"/>
    <w:rsid w:val="00D91441"/>
    <w:rsid w:val="00D92887"/>
    <w:rsid w:val="00D92D1C"/>
    <w:rsid w:val="00D9321C"/>
    <w:rsid w:val="00D9390C"/>
    <w:rsid w:val="00D95DAC"/>
    <w:rsid w:val="00D96957"/>
    <w:rsid w:val="00D97FE6"/>
    <w:rsid w:val="00DA152C"/>
    <w:rsid w:val="00DA16B2"/>
    <w:rsid w:val="00DA3284"/>
    <w:rsid w:val="00DA38EF"/>
    <w:rsid w:val="00DA40D9"/>
    <w:rsid w:val="00DA47D6"/>
    <w:rsid w:val="00DA57F0"/>
    <w:rsid w:val="00DA617F"/>
    <w:rsid w:val="00DA665B"/>
    <w:rsid w:val="00DB042A"/>
    <w:rsid w:val="00DB1B88"/>
    <w:rsid w:val="00DB2C35"/>
    <w:rsid w:val="00DB2CAE"/>
    <w:rsid w:val="00DB3124"/>
    <w:rsid w:val="00DB31DF"/>
    <w:rsid w:val="00DB3EB1"/>
    <w:rsid w:val="00DB48E7"/>
    <w:rsid w:val="00DB5F5E"/>
    <w:rsid w:val="00DC0BD8"/>
    <w:rsid w:val="00DC18EE"/>
    <w:rsid w:val="00DC2804"/>
    <w:rsid w:val="00DC2F62"/>
    <w:rsid w:val="00DC406F"/>
    <w:rsid w:val="00DC622D"/>
    <w:rsid w:val="00DC62B2"/>
    <w:rsid w:val="00DC6454"/>
    <w:rsid w:val="00DC6968"/>
    <w:rsid w:val="00DC6C45"/>
    <w:rsid w:val="00DC773E"/>
    <w:rsid w:val="00DC7A1E"/>
    <w:rsid w:val="00DC7A53"/>
    <w:rsid w:val="00DC7DCE"/>
    <w:rsid w:val="00DD08D5"/>
    <w:rsid w:val="00DD0E0B"/>
    <w:rsid w:val="00DD0F72"/>
    <w:rsid w:val="00DD59CA"/>
    <w:rsid w:val="00DD5FB9"/>
    <w:rsid w:val="00DD6C2D"/>
    <w:rsid w:val="00DD6F4B"/>
    <w:rsid w:val="00DD7EC5"/>
    <w:rsid w:val="00DE0637"/>
    <w:rsid w:val="00DE13AF"/>
    <w:rsid w:val="00DE14ED"/>
    <w:rsid w:val="00DE2E72"/>
    <w:rsid w:val="00DE3813"/>
    <w:rsid w:val="00DE3F3B"/>
    <w:rsid w:val="00DE4C38"/>
    <w:rsid w:val="00DE5797"/>
    <w:rsid w:val="00DE6019"/>
    <w:rsid w:val="00DE6A5E"/>
    <w:rsid w:val="00DE7248"/>
    <w:rsid w:val="00DE7396"/>
    <w:rsid w:val="00DE7D24"/>
    <w:rsid w:val="00DF15C9"/>
    <w:rsid w:val="00DF21B5"/>
    <w:rsid w:val="00DF2808"/>
    <w:rsid w:val="00DF3BDE"/>
    <w:rsid w:val="00DF40EE"/>
    <w:rsid w:val="00DF48BC"/>
    <w:rsid w:val="00DF55EF"/>
    <w:rsid w:val="00DF5621"/>
    <w:rsid w:val="00DF683F"/>
    <w:rsid w:val="00E02063"/>
    <w:rsid w:val="00E0312F"/>
    <w:rsid w:val="00E03DC0"/>
    <w:rsid w:val="00E04F56"/>
    <w:rsid w:val="00E06110"/>
    <w:rsid w:val="00E10951"/>
    <w:rsid w:val="00E11C43"/>
    <w:rsid w:val="00E13636"/>
    <w:rsid w:val="00E13D01"/>
    <w:rsid w:val="00E1550F"/>
    <w:rsid w:val="00E1551B"/>
    <w:rsid w:val="00E15987"/>
    <w:rsid w:val="00E15FEB"/>
    <w:rsid w:val="00E16CFA"/>
    <w:rsid w:val="00E17EE6"/>
    <w:rsid w:val="00E2047C"/>
    <w:rsid w:val="00E20B06"/>
    <w:rsid w:val="00E21203"/>
    <w:rsid w:val="00E21B05"/>
    <w:rsid w:val="00E23380"/>
    <w:rsid w:val="00E23923"/>
    <w:rsid w:val="00E24ECB"/>
    <w:rsid w:val="00E30E6E"/>
    <w:rsid w:val="00E31FC2"/>
    <w:rsid w:val="00E33C4F"/>
    <w:rsid w:val="00E36A38"/>
    <w:rsid w:val="00E36AC3"/>
    <w:rsid w:val="00E37C01"/>
    <w:rsid w:val="00E407B8"/>
    <w:rsid w:val="00E4121B"/>
    <w:rsid w:val="00E4138E"/>
    <w:rsid w:val="00E41821"/>
    <w:rsid w:val="00E42335"/>
    <w:rsid w:val="00E44499"/>
    <w:rsid w:val="00E45191"/>
    <w:rsid w:val="00E458FF"/>
    <w:rsid w:val="00E515DC"/>
    <w:rsid w:val="00E52D8B"/>
    <w:rsid w:val="00E53CFA"/>
    <w:rsid w:val="00E54E2F"/>
    <w:rsid w:val="00E57959"/>
    <w:rsid w:val="00E57F92"/>
    <w:rsid w:val="00E60E01"/>
    <w:rsid w:val="00E60E8D"/>
    <w:rsid w:val="00E60ECA"/>
    <w:rsid w:val="00E60EE1"/>
    <w:rsid w:val="00E60F38"/>
    <w:rsid w:val="00E61814"/>
    <w:rsid w:val="00E6369D"/>
    <w:rsid w:val="00E67429"/>
    <w:rsid w:val="00E67CDB"/>
    <w:rsid w:val="00E70556"/>
    <w:rsid w:val="00E70DE7"/>
    <w:rsid w:val="00E71B75"/>
    <w:rsid w:val="00E73AB8"/>
    <w:rsid w:val="00E73DFA"/>
    <w:rsid w:val="00E75B6E"/>
    <w:rsid w:val="00E7714C"/>
    <w:rsid w:val="00E77B62"/>
    <w:rsid w:val="00E80CE5"/>
    <w:rsid w:val="00E81D60"/>
    <w:rsid w:val="00E85A43"/>
    <w:rsid w:val="00E861C8"/>
    <w:rsid w:val="00E86A95"/>
    <w:rsid w:val="00E9067E"/>
    <w:rsid w:val="00E911C0"/>
    <w:rsid w:val="00E91987"/>
    <w:rsid w:val="00E91CF7"/>
    <w:rsid w:val="00E93C40"/>
    <w:rsid w:val="00E93FBF"/>
    <w:rsid w:val="00E94B23"/>
    <w:rsid w:val="00E94F63"/>
    <w:rsid w:val="00E9516C"/>
    <w:rsid w:val="00E9517D"/>
    <w:rsid w:val="00E961A3"/>
    <w:rsid w:val="00E9660D"/>
    <w:rsid w:val="00E967FC"/>
    <w:rsid w:val="00E97269"/>
    <w:rsid w:val="00E978AB"/>
    <w:rsid w:val="00EA0790"/>
    <w:rsid w:val="00EA1895"/>
    <w:rsid w:val="00EA1D03"/>
    <w:rsid w:val="00EA2574"/>
    <w:rsid w:val="00EA2D55"/>
    <w:rsid w:val="00EA5F87"/>
    <w:rsid w:val="00EA6285"/>
    <w:rsid w:val="00EA6D4E"/>
    <w:rsid w:val="00EA7656"/>
    <w:rsid w:val="00EA7A0C"/>
    <w:rsid w:val="00EA7DF5"/>
    <w:rsid w:val="00EB12BA"/>
    <w:rsid w:val="00EB26F6"/>
    <w:rsid w:val="00EB2828"/>
    <w:rsid w:val="00EB4621"/>
    <w:rsid w:val="00EB61A5"/>
    <w:rsid w:val="00EB6757"/>
    <w:rsid w:val="00EB6B29"/>
    <w:rsid w:val="00EB6EC3"/>
    <w:rsid w:val="00EB6F7A"/>
    <w:rsid w:val="00EB7A97"/>
    <w:rsid w:val="00EC2967"/>
    <w:rsid w:val="00EC334D"/>
    <w:rsid w:val="00EC4870"/>
    <w:rsid w:val="00EC63D0"/>
    <w:rsid w:val="00EC6958"/>
    <w:rsid w:val="00ED1075"/>
    <w:rsid w:val="00ED2FDD"/>
    <w:rsid w:val="00ED2FF0"/>
    <w:rsid w:val="00ED3D18"/>
    <w:rsid w:val="00ED43D6"/>
    <w:rsid w:val="00ED5499"/>
    <w:rsid w:val="00ED5B3C"/>
    <w:rsid w:val="00ED5BC8"/>
    <w:rsid w:val="00ED63A1"/>
    <w:rsid w:val="00EE0164"/>
    <w:rsid w:val="00EE1290"/>
    <w:rsid w:val="00EE1A7C"/>
    <w:rsid w:val="00EE1C44"/>
    <w:rsid w:val="00EE2317"/>
    <w:rsid w:val="00EE31A0"/>
    <w:rsid w:val="00EE3E47"/>
    <w:rsid w:val="00EE4CA6"/>
    <w:rsid w:val="00EE4DAB"/>
    <w:rsid w:val="00EE53D6"/>
    <w:rsid w:val="00EE5AB6"/>
    <w:rsid w:val="00EE796F"/>
    <w:rsid w:val="00EF083A"/>
    <w:rsid w:val="00EF08BF"/>
    <w:rsid w:val="00EF0AC3"/>
    <w:rsid w:val="00EF1656"/>
    <w:rsid w:val="00EF4425"/>
    <w:rsid w:val="00EF6350"/>
    <w:rsid w:val="00EF7A38"/>
    <w:rsid w:val="00F000B7"/>
    <w:rsid w:val="00F0022F"/>
    <w:rsid w:val="00F00A15"/>
    <w:rsid w:val="00F00E9D"/>
    <w:rsid w:val="00F00EAE"/>
    <w:rsid w:val="00F00EB4"/>
    <w:rsid w:val="00F01188"/>
    <w:rsid w:val="00F011DD"/>
    <w:rsid w:val="00F0133D"/>
    <w:rsid w:val="00F01A04"/>
    <w:rsid w:val="00F01B85"/>
    <w:rsid w:val="00F026F2"/>
    <w:rsid w:val="00F03719"/>
    <w:rsid w:val="00F03A2D"/>
    <w:rsid w:val="00F043CE"/>
    <w:rsid w:val="00F046F5"/>
    <w:rsid w:val="00F05C6A"/>
    <w:rsid w:val="00F06154"/>
    <w:rsid w:val="00F07799"/>
    <w:rsid w:val="00F077B1"/>
    <w:rsid w:val="00F078C4"/>
    <w:rsid w:val="00F10731"/>
    <w:rsid w:val="00F10E9A"/>
    <w:rsid w:val="00F11144"/>
    <w:rsid w:val="00F112E3"/>
    <w:rsid w:val="00F11505"/>
    <w:rsid w:val="00F132CA"/>
    <w:rsid w:val="00F13E16"/>
    <w:rsid w:val="00F143FA"/>
    <w:rsid w:val="00F1454A"/>
    <w:rsid w:val="00F14636"/>
    <w:rsid w:val="00F14AAC"/>
    <w:rsid w:val="00F14AD8"/>
    <w:rsid w:val="00F15132"/>
    <w:rsid w:val="00F151FE"/>
    <w:rsid w:val="00F15433"/>
    <w:rsid w:val="00F15F86"/>
    <w:rsid w:val="00F166DB"/>
    <w:rsid w:val="00F16B44"/>
    <w:rsid w:val="00F16FCE"/>
    <w:rsid w:val="00F21108"/>
    <w:rsid w:val="00F22814"/>
    <w:rsid w:val="00F22B3C"/>
    <w:rsid w:val="00F22F62"/>
    <w:rsid w:val="00F24378"/>
    <w:rsid w:val="00F25A1D"/>
    <w:rsid w:val="00F25B12"/>
    <w:rsid w:val="00F263FC"/>
    <w:rsid w:val="00F268AD"/>
    <w:rsid w:val="00F26F41"/>
    <w:rsid w:val="00F31B7B"/>
    <w:rsid w:val="00F3397C"/>
    <w:rsid w:val="00F33D3A"/>
    <w:rsid w:val="00F346A6"/>
    <w:rsid w:val="00F34B6B"/>
    <w:rsid w:val="00F3642A"/>
    <w:rsid w:val="00F365FE"/>
    <w:rsid w:val="00F37F65"/>
    <w:rsid w:val="00F40291"/>
    <w:rsid w:val="00F403F4"/>
    <w:rsid w:val="00F40543"/>
    <w:rsid w:val="00F41312"/>
    <w:rsid w:val="00F41F65"/>
    <w:rsid w:val="00F42314"/>
    <w:rsid w:val="00F427AC"/>
    <w:rsid w:val="00F42EE2"/>
    <w:rsid w:val="00F42FC7"/>
    <w:rsid w:val="00F43594"/>
    <w:rsid w:val="00F44606"/>
    <w:rsid w:val="00F450EE"/>
    <w:rsid w:val="00F45811"/>
    <w:rsid w:val="00F463EB"/>
    <w:rsid w:val="00F46EE5"/>
    <w:rsid w:val="00F4730E"/>
    <w:rsid w:val="00F50015"/>
    <w:rsid w:val="00F502A1"/>
    <w:rsid w:val="00F50D70"/>
    <w:rsid w:val="00F512DE"/>
    <w:rsid w:val="00F518BB"/>
    <w:rsid w:val="00F544EB"/>
    <w:rsid w:val="00F54F70"/>
    <w:rsid w:val="00F55F5B"/>
    <w:rsid w:val="00F562EF"/>
    <w:rsid w:val="00F56E17"/>
    <w:rsid w:val="00F57070"/>
    <w:rsid w:val="00F60A09"/>
    <w:rsid w:val="00F60ED6"/>
    <w:rsid w:val="00F611EC"/>
    <w:rsid w:val="00F62728"/>
    <w:rsid w:val="00F627BA"/>
    <w:rsid w:val="00F62A6F"/>
    <w:rsid w:val="00F632DD"/>
    <w:rsid w:val="00F65126"/>
    <w:rsid w:val="00F65EF6"/>
    <w:rsid w:val="00F667C3"/>
    <w:rsid w:val="00F6707B"/>
    <w:rsid w:val="00F67680"/>
    <w:rsid w:val="00F710DC"/>
    <w:rsid w:val="00F71D20"/>
    <w:rsid w:val="00F7211F"/>
    <w:rsid w:val="00F72DEE"/>
    <w:rsid w:val="00F7349E"/>
    <w:rsid w:val="00F73605"/>
    <w:rsid w:val="00F748C9"/>
    <w:rsid w:val="00F74D12"/>
    <w:rsid w:val="00F74D99"/>
    <w:rsid w:val="00F74E84"/>
    <w:rsid w:val="00F7514B"/>
    <w:rsid w:val="00F7521D"/>
    <w:rsid w:val="00F7524C"/>
    <w:rsid w:val="00F75F17"/>
    <w:rsid w:val="00F77368"/>
    <w:rsid w:val="00F7766E"/>
    <w:rsid w:val="00F8047A"/>
    <w:rsid w:val="00F80B1E"/>
    <w:rsid w:val="00F823DE"/>
    <w:rsid w:val="00F83829"/>
    <w:rsid w:val="00F848B8"/>
    <w:rsid w:val="00F8682E"/>
    <w:rsid w:val="00F86952"/>
    <w:rsid w:val="00F86FBC"/>
    <w:rsid w:val="00F87B6F"/>
    <w:rsid w:val="00F90315"/>
    <w:rsid w:val="00F904CC"/>
    <w:rsid w:val="00F918B5"/>
    <w:rsid w:val="00F92261"/>
    <w:rsid w:val="00F9278A"/>
    <w:rsid w:val="00F92AD0"/>
    <w:rsid w:val="00F932DA"/>
    <w:rsid w:val="00F939DD"/>
    <w:rsid w:val="00F93A39"/>
    <w:rsid w:val="00F93E54"/>
    <w:rsid w:val="00F93EC4"/>
    <w:rsid w:val="00F9456E"/>
    <w:rsid w:val="00F957D2"/>
    <w:rsid w:val="00F964FA"/>
    <w:rsid w:val="00FA04BF"/>
    <w:rsid w:val="00FA07CD"/>
    <w:rsid w:val="00FA2983"/>
    <w:rsid w:val="00FA3080"/>
    <w:rsid w:val="00FA5719"/>
    <w:rsid w:val="00FA5962"/>
    <w:rsid w:val="00FA5F1E"/>
    <w:rsid w:val="00FA6187"/>
    <w:rsid w:val="00FB01EF"/>
    <w:rsid w:val="00FB0237"/>
    <w:rsid w:val="00FB1265"/>
    <w:rsid w:val="00FB2302"/>
    <w:rsid w:val="00FB2FE0"/>
    <w:rsid w:val="00FB41B2"/>
    <w:rsid w:val="00FB445E"/>
    <w:rsid w:val="00FB475C"/>
    <w:rsid w:val="00FB49AB"/>
    <w:rsid w:val="00FB53A0"/>
    <w:rsid w:val="00FB581F"/>
    <w:rsid w:val="00FB6985"/>
    <w:rsid w:val="00FB7266"/>
    <w:rsid w:val="00FB75E2"/>
    <w:rsid w:val="00FC2748"/>
    <w:rsid w:val="00FC2B68"/>
    <w:rsid w:val="00FC2CCB"/>
    <w:rsid w:val="00FC36AE"/>
    <w:rsid w:val="00FC60F6"/>
    <w:rsid w:val="00FC6700"/>
    <w:rsid w:val="00FC68D2"/>
    <w:rsid w:val="00FC6F45"/>
    <w:rsid w:val="00FD1226"/>
    <w:rsid w:val="00FD1B78"/>
    <w:rsid w:val="00FD27CD"/>
    <w:rsid w:val="00FD2BAD"/>
    <w:rsid w:val="00FD2D87"/>
    <w:rsid w:val="00FD4642"/>
    <w:rsid w:val="00FD4787"/>
    <w:rsid w:val="00FD4A9D"/>
    <w:rsid w:val="00FD5428"/>
    <w:rsid w:val="00FD542F"/>
    <w:rsid w:val="00FD55B6"/>
    <w:rsid w:val="00FD6A61"/>
    <w:rsid w:val="00FD7533"/>
    <w:rsid w:val="00FD7A59"/>
    <w:rsid w:val="00FE17DA"/>
    <w:rsid w:val="00FE1DFC"/>
    <w:rsid w:val="00FE1E74"/>
    <w:rsid w:val="00FE21B9"/>
    <w:rsid w:val="00FE390D"/>
    <w:rsid w:val="00FE4048"/>
    <w:rsid w:val="00FE46A0"/>
    <w:rsid w:val="00FE7595"/>
    <w:rsid w:val="00FF0314"/>
    <w:rsid w:val="00FF0706"/>
    <w:rsid w:val="00FF0AA6"/>
    <w:rsid w:val="00FF0BEA"/>
    <w:rsid w:val="00FF193F"/>
    <w:rsid w:val="00FF4969"/>
    <w:rsid w:val="00FF5FAB"/>
    <w:rsid w:val="00FF746B"/>
    <w:rsid w:val="00FF7876"/>
    <w:rsid w:val="00FF7D5F"/>
    <w:rsid w:val="6ACE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iPriority="99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4"/>
    <w:qFormat/>
    <w:uiPriority w:val="9"/>
    <w:pPr>
      <w:keepNext/>
      <w:keepLines/>
      <w:numPr>
        <w:ilvl w:val="0"/>
        <w:numId w:val="1"/>
      </w:numPr>
      <w:spacing w:before="60" w:line="480" w:lineRule="exact"/>
      <w:ind w:firstLineChars="0"/>
      <w:outlineLvl w:val="0"/>
    </w:pPr>
    <w:rPr>
      <w:rFonts w:ascii="黑体" w:hAnsi="黑体" w:eastAsia="黑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5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4">
    <w:name w:val="heading 3"/>
    <w:basedOn w:val="1"/>
    <w:next w:val="1"/>
    <w:link w:val="8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pPr>
      <w:spacing w:after="156" w:afterLines="50"/>
      <w:ind w:firstLine="0" w:firstLineChars="0"/>
      <w:jc w:val="center"/>
    </w:pPr>
    <w:rPr>
      <w:sz w:val="21"/>
    </w:rPr>
  </w:style>
  <w:style w:type="paragraph" w:styleId="6">
    <w:name w:val="annotation text"/>
    <w:basedOn w:val="1"/>
    <w:link w:val="48"/>
    <w:qFormat/>
    <w:uiPriority w:val="0"/>
    <w:pPr>
      <w:jc w:val="left"/>
    </w:pPr>
  </w:style>
  <w:style w:type="paragraph" w:styleId="7">
    <w:name w:val="Body Text 3"/>
    <w:basedOn w:val="1"/>
    <w:qFormat/>
    <w:uiPriority w:val="0"/>
    <w:pPr>
      <w:spacing w:line="240" w:lineRule="exact"/>
    </w:pPr>
    <w:rPr>
      <w:color w:val="0000FF"/>
    </w:rPr>
  </w:style>
  <w:style w:type="paragraph" w:styleId="8">
    <w:name w:val="Body Text"/>
    <w:basedOn w:val="1"/>
    <w:qFormat/>
    <w:uiPriority w:val="0"/>
    <w:pPr>
      <w:jc w:val="center"/>
    </w:pPr>
    <w:rPr>
      <w:rFonts w:eastAsia="方正大标宋简体"/>
      <w:sz w:val="76"/>
    </w:rPr>
  </w:style>
  <w:style w:type="paragraph" w:styleId="9">
    <w:name w:val="Body Text Indent"/>
    <w:basedOn w:val="1"/>
    <w:qFormat/>
    <w:uiPriority w:val="0"/>
    <w:pPr>
      <w:ind w:firstLine="560"/>
    </w:pPr>
    <w:rPr>
      <w:rFonts w:ascii="宋体" w:hAnsi="宋体"/>
      <w:color w:val="0000FF"/>
      <w:sz w:val="28"/>
    </w:rPr>
  </w:style>
  <w:style w:type="paragraph" w:styleId="10">
    <w:name w:val="toc 3"/>
    <w:basedOn w:val="1"/>
    <w:next w:val="1"/>
    <w:autoRedefine/>
    <w:qFormat/>
    <w:uiPriority w:val="39"/>
    <w:pPr>
      <w:ind w:left="840" w:leftChars="400"/>
    </w:pPr>
  </w:style>
  <w:style w:type="paragraph" w:styleId="11">
    <w:name w:val="Date"/>
    <w:basedOn w:val="1"/>
    <w:next w:val="1"/>
    <w:qFormat/>
    <w:uiPriority w:val="0"/>
    <w:pPr>
      <w:ind w:left="100" w:leftChars="2500"/>
    </w:pPr>
    <w:rPr>
      <w:rFonts w:ascii="楷体_GB2312" w:eastAsia="楷体_GB2312"/>
      <w:b/>
      <w:bCs/>
      <w:color w:val="0000FF"/>
      <w:sz w:val="32"/>
    </w:rPr>
  </w:style>
  <w:style w:type="paragraph" w:styleId="12">
    <w:name w:val="endnote text"/>
    <w:basedOn w:val="1"/>
    <w:link w:val="76"/>
    <w:qFormat/>
    <w:uiPriority w:val="0"/>
    <w:pPr>
      <w:snapToGrid w:val="0"/>
      <w:jc w:val="left"/>
    </w:pPr>
  </w:style>
  <w:style w:type="paragraph" w:styleId="13">
    <w:name w:val="Balloon Text"/>
    <w:basedOn w:val="1"/>
    <w:link w:val="50"/>
    <w:qFormat/>
    <w:uiPriority w:val="0"/>
    <w:rPr>
      <w:sz w:val="18"/>
      <w:szCs w:val="18"/>
    </w:rPr>
  </w:style>
  <w:style w:type="paragraph" w:styleId="14">
    <w:name w:val="footer"/>
    <w:basedOn w:val="1"/>
    <w:link w:val="5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5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autoRedefine/>
    <w:qFormat/>
    <w:uiPriority w:val="39"/>
    <w:pPr>
      <w:tabs>
        <w:tab w:val="right" w:leader="dot" w:pos="8303"/>
      </w:tabs>
      <w:spacing w:line="360" w:lineRule="auto"/>
      <w:ind w:firstLine="482"/>
    </w:pPr>
    <w:rPr>
      <w:b/>
      <w:bCs/>
      <w:lang w:val="pt-BR"/>
    </w:rPr>
  </w:style>
  <w:style w:type="paragraph" w:styleId="17">
    <w:name w:val="toc 2"/>
    <w:basedOn w:val="1"/>
    <w:next w:val="1"/>
    <w:autoRedefine/>
    <w:qFormat/>
    <w:uiPriority w:val="39"/>
    <w:pPr>
      <w:ind w:left="420" w:leftChars="200"/>
    </w:pPr>
  </w:style>
  <w:style w:type="paragraph" w:styleId="18">
    <w:name w:val="Body Text 2"/>
    <w:basedOn w:val="1"/>
    <w:qFormat/>
    <w:uiPriority w:val="0"/>
    <w:pPr>
      <w:spacing w:line="360" w:lineRule="exact"/>
    </w:pPr>
    <w:rPr>
      <w:rFonts w:ascii="宋体" w:hAnsi="宋体"/>
      <w:color w:val="0000FF"/>
    </w:rPr>
  </w:style>
  <w:style w:type="paragraph" w:styleId="19">
    <w:name w:val="HTML Preformatted"/>
    <w:basedOn w:val="1"/>
    <w:link w:val="6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cs="宋体"/>
      <w:kern w:val="0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styleId="21">
    <w:name w:val="annotation subject"/>
    <w:basedOn w:val="6"/>
    <w:next w:val="6"/>
    <w:link w:val="49"/>
    <w:qFormat/>
    <w:uiPriority w:val="0"/>
    <w:rPr>
      <w:b/>
      <w:bCs/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endnote reference"/>
    <w:basedOn w:val="24"/>
    <w:qFormat/>
    <w:uiPriority w:val="0"/>
    <w:rPr>
      <w:vertAlign w:val="superscript"/>
    </w:rPr>
  </w:style>
  <w:style w:type="character" w:styleId="26">
    <w:name w:val="page number"/>
    <w:basedOn w:val="24"/>
    <w:qFormat/>
    <w:uiPriority w:val="0"/>
  </w:style>
  <w:style w:type="character" w:styleId="27">
    <w:name w:val="FollowedHyperlink"/>
    <w:basedOn w:val="2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Hyperlink"/>
    <w:qFormat/>
    <w:uiPriority w:val="99"/>
    <w:rPr>
      <w:color w:val="0563C1"/>
      <w:u w:val="single"/>
    </w:rPr>
  </w:style>
  <w:style w:type="character" w:styleId="29">
    <w:name w:val="annotation reference"/>
    <w:qFormat/>
    <w:uiPriority w:val="0"/>
    <w:rPr>
      <w:sz w:val="21"/>
      <w:szCs w:val="21"/>
    </w:rPr>
  </w:style>
  <w:style w:type="paragraph" w:customStyle="1" w:styleId="30">
    <w:name w:val="标题1"/>
    <w:basedOn w:val="2"/>
    <w:next w:val="1"/>
    <w:link w:val="32"/>
    <w:qFormat/>
    <w:uiPriority w:val="0"/>
    <w:pPr>
      <w:numPr>
        <w:ilvl w:val="0"/>
        <w:numId w:val="2"/>
      </w:numPr>
      <w:spacing w:before="200" w:beforeLines="200" w:after="50" w:afterLines="50"/>
      <w:jc w:val="left"/>
    </w:pPr>
    <w:rPr>
      <w:rFonts w:hAnsi="宋体"/>
      <w:bCs w:val="0"/>
      <w:color w:val="000000"/>
    </w:rPr>
  </w:style>
  <w:style w:type="paragraph" w:styleId="31">
    <w:name w:val="No Spacing"/>
    <w:next w:val="1"/>
    <w:qFormat/>
    <w:uiPriority w:val="1"/>
    <w:pPr>
      <w:widowControl w:val="0"/>
      <w:snapToGrid w:val="0"/>
      <w:spacing w:line="228" w:lineRule="auto"/>
      <w:jc w:val="center"/>
    </w:pPr>
    <w:rPr>
      <w:rFonts w:ascii="Times New Roman" w:hAnsi="Times New Roman" w:eastAsia="宋体" w:cs="Times New Roman"/>
      <w:snapToGrid w:val="0"/>
      <w:kern w:val="2"/>
      <w:sz w:val="21"/>
      <w:szCs w:val="24"/>
      <w:lang w:val="en-US" w:eastAsia="zh-CN" w:bidi="ar-SA"/>
    </w:rPr>
  </w:style>
  <w:style w:type="character" w:customStyle="1" w:styleId="32">
    <w:name w:val="标题1 字符"/>
    <w:link w:val="30"/>
    <w:qFormat/>
    <w:uiPriority w:val="0"/>
    <w:rPr>
      <w:rFonts w:ascii="黑体" w:hAnsi="宋体" w:eastAsia="黑体"/>
      <w:b/>
      <w:color w:val="000000"/>
      <w:kern w:val="44"/>
      <w:sz w:val="30"/>
      <w:szCs w:val="44"/>
    </w:rPr>
  </w:style>
  <w:style w:type="paragraph" w:customStyle="1" w:styleId="33">
    <w:name w:val="二级标题"/>
    <w:basedOn w:val="1"/>
    <w:next w:val="1"/>
    <w:link w:val="35"/>
    <w:qFormat/>
    <w:uiPriority w:val="0"/>
    <w:pPr>
      <w:numPr>
        <w:ilvl w:val="1"/>
        <w:numId w:val="1"/>
      </w:numPr>
      <w:spacing w:line="360" w:lineRule="exact"/>
      <w:ind w:firstLineChars="0"/>
      <w:outlineLvl w:val="1"/>
    </w:pPr>
    <w:rPr>
      <w:rFonts w:ascii="黑体" w:hAnsi="宋体" w:eastAsia="黑体"/>
      <w:b/>
      <w:bCs/>
      <w:color w:val="000000"/>
      <w:sz w:val="28"/>
    </w:rPr>
  </w:style>
  <w:style w:type="paragraph" w:customStyle="1" w:styleId="34">
    <w:name w:val="三级标题"/>
    <w:basedOn w:val="1"/>
    <w:next w:val="1"/>
    <w:link w:val="37"/>
    <w:qFormat/>
    <w:uiPriority w:val="0"/>
    <w:pPr>
      <w:keepNext/>
      <w:numPr>
        <w:ilvl w:val="2"/>
        <w:numId w:val="1"/>
      </w:numPr>
      <w:ind w:firstLineChars="0"/>
      <w:outlineLvl w:val="2"/>
    </w:pPr>
    <w:rPr>
      <w:rFonts w:ascii="黑体" w:hAnsi="宋体" w:eastAsia="黑体"/>
      <w:b/>
      <w:color w:val="000000"/>
    </w:rPr>
  </w:style>
  <w:style w:type="character" w:customStyle="1" w:styleId="35">
    <w:name w:val="二级标题 字符"/>
    <w:link w:val="33"/>
    <w:qFormat/>
    <w:uiPriority w:val="0"/>
    <w:rPr>
      <w:rFonts w:ascii="黑体" w:hAnsi="宋体" w:eastAsia="黑体"/>
      <w:b/>
      <w:bCs/>
      <w:color w:val="000000"/>
      <w:kern w:val="2"/>
      <w:sz w:val="28"/>
      <w:szCs w:val="24"/>
    </w:rPr>
  </w:style>
  <w:style w:type="paragraph" w:customStyle="1" w:styleId="36">
    <w:name w:val="参考文献"/>
    <w:basedOn w:val="1"/>
    <w:link w:val="39"/>
    <w:qFormat/>
    <w:uiPriority w:val="0"/>
    <w:pPr>
      <w:spacing w:line="360" w:lineRule="exact"/>
      <w:ind w:left="150" w:hanging="150" w:hangingChars="150"/>
    </w:pPr>
    <w:rPr>
      <w:rFonts w:ascii="宋体" w:hAnsi="宋体"/>
    </w:rPr>
  </w:style>
  <w:style w:type="character" w:customStyle="1" w:styleId="37">
    <w:name w:val="三级标题 字符"/>
    <w:link w:val="34"/>
    <w:qFormat/>
    <w:uiPriority w:val="0"/>
    <w:rPr>
      <w:rFonts w:ascii="黑体" w:hAnsi="宋体" w:eastAsia="黑体"/>
      <w:b/>
      <w:color w:val="000000"/>
      <w:kern w:val="2"/>
      <w:sz w:val="24"/>
      <w:szCs w:val="24"/>
    </w:rPr>
  </w:style>
  <w:style w:type="paragraph" w:customStyle="1" w:styleId="38">
    <w:name w:val="EndNote Bibliography Title"/>
    <w:basedOn w:val="1"/>
    <w:link w:val="40"/>
    <w:qFormat/>
    <w:uiPriority w:val="0"/>
    <w:pPr>
      <w:jc w:val="center"/>
    </w:pPr>
  </w:style>
  <w:style w:type="character" w:customStyle="1" w:styleId="39">
    <w:name w:val="参考文献 字符"/>
    <w:link w:val="36"/>
    <w:qFormat/>
    <w:uiPriority w:val="0"/>
    <w:rPr>
      <w:rFonts w:ascii="宋体" w:hAnsi="宋体"/>
      <w:kern w:val="2"/>
      <w:sz w:val="24"/>
      <w:szCs w:val="24"/>
    </w:rPr>
  </w:style>
  <w:style w:type="character" w:customStyle="1" w:styleId="40">
    <w:name w:val="EndNote Bibliography Title 字符"/>
    <w:link w:val="38"/>
    <w:qFormat/>
    <w:uiPriority w:val="0"/>
    <w:rPr>
      <w:kern w:val="2"/>
      <w:sz w:val="24"/>
      <w:szCs w:val="24"/>
    </w:rPr>
  </w:style>
  <w:style w:type="paragraph" w:customStyle="1" w:styleId="41">
    <w:name w:val="EndNote Bibliography"/>
    <w:basedOn w:val="1"/>
    <w:link w:val="42"/>
    <w:qFormat/>
    <w:uiPriority w:val="0"/>
  </w:style>
  <w:style w:type="character" w:customStyle="1" w:styleId="42">
    <w:name w:val="EndNote Bibliography 字符"/>
    <w:link w:val="41"/>
    <w:qFormat/>
    <w:uiPriority w:val="0"/>
    <w:rPr>
      <w:kern w:val="2"/>
      <w:sz w:val="24"/>
      <w:szCs w:val="24"/>
    </w:rPr>
  </w:style>
  <w:style w:type="character" w:customStyle="1" w:styleId="43">
    <w:name w:val="Mention"/>
    <w:semiHidden/>
    <w:unhideWhenUsed/>
    <w:qFormat/>
    <w:uiPriority w:val="99"/>
    <w:rPr>
      <w:color w:val="2B579A"/>
      <w:shd w:val="clear" w:color="auto" w:fill="E6E6E6"/>
    </w:rPr>
  </w:style>
  <w:style w:type="character" w:customStyle="1" w:styleId="44">
    <w:name w:val="标题 1 字符"/>
    <w:link w:val="2"/>
    <w:qFormat/>
    <w:uiPriority w:val="9"/>
    <w:rPr>
      <w:rFonts w:ascii="黑体" w:hAnsi="黑体" w:eastAsia="黑体"/>
      <w:b/>
      <w:bCs/>
      <w:kern w:val="44"/>
      <w:sz w:val="30"/>
      <w:szCs w:val="44"/>
    </w:rPr>
  </w:style>
  <w:style w:type="paragraph" w:customStyle="1" w:styleId="45">
    <w:name w:val="TOC Heading"/>
    <w:basedOn w:val="2"/>
    <w:next w:val="1"/>
    <w:unhideWhenUsed/>
    <w:qFormat/>
    <w:uiPriority w:val="39"/>
    <w:pPr>
      <w:widowControl/>
      <w:spacing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Cs w:val="32"/>
    </w:rPr>
  </w:style>
  <w:style w:type="table" w:customStyle="1" w:styleId="46">
    <w:name w:val="论文表格"/>
    <w:basedOn w:val="22"/>
    <w:qFormat/>
    <w:uiPriority w:val="0"/>
    <w:rPr>
      <w:sz w:val="24"/>
    </w:rPr>
    <w:tblPr>
      <w:tblBorders>
        <w:top w:val="thinThickSmallGap" w:color="auto" w:sz="12" w:space="0"/>
        <w:bottom w:val="thickThinSmallGap" w:color="auto" w:sz="12" w:space="0"/>
        <w:insideH w:val="single" w:color="auto" w:sz="4" w:space="0"/>
      </w:tblBorders>
    </w:tblPr>
    <w:tcPr>
      <w:vAlign w:val="center"/>
    </w:tcPr>
    <w:tblStylePr w:type="firstRow">
      <w:rPr>
        <w:rFonts w:ascii="Times New Roman" w:hAnsi="Times New Roman" w:eastAsia="宋体"/>
        <w:b/>
        <w:sz w:val="24"/>
      </w:rPr>
      <w:tcPr>
        <w:tcBorders>
          <w:top w:val="thinThickSmallGap" w:color="auto" w:sz="12" w:space="0"/>
          <w:bottom w:val="single" w:color="auto" w:sz="8" w:space="0"/>
        </w:tcBorders>
      </w:tcPr>
    </w:tblStylePr>
  </w:style>
  <w:style w:type="table" w:customStyle="1" w:styleId="47">
    <w:name w:val="网格型1"/>
    <w:basedOn w:val="22"/>
    <w:qFormat/>
    <w:uiPriority w:val="39"/>
    <w:rPr>
      <w:kern w:val="2"/>
      <w:sz w:val="24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8">
    <w:name w:val="批注文字 字符"/>
    <w:link w:val="6"/>
    <w:qFormat/>
    <w:uiPriority w:val="0"/>
    <w:rPr>
      <w:kern w:val="2"/>
      <w:sz w:val="24"/>
      <w:szCs w:val="24"/>
    </w:rPr>
  </w:style>
  <w:style w:type="character" w:customStyle="1" w:styleId="49">
    <w:name w:val="批注主题 字符"/>
    <w:link w:val="21"/>
    <w:qFormat/>
    <w:uiPriority w:val="0"/>
    <w:rPr>
      <w:b/>
      <w:bCs/>
      <w:kern w:val="2"/>
      <w:sz w:val="24"/>
      <w:szCs w:val="24"/>
    </w:rPr>
  </w:style>
  <w:style w:type="character" w:customStyle="1" w:styleId="50">
    <w:name w:val="批注框文本 字符"/>
    <w:link w:val="13"/>
    <w:qFormat/>
    <w:uiPriority w:val="0"/>
    <w:rPr>
      <w:kern w:val="2"/>
      <w:sz w:val="18"/>
      <w:szCs w:val="18"/>
    </w:rPr>
  </w:style>
  <w:style w:type="character" w:customStyle="1" w:styleId="51">
    <w:name w:val="标题 2 字符"/>
    <w:basedOn w:val="24"/>
    <w:link w:val="3"/>
    <w:qFormat/>
    <w:uiPriority w:val="9"/>
    <w:rPr>
      <w:rFonts w:ascii="等线 Light" w:hAnsi="等线 Light" w:eastAsia="等线 Light"/>
      <w:b/>
      <w:bCs/>
      <w:kern w:val="2"/>
      <w:sz w:val="32"/>
      <w:szCs w:val="32"/>
    </w:rPr>
  </w:style>
  <w:style w:type="paragraph" w:styleId="52">
    <w:name w:val="List Paragraph"/>
    <w:basedOn w:val="1"/>
    <w:qFormat/>
    <w:uiPriority w:val="99"/>
    <w:pPr>
      <w:ind w:firstLine="420"/>
    </w:pPr>
  </w:style>
  <w:style w:type="paragraph" w:customStyle="1" w:styleId="53">
    <w:name w:val="2"/>
    <w:basedOn w:val="1"/>
    <w:next w:val="52"/>
    <w:qFormat/>
    <w:uiPriority w:val="99"/>
    <w:pPr>
      <w:ind w:firstLine="420"/>
    </w:pPr>
  </w:style>
  <w:style w:type="character" w:customStyle="1" w:styleId="54">
    <w:name w:val="页眉 字符"/>
    <w:basedOn w:val="24"/>
    <w:link w:val="15"/>
    <w:qFormat/>
    <w:uiPriority w:val="99"/>
    <w:rPr>
      <w:kern w:val="2"/>
      <w:sz w:val="18"/>
      <w:szCs w:val="18"/>
    </w:rPr>
  </w:style>
  <w:style w:type="character" w:customStyle="1" w:styleId="55">
    <w:name w:val="页脚 字符"/>
    <w:basedOn w:val="24"/>
    <w:link w:val="14"/>
    <w:qFormat/>
    <w:uiPriority w:val="99"/>
    <w:rPr>
      <w:kern w:val="2"/>
      <w:sz w:val="18"/>
      <w:szCs w:val="18"/>
    </w:rPr>
  </w:style>
  <w:style w:type="character" w:customStyle="1" w:styleId="56">
    <w:name w:val="Unresolved Mention"/>
    <w:basedOn w:val="2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7">
    <w:name w:val="无缩进正文"/>
    <w:basedOn w:val="1"/>
    <w:link w:val="58"/>
    <w:qFormat/>
    <w:uiPriority w:val="0"/>
    <w:pPr>
      <w:ind w:firstLine="0" w:firstLineChars="0"/>
    </w:pPr>
    <w:rPr>
      <w:rFonts w:cs="宋体"/>
    </w:rPr>
  </w:style>
  <w:style w:type="character" w:customStyle="1" w:styleId="58">
    <w:name w:val="无缩进正文 字符"/>
    <w:basedOn w:val="24"/>
    <w:link w:val="57"/>
    <w:qFormat/>
    <w:uiPriority w:val="0"/>
    <w:rPr>
      <w:rFonts w:cs="宋体"/>
      <w:kern w:val="2"/>
      <w:sz w:val="24"/>
      <w:szCs w:val="24"/>
    </w:rPr>
  </w:style>
  <w:style w:type="paragraph" w:customStyle="1" w:styleId="59">
    <w:name w:val="msonormal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60">
    <w:name w:val="HTML 预设格式 字符"/>
    <w:basedOn w:val="24"/>
    <w:link w:val="19"/>
    <w:qFormat/>
    <w:uiPriority w:val="99"/>
    <w:rPr>
      <w:rFonts w:ascii="宋体" w:hAnsi="宋体" w:cs="宋体"/>
      <w:sz w:val="24"/>
      <w:szCs w:val="24"/>
    </w:rPr>
  </w:style>
  <w:style w:type="character" w:customStyle="1" w:styleId="61">
    <w:name w:val="kn"/>
    <w:basedOn w:val="24"/>
    <w:qFormat/>
    <w:uiPriority w:val="0"/>
  </w:style>
  <w:style w:type="character" w:customStyle="1" w:styleId="62">
    <w:name w:val="nn"/>
    <w:basedOn w:val="24"/>
    <w:qFormat/>
    <w:uiPriority w:val="0"/>
  </w:style>
  <w:style w:type="character" w:customStyle="1" w:styleId="63">
    <w:name w:val="k"/>
    <w:basedOn w:val="24"/>
    <w:qFormat/>
    <w:uiPriority w:val="0"/>
  </w:style>
  <w:style w:type="character" w:customStyle="1" w:styleId="64">
    <w:name w:val="n"/>
    <w:basedOn w:val="24"/>
    <w:qFormat/>
    <w:uiPriority w:val="0"/>
  </w:style>
  <w:style w:type="character" w:customStyle="1" w:styleId="65">
    <w:name w:val="o"/>
    <w:basedOn w:val="24"/>
    <w:qFormat/>
    <w:uiPriority w:val="0"/>
  </w:style>
  <w:style w:type="character" w:customStyle="1" w:styleId="66">
    <w:name w:val="p"/>
    <w:basedOn w:val="24"/>
    <w:qFormat/>
    <w:uiPriority w:val="0"/>
  </w:style>
  <w:style w:type="character" w:customStyle="1" w:styleId="67">
    <w:name w:val="mi"/>
    <w:basedOn w:val="24"/>
    <w:qFormat/>
    <w:uiPriority w:val="0"/>
  </w:style>
  <w:style w:type="character" w:customStyle="1" w:styleId="68">
    <w:name w:val="c1"/>
    <w:basedOn w:val="24"/>
    <w:qFormat/>
    <w:uiPriority w:val="0"/>
  </w:style>
  <w:style w:type="character" w:customStyle="1" w:styleId="69">
    <w:name w:val="mf"/>
    <w:basedOn w:val="24"/>
    <w:qFormat/>
    <w:uiPriority w:val="0"/>
  </w:style>
  <w:style w:type="character" w:customStyle="1" w:styleId="70">
    <w:name w:val="s1"/>
    <w:basedOn w:val="24"/>
    <w:qFormat/>
    <w:uiPriority w:val="0"/>
  </w:style>
  <w:style w:type="character" w:customStyle="1" w:styleId="71">
    <w:name w:val="s2"/>
    <w:basedOn w:val="24"/>
    <w:qFormat/>
    <w:uiPriority w:val="0"/>
  </w:style>
  <w:style w:type="character" w:customStyle="1" w:styleId="72">
    <w:name w:val="kc"/>
    <w:basedOn w:val="24"/>
    <w:qFormat/>
    <w:uiPriority w:val="0"/>
  </w:style>
  <w:style w:type="character" w:customStyle="1" w:styleId="73">
    <w:name w:val="si"/>
    <w:basedOn w:val="24"/>
    <w:qFormat/>
    <w:uiPriority w:val="0"/>
  </w:style>
  <w:style w:type="paragraph" w:customStyle="1" w:styleId="74">
    <w:name w:val="代码"/>
    <w:basedOn w:val="1"/>
    <w:link w:val="75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line="280" w:lineRule="exact"/>
    </w:pPr>
    <w:rPr>
      <w:rFonts w:ascii="YaHei Consolas Hybrid" w:hAnsi="YaHei Consolas Hybrid" w:eastAsia="YaHei Consolas Hybrid"/>
      <w:bCs/>
      <w:sz w:val="21"/>
    </w:rPr>
  </w:style>
  <w:style w:type="character" w:customStyle="1" w:styleId="75">
    <w:name w:val="代码 字符"/>
    <w:basedOn w:val="24"/>
    <w:link w:val="74"/>
    <w:qFormat/>
    <w:uiPriority w:val="0"/>
    <w:rPr>
      <w:rFonts w:ascii="YaHei Consolas Hybrid" w:hAnsi="YaHei Consolas Hybrid" w:eastAsia="YaHei Consolas Hybrid"/>
      <w:bCs/>
      <w:kern w:val="2"/>
      <w:sz w:val="21"/>
      <w:szCs w:val="24"/>
    </w:rPr>
  </w:style>
  <w:style w:type="character" w:customStyle="1" w:styleId="76">
    <w:name w:val="尾注文本 字符"/>
    <w:basedOn w:val="24"/>
    <w:link w:val="12"/>
    <w:qFormat/>
    <w:uiPriority w:val="0"/>
    <w:rPr>
      <w:kern w:val="2"/>
      <w:sz w:val="24"/>
      <w:szCs w:val="24"/>
    </w:rPr>
  </w:style>
  <w:style w:type="character" w:customStyle="1" w:styleId="77">
    <w:name w:val="ow"/>
    <w:basedOn w:val="24"/>
    <w:qFormat/>
    <w:uiPriority w:val="0"/>
  </w:style>
  <w:style w:type="character" w:customStyle="1" w:styleId="78">
    <w:name w:val="nb"/>
    <w:basedOn w:val="24"/>
    <w:qFormat/>
    <w:uiPriority w:val="0"/>
  </w:style>
  <w:style w:type="character" w:customStyle="1" w:styleId="79">
    <w:name w:val="nf"/>
    <w:basedOn w:val="24"/>
    <w:qFormat/>
    <w:uiPriority w:val="0"/>
  </w:style>
  <w:style w:type="character" w:customStyle="1" w:styleId="80">
    <w:name w:val="sa"/>
    <w:basedOn w:val="24"/>
    <w:qFormat/>
    <w:uiPriority w:val="0"/>
  </w:style>
  <w:style w:type="character" w:customStyle="1" w:styleId="81">
    <w:name w:val="ansi-cyan-intense-fg"/>
    <w:basedOn w:val="24"/>
    <w:qFormat/>
    <w:uiPriority w:val="0"/>
  </w:style>
  <w:style w:type="character" w:customStyle="1" w:styleId="82">
    <w:name w:val="ansi-green-intense-fg"/>
    <w:basedOn w:val="24"/>
    <w:qFormat/>
    <w:uiPriority w:val="0"/>
  </w:style>
  <w:style w:type="character" w:customStyle="1" w:styleId="83">
    <w:name w:val="ansi-yellow-intense-fg"/>
    <w:basedOn w:val="24"/>
    <w:qFormat/>
    <w:uiPriority w:val="0"/>
  </w:style>
  <w:style w:type="character" w:customStyle="1" w:styleId="84">
    <w:name w:val="ansi-white-intense-fg"/>
    <w:basedOn w:val="24"/>
    <w:qFormat/>
    <w:uiPriority w:val="0"/>
  </w:style>
  <w:style w:type="character" w:customStyle="1" w:styleId="85">
    <w:name w:val="ansi-red-intense-fg"/>
    <w:basedOn w:val="24"/>
    <w:qFormat/>
    <w:uiPriority w:val="0"/>
  </w:style>
  <w:style w:type="character" w:customStyle="1" w:styleId="86">
    <w:name w:val="ansi-cyan-fg"/>
    <w:basedOn w:val="24"/>
    <w:qFormat/>
    <w:uiPriority w:val="0"/>
  </w:style>
  <w:style w:type="character" w:customStyle="1" w:styleId="87">
    <w:name w:val="ansi-green-fg"/>
    <w:basedOn w:val="24"/>
    <w:qFormat/>
    <w:uiPriority w:val="0"/>
  </w:style>
  <w:style w:type="character" w:customStyle="1" w:styleId="88">
    <w:name w:val="ansi-blue-intense-fg"/>
    <w:basedOn w:val="24"/>
    <w:qFormat/>
    <w:uiPriority w:val="0"/>
  </w:style>
  <w:style w:type="character" w:customStyle="1" w:styleId="89">
    <w:name w:val="标题 3 字符"/>
    <w:basedOn w:val="24"/>
    <w:link w:val="4"/>
    <w:semiHidden/>
    <w:qFormat/>
    <w:uiPriority w:val="0"/>
    <w:rPr>
      <w:b/>
      <w:bCs/>
      <w:kern w:val="2"/>
      <w:sz w:val="32"/>
      <w:szCs w:val="32"/>
    </w:rPr>
  </w:style>
  <w:style w:type="paragraph" w:customStyle="1" w:styleId="90">
    <w:name w:val="程序"/>
    <w:basedOn w:val="1"/>
    <w:next w:val="1"/>
    <w:link w:val="9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line="240" w:lineRule="exact"/>
      <w:ind w:firstLine="0" w:firstLineChars="0"/>
    </w:pPr>
    <w:rPr>
      <w:rFonts w:ascii="Consolas" w:hAnsi="Consolas" w:eastAsia="微软雅黑"/>
      <w:sz w:val="18"/>
    </w:rPr>
  </w:style>
  <w:style w:type="character" w:customStyle="1" w:styleId="91">
    <w:name w:val="程序 字符"/>
    <w:basedOn w:val="24"/>
    <w:link w:val="90"/>
    <w:qFormat/>
    <w:uiPriority w:val="0"/>
    <w:rPr>
      <w:rFonts w:ascii="Consolas" w:hAnsi="Consolas" w:eastAsia="微软雅黑"/>
      <w:kern w:val="2"/>
      <w:sz w:val="1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mail.nankai.edu.cn\&#25991;&#26723;\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6658A-15E7-4CF4-9D6D-97202766BAC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Company>jwc</Company>
  <Pages>19</Pages>
  <Words>4068</Words>
  <Characters>6877</Characters>
  <Lines>64</Lines>
  <Paragraphs>18</Paragraphs>
  <TotalTime>2311</TotalTime>
  <ScaleCrop>false</ScaleCrop>
  <LinksUpToDate>false</LinksUpToDate>
  <CharactersWithSpaces>7348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2023-03-26T11:12:00Z</dcterms:created>
  <dc:creator>杨怡康</dc:creator>
  <cp:lastModifiedBy>刘志贵</cp:lastModifiedBy>
  <cp:lastPrinted>2002-03-05T07:25:00Z</cp:lastPrinted>
  <dcterms:modified xsi:type="dcterms:W3CDTF">2025-10-10T12:53:59Z</dcterms:modified>
  <dc:title>数据可视化实验指导书</dc:title>
  <cp:revision>777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TemplateDocerSaveRecord">
    <vt:lpwstr>eyJoZGlkIjoiMGU5YTRhOGY4MzkxYzQ3ZDY4ZjJkYTMxYzBjM2MxM2YiLCJ1c2VySWQiOiIxMTM4NjcwNDMzIn0=</vt:lpwstr>
  </property>
  <property fmtid="{D5CDD505-2E9C-101B-9397-08002B2CF9AE}" pid="4" name="KSOProductBuildVer">
    <vt:lpwstr>2052-12.1.0.22529</vt:lpwstr>
  </property>
  <property fmtid="{D5CDD505-2E9C-101B-9397-08002B2CF9AE}" pid="5" name="ICV">
    <vt:lpwstr>BF6884D5AAB648ACA8B222DFE960E3B6_12</vt:lpwstr>
  </property>
</Properties>
</file>