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FB61A6F"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5F9F0F74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B92E64">
        <w:rPr>
          <w:rFonts w:ascii="Times New Roman" w:hAnsi="Times New Roman" w:cs="Times New Roman"/>
          <w:sz w:val="28"/>
          <w:szCs w:val="28"/>
        </w:rPr>
        <w:t>4</w:t>
      </w:r>
      <w:r w:rsidRPr="00D2110B">
        <w:rPr>
          <w:rFonts w:ascii="Times New Roman" w:hAnsi="Times New Roman" w:cs="Times New Roman"/>
          <w:sz w:val="28"/>
          <w:szCs w:val="28"/>
        </w:rPr>
        <w:t>-</w:t>
      </w:r>
      <w:r w:rsidR="00B92E64">
        <w:rPr>
          <w:rFonts w:ascii="Times New Roman" w:hAnsi="Times New Roman" w:cs="Times New Roman"/>
          <w:sz w:val="28"/>
          <w:szCs w:val="28"/>
        </w:rPr>
        <w:t>1</w:t>
      </w:r>
      <w:r w:rsidRPr="00D2110B">
        <w:rPr>
          <w:rFonts w:ascii="Times New Roman" w:hAnsi="Times New Roman" w:cs="Times New Roman"/>
          <w:sz w:val="28"/>
          <w:szCs w:val="28"/>
        </w:rPr>
        <w:t>б</w:t>
      </w:r>
    </w:p>
    <w:p w14:paraId="0B5326F1" w14:textId="717C9DD2" w:rsidR="00B14447" w:rsidRPr="00D2110B" w:rsidRDefault="00B92E64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500E8502" w:rsidR="00B14447" w:rsidRPr="00F43D3C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</w:t>
      </w:r>
      <w:r w:rsidR="00B92E64">
        <w:rPr>
          <w:rFonts w:ascii="Times New Roman" w:hAnsi="Times New Roman" w:cs="Times New Roman"/>
          <w:sz w:val="28"/>
          <w:szCs w:val="28"/>
        </w:rPr>
        <w:t>5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2C929E3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14:paraId="0FCBDBA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14:paraId="1AB74AD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14:paraId="04BE455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14:paraId="1277C9EB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14:paraId="1E6D2192" w14:textId="7F55B73D" w:rsidR="00B14447" w:rsidRDefault="001F28F8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Анализ</w:t>
      </w:r>
    </w:p>
    <w:p w14:paraId="7AB603F5" w14:textId="77777777" w:rsidR="00925F32" w:rsidRPr="00925F32" w:rsidRDefault="00925F32" w:rsidP="00925F32">
      <w:pPr>
        <w:pStyle w:val="1"/>
        <w:numPr>
          <w:ilvl w:val="0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Конструктор без параметров:</w:t>
      </w:r>
    </w:p>
    <w:p w14:paraId="33C2C764" w14:textId="777D2B93" w:rsidR="00925F32" w:rsidRP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Создается объект p1 без указания начальных значений</w:t>
      </w:r>
    </w:p>
    <w:p w14:paraId="526804B2" w14:textId="11DD7278" w:rsidR="00925F32" w:rsidRP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Все поля инициализируются по умолчанию (пустая строка, нулевые значения)</w:t>
      </w:r>
    </w:p>
    <w:p w14:paraId="7B88F16F" w14:textId="77777777" w:rsidR="00925F32" w:rsidRPr="00925F32" w:rsidRDefault="00925F32" w:rsidP="00925F32">
      <w:pPr>
        <w:pStyle w:val="1"/>
        <w:numPr>
          <w:ilvl w:val="0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Конструктор с параметрами:</w:t>
      </w:r>
    </w:p>
    <w:p w14:paraId="4FA3282F" w14:textId="34573D75" w:rsidR="00925F32" w:rsidRP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Создается объект p2 с явным указанием ФИО, зарплаты и премии</w:t>
      </w:r>
    </w:p>
    <w:p w14:paraId="41496C77" w14:textId="6F5BEB1A" w:rsidR="00925F32" w:rsidRP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Поля инициализируются переданными значениями</w:t>
      </w:r>
    </w:p>
    <w:p w14:paraId="38D2DF75" w14:textId="77777777" w:rsidR="00925F32" w:rsidRPr="00925F32" w:rsidRDefault="00925F32" w:rsidP="00925F32">
      <w:pPr>
        <w:pStyle w:val="1"/>
        <w:numPr>
          <w:ilvl w:val="0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Конструктор копирования (три случая):</w:t>
      </w:r>
    </w:p>
    <w:p w14:paraId="0CD35743" w14:textId="73787636" w:rsidR="00925F32" w:rsidRP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Явное копирование: создание p3 как копии p2</w:t>
      </w:r>
    </w:p>
    <w:p w14:paraId="22C74AF5" w14:textId="69C98822" w:rsidR="00925F32" w:rsidRP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</w:rPr>
        <w:t xml:space="preserve"> </w:t>
      </w: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>Передача в функцию по значению: при передаче p2 в лямбда-функцию создается копия</w:t>
      </w:r>
    </w:p>
    <w:p w14:paraId="52935386" w14:textId="72EC2EBA" w:rsidR="00925F32" w:rsidRDefault="00925F32" w:rsidP="00925F32">
      <w:pPr>
        <w:pStyle w:val="1"/>
        <w:numPr>
          <w:ilvl w:val="1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925F32">
        <w:rPr>
          <w:rFonts w:ascii="Times New Roman" w:hAnsi="Times New Roman" w:cs="Times New Roman"/>
          <w:b w:val="0"/>
          <w:bCs w:val="0"/>
          <w:i w:val="0"/>
          <w:iCs w:val="0"/>
        </w:rPr>
        <w:t xml:space="preserve"> Возврат из функции по значению: при возврате объекта из лямбда-функции создается копия</w:t>
      </w:r>
    </w:p>
    <w:p w14:paraId="7BED9886" w14:textId="07CFDC59" w:rsidR="00925F32" w:rsidRPr="00925F32" w:rsidRDefault="00EF3DF7" w:rsidP="00925F32">
      <w:pPr>
        <w:pStyle w:val="1"/>
        <w:numPr>
          <w:ilvl w:val="0"/>
          <w:numId w:val="17"/>
        </w:numPr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EF3DF7">
        <w:rPr>
          <w:rFonts w:ascii="Times New Roman" w:hAnsi="Times New Roman" w:cs="Times New Roman"/>
          <w:b w:val="0"/>
          <w:bCs w:val="0"/>
          <w:i w:val="0"/>
          <w:iCs w:val="0"/>
        </w:rPr>
        <w:t>При завершении программы для каждого объекта автоматически вызывается деструктор, о чем будет выведено сообщение.</w:t>
      </w:r>
    </w:p>
    <w:p w14:paraId="078C3D09" w14:textId="77777777" w:rsidR="001F28F8" w:rsidRPr="001F28F8" w:rsidRDefault="001F28F8" w:rsidP="001F28F8">
      <w:pPr>
        <w:pStyle w:val="1"/>
        <w:tabs>
          <w:tab w:val="left" w:pos="1232"/>
        </w:tabs>
        <w:spacing w:before="186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14:paraId="5E065027" w14:textId="77777777" w:rsidR="001F28F8" w:rsidRPr="00D2110B" w:rsidRDefault="001F28F8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14:paraId="2F620B8F" w14:textId="5D24F0C7" w:rsidR="000A6D7A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EDB813" w14:textId="16E909C4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14:paraId="6989D7D9" w14:textId="116D6FE5"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AF808" wp14:editId="3F0E5FAD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3561930F" w14:textId="3971F165" w:rsidR="00A203B2" w:rsidRDefault="00A203B2" w:rsidP="00A203B2">
      <w:pPr>
        <w:rPr>
          <w:sz w:val="28"/>
          <w:szCs w:val="28"/>
        </w:rPr>
      </w:pPr>
    </w:p>
    <w:p w14:paraId="1BB8BFAB" w14:textId="7F39E495"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14:paraId="56CB4B34" w14:textId="6CD51E1A" w:rsidR="00A203B2" w:rsidRPr="00A203B2" w:rsidRDefault="00A203B2" w:rsidP="00A203B2">
      <w:pPr>
        <w:rPr>
          <w:sz w:val="28"/>
          <w:szCs w:val="28"/>
        </w:rPr>
      </w:pPr>
    </w:p>
    <w:p w14:paraId="5A102122" w14:textId="00062849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14:paraId="6625828E" w14:textId="63E61361"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F1D6" wp14:editId="7F24C95C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14:paraId="1C922B10" w14:textId="676370CE"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14:paraId="0B3DA370" w14:textId="2DF2EC8E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14:paraId="067EEBEB" w14:textId="309867BA"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CB712B" wp14:editId="06DE3B2B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</w:t>
      </w:r>
      <w:proofErr w:type="gramStart"/>
      <w:r w:rsidR="00ED1AD6" w:rsidRPr="00D2110B">
        <w:rPr>
          <w:sz w:val="28"/>
          <w:szCs w:val="28"/>
        </w:rPr>
        <w:t>т.е.</w:t>
      </w:r>
      <w:proofErr w:type="gramEnd"/>
      <w:r w:rsidR="00ED1AD6" w:rsidRPr="00D2110B">
        <w:rPr>
          <w:sz w:val="28"/>
          <w:szCs w:val="28"/>
        </w:rPr>
        <w:t xml:space="preserve"> указатели), которые нужно очищать.</w:t>
      </w:r>
    </w:p>
    <w:p w14:paraId="76F7781E" w14:textId="3165C83A"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14:paraId="45B774D3" w14:textId="2239B15C"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110B">
        <w:rPr>
          <w:rFonts w:ascii="Times New Roman" w:hAnsi="Times New Roman" w:cs="Times New Roman"/>
          <w:sz w:val="28"/>
          <w:szCs w:val="28"/>
        </w:rPr>
        <w:t>4-5</w:t>
      </w:r>
      <w:proofErr w:type="gramEnd"/>
      <w:r w:rsidRPr="00D2110B">
        <w:rPr>
          <w:rFonts w:ascii="Times New Roman" w:hAnsi="Times New Roman" w:cs="Times New Roman"/>
          <w:sz w:val="28"/>
          <w:szCs w:val="28"/>
        </w:rPr>
        <w:t xml:space="preserve">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14:paraId="2780982A" w14:textId="5555ECD4"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14:paraId="0B5A51C9" w14:textId="6D3416C8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14:paraId="23004D49" w14:textId="44AC8D77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14:paraId="5DA1A503" w14:textId="1C64C41F"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14:paraId="3BE1A3E4" w14:textId="733A247C"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14:paraId="266C9EEF" w14:textId="270113B1"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53A8DEF3" w14:textId="12380DFE"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FCF98" wp14:editId="6672B714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67917722" w14:textId="7BE0FF63"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14:paraId="70D83A97" w14:textId="79993EB4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</w:t>
      </w:r>
      <w:r w:rsidRPr="00D2110B">
        <w:rPr>
          <w:sz w:val="28"/>
          <w:szCs w:val="28"/>
        </w:rPr>
        <w:lastRenderedPageBreak/>
        <w:t xml:space="preserve">получить указатель 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proofErr w:type="gramEnd"/>
      <w:r w:rsidRPr="00D2110B">
        <w:rPr>
          <w:sz w:val="28"/>
          <w:szCs w:val="28"/>
        </w:rPr>
        <w:t>.</w:t>
      </w:r>
    </w:p>
    <w:p w14:paraId="324CAA11" w14:textId="550F661D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14:paraId="422527B7" w14:textId="757AB348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14:paraId="267173A5" w14:textId="785DDB7E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 xml:space="preserve">умолчанию,   </w:t>
      </w:r>
      <w:proofErr w:type="gramEnd"/>
      <w:r w:rsidRPr="00D2110B">
        <w:rPr>
          <w:sz w:val="28"/>
          <w:szCs w:val="28"/>
        </w:rPr>
        <w:t>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14:paraId="696E4473" w14:textId="39AAE63B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14:paraId="4644E2DE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14:paraId="5BC0387C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14:paraId="7843E514" w14:textId="78457C9F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proofErr w:type="gramStart"/>
      <w:r w:rsidRPr="00D2110B">
        <w:rPr>
          <w:sz w:val="28"/>
          <w:szCs w:val="28"/>
        </w:rPr>
        <w:t xml:space="preserve">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End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14:paraId="133165FA" w14:textId="5ADBA29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14:paraId="548E7064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14:paraId="777A7FF3" w14:textId="03812F84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14:paraId="318B7308" w14:textId="2A38EEB2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14:paraId="4DC8C728" w14:textId="7B6DA366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14:paraId="4E17D7AD" w14:textId="7D09D712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14:paraId="2C284491" w14:textId="19B6605D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14:paraId="197335DB" w14:textId="6F0DC42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14:paraId="7E2AB034" w14:textId="4B6D73AB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14:paraId="404682B7" w14:textId="1DEF2E9C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14:paraId="4B1A2FDB" w14:textId="227F2D2B"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14:paraId="60C65438" w14:textId="0DF424B4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14:paraId="71D17B1B" w14:textId="3D2AADF7"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14:paraId="7D08F6F3" w14:textId="359DBBD2"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14:paraId="68DF96BF" w14:textId="0B65BE20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14:paraId="66A078D9" w14:textId="1DE549C6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14:paraId="50EDA6BF" w14:textId="65A486AE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14:paraId="712474DF" w14:textId="504B330E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67B05CB6" w14:textId="2CDD77A5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14:paraId="73E19146" w14:textId="56AB3D4D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lastRenderedPageBreak/>
        <w:t>{</w:t>
      </w:r>
    </w:p>
    <w:p w14:paraId="2F8F1E7F" w14:textId="6387CFB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14:paraId="2091AF8D" w14:textId="1C12EC7C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 xml:space="preserve">string, int); </w:t>
      </w: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>const student&amp;)</w:t>
      </w:r>
    </w:p>
    <w:p w14:paraId="10087DA8" w14:textId="26E2EA4D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</w:t>
      </w:r>
      <w:proofErr w:type="spellStart"/>
      <w:proofErr w:type="gram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>);</w:t>
      </w:r>
    </w:p>
    <w:p w14:paraId="30C949CF" w14:textId="5F53091E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683B3ACD" w14:textId="017C1F5C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14:paraId="32CAD134" w14:textId="5A3BE581"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14:paraId="2CFFFD4F" w14:textId="51261D74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5B60243" w14:textId="4DB0FC9F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*s;</w:t>
      </w:r>
    </w:p>
    <w:p w14:paraId="3428EDB2" w14:textId="2C7B12BB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</w:t>
      </w:r>
      <w:proofErr w:type="spellStart"/>
      <w:r w:rsidRPr="00E50B62">
        <w:rPr>
          <w:sz w:val="28"/>
          <w:szCs w:val="28"/>
        </w:rPr>
        <w:t>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14:paraId="7F6B953D" w14:textId="202F6070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14:paraId="2417E998" w14:textId="477B968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10BAF849" w14:textId="03B1C511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s(“Ivanov”,20);</w:t>
      </w:r>
    </w:p>
    <w:p w14:paraId="75AE58CD" w14:textId="34A4C5FE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14:paraId="35094B4C" w14:textId="4507952E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7F916860" w14:textId="7879E2A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1D7F88D8" w14:textId="74B1DEDB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4B6DA166" w14:textId="19F5AAC6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9B32FDA" w14:textId="4EA0C4F0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14:paraId="6B9D0C41" w14:textId="1010C15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14:paraId="307220E3" w14:textId="25427B8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14:paraId="10F40FBF" w14:textId="72B92248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D3A9711" w14:textId="57AC98CF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14:paraId="4B5FFD56" w14:textId="6BB3056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14:paraId="10B64908" w14:textId="488BBC0C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14:paraId="1BAF11AC" w14:textId="2B8D2718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0C967E35" w14:textId="02DB56D1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 xml:space="preserve">): </w:t>
      </w:r>
    </w:p>
    <w:p w14:paraId="29CB8AF4" w14:textId="24D13402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2466E">
        <w:rPr>
          <w:sz w:val="28"/>
          <w:szCs w:val="28"/>
          <w:lang w:val="en-US"/>
        </w:rPr>
        <w:t xml:space="preserve">void </w:t>
      </w:r>
      <w:proofErr w:type="gramStart"/>
      <w:r w:rsidRPr="0022466E">
        <w:rPr>
          <w:sz w:val="28"/>
          <w:szCs w:val="28"/>
          <w:lang w:val="en-US"/>
        </w:rPr>
        <w:t>print(</w:t>
      </w:r>
      <w:proofErr w:type="gramEnd"/>
      <w:r w:rsidRPr="0022466E">
        <w:rPr>
          <w:sz w:val="28"/>
          <w:szCs w:val="28"/>
          <w:lang w:val="en-US"/>
        </w:rPr>
        <w:t>student a)</w:t>
      </w:r>
    </w:p>
    <w:p w14:paraId="7513240D" w14:textId="23AB3D07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>{</w:t>
      </w:r>
    </w:p>
    <w:p w14:paraId="27C8D5BE" w14:textId="5C739C21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ab/>
      </w:r>
      <w:proofErr w:type="spellStart"/>
      <w:proofErr w:type="gramStart"/>
      <w:r w:rsidRPr="0022466E">
        <w:rPr>
          <w:sz w:val="28"/>
          <w:szCs w:val="28"/>
          <w:lang w:val="en-US"/>
        </w:rPr>
        <w:t>a.show</w:t>
      </w:r>
      <w:proofErr w:type="spellEnd"/>
      <w:proofErr w:type="gramEnd"/>
      <w:r w:rsidRPr="0022466E">
        <w:rPr>
          <w:sz w:val="28"/>
          <w:szCs w:val="28"/>
          <w:lang w:val="en-US"/>
        </w:rPr>
        <w:t>(</w:t>
      </w:r>
      <w:proofErr w:type="gramStart"/>
      <w:r w:rsidRPr="0022466E">
        <w:rPr>
          <w:sz w:val="28"/>
          <w:szCs w:val="28"/>
          <w:lang w:val="en-US"/>
        </w:rPr>
        <w:t>);</w:t>
      </w:r>
      <w:proofErr w:type="gramEnd"/>
    </w:p>
    <w:p w14:paraId="21CB708F" w14:textId="0D08FCE8" w:rsidR="00E50B62" w:rsidRPr="0022466E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22466E">
        <w:rPr>
          <w:sz w:val="28"/>
          <w:szCs w:val="28"/>
          <w:lang w:val="en-US"/>
        </w:rPr>
        <w:t>}</w:t>
      </w:r>
    </w:p>
    <w:p w14:paraId="642210BD" w14:textId="0EC6D028"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14:paraId="60BE1411" w14:textId="293FB676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702CBD37" w14:textId="6642B72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5FB01325" w14:textId="39F4BCCA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14:paraId="00DB63F6" w14:textId="3B8BCC46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14:paraId="7B968EF5" w14:textId="5EE9E518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14:paraId="3F706125" w14:textId="10D3D198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</w:t>
      </w:r>
      <w:proofErr w:type="gramStart"/>
      <w:r w:rsidRPr="00E50B62">
        <w:rPr>
          <w:sz w:val="28"/>
          <w:szCs w:val="28"/>
          <w:lang w:val="en-US"/>
        </w:rPr>
        <w:t>age;</w:t>
      </w:r>
      <w:proofErr w:type="gramEnd"/>
      <w:r w:rsidRPr="00E50B62">
        <w:rPr>
          <w:sz w:val="28"/>
          <w:szCs w:val="28"/>
          <w:lang w:val="en-US"/>
        </w:rPr>
        <w:t xml:space="preserve"> </w:t>
      </w:r>
    </w:p>
    <w:p w14:paraId="59F74EDB" w14:textId="4CE5323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14:paraId="2D1F9E0C" w14:textId="354184A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>(string</w:t>
      </w:r>
      <w:proofErr w:type="gramStart"/>
      <w:r w:rsidRPr="00E50B62">
        <w:rPr>
          <w:sz w:val="28"/>
          <w:szCs w:val="28"/>
          <w:lang w:val="en-US"/>
        </w:rPr>
        <w:t>);</w:t>
      </w:r>
      <w:proofErr w:type="gramEnd"/>
      <w:r w:rsidRPr="00E50B62">
        <w:rPr>
          <w:sz w:val="28"/>
          <w:szCs w:val="28"/>
          <w:lang w:val="en-US"/>
        </w:rPr>
        <w:t xml:space="preserve"> </w:t>
      </w:r>
    </w:p>
    <w:p w14:paraId="7F9904B1" w14:textId="19004488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</w:t>
      </w:r>
      <w:proofErr w:type="gramStart"/>
      <w:r w:rsidRPr="00E50B62">
        <w:rPr>
          <w:sz w:val="28"/>
          <w:szCs w:val="28"/>
          <w:lang w:val="en-US"/>
        </w:rPr>
        <w:t>age</w:t>
      </w:r>
      <w:proofErr w:type="spellEnd"/>
      <w:r w:rsidRPr="00E50B62">
        <w:rPr>
          <w:sz w:val="28"/>
          <w:szCs w:val="28"/>
          <w:lang w:val="en-US"/>
        </w:rPr>
        <w:t>(int )</w:t>
      </w:r>
      <w:proofErr w:type="gramEnd"/>
      <w:r w:rsidRPr="00E50B62">
        <w:rPr>
          <w:sz w:val="28"/>
          <w:szCs w:val="28"/>
          <w:lang w:val="en-US"/>
        </w:rPr>
        <w:t>;</w:t>
      </w:r>
    </w:p>
    <w:p w14:paraId="2C55F20A" w14:textId="6FD76515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…..</w:t>
      </w:r>
    </w:p>
    <w:p w14:paraId="7833274C" w14:textId="10DF3631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5D777B41" w14:textId="4DB3DB69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p;</w:t>
      </w:r>
    </w:p>
    <w:p w14:paraId="35611691" w14:textId="02D0541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р?</w:t>
      </w:r>
    </w:p>
    <w:p w14:paraId="7CF2A7D5" w14:textId="0AF8CD62" w:rsidR="00E50B62" w:rsidRPr="00900A3C" w:rsidRDefault="008A04F9" w:rsidP="00900A3C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14:paraId="0031CC58" w14:textId="1037EBB8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FBD9FE3" w14:textId="4E6B39EB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таблица</w:t>
      </w:r>
    </w:p>
    <w:p w14:paraId="6129DBD3" w14:textId="41152E81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625F2B6D" w14:textId="764884B8" w:rsidR="00E50B62" w:rsidRDefault="00900A3C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DE2018" wp14:editId="60DCA1BB">
            <wp:extent cx="3406140" cy="2933756"/>
            <wp:effectExtent l="0" t="0" r="3810" b="0"/>
            <wp:docPr id="5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791" cy="29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34E" w14:textId="7FB29AEA" w:rsidR="00E50B62" w:rsidRPr="0022466E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246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F882094" w14:textId="2A2B2A71" w:rsid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Point.h</w:t>
      </w:r>
      <w:proofErr w:type="spellEnd"/>
      <w:r>
        <w:rPr>
          <w:sz w:val="28"/>
          <w:szCs w:val="28"/>
          <w:lang w:val="en-US"/>
        </w:rPr>
        <w:t>:</w:t>
      </w:r>
    </w:p>
    <w:p w14:paraId="729945B0" w14:textId="659E7A50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1360F4" w14:textId="4E698846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</w:t>
      </w:r>
      <w:proofErr w:type="gramStart"/>
      <w:r w:rsidRPr="00E50B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7B5FC2" w14:textId="4CA90D93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57DB3" w14:textId="35038DED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0E842F58" w14:textId="510D6BD8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190B6E" w14:textId="3D2E6991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D820E0" w14:textId="470A58C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FIO;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7207C6" w14:textId="22F113A1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Point();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A0E23C" w14:textId="0880DF8D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Point(std::</w:t>
      </w:r>
      <w:proofErr w:type="gramEnd"/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14178D" w14:textId="57BD4C66" w:rsidR="00E50B62" w:rsidRPr="0022466E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246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466E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2466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gramStart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D84A72" w14:textId="542E7486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Point();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ACE987" w14:textId="6A1573F3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87D262" w14:textId="043874E3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9EDA7C" w14:textId="439AFF2C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309B92" w14:textId="53218ABC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7CCDF52" w14:textId="7CBE76C7" w:rsidR="00E50B62" w:rsidRPr="0022466E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show();</w:t>
      </w:r>
      <w:proofErr w:type="gramEnd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A017DD" w14:textId="4E09A92D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C079A4" w14:textId="18A3D231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0741E6" w14:textId="4443D0E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award;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77ECAC" w14:textId="32BB6542" w:rsidR="00E50B62" w:rsidRPr="0022466E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EF7839" w14:textId="34348A55" w:rsidR="00265EDA" w:rsidRPr="0022466E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B3B63" w14:textId="103546E6" w:rsidR="00265EDA" w:rsidRP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5EDA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Point.cpp:</w:t>
      </w:r>
    </w:p>
    <w:p w14:paraId="66ED9FC6" w14:textId="3690D47B" w:rsid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514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97D8E05" w14:textId="444081AD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Point</w:t>
      </w:r>
      <w:proofErr w:type="gramStart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proofErr w:type="gramEnd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BE3A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D4FF14" w14:textId="4C780DBC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A9008" w14:textId="77777777" w:rsidR="00265EDA" w:rsidRPr="00F4484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8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448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F448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31848715" w14:textId="34D09DAB" w:rsidR="00265EDA" w:rsidRPr="00F4484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F4484C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Pr="00F4484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4484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3EF3FD" w14:textId="6CDF8F0F" w:rsidR="00265EDA" w:rsidRPr="00F43D3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D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231610" w14:textId="48B585C4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D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1245E4" w14:textId="5EA3B971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F10331D" w14:textId="2C4F1E9D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B85BFF8" w14:textId="6AF21D86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25E2B" w14:textId="1BCAF2AD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парвметрами</w:t>
      </w:r>
      <w:proofErr w:type="spellEnd"/>
    </w:p>
    <w:p w14:paraId="62835FA0" w14:textId="63F6A0A0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::Point(std::</w:t>
      </w:r>
      <w:proofErr w:type="gramEnd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86C51" w14:textId="7B83F6C2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04E8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B212A5" w14:textId="3BD610D3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823037" w14:textId="2963BF9D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807396" w14:textId="6A585E8B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F37E2" w14:textId="1496B92B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56F8C47" w14:textId="2FB200E0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::Point(</w:t>
      </w:r>
      <w:proofErr w:type="gramEnd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55BF4" w14:textId="3A75953A" w:rsidR="00265EDA" w:rsidRPr="00F43D3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D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858984" w14:textId="7071DAB4" w:rsidR="00265EDA" w:rsidRPr="0022466E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D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46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22466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466E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F959AF" w14:textId="122979EE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6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2420D" w14:textId="6E29F155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proofErr w:type="spellStart"/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.award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CBE66" w14:textId="43AA0601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10215" w14:textId="552E8571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14:paraId="4A39ADDB" w14:textId="49EFFD06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F7650" w14:textId="77777777" w:rsidR="00265EDA" w:rsidRPr="00F43D3C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D3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FAA70B" w14:textId="0CB307EF" w:rsidR="00265EDA" w:rsidRPr="0022466E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D3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2246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22466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46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2466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2466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E70B83" w14:textId="611BD3F0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19B7A" w14:textId="5FDD70D1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2AA6469A" w14:textId="73CC6200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EF4D06" w14:textId="1CB1B8BF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AB92B" w14:textId="672786F8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salary;</w:t>
      </w:r>
      <w:proofErr w:type="gramEnd"/>
    </w:p>
    <w:p w14:paraId="134E863C" w14:textId="15D5EC9D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05695" w14:textId="7C0030B8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4486611A" w14:textId="1A7C03A6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80D84" w14:textId="53E9AD05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B7072" w14:textId="7DFED5C4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55AA0A" w14:textId="72EEC934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93FAA" w14:textId="736BA47F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DBC245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C9FCD0" w14:textId="7339E7C2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472AF" w14:textId="65BDCBEE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award;</w:t>
      </w:r>
      <w:proofErr w:type="gramEnd"/>
    </w:p>
    <w:p w14:paraId="3CE0631D" w14:textId="551502B0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72A94" w14:textId="444F7628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03922F1" w14:textId="04DFA146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E53B7" w14:textId="224DC340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E56FE" w14:textId="4DA8B469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C1AFF" w14:textId="32AE6736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4A8D6" w14:textId="361CD51B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локальных атрибутов объекта класса Point;</w:t>
      </w:r>
    </w:p>
    <w:p w14:paraId="28AE11DB" w14:textId="4C2F5F8B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::show(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EFB88E" w14:textId="4D419845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7E9B0" w14:textId="5F75D38E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"FIO: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"award: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15D651" w14:textId="2CEFB75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7FB90C" w14:textId="030924BF" w:rsidR="00E50B62" w:rsidRP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</w:p>
    <w:p w14:paraId="76F8DAA4" w14:textId="1D906D80" w:rsidR="00575D4A" w:rsidRDefault="0081773D" w:rsidP="00575D4A">
      <w:pPr>
        <w:pStyle w:val="a5"/>
        <w:tabs>
          <w:tab w:val="left" w:pos="503"/>
        </w:tabs>
        <w:ind w:left="56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6E916A3B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.h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5BA54C5F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&lt;iostream&gt;</w:t>
      </w:r>
    </w:p>
    <w:p w14:paraId="6F6FCAED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#include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clocale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C8CDF3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891B3D3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C899C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27E4FC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88840A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"Russian"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3E746F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18DE">
        <w:rPr>
          <w:rFonts w:ascii="Cascadia Mono" w:hAnsi="Cascadia Mono" w:cs="Cascadia Mono"/>
          <w:color w:val="000000"/>
          <w:sz w:val="19"/>
          <w:szCs w:val="19"/>
        </w:rPr>
        <w:t>// 1. Демонстрация вызова конструктора без параметров</w:t>
      </w:r>
    </w:p>
    <w:p w14:paraId="4A05A974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1. Конструктор без параметров:"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2ACF8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Point p1; // вызов конструктора без параметров</w:t>
      </w:r>
    </w:p>
    <w:p w14:paraId="56F27A2A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1.show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456F75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198F3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553A8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// 2. Демонстрация вызова конструктора с параметрами</w:t>
      </w:r>
    </w:p>
    <w:p w14:paraId="0CC72269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2. Конструктор с параметрами:"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FC978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Point p2("Иванов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И.И.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", 50000.0, 10); // вызов конструктора с параметрами</w:t>
      </w:r>
    </w:p>
    <w:p w14:paraId="1760EAB2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2.show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1869EE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4C34D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533EA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// 3. Демонстрация трех случаев вызова конструктора копирования</w:t>
      </w:r>
    </w:p>
    <w:p w14:paraId="3A059B22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D3C66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// Случай 1: явное создание копии объекта</w:t>
      </w:r>
    </w:p>
    <w:p w14:paraId="70A2CEBF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3.1 Явное копирование:"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27058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Point p3(p2); // вызов конструктора копирования</w:t>
      </w:r>
    </w:p>
    <w:p w14:paraId="79FCBCA7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3.show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DE46F4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4FB3F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77C6D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// Случай 2: передача объекта в функцию по значению</w:t>
      </w:r>
    </w:p>
    <w:p w14:paraId="6BAD2196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3.2 Передача в функцию по значению:"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E55FA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printPoint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Point p)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{ /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/ лямбда-функция, принимающая Point по значению</w:t>
      </w:r>
    </w:p>
    <w:p w14:paraId="316541FF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Внутри функции: ";</w:t>
      </w:r>
    </w:p>
    <w:p w14:paraId="14A195F4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p.show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025B9A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7380F1FE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printPoint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>(p2); // вызовет конструктор копирования</w:t>
      </w:r>
    </w:p>
    <w:p w14:paraId="34D08F51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6DB96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2D612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// Случай 3: возврат объекта из функции по значению</w:t>
      </w:r>
    </w:p>
    <w:p w14:paraId="4A0B3C71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3.3 Возврат из функции по значению:"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A94F7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createCopy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Point&amp;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) -&gt; Point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</w:rPr>
        <w:t>{ /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</w:rPr>
        <w:t>/ лямбда, возвращающая Point по значению</w:t>
      </w:r>
    </w:p>
    <w:p w14:paraId="12D1A060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>; // вызовет конструктор копирования</w:t>
      </w:r>
    </w:p>
    <w:p w14:paraId="0F0231C9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23C9441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Point p4 =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</w:rPr>
        <w:t>createCopy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</w:rPr>
        <w:t>(p2); // может вызвать конструктор копирования (зависит от оптимизации компилятора)</w:t>
      </w:r>
    </w:p>
    <w:p w14:paraId="49107035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4.show</w:t>
      </w:r>
      <w:proofErr w:type="gram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AD7EFE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ED92AB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06D08" w14:textId="77777777" w:rsidR="00D618DE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D618DE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AB55E5F" w14:textId="1003AD9E" w:rsidR="0081773D" w:rsidRPr="00D618DE" w:rsidRDefault="00D618DE" w:rsidP="00D61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8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0A203" w14:textId="6C4F2AD1" w:rsidR="00ED1AD6" w:rsidRDefault="00F43D3C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DEEA733" wp14:editId="5B48629F">
            <wp:simplePos x="0" y="0"/>
            <wp:positionH relativeFrom="margin">
              <wp:posOffset>1905</wp:posOffset>
            </wp:positionH>
            <wp:positionV relativeFrom="paragraph">
              <wp:posOffset>429895</wp:posOffset>
            </wp:positionV>
            <wp:extent cx="3160395" cy="3836670"/>
            <wp:effectExtent l="0" t="0" r="1905" b="0"/>
            <wp:wrapTopAndBottom/>
            <wp:docPr id="978195712" name="Рисунок 97819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5712" name="Рисунок 9781957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34">
        <w:rPr>
          <w:sz w:val="28"/>
          <w:szCs w:val="28"/>
        </w:rPr>
        <w:t>Результат работы</w:t>
      </w:r>
      <w:r w:rsidR="00686196">
        <w:rPr>
          <w:sz w:val="28"/>
          <w:szCs w:val="28"/>
        </w:rPr>
        <w:t>:</w:t>
      </w:r>
    </w:p>
    <w:p w14:paraId="28A5ADB5" w14:textId="2874CBE1" w:rsidR="00686196" w:rsidRDefault="00686196" w:rsidP="00ED1AD6">
      <w:pPr>
        <w:pStyle w:val="a5"/>
        <w:ind w:left="567" w:firstLine="567"/>
        <w:rPr>
          <w:sz w:val="28"/>
          <w:szCs w:val="28"/>
        </w:rPr>
      </w:pPr>
    </w:p>
    <w:p w14:paraId="793F988B" w14:textId="617C3804" w:rsidR="00F43D3C" w:rsidRDefault="00F43D3C" w:rsidP="00ED1AD6">
      <w:pPr>
        <w:pStyle w:val="a5"/>
        <w:ind w:left="567" w:firstLine="567"/>
        <w:rPr>
          <w:noProof/>
          <w:sz w:val="28"/>
          <w:szCs w:val="28"/>
        </w:rPr>
      </w:pPr>
    </w:p>
    <w:p w14:paraId="06D11BF8" w14:textId="342A7569" w:rsidR="004439BA" w:rsidRDefault="004439BA" w:rsidP="00ED1AD6">
      <w:pPr>
        <w:pStyle w:val="a5"/>
        <w:ind w:left="567" w:firstLine="567"/>
        <w:rPr>
          <w:sz w:val="28"/>
          <w:szCs w:val="28"/>
        </w:rPr>
      </w:pPr>
    </w:p>
    <w:p w14:paraId="411D2661" w14:textId="3E89A5FF" w:rsidR="004439BA" w:rsidRDefault="004439BA" w:rsidP="00ED1AD6">
      <w:pPr>
        <w:pStyle w:val="a5"/>
        <w:ind w:left="567" w:firstLine="567"/>
        <w:rPr>
          <w:sz w:val="28"/>
          <w:szCs w:val="28"/>
        </w:rPr>
      </w:pPr>
    </w:p>
    <w:p w14:paraId="019D5559" w14:textId="24A10E17" w:rsidR="004439BA" w:rsidRDefault="004439BA" w:rsidP="00ED1AD6">
      <w:pPr>
        <w:pStyle w:val="a5"/>
        <w:ind w:left="567" w:firstLine="567"/>
        <w:rPr>
          <w:sz w:val="28"/>
          <w:szCs w:val="28"/>
        </w:rPr>
      </w:pPr>
    </w:p>
    <w:p w14:paraId="2ABB1C4B" w14:textId="24CC5B74" w:rsidR="004439BA" w:rsidRDefault="004439BA" w:rsidP="00ED1AD6">
      <w:pPr>
        <w:pStyle w:val="a5"/>
        <w:ind w:left="567" w:firstLine="567"/>
        <w:rPr>
          <w:sz w:val="28"/>
          <w:szCs w:val="28"/>
        </w:rPr>
      </w:pPr>
    </w:p>
    <w:p w14:paraId="1836029B" w14:textId="6D2A3DFA" w:rsidR="004439BA" w:rsidRDefault="004439BA" w:rsidP="00ED1AD6">
      <w:pPr>
        <w:pStyle w:val="a5"/>
        <w:ind w:left="567" w:firstLine="567"/>
        <w:rPr>
          <w:sz w:val="28"/>
          <w:szCs w:val="28"/>
        </w:rPr>
      </w:pPr>
    </w:p>
    <w:p w14:paraId="2E55A407" w14:textId="4B8B2EC0" w:rsidR="004439BA" w:rsidRPr="001B5934" w:rsidRDefault="004439BA" w:rsidP="00ED1AD6">
      <w:pPr>
        <w:pStyle w:val="a5"/>
        <w:ind w:left="567" w:firstLine="567"/>
        <w:rPr>
          <w:sz w:val="28"/>
          <w:szCs w:val="28"/>
        </w:rPr>
      </w:pPr>
    </w:p>
    <w:sectPr w:rsidR="004439BA" w:rsidRPr="001B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19697774"/>
    <w:multiLevelType w:val="hybridMultilevel"/>
    <w:tmpl w:val="F8F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4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6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1653F"/>
    <w:multiLevelType w:val="hybridMultilevel"/>
    <w:tmpl w:val="BF4655CE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2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874F4F"/>
    <w:multiLevelType w:val="multilevel"/>
    <w:tmpl w:val="B106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880857">
    <w:abstractNumId w:val="14"/>
  </w:num>
  <w:num w:numId="2" w16cid:durableId="6712519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406611">
    <w:abstractNumId w:val="6"/>
  </w:num>
  <w:num w:numId="4" w16cid:durableId="1271666307">
    <w:abstractNumId w:val="9"/>
  </w:num>
  <w:num w:numId="5" w16cid:durableId="1189371862">
    <w:abstractNumId w:val="11"/>
  </w:num>
  <w:num w:numId="6" w16cid:durableId="628240821">
    <w:abstractNumId w:val="12"/>
  </w:num>
  <w:num w:numId="7" w16cid:durableId="1299606926">
    <w:abstractNumId w:val="5"/>
  </w:num>
  <w:num w:numId="8" w16cid:durableId="10185332">
    <w:abstractNumId w:val="0"/>
  </w:num>
  <w:num w:numId="9" w16cid:durableId="1939408166">
    <w:abstractNumId w:val="3"/>
  </w:num>
  <w:num w:numId="10" w16cid:durableId="1844471806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840726789">
    <w:abstractNumId w:val="10"/>
  </w:num>
  <w:num w:numId="12" w16cid:durableId="907302210">
    <w:abstractNumId w:val="15"/>
  </w:num>
  <w:num w:numId="13" w16cid:durableId="290983611">
    <w:abstractNumId w:val="7"/>
  </w:num>
  <w:num w:numId="14" w16cid:durableId="1999186977">
    <w:abstractNumId w:val="13"/>
  </w:num>
  <w:num w:numId="15" w16cid:durableId="1074664808">
    <w:abstractNumId w:val="16"/>
  </w:num>
  <w:num w:numId="16" w16cid:durableId="960963223">
    <w:abstractNumId w:val="4"/>
  </w:num>
  <w:num w:numId="17" w16cid:durableId="1355840782">
    <w:abstractNumId w:val="17"/>
  </w:num>
  <w:num w:numId="18" w16cid:durableId="1078600854">
    <w:abstractNumId w:val="8"/>
  </w:num>
  <w:num w:numId="19" w16cid:durableId="53754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A6D7A"/>
    <w:rsid w:val="001706D4"/>
    <w:rsid w:val="001B5934"/>
    <w:rsid w:val="001F28F8"/>
    <w:rsid w:val="0022466E"/>
    <w:rsid w:val="00265EDA"/>
    <w:rsid w:val="00306C09"/>
    <w:rsid w:val="004439BA"/>
    <w:rsid w:val="00575D4A"/>
    <w:rsid w:val="00615711"/>
    <w:rsid w:val="006562B1"/>
    <w:rsid w:val="00686196"/>
    <w:rsid w:val="007055AC"/>
    <w:rsid w:val="00742A84"/>
    <w:rsid w:val="0081773D"/>
    <w:rsid w:val="008A04F9"/>
    <w:rsid w:val="00900A3C"/>
    <w:rsid w:val="00925F32"/>
    <w:rsid w:val="00A203B2"/>
    <w:rsid w:val="00B14447"/>
    <w:rsid w:val="00B92E64"/>
    <w:rsid w:val="00CF470C"/>
    <w:rsid w:val="00CF485F"/>
    <w:rsid w:val="00D172A1"/>
    <w:rsid w:val="00D2110B"/>
    <w:rsid w:val="00D618DE"/>
    <w:rsid w:val="00E50B62"/>
    <w:rsid w:val="00ED1AD6"/>
    <w:rsid w:val="00EF3DF7"/>
    <w:rsid w:val="00F10FE8"/>
    <w:rsid w:val="00F43D3C"/>
    <w:rsid w:val="00F4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DE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ACF2-993C-40B5-86AA-80FEACB3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Светлана Конькова</cp:lastModifiedBy>
  <cp:revision>19</cp:revision>
  <dcterms:created xsi:type="dcterms:W3CDTF">2023-03-07T06:38:00Z</dcterms:created>
  <dcterms:modified xsi:type="dcterms:W3CDTF">2025-04-13T18:06:00Z</dcterms:modified>
</cp:coreProperties>
</file>