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/>
          <w:bCs/>
        </w:rPr>
        <w:t xml:space="preserve">Draft — not for signature yet.</w:t>
      </w:r>
      <w:r>
        <w:t xml:space="preserve"> </w:t>
      </w:r>
      <w:r>
        <w:t xml:space="preserve">Built from the Remofirst/DOXA Talent MSA template, with Edge8</w:t>
      </w:r>
      <w:r>
        <w:t xml:space="preserve"> </w:t>
      </w:r>
      <w:r>
        <w:t xml:space="preserve">(Talent Edge LLC), acting through its Vietnamese entity Cong Ty Edge8 AI LTD, substituted as the</w:t>
      </w:r>
      <w:r>
        <w:t xml:space="preserve"> </w:t>
      </w:r>
      <w:r>
        <w:t xml:space="preserve">direct, in-country service provider (no subcontracted Partners — Edge8 is the employer of record</w:t>
      </w:r>
      <w:r>
        <w:t xml:space="preserve"> </w:t>
      </w:r>
      <w:r>
        <w:t xml:space="preserve">itself in Vietnam) and DOXA Talent, Inc. as the Client. Items flagged</w:t>
      </w:r>
      <w:r>
        <w:t xml:space="preserve"> </w:t>
      </w:r>
      <w:r>
        <w:rPr>
          <w:rStyle w:val="VerbatimChar"/>
        </w:rPr>
        <w:t xml:space="preserve">[REVIEW]</w:t>
      </w:r>
      <w:r>
        <w:t xml:space="preserve"> </w:t>
      </w:r>
      <w:r>
        <w:t xml:space="preserve">are assumptions</w:t>
      </w:r>
      <w:r>
        <w:t xml:space="preserve"> </w:t>
      </w:r>
      <w:r>
        <w:t xml:space="preserve">carried over from the template or from prior DOXA correspondence that you should confirm before</w:t>
      </w:r>
      <w:r>
        <w:t xml:space="preserve"> </w:t>
      </w:r>
      <w:r>
        <w:t xml:space="preserve">this goes out. This is the reusable boilerplate; the Jasper-specific Order and Price Proposal</w:t>
      </w:r>
      <w:r>
        <w:t xml:space="preserve"> </w:t>
      </w:r>
      <w:r>
        <w:t xml:space="preserve">(Exhibit A) still needs his role’s Fully Loaded Salary filled in.</w:t>
      </w:r>
    </w:p>
    <w:bookmarkStart w:id="23" w:name="master-services-agreement"/>
    <w:p>
      <w:pPr>
        <w:pStyle w:val="Heading1"/>
      </w:pPr>
      <w:r>
        <w:t xml:space="preserve">MASTER SERVICES AGREEMENT</w:t>
      </w:r>
    </w:p>
    <w:p>
      <w:pPr>
        <w:pStyle w:val="FirstParagraph"/>
      </w:pPr>
      <w:r>
        <w:t xml:space="preserve">This Master Services Agreement (the</w:t>
      </w:r>
      <w:r>
        <w:t xml:space="preserve"> </w:t>
      </w:r>
      <w:r>
        <w:t xml:space="preserve">“Services Agreement”</w:t>
      </w:r>
      <w:r>
        <w:t xml:space="preserve">) is made and entered into on the</w:t>
      </w:r>
      <w:r>
        <w:t xml:space="preserve"> </w:t>
      </w:r>
      <w:r>
        <w:t xml:space="preserve">07 / 18 / 2026 (the</w:t>
      </w:r>
      <w:r>
        <w:t xml:space="preserve"> </w:t>
      </w:r>
      <w:r>
        <w:t xml:space="preserve">“Effective Date”</w:t>
      </w:r>
      <w:r>
        <w:t xml:space="preserve">) by and between: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DOXA Talent, Inc.</w:t>
      </w:r>
      <w:r>
        <w:t xml:space="preserve">, with offices located at 9169 W State St # 775, Garden City, ID 83714, USA,</w:t>
      </w:r>
      <w:r>
        <w:t xml:space="preserve"> </w:t>
      </w:r>
      <w:r>
        <w:t xml:space="preserve">with company registration Number 85-3929815 (hereinafter the</w:t>
      </w:r>
      <w:r>
        <w:t xml:space="preserve"> </w:t>
      </w:r>
      <w:r>
        <w:t xml:space="preserve">“Client”</w:t>
      </w:r>
      <w:r>
        <w:t xml:space="preserve">,</w:t>
      </w:r>
      <w:r>
        <w:t xml:space="preserve"> </w:t>
      </w:r>
      <w:r>
        <w:t xml:space="preserve">“You”</w:t>
      </w:r>
      <w:r>
        <w:t xml:space="preserve"> </w:t>
      </w:r>
      <w:r>
        <w:t xml:space="preserve">or</w:t>
      </w:r>
      <w:r>
        <w:t xml:space="preserve"> </w:t>
      </w:r>
      <w:r>
        <w:t xml:space="preserve">“Your”</w:t>
      </w:r>
      <w:r>
        <w:t xml:space="preserve">); and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Talent Edge LLC</w:t>
      </w:r>
      <w:r>
        <w:t xml:space="preserve">, doing business as Edge8, with offices located at 524 SW 328th St, Federal</w:t>
      </w:r>
      <w:r>
        <w:t xml:space="preserve"> </w:t>
      </w:r>
      <w:r>
        <w:t xml:space="preserve">Way, WA 98023, USA, EIN: 93-0157072, (hereinafter</w:t>
      </w:r>
      <w:r>
        <w:t xml:space="preserve"> </w:t>
      </w:r>
      <w:r>
        <w:t xml:space="preserve">“Edge8”</w:t>
      </w:r>
      <w:r>
        <w:t xml:space="preserve">,</w:t>
      </w:r>
      <w:r>
        <w:t xml:space="preserve"> </w:t>
      </w:r>
      <w:r>
        <w:t xml:space="preserve">“Our”</w:t>
      </w:r>
      <w:r>
        <w:t xml:space="preserve"> </w:t>
      </w:r>
      <w:r>
        <w:t xml:space="preserve">or</w:t>
      </w:r>
      <w:r>
        <w:t xml:space="preserve"> </w:t>
      </w:r>
      <w:r>
        <w:t xml:space="preserve">“We”</w:t>
      </w:r>
      <w:r>
        <w:t xml:space="preserve">).</w:t>
      </w:r>
    </w:p>
    <w:p>
      <w:pPr>
        <w:pStyle w:val="FirstParagraph"/>
      </w:pPr>
      <w:r>
        <w:t xml:space="preserve">With each party referred to individually as a</w:t>
      </w:r>
      <w:r>
        <w:t xml:space="preserve"> </w:t>
      </w:r>
      <w:r>
        <w:t xml:space="preserve">“Party”</w:t>
      </w:r>
      <w:r>
        <w:t xml:space="preserve"> </w:t>
      </w:r>
      <w:r>
        <w:t xml:space="preserve">or collectively as</w:t>
      </w:r>
      <w:r>
        <w:t xml:space="preserve"> </w:t>
      </w:r>
      <w:r>
        <w:t xml:space="preserve">“Parties”</w:t>
      </w:r>
      <w:r>
        <w:t xml:space="preserve">.</w:t>
      </w:r>
    </w:p>
    <w:bookmarkStart w:id="9" w:name="i.-recitals"/>
    <w:p>
      <w:pPr>
        <w:pStyle w:val="Heading2"/>
      </w:pPr>
      <w:r>
        <w:t xml:space="preserve">I. RECITALS</w:t>
      </w:r>
    </w:p>
    <w:p>
      <w:pPr>
        <w:pStyle w:val="FirstParagraph"/>
      </w:pPr>
      <w:r>
        <w:t xml:space="preserve">Edge8 provides its clients with employer of record (</w:t>
      </w:r>
      <w:r>
        <w:t xml:space="preserve">“EOR”</w:t>
      </w:r>
      <w:r>
        <w:t xml:space="preserve">) services (the</w:t>
      </w:r>
      <w:r>
        <w:t xml:space="preserve"> </w:t>
      </w:r>
      <w:r>
        <w:t xml:space="preserve">“Services”</w:t>
      </w:r>
      <w:r>
        <w:t xml:space="preserve">) directly,</w:t>
      </w:r>
      <w:r>
        <w:t xml:space="preserve"> </w:t>
      </w:r>
      <w:r>
        <w:t xml:space="preserve">through Cong Ty Edge8 AI LTD, Edge8’s own registered legal entity in Vietnam, together with Our</w:t>
      </w:r>
      <w:r>
        <w:t xml:space="preserve"> </w:t>
      </w:r>
      <w:r>
        <w:t xml:space="preserve">sophisticated, proprietary platform (</w:t>
      </w:r>
      <w:r>
        <w:t xml:space="preserve">“Platform”</w:t>
      </w:r>
      <w:r>
        <w:t xml:space="preserve">), which enables those clients to engage talented</w:t>
      </w:r>
      <w:r>
        <w:t xml:space="preserve"> </w:t>
      </w:r>
      <w:r>
        <w:t xml:space="preserve">professionals (</w:t>
      </w:r>
      <w:r>
        <w:t xml:space="preserve">“Talent”</w:t>
      </w:r>
      <w:r>
        <w:t xml:space="preserve">) in Vietnam. Edge8 does not subcontract these Services to third-party</w:t>
      </w:r>
      <w:r>
        <w:t xml:space="preserve"> </w:t>
      </w:r>
      <w:r>
        <w:t xml:space="preserve">providers — Edge8 is itself the employer of record for the Talent.</w:t>
      </w:r>
    </w:p>
    <w:p>
      <w:pPr>
        <w:numPr>
          <w:ilvl w:val="0"/>
          <w:numId w:val="1002"/>
        </w:numPr>
      </w:pPr>
      <w:r>
        <w:t xml:space="preserve">Client is interested in utilizing the Services to engage Talent that it has identified, or will</w:t>
      </w:r>
      <w:r>
        <w:t xml:space="preserve"> </w:t>
      </w:r>
      <w:r>
        <w:t xml:space="preserve">identify, pursuant to the terms and conditions outlined herein and as further detailed in Order and</w:t>
      </w:r>
      <w:r>
        <w:t xml:space="preserve"> </w:t>
      </w:r>
      <w:r>
        <w:t xml:space="preserve">Price Proposals in the format attached hereto as</w:t>
      </w:r>
      <w:r>
        <w:t xml:space="preserve"> </w:t>
      </w:r>
      <w:r>
        <w:rPr>
          <w:b/>
          <w:bCs/>
        </w:rPr>
        <w:t xml:space="preserve">Exhibit A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Each Party declares that it is a registered legal entity duly organized under the laws of the</w:t>
      </w:r>
      <w:r>
        <w:t xml:space="preserve"> </w:t>
      </w:r>
      <w:r>
        <w:t xml:space="preserve">location where they operate, is in good standing, and has authority to enter into this Services</w:t>
      </w:r>
      <w:r>
        <w:t xml:space="preserve"> </w:t>
      </w:r>
      <w:r>
        <w:t xml:space="preserve">Agreement.</w:t>
      </w:r>
    </w:p>
    <w:p>
      <w:pPr>
        <w:pStyle w:val="FirstParagraph"/>
      </w:pPr>
      <w:r>
        <w:t xml:space="preserve">THEREFORE, the Parties agree as follows:</w:t>
      </w:r>
    </w:p>
    <w:bookmarkEnd w:id="9"/>
    <w:bookmarkStart w:id="10" w:name="ii.-general-provisions"/>
    <w:p>
      <w:pPr>
        <w:pStyle w:val="Heading2"/>
      </w:pPr>
      <w:r>
        <w:t xml:space="preserve">II. GENERAL PROVISIONS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Term of Services Agreement.</w:t>
      </w:r>
      <w:r>
        <w:t xml:space="preserve"> </w:t>
      </w:r>
      <w:r>
        <w:t xml:space="preserve">This Services Agreement will begin on the Effective Date and</w:t>
      </w:r>
      <w:r>
        <w:t xml:space="preserve"> </w:t>
      </w:r>
      <w:r>
        <w:t xml:space="preserve">continue until terminated pursuant to Section X below (</w:t>
      </w:r>
      <w:r>
        <w:t xml:space="preserve">“Term”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Modification.</w:t>
      </w:r>
      <w:r>
        <w:t xml:space="preserve"> </w:t>
      </w:r>
      <w:r>
        <w:t xml:space="preserve">If, during the Term, the Parties agree to modify any terms or conditions of</w:t>
      </w:r>
      <w:r>
        <w:t xml:space="preserve"> </w:t>
      </w:r>
      <w:r>
        <w:t xml:space="preserve">this Services Agreement, any such changes must be in writing and signed by the Parties. Client</w:t>
      </w:r>
      <w:r>
        <w:t xml:space="preserve"> </w:t>
      </w:r>
      <w:r>
        <w:t xml:space="preserve">will be notified of Edge8-initiated changes through an amendment to the relevant portion of the</w:t>
      </w:r>
      <w:r>
        <w:t xml:space="preserve"> </w:t>
      </w:r>
      <w:r>
        <w:t xml:space="preserve">Services Agreement sent via email message outlining the specific revisions, additions or changes.</w:t>
      </w:r>
      <w:r>
        <w:t xml:space="preserve"> </w:t>
      </w:r>
      <w:r>
        <w:t xml:space="preserve">The agreed revisions, additions or changes will be binding on the Parties as of the date the</w:t>
      </w:r>
      <w:r>
        <w:t xml:space="preserve"> </w:t>
      </w:r>
      <w:r>
        <w:t xml:space="preserve">Parties sign the written amendment.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Permits and Licenses.</w:t>
      </w:r>
      <w:r>
        <w:t xml:space="preserve"> </w:t>
      </w:r>
      <w:r>
        <w:t xml:space="preserve">During the term of the Services Agreement, each Party will maintain in</w:t>
      </w:r>
      <w:r>
        <w:t xml:space="preserve"> </w:t>
      </w:r>
      <w:r>
        <w:t xml:space="preserve">effect, at its own expense, any and all national, federal, state and/or local licenses and</w:t>
      </w:r>
      <w:r>
        <w:t xml:space="preserve"> </w:t>
      </w:r>
      <w:r>
        <w:t xml:space="preserve">permits that may be required with respect to the respective business in which each Party is</w:t>
      </w:r>
      <w:r>
        <w:t xml:space="preserve"> </w:t>
      </w:r>
      <w:r>
        <w:t xml:space="preserve">engaged.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Platform.</w:t>
      </w:r>
      <w:r>
        <w:t xml:space="preserve"> </w:t>
      </w:r>
      <w:r>
        <w:t xml:space="preserve">The Parties agree that the Services will be provided to the Client through the</w:t>
      </w:r>
      <w:r>
        <w:t xml:space="preserve"> </w:t>
      </w:r>
      <w:r>
        <w:t xml:space="preserve">Platform, pursuant to the Edge8 Terms of Use then in effect. The Terms of Use are accessible at:</w:t>
      </w:r>
      <w:r>
        <w:t xml:space="preserve"> </w:t>
      </w:r>
      <w:r>
        <w:t xml:space="preserve">[https://www.edge8.ai/legal/eula]. If conflicts exist between terms of this agreement and the</w:t>
      </w:r>
      <w:r>
        <w:t xml:space="preserve"> </w:t>
      </w:r>
      <w:r>
        <w:t xml:space="preserve">Terms of Use of the platform, this agreement will take precedence.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Due Diligence.</w:t>
      </w:r>
      <w:r>
        <w:t xml:space="preserve"> </w:t>
      </w:r>
      <w:r>
        <w:t xml:space="preserve">Prior to the signing of the Services Agreement, the Client agrees to undergo</w:t>
      </w:r>
      <w:r>
        <w:t xml:space="preserve"> </w:t>
      </w:r>
      <w:r>
        <w:t xml:space="preserve">Edge8’s know-your-business (</w:t>
      </w:r>
      <w:r>
        <w:t xml:space="preserve">“KYB”</w:t>
      </w:r>
      <w:r>
        <w:t xml:space="preserve">) process and provide required information and documentation</w:t>
      </w:r>
      <w:r>
        <w:t xml:space="preserve"> </w:t>
      </w:r>
      <w:r>
        <w:t xml:space="preserve">for the purpose of such KYB process.</w:t>
      </w:r>
    </w:p>
    <w:bookmarkEnd w:id="10"/>
    <w:bookmarkStart w:id="11" w:name="Xcd3c31636084b24f687ad809a08887fa0a06cac"/>
    <w:p>
      <w:pPr>
        <w:pStyle w:val="Heading2"/>
      </w:pPr>
      <w:r>
        <w:t xml:space="preserve">III. RIGHTS AND OBLIGATIONS OF THE CONTRACTING PARTIES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Client.</w:t>
      </w:r>
    </w:p>
    <w:p>
      <w:pPr>
        <w:pStyle w:val="Compact"/>
        <w:numPr>
          <w:ilvl w:val="1"/>
          <w:numId w:val="1005"/>
        </w:numPr>
      </w:pPr>
      <w:r>
        <w:t xml:space="preserve">Client will identify any and all Talent it wishes to engage and notify Edge8 of the same by</w:t>
      </w:r>
      <w:r>
        <w:t xml:space="preserve"> </w:t>
      </w:r>
      <w:r>
        <w:t xml:space="preserve">submitting a proposed Order and Price Proposal via the Platform or as otherwise instructed by</w:t>
      </w:r>
      <w:r>
        <w:t xml:space="preserve"> </w:t>
      </w:r>
      <w:r>
        <w:t xml:space="preserve">Edge8.</w:t>
      </w:r>
    </w:p>
    <w:p>
      <w:pPr>
        <w:pStyle w:val="Compact"/>
        <w:numPr>
          <w:ilvl w:val="1"/>
          <w:numId w:val="1005"/>
        </w:numPr>
      </w:pPr>
      <w:r>
        <w:t xml:space="preserve">Client confirms that it will have and maintain authorization to transfer personal data related</w:t>
      </w:r>
      <w:r>
        <w:t xml:space="preserve"> </w:t>
      </w:r>
      <w:r>
        <w:t xml:space="preserve">to the Talent, in accordance with applicable law, to Edge8 for purposes of Edge8 providing the</w:t>
      </w:r>
      <w:r>
        <w:t xml:space="preserve"> </w:t>
      </w:r>
      <w:r>
        <w:t xml:space="preserve">Services.</w:t>
      </w:r>
    </w:p>
    <w:p>
      <w:pPr>
        <w:pStyle w:val="Compact"/>
        <w:numPr>
          <w:ilvl w:val="1"/>
          <w:numId w:val="1005"/>
        </w:numPr>
      </w:pPr>
      <w:r>
        <w:t xml:space="preserve">Client will be responsible for providing equipment, all necessary tools or programs, and any</w:t>
      </w:r>
      <w:r>
        <w:t xml:space="preserve"> </w:t>
      </w:r>
      <w:r>
        <w:t xml:space="preserve">training that the Talent will require.</w:t>
      </w:r>
    </w:p>
    <w:p>
      <w:pPr>
        <w:pStyle w:val="Compact"/>
        <w:numPr>
          <w:ilvl w:val="1"/>
          <w:numId w:val="1005"/>
        </w:numPr>
      </w:pPr>
      <w:r>
        <w:t xml:space="preserve">The requested Talent, once employed by Edge8, may receive direction from the Client, or a</w:t>
      </w:r>
      <w:r>
        <w:t xml:space="preserve"> </w:t>
      </w:r>
      <w:r>
        <w:t xml:space="preserve">third party nominee appointed by the Client, with regard to work location, working times,</w:t>
      </w:r>
      <w:r>
        <w:t xml:space="preserve"> </w:t>
      </w:r>
      <w:r>
        <w:t xml:space="preserve">working practices, equipment and approach and any similar or ancillary matters concerning how,</w:t>
      </w:r>
      <w:r>
        <w:t xml:space="preserve"> </w:t>
      </w:r>
      <w:r>
        <w:t xml:space="preserve">when and where the work assignments or assigned projects are to be accomplished.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Edge8.</w:t>
      </w:r>
    </w:p>
    <w:p>
      <w:pPr>
        <w:pStyle w:val="Compact"/>
        <w:numPr>
          <w:ilvl w:val="1"/>
          <w:numId w:val="1006"/>
        </w:numPr>
      </w:pPr>
      <w:r>
        <w:t xml:space="preserve">Edge8 will provide the Services directly, acting as the employer of record for the Talent in</w:t>
      </w:r>
      <w:r>
        <w:t xml:space="preserve"> </w:t>
      </w:r>
      <w:r>
        <w:t xml:space="preserve">Vietnam through Cong Ty Edge8 AI LTD, Edge8’s own registered Vietnam entity, in accordance</w:t>
      </w:r>
      <w:r>
        <w:t xml:space="preserve"> </w:t>
      </w:r>
      <w:r>
        <w:t xml:space="preserve">with Vietnamese labor law. Edge8 does not subcontract this role to third-party providers.</w:t>
      </w:r>
    </w:p>
    <w:p>
      <w:pPr>
        <w:pStyle w:val="Compact"/>
        <w:numPr>
          <w:ilvl w:val="1"/>
          <w:numId w:val="1006"/>
        </w:numPr>
      </w:pPr>
      <w:r>
        <w:t xml:space="preserve">Edge8 represents and warrants that it holds, and will maintain, all licenses, registrations,</w:t>
      </w:r>
      <w:r>
        <w:t xml:space="preserve"> </w:t>
      </w:r>
      <w:r>
        <w:t xml:space="preserve">and local knowledge required to lawfully act as employer of record in Vietnam and to carry out</w:t>
      </w:r>
      <w:r>
        <w:t xml:space="preserve"> </w:t>
      </w:r>
      <w:r>
        <w:t xml:space="preserve">the Services described in this Agreement.</w:t>
      </w:r>
    </w:p>
    <w:p>
      <w:pPr>
        <w:pStyle w:val="Compact"/>
        <w:numPr>
          <w:ilvl w:val="1"/>
          <w:numId w:val="1006"/>
        </w:numPr>
      </w:pPr>
      <w:r>
        <w:t xml:space="preserve">Edge8 shall not be held responsible at any time or in any manner for the direction,</w:t>
      </w:r>
      <w:r>
        <w:t xml:space="preserve"> </w:t>
      </w:r>
      <w:r>
        <w:t xml:space="preserve">supervision, nor control of the work, the processes or the deliverables to be performed by the</w:t>
      </w:r>
      <w:r>
        <w:t xml:space="preserve"> </w:t>
      </w:r>
      <w:r>
        <w:t xml:space="preserve">Talent or for review of the Talents’ work product to be delivered to the Client. The Client</w:t>
      </w:r>
      <w:r>
        <w:t xml:space="preserve"> </w:t>
      </w:r>
      <w:r>
        <w:t xml:space="preserve">will have sole responsibility for this supervision and control at all times.</w:t>
      </w:r>
    </w:p>
    <w:bookmarkEnd w:id="11"/>
    <w:bookmarkStart w:id="12" w:name="iv.-services-fees"/>
    <w:p>
      <w:pPr>
        <w:pStyle w:val="Heading2"/>
      </w:pPr>
      <w:r>
        <w:t xml:space="preserve">IV. SERVICES FEES</w:t>
      </w:r>
    </w:p>
    <w:p>
      <w:pPr>
        <w:pStyle w:val="FirstParagraph"/>
      </w:pPr>
      <w:r>
        <w:t xml:space="preserve">Using the Platform streamlines the time-consuming tasks associated with onboarding and paying</w:t>
      </w:r>
      <w:r>
        <w:t xml:space="preserve"> </w:t>
      </w:r>
      <w:r>
        <w:t xml:space="preserve">Talent in Vietnam. Our fee and payment structure further simplifies the process.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Deposit.</w:t>
      </w:r>
      <w:r>
        <w:t xml:space="preserve"> </w:t>
      </w:r>
      <w:r>
        <w:t xml:space="preserve">At the time the Talent You have identified is being hired by Edge8, You will</w:t>
      </w:r>
      <w:r>
        <w:t xml:space="preserve"> </w:t>
      </w:r>
      <w:r>
        <w:t xml:space="preserve">be invoiced and required to pay a deposit equal to one month of the Talent’s Fully Loaded Salary</w:t>
      </w:r>
      <w:r>
        <w:t xml:space="preserve"> </w:t>
      </w:r>
      <w:r>
        <w:t xml:space="preserve">for each individual Talent (the</w:t>
      </w:r>
      <w:r>
        <w:t xml:space="preserve"> </w:t>
      </w:r>
      <w:r>
        <w:t xml:space="preserve">“Deposit(s)”</w:t>
      </w:r>
      <w:r>
        <w:t xml:space="preserve">) unless agreed otherwise in writing. The Deposit(s)</w:t>
      </w:r>
      <w:r>
        <w:t xml:space="preserve"> </w:t>
      </w:r>
      <w:r>
        <w:t xml:space="preserve">must be paid to Edge8 by the due date stated on the</w:t>
      </w:r>
      <w:r>
        <w:t xml:space="preserve"> </w:t>
      </w:r>
      <w:r>
        <w:t xml:space="preserve">Deposit(s) invoice provided for by the Edge8 team and such payment shall be paid prior to the</w:t>
      </w:r>
      <w:r>
        <w:t xml:space="preserve"> </w:t>
      </w:r>
      <w:r>
        <w:t xml:space="preserve">Talent receiving the finalized employment agreement for signature, unless agreed otherwise in</w:t>
      </w:r>
      <w:r>
        <w:t xml:space="preserve"> </w:t>
      </w:r>
      <w:r>
        <w:t xml:space="preserve">writing.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Deposit refund.</w:t>
      </w:r>
      <w:r>
        <w:t xml:space="preserve"> </w:t>
      </w:r>
      <w:r>
        <w:t xml:space="preserve">Upon the expiration or termination of the Talent employment agreement and the</w:t>
      </w:r>
      <w:r>
        <w:t xml:space="preserve"> </w:t>
      </w:r>
      <w:r>
        <w:t xml:space="preserve">complete settlement of any outstanding invoice amounts associated with the aforementioned Talent,</w:t>
      </w:r>
      <w:r>
        <w:t xml:space="preserve"> </w:t>
      </w:r>
      <w:r>
        <w:t xml:space="preserve">Edge8 shall, within a period of 45 days of termination or expiration, reimburse the Deposit(s)</w:t>
      </w:r>
      <w:r>
        <w:t xml:space="preserve"> </w:t>
      </w:r>
      <w:r>
        <w:t xml:space="preserve">save for any deductions from the Deposit(s) made by Edge8 in the course of recovering any</w:t>
      </w:r>
      <w:r>
        <w:t xml:space="preserve"> </w:t>
      </w:r>
      <w:r>
        <w:t xml:space="preserve">outstanding payments and/or debts owing to it by the Client.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Services Fee.</w:t>
      </w:r>
      <w:r>
        <w:t xml:space="preserve"> </w:t>
      </w:r>
      <w:r>
        <w:t xml:space="preserve">Edge8 will invoice You monthly for each individual Talent an amount equal to</w:t>
      </w:r>
      <w:r>
        <w:t xml:space="preserve"> </w:t>
      </w:r>
      <w:r>
        <w:t xml:space="preserve">the Talent’s Fully Loaded Salary (base salary plus statutory employer taxes, contributions, and</w:t>
      </w:r>
      <w:r>
        <w:t xml:space="preserve"> </w:t>
      </w:r>
      <w:r>
        <w:t xml:space="preserve">costs of employment in Vietnam) plus a flat management fee of $199 per Talent per month, or such</w:t>
      </w:r>
      <w:r>
        <w:t xml:space="preserve"> </w:t>
      </w:r>
      <w:r>
        <w:t xml:space="preserve">other amount agreed in the corresponding, fully executed and signed Order and Price Proposal, in</w:t>
      </w:r>
      <w:r>
        <w:t xml:space="preserve"> </w:t>
      </w:r>
      <w:r>
        <w:t xml:space="preserve">addition to any applicable sales/services taxes, payments, or similar levies required by an</w:t>
      </w:r>
      <w:r>
        <w:t xml:space="preserve"> </w:t>
      </w:r>
      <w:r>
        <w:t xml:space="preserve">applicable tax authority. Services not included in the Order and Price Proposal will not be</w:t>
      </w:r>
      <w:r>
        <w:t xml:space="preserve"> </w:t>
      </w:r>
      <w:r>
        <w:t xml:space="preserve">provided until an amended Order and Price Proposal is signed by authorized representatives of</w:t>
      </w:r>
      <w:r>
        <w:t xml:space="preserve"> </w:t>
      </w:r>
      <w:r>
        <w:t xml:space="preserve">both Parties. All invoices are due within seven (7) calendar days of receipt.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Payment of Invoices.</w:t>
      </w:r>
      <w:r>
        <w:t xml:space="preserve"> </w:t>
      </w:r>
      <w:r>
        <w:t xml:space="preserve">All invoices to the Client will be issued and payable in US Dollars</w:t>
      </w:r>
      <w:r>
        <w:t xml:space="preserve"> </w:t>
      </w:r>
      <w:r>
        <w:t xml:space="preserve">(USD). Talent shall be paid in Vietnamese Dong, and amounts due will be converted from</w:t>
      </w:r>
      <w:r>
        <w:t xml:space="preserve"> </w:t>
      </w:r>
      <w:r>
        <w:t xml:space="preserve">Vietnamese Dong to USD using the exchange rate of the Platform on the date the invoice is</w:t>
      </w:r>
      <w:r>
        <w:t xml:space="preserve"> </w:t>
      </w:r>
      <w:r>
        <w:t xml:space="preserve">raised. The Platform derives exchange rates from openexchangerates.org.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Foreign currency transactions.</w:t>
      </w:r>
      <w:r>
        <w:t xml:space="preserve"> </w:t>
      </w:r>
      <w:r>
        <w:t xml:space="preserve">Edge8 reserves the right to invoice the Client for any</w:t>
      </w:r>
      <w:r>
        <w:t xml:space="preserve"> </w:t>
      </w:r>
      <w:r>
        <w:t xml:space="preserve">costs associated with converting Talent payroll from Vietnamese Dong to USD.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Recruitment Fee.</w:t>
      </w:r>
      <w:r>
        <w:t xml:space="preserve"> </w:t>
      </w:r>
      <w:r>
        <w:t xml:space="preserve">For each role Edge8 sources and places on Client’s behalf, Client will pay</w:t>
      </w:r>
      <w:r>
        <w:t xml:space="preserve"> </w:t>
      </w:r>
      <w:r>
        <w:t xml:space="preserve">Edge8 a one-time recruitment fee of $800 per role, invoiced upon Talent’s acceptance of an offer</w:t>
      </w:r>
      <w:r>
        <w:t xml:space="preserve"> </w:t>
      </w:r>
      <w:r>
        <w:t xml:space="preserve">for that role. The Recruitment Fee is separate from and in addition to the Deposit and the</w:t>
      </w:r>
      <w:r>
        <w:t xml:space="preserve"> </w:t>
      </w:r>
      <w:r>
        <w:t xml:space="preserve">monthly Services Fee.</w:t>
      </w:r>
      <w:r>
        <w:t xml:space="preserve"> </w:t>
      </w:r>
      <w:r>
        <w:rPr>
          <w:rStyle w:val="VerbatimChar"/>
        </w:rPr>
        <w:t xml:space="preserve">[REVIEW: confirm timing of invoice — offer acceptance vs. start date — and whether this fee applies to Client-sourced roles that Edge8 only employs, not recruits for.]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Late Fees.</w:t>
      </w:r>
      <w:r>
        <w:t xml:space="preserve"> </w:t>
      </w:r>
      <w:r>
        <w:t xml:space="preserve">You agree to pay a 3% late fee to Edge8 on any and all undisputed amounts not</w:t>
      </w:r>
      <w:r>
        <w:t xml:space="preserve"> </w:t>
      </w:r>
      <w:r>
        <w:t xml:space="preserve">timely received by Edge8. The Client agrees to be liable to pay all reasonable fees and costs</w:t>
      </w:r>
      <w:r>
        <w:t xml:space="preserve"> </w:t>
      </w:r>
      <w:r>
        <w:t xml:space="preserve">incurred by Edge8 in collecting or attempting to collect any past due amounts including, but not</w:t>
      </w:r>
      <w:r>
        <w:t xml:space="preserve"> </w:t>
      </w:r>
      <w:r>
        <w:t xml:space="preserve">limited to, reasonable attorneys’ fees incurred during or as a result of a collection attempt or</w:t>
      </w:r>
      <w:r>
        <w:t xml:space="preserve"> </w:t>
      </w:r>
      <w:r>
        <w:t xml:space="preserve">legal action.</w:t>
      </w:r>
    </w:p>
    <w:bookmarkEnd w:id="12"/>
    <w:bookmarkStart w:id="13" w:name="v.-confidentiality"/>
    <w:p>
      <w:pPr>
        <w:pStyle w:val="Heading2"/>
      </w:pPr>
      <w:r>
        <w:t xml:space="preserve">V. Confidentiality</w:t>
      </w:r>
    </w:p>
    <w:p>
      <w:pPr>
        <w:pStyle w:val="Compact"/>
        <w:numPr>
          <w:ilvl w:val="0"/>
          <w:numId w:val="1009"/>
        </w:numPr>
      </w:pPr>
      <w:r>
        <w:t xml:space="preserve">The Parties will have access to or will be provided directly with publicly inaccessible</w:t>
      </w:r>
      <w:r>
        <w:t xml:space="preserve"> </w:t>
      </w:r>
      <w:r>
        <w:t xml:space="preserve">information including but not limited to business, production, technical, financial and</w:t>
      </w:r>
      <w:r>
        <w:t xml:space="preserve"> </w:t>
      </w:r>
      <w:r>
        <w:t xml:space="preserve">accounting information, whether in oral, written or electronic form, which may concern</w:t>
      </w:r>
      <w:r>
        <w:t xml:space="preserve"> </w:t>
      </w:r>
      <w:r>
        <w:t xml:space="preserve">activities, business plans and methods, trade secrets, strategic and operational plans,</w:t>
      </w:r>
      <w:r>
        <w:t xml:space="preserve"> </w:t>
      </w:r>
      <w:r>
        <w:t xml:space="preserve">projections and intentions, working, business and management procedures, statistical data,</w:t>
      </w:r>
      <w:r>
        <w:t xml:space="preserve"> </w:t>
      </w:r>
      <w:r>
        <w:t xml:space="preserve">external and internal communications (correspondence), know-how, copyright, database content, or</w:t>
      </w:r>
      <w:r>
        <w:t xml:space="preserve"> </w:t>
      </w:r>
      <w:r>
        <w:t xml:space="preserve">data in a Party’s software application(s). All such information is considered by the Parties to</w:t>
      </w:r>
      <w:r>
        <w:t xml:space="preserve"> </w:t>
      </w:r>
      <w:r>
        <w:t xml:space="preserve">be confidential, protected and a subject of trade secret (the</w:t>
      </w:r>
      <w:r>
        <w:t xml:space="preserve"> </w:t>
      </w:r>
      <w:r>
        <w:t xml:space="preserve">“Confidential Information”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The Parties will not use the Confidential Information for any purpose other than that for which</w:t>
      </w:r>
      <w:r>
        <w:t xml:space="preserve"> </w:t>
      </w:r>
      <w:r>
        <w:t xml:space="preserve">it was disclosed and agreed under this Services Agreement; specifically, activities related to</w:t>
      </w:r>
      <w:r>
        <w:t xml:space="preserve"> </w:t>
      </w:r>
      <w:r>
        <w:t xml:space="preserve">the Services and will limit disclosure to those that need to know in order to perform services</w:t>
      </w:r>
      <w:r>
        <w:t xml:space="preserve"> </w:t>
      </w:r>
      <w:r>
        <w:t xml:space="preserve">under the Agreement.</w:t>
      </w:r>
    </w:p>
    <w:p>
      <w:pPr>
        <w:pStyle w:val="Compact"/>
        <w:numPr>
          <w:ilvl w:val="0"/>
          <w:numId w:val="1009"/>
        </w:numPr>
      </w:pPr>
      <w:r>
        <w:t xml:space="preserve">The Parties undertake to maintain the confidentiality of all Confidential Information that they</w:t>
      </w:r>
      <w:r>
        <w:t xml:space="preserve"> </w:t>
      </w:r>
      <w:r>
        <w:t xml:space="preserve">become aware of by virtue of this Agreement with the following exceptions:</w:t>
      </w:r>
    </w:p>
    <w:p>
      <w:pPr>
        <w:pStyle w:val="Compact"/>
        <w:numPr>
          <w:ilvl w:val="1"/>
          <w:numId w:val="1010"/>
        </w:numPr>
      </w:pPr>
      <w:r>
        <w:t xml:space="preserve">A Party (</w:t>
      </w:r>
      <w:r>
        <w:t xml:space="preserve">“Disclosing Party”</w:t>
      </w:r>
      <w:r>
        <w:t xml:space="preserve">) may disclose the other Party’s Confidential Information to a</w:t>
      </w:r>
      <w:r>
        <w:t xml:space="preserve"> </w:t>
      </w:r>
      <w:r>
        <w:t xml:space="preserve">third party only with the prior written consent of the other Party. In such cases, the</w:t>
      </w:r>
      <w:r>
        <w:t xml:space="preserve"> </w:t>
      </w:r>
      <w:r>
        <w:t xml:space="preserve">Disclosing Party must bind the third party to confidentiality terms at least as restrictive as</w:t>
      </w:r>
      <w:r>
        <w:t xml:space="preserve"> </w:t>
      </w:r>
      <w:r>
        <w:t xml:space="preserve">those outlined in this Agreement. The Disclosing Party also remains liable for the third</w:t>
      </w:r>
      <w:r>
        <w:t xml:space="preserve"> </w:t>
      </w:r>
      <w:r>
        <w:t xml:space="preserve">party’s breach of its confidentiality obligations to the same extent as if the Disclosing</w:t>
      </w:r>
      <w:r>
        <w:t xml:space="preserve"> </w:t>
      </w:r>
      <w:r>
        <w:t xml:space="preserve">Party had breached them themselves.</w:t>
      </w:r>
    </w:p>
    <w:p>
      <w:pPr>
        <w:pStyle w:val="Compact"/>
        <w:numPr>
          <w:ilvl w:val="1"/>
          <w:numId w:val="1010"/>
        </w:numPr>
      </w:pPr>
      <w:r>
        <w:t xml:space="preserve">A Party (</w:t>
      </w:r>
      <w:r>
        <w:t xml:space="preserve">“Disclosing Party”</w:t>
      </w:r>
      <w:r>
        <w:t xml:space="preserve">) may disclose the other Party’s Confidential Information when</w:t>
      </w:r>
      <w:r>
        <w:t xml:space="preserve"> </w:t>
      </w:r>
      <w:r>
        <w:t xml:space="preserve">required by law or a court of competent jurisdiction provided that the Disclosing Party has</w:t>
      </w:r>
      <w:r>
        <w:t xml:space="preserve"> </w:t>
      </w:r>
      <w:r>
        <w:t xml:space="preserve">provided the other Party sufficient notice to enable that other Party to seek a protective</w:t>
      </w:r>
      <w:r>
        <w:t xml:space="preserve"> </w:t>
      </w:r>
      <w:r>
        <w:t xml:space="preserve">order against disclosure and a protective order was either not pursued or not granted.</w:t>
      </w:r>
    </w:p>
    <w:p>
      <w:pPr>
        <w:pStyle w:val="Compact"/>
        <w:numPr>
          <w:ilvl w:val="1"/>
          <w:numId w:val="1010"/>
        </w:numPr>
      </w:pPr>
      <w:r>
        <w:t xml:space="preserve">The Parties agree to treat the other Party’s Confidential Information with the same degree of</w:t>
      </w:r>
      <w:r>
        <w:t xml:space="preserve"> </w:t>
      </w:r>
      <w:r>
        <w:t xml:space="preserve">care, attention, and protection that it gives its own Confidential Information. Specifically,</w:t>
      </w:r>
      <w:r>
        <w:t xml:space="preserve"> </w:t>
      </w:r>
      <w:r>
        <w:t xml:space="preserve">the Parties agree to take all necessary measures to prevent unauthorized or accidental access</w:t>
      </w:r>
      <w:r>
        <w:t xml:space="preserve"> </w:t>
      </w:r>
      <w:r>
        <w:t xml:space="preserve">to such data, their alteration, destruction or loss, unauthorized transfers, their other</w:t>
      </w:r>
      <w:r>
        <w:t xml:space="preserve"> </w:t>
      </w:r>
      <w:r>
        <w:t xml:space="preserve">unauthorized processing, as well as their other misuse.</w:t>
      </w:r>
    </w:p>
    <w:p>
      <w:pPr>
        <w:pStyle w:val="Compact"/>
        <w:numPr>
          <w:ilvl w:val="1"/>
          <w:numId w:val="1010"/>
        </w:numPr>
      </w:pPr>
      <w:r>
        <w:t xml:space="preserve">The Parties acknowledge that (i) any disclosure or use of the Confidential Information, not in</w:t>
      </w:r>
      <w:r>
        <w:t xml:space="preserve"> </w:t>
      </w:r>
      <w:r>
        <w:t xml:space="preserve">accordance with the terms of the Services Agreement, by one the Parties, would be a breach of</w:t>
      </w:r>
      <w:r>
        <w:t xml:space="preserve"> </w:t>
      </w:r>
      <w:r>
        <w:t xml:space="preserve">the Agreement and may cause immediate and irreparable harm to the other Party; (ii) the</w:t>
      </w:r>
      <w:r>
        <w:t xml:space="preserve"> </w:t>
      </w:r>
      <w:r>
        <w:t xml:space="preserve">damages from such disclosure or use by it may be impossible to measure accurately; and (iii)</w:t>
      </w:r>
      <w:r>
        <w:t xml:space="preserve"> </w:t>
      </w:r>
      <w:r>
        <w:t xml:space="preserve">injury sustained by the Party may be impossible to calculate and fully remedy. Therefore,</w:t>
      </w:r>
      <w:r>
        <w:t xml:space="preserve"> </w:t>
      </w:r>
      <w:r>
        <w:t xml:space="preserve">notwithstanding anything contained in the Services Agreement, in the event of such breach, a</w:t>
      </w:r>
      <w:r>
        <w:t xml:space="preserve"> </w:t>
      </w:r>
      <w:r>
        <w:t xml:space="preserve">Party may take any legal action against the other Party as may be available under applicable</w:t>
      </w:r>
      <w:r>
        <w:t xml:space="preserve"> </w:t>
      </w:r>
      <w:r>
        <w:t xml:space="preserve">law, including not limited to, temporary restraining orders, preliminary injunctions, and</w:t>
      </w:r>
      <w:r>
        <w:t xml:space="preserve"> </w:t>
      </w:r>
      <w:r>
        <w:t xml:space="preserve">permanent injunctions. Moreover, in the event of being a prevailing party, each Party will be</w:t>
      </w:r>
      <w:r>
        <w:t xml:space="preserve"> </w:t>
      </w:r>
      <w:r>
        <w:t xml:space="preserve">entitled to recover all costs (including reasonable attorneys’ fees) which it or they may</w:t>
      </w:r>
      <w:r>
        <w:t xml:space="preserve"> </w:t>
      </w:r>
      <w:r>
        <w:t xml:space="preserve">incur in connection with defending its interests and enforcement of legal rights arising due</w:t>
      </w:r>
      <w:r>
        <w:t xml:space="preserve"> </w:t>
      </w:r>
      <w:r>
        <w:t xml:space="preserve">to a breach of confidentiality by the other Party under the Services Agreement.</w:t>
      </w:r>
    </w:p>
    <w:p>
      <w:pPr>
        <w:pStyle w:val="Compact"/>
        <w:numPr>
          <w:ilvl w:val="1"/>
          <w:numId w:val="1010"/>
        </w:numPr>
      </w:pPr>
      <w:r>
        <w:t xml:space="preserve">At the request of a Party, the other Party will promptly return or destroy all confidential</w:t>
      </w:r>
      <w:r>
        <w:t xml:space="preserve"> </w:t>
      </w:r>
      <w:r>
        <w:t xml:space="preserve">Information and all copies thereof, except as provided by law.</w:t>
      </w:r>
    </w:p>
    <w:p>
      <w:pPr>
        <w:pStyle w:val="Compact"/>
        <w:numPr>
          <w:ilvl w:val="1"/>
          <w:numId w:val="1010"/>
        </w:numPr>
      </w:pPr>
      <w:r>
        <w:t xml:space="preserve">The Parties agree not to disclose the existence or contents of the Services Agreement to any</w:t>
      </w:r>
      <w:r>
        <w:t xml:space="preserve"> </w:t>
      </w:r>
      <w:r>
        <w:t xml:space="preserve">third party without the prior written consent of the other Party except (i) to their lawyers</w:t>
      </w:r>
      <w:r>
        <w:t xml:space="preserve"> </w:t>
      </w:r>
      <w:r>
        <w:t xml:space="preserve">or accountants who have a need to know such information; (ii) as required by law or a valid</w:t>
      </w:r>
      <w:r>
        <w:t xml:space="preserve"> </w:t>
      </w:r>
      <w:r>
        <w:t xml:space="preserve">court order; or, (iii) as may be required to enforce the terms of the Services Agreement.</w:t>
      </w:r>
    </w:p>
    <w:bookmarkEnd w:id="13"/>
    <w:bookmarkStart w:id="14" w:name="vi.-ownership"/>
    <w:p>
      <w:pPr>
        <w:pStyle w:val="Heading2"/>
      </w:pPr>
      <w:r>
        <w:t xml:space="preserve">VI. Ownership</w:t>
      </w:r>
    </w:p>
    <w:p>
      <w:pPr>
        <w:pStyle w:val="Compact"/>
        <w:numPr>
          <w:ilvl w:val="0"/>
          <w:numId w:val="1011"/>
        </w:numPr>
      </w:pPr>
      <w:r>
        <w:t xml:space="preserve">Edge8 agrees, on behalf of itself, its representatives and its employees, that any and all Works</w:t>
      </w:r>
      <w:r>
        <w:t xml:space="preserve"> </w:t>
      </w:r>
      <w:r>
        <w:t xml:space="preserve">(as defined below) that may be discovered, made, invented, conceived, developed, designed,</w:t>
      </w:r>
      <w:r>
        <w:t xml:space="preserve"> </w:t>
      </w:r>
      <w:r>
        <w:t xml:space="preserve">created, reduced to practice, compiled, improved, modified, performed, produced or delivered,</w:t>
      </w:r>
      <w:r>
        <w:t xml:space="preserve"> </w:t>
      </w:r>
      <w:r>
        <w:t xml:space="preserve">whether individually or jointly with others, in the course of providing services to the Client</w:t>
      </w:r>
      <w:r>
        <w:t xml:space="preserve"> </w:t>
      </w:r>
      <w:r>
        <w:t xml:space="preserve">pursuant to this Services Agreement, will be deemed to be works made for hire for and the</w:t>
      </w:r>
      <w:r>
        <w:t xml:space="preserve"> </w:t>
      </w:r>
      <w:r>
        <w:t xml:space="preserve">exclusive property of the Client to the fullest extent allowed by law.</w:t>
      </w:r>
    </w:p>
    <w:p>
      <w:pPr>
        <w:pStyle w:val="Compact"/>
        <w:numPr>
          <w:ilvl w:val="0"/>
          <w:numId w:val="1011"/>
        </w:numPr>
      </w:pPr>
      <w:r>
        <w:t xml:space="preserve">For purposes of this Services Agreement, the term</w:t>
      </w:r>
      <w:r>
        <w:t xml:space="preserve"> </w:t>
      </w:r>
      <w:r>
        <w:t xml:space="preserve">“Works”</w:t>
      </w:r>
      <w:r>
        <w:t xml:space="preserve"> </w:t>
      </w:r>
      <w:r>
        <w:t xml:space="preserve">includes but is not limited to all</w:t>
      </w:r>
      <w:r>
        <w:t xml:space="preserve"> </w:t>
      </w:r>
      <w:r>
        <w:t xml:space="preserve">papers, materials, drawings, graphics, writings, devices, notes, records, documents, analytics,</w:t>
      </w:r>
      <w:r>
        <w:t xml:space="preserve"> </w:t>
      </w:r>
      <w:r>
        <w:t xml:space="preserve">products, product plans, systems, computer programs, hardware, software (including any and all</w:t>
      </w:r>
      <w:r>
        <w:t xml:space="preserve"> </w:t>
      </w:r>
      <w:r>
        <w:t xml:space="preserve">programs, object code, source code, outlines, routines, subroutines, revisions, supplements,</w:t>
      </w:r>
      <w:r>
        <w:t xml:space="preserve"> </w:t>
      </w:r>
      <w:r>
        <w:t xml:space="preserve">modules, upgrades, logic and processes, architecture, functional and technical specifications, in</w:t>
      </w:r>
      <w:r>
        <w:t xml:space="preserve"> </w:t>
      </w:r>
      <w:r>
        <w:t xml:space="preserve">each case, in any language, format or medium), and all designs, discoveries, inventions,</w:t>
      </w:r>
      <w:r>
        <w:t xml:space="preserve"> </w:t>
      </w:r>
      <w:r>
        <w:t xml:space="preserve">engineering, services, technologies, information, ideas, strategies, configuration information,</w:t>
      </w:r>
      <w:r>
        <w:t xml:space="preserve"> </w:t>
      </w:r>
      <w:r>
        <w:t xml:space="preserve">methods, processes, developments, formulas, research, concepts, names, brands, domain names,</w:t>
      </w:r>
      <w:r>
        <w:t xml:space="preserve"> </w:t>
      </w:r>
      <w:r>
        <w:t xml:space="preserve">techniques, logic, know-how, algorithms, and any and all improvements to any of the foregoing</w:t>
      </w:r>
      <w:r>
        <w:t xml:space="preserve"> </w:t>
      </w:r>
      <w:r>
        <w:t xml:space="preserve">(whether or not any of the foregoing are patentable, registrable, or otherwise protectable under</w:t>
      </w:r>
      <w:r>
        <w:t xml:space="preserve"> </w:t>
      </w:r>
      <w:r>
        <w:t xml:space="preserve">any patent, trademark, copyright or other law), as well as any and all foreign and domestic,</w:t>
      </w:r>
      <w:r>
        <w:t xml:space="preserve"> </w:t>
      </w:r>
      <w:r>
        <w:t xml:space="preserve">registered and unregistered, copyrights, patents, design rights, trademark rights and any and all</w:t>
      </w:r>
      <w:r>
        <w:t xml:space="preserve"> </w:t>
      </w:r>
      <w:r>
        <w:t xml:space="preserve">other proprietary rights of any sort throughout the world (together, the</w:t>
      </w:r>
      <w:r>
        <w:t xml:space="preserve"> </w:t>
      </w:r>
      <w:r>
        <w:t xml:space="preserve">“Intellectual Property</w:t>
      </w:r>
      <w:r>
        <w:t xml:space="preserve"> </w:t>
      </w:r>
      <w:r>
        <w:t xml:space="preserve">Rights”</w:t>
      </w:r>
      <w:r>
        <w:t xml:space="preserve">), applications for registrations therefor and any other intellectual property rights</w:t>
      </w:r>
      <w:r>
        <w:t xml:space="preserve"> </w:t>
      </w:r>
      <w:r>
        <w:t xml:space="preserve">related to any of the foregoing.</w:t>
      </w:r>
    </w:p>
    <w:p>
      <w:pPr>
        <w:pStyle w:val="Compact"/>
        <w:numPr>
          <w:ilvl w:val="0"/>
          <w:numId w:val="1011"/>
        </w:numPr>
      </w:pPr>
      <w:r>
        <w:t xml:space="preserve">If any Works and/or Intellectual Property Rights related to the foregoing may not, by operation</w:t>
      </w:r>
      <w:r>
        <w:t xml:space="preserve"> </w:t>
      </w:r>
      <w:r>
        <w:t xml:space="preserve">of law or agreement, be considered works made for hire for the Client, (or if ownership of any</w:t>
      </w:r>
      <w:r>
        <w:t xml:space="preserve"> </w:t>
      </w:r>
      <w:r>
        <w:t xml:space="preserve">right, title or interest in any of the foregoing does not otherwise vest exclusively in the</w:t>
      </w:r>
      <w:r>
        <w:t xml:space="preserve"> </w:t>
      </w:r>
      <w:r>
        <w:t xml:space="preserve">Client), Edge8 hereby irrevocably assigns, without further consideration, any and all rights,</w:t>
      </w:r>
      <w:r>
        <w:t xml:space="preserve"> </w:t>
      </w:r>
      <w:r>
        <w:t xml:space="preserve">title and interests (including any and all Intellectual Property Rights) in and to any Works to</w:t>
      </w:r>
      <w:r>
        <w:t xml:space="preserve"> </w:t>
      </w:r>
      <w:r>
        <w:t xml:space="preserve">the Client.</w:t>
      </w:r>
    </w:p>
    <w:p>
      <w:pPr>
        <w:pStyle w:val="Compact"/>
        <w:numPr>
          <w:ilvl w:val="0"/>
          <w:numId w:val="1011"/>
        </w:numPr>
      </w:pPr>
      <w:r>
        <w:t xml:space="preserve">Without limiting any of the foregoing and in addition thereto, to the extent that Edge8 or any of</w:t>
      </w:r>
      <w:r>
        <w:t xml:space="preserve"> </w:t>
      </w:r>
      <w:r>
        <w:t xml:space="preserve">its representatives or employees has or obtains any right, title or interest in or to any Work</w:t>
      </w:r>
      <w:r>
        <w:t xml:space="preserve"> </w:t>
      </w:r>
      <w:r>
        <w:t xml:space="preserve">and/or any of the Intellectual Property Rights related to any of the foregoing, Edge8 will ensure</w:t>
      </w:r>
      <w:r>
        <w:t xml:space="preserve"> </w:t>
      </w:r>
      <w:r>
        <w:t xml:space="preserve">that such will be automatically, irrevocably and without further consideration, assigned and</w:t>
      </w:r>
      <w:r>
        <w:t xml:space="preserve"> </w:t>
      </w:r>
      <w:r>
        <w:t xml:space="preserve">agrees irrevocably, and without further consideration, to assign to all of such right, title and</w:t>
      </w:r>
      <w:r>
        <w:t xml:space="preserve"> </w:t>
      </w:r>
      <w:r>
        <w:t xml:space="preserve">interest (including any and all Intellectual Property Rights) therein and thereto to the Client.</w:t>
      </w:r>
    </w:p>
    <w:p>
      <w:pPr>
        <w:pStyle w:val="Compact"/>
        <w:numPr>
          <w:ilvl w:val="0"/>
          <w:numId w:val="1011"/>
        </w:numPr>
      </w:pPr>
      <w:r>
        <w:t xml:space="preserve">Edge8 hereby waives and will ensure that its representatives and employees waive all moral rights</w:t>
      </w:r>
      <w:r>
        <w:t xml:space="preserve"> </w:t>
      </w:r>
      <w:r>
        <w:t xml:space="preserve">in any Works in which copyright is vested in (whether by virtue of this Services Agreement or</w:t>
      </w:r>
      <w:r>
        <w:t xml:space="preserve"> </w:t>
      </w:r>
      <w:r>
        <w:t xml:space="preserve">otherwise), to the extent permitted by applicable law.</w:t>
      </w:r>
    </w:p>
    <w:p>
      <w:pPr>
        <w:pStyle w:val="Compact"/>
        <w:numPr>
          <w:ilvl w:val="0"/>
          <w:numId w:val="1011"/>
        </w:numPr>
      </w:pPr>
      <w:r>
        <w:t xml:space="preserve">Without limiting any of the foregoing and in addition thereto, to the extent any Works are not</w:t>
      </w:r>
      <w:r>
        <w:t xml:space="preserve"> </w:t>
      </w:r>
      <w:r>
        <w:t xml:space="preserve">works made for hire for or otherwise assigned to the Client, Edge8 hereby grants to the Client a</w:t>
      </w:r>
      <w:r>
        <w:t xml:space="preserve"> </w:t>
      </w:r>
      <w:r>
        <w:t xml:space="preserve">nonexclusive, royalty-free, perpetual, irrevocable, unrestricted, transferable (in whole or in</w:t>
      </w:r>
      <w:r>
        <w:t xml:space="preserve"> </w:t>
      </w:r>
      <w:r>
        <w:t xml:space="preserve">part), assignable (in whole or in part), worldwide license, with the right to grant and authorize</w:t>
      </w:r>
      <w:r>
        <w:t xml:space="preserve"> </w:t>
      </w:r>
      <w:r>
        <w:t xml:space="preserve">sublicense, to make, use, sell, offer for sale, import, export, purchase, supply, develop,</w:t>
      </w:r>
      <w:r>
        <w:t xml:space="preserve"> </w:t>
      </w:r>
      <w:r>
        <w:t xml:space="preserve">reproduce, distribute, prepare derivative works of, modify, copy, display, transmit and otherwise</w:t>
      </w:r>
      <w:r>
        <w:t xml:space="preserve"> </w:t>
      </w:r>
      <w:r>
        <w:t xml:space="preserve">exploit any and all Works and any and all Intellectual Property Rights related to any of the</w:t>
      </w:r>
      <w:r>
        <w:t xml:space="preserve"> </w:t>
      </w:r>
      <w:r>
        <w:t xml:space="preserve">foregoing.</w:t>
      </w:r>
    </w:p>
    <w:p>
      <w:pPr>
        <w:pStyle w:val="Compact"/>
        <w:numPr>
          <w:ilvl w:val="0"/>
          <w:numId w:val="1011"/>
        </w:numPr>
      </w:pPr>
      <w:r>
        <w:t xml:space="preserve">Without limiting the foregoing and in addition, thereto, Edge8 acknowledges and agrees that this</w:t>
      </w:r>
      <w:r>
        <w:t xml:space="preserve"> </w:t>
      </w:r>
      <w:r>
        <w:t xml:space="preserve">Services Agreement does not (and will not be construed to) grant to Edge8 or its representatives</w:t>
      </w:r>
      <w:r>
        <w:t xml:space="preserve"> </w:t>
      </w:r>
      <w:r>
        <w:t xml:space="preserve">or employees any right, title or interest in or to any Works, Confidential Information, or any</w:t>
      </w:r>
      <w:r>
        <w:t xml:space="preserve"> </w:t>
      </w:r>
      <w:r>
        <w:t xml:space="preserve">Intellectual Property Rights related to any of the foregoing.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PRIOR INTELLECTUAL PROPERTY RETAINED.</w:t>
      </w:r>
      <w:r>
        <w:t xml:space="preserve"> </w:t>
      </w:r>
      <w:r>
        <w:t xml:space="preserve">The parties agree that all pre-existing Intellectual</w:t>
      </w:r>
      <w:r>
        <w:t xml:space="preserve"> </w:t>
      </w:r>
      <w:r>
        <w:t xml:space="preserve">property will remain in the ownership of the party that held it prior to entering into this</w:t>
      </w:r>
      <w:r>
        <w:t xml:space="preserve"> </w:t>
      </w:r>
      <w:r>
        <w:t xml:space="preserve">engagement even in instances where such pre-existing Intellectual Property is incorporated into</w:t>
      </w:r>
      <w:r>
        <w:t xml:space="preserve"> </w:t>
      </w:r>
      <w:r>
        <w:t xml:space="preserve">materials or documents that are created under this Agreement.</w:t>
      </w:r>
    </w:p>
    <w:bookmarkEnd w:id="14"/>
    <w:bookmarkStart w:id="15" w:name="X1a05d69b44f0f01a7814fb55eb68f443f6aad55"/>
    <w:p>
      <w:pPr>
        <w:pStyle w:val="Heading2"/>
      </w:pPr>
      <w:r>
        <w:t xml:space="preserve">VII. Limitation of Liability &amp; Indemnification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Limitation of Liability.</w:t>
      </w:r>
    </w:p>
    <w:p>
      <w:pPr>
        <w:pStyle w:val="Compact"/>
        <w:numPr>
          <w:ilvl w:val="1"/>
          <w:numId w:val="1013"/>
        </w:numPr>
      </w:pPr>
      <w:r>
        <w:t xml:space="preserve">In no event will either Party be liable to the other for any indirect, special, incidental,</w:t>
      </w:r>
      <w:r>
        <w:t xml:space="preserve"> </w:t>
      </w:r>
      <w:r>
        <w:t xml:space="preserve">consequential, punitive or other damages (including, but not limited to data loss, business</w:t>
      </w:r>
      <w:r>
        <w:t xml:space="preserve"> </w:t>
      </w:r>
      <w:r>
        <w:t xml:space="preserve">interruption, lost business, or lost profits), whether foreseeable or not, even if it has been</w:t>
      </w:r>
      <w:r>
        <w:t xml:space="preserve"> </w:t>
      </w:r>
      <w:r>
        <w:t xml:space="preserve">advised of the possibility of such damages.</w:t>
      </w:r>
    </w:p>
    <w:p>
      <w:pPr>
        <w:pStyle w:val="Compact"/>
        <w:numPr>
          <w:ilvl w:val="1"/>
          <w:numId w:val="1013"/>
        </w:numPr>
      </w:pPr>
      <w:r>
        <w:t xml:space="preserve">In no event will either Party’s liability arising out of or related to this Services</w:t>
      </w:r>
      <w:r>
        <w:t xml:space="preserve"> </w:t>
      </w:r>
      <w:r>
        <w:t xml:space="preserve">Agreement, whether in contract, tort or under any other theory of liability, exceed the</w:t>
      </w:r>
      <w:r>
        <w:t xml:space="preserve"> </w:t>
      </w:r>
      <w:r>
        <w:t xml:space="preserve">amounts paid and/or payable by Client to Edge8 in the twelve (12) months preceding the</w:t>
      </w:r>
      <w:r>
        <w:t xml:space="preserve"> </w:t>
      </w:r>
      <w:r>
        <w:t xml:space="preserve">incident that gave rise to the claim.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Indemnification.</w:t>
      </w:r>
    </w:p>
    <w:p>
      <w:pPr>
        <w:pStyle w:val="Compact"/>
        <w:numPr>
          <w:ilvl w:val="1"/>
          <w:numId w:val="1014"/>
        </w:numPr>
      </w:pPr>
      <w:r>
        <w:t xml:space="preserve">Unless there is fault or negligence on the part of the indemnified party, Each Party (the</w:t>
      </w:r>
      <w:r>
        <w:t xml:space="preserve"> </w:t>
      </w:r>
      <w:r>
        <w:t xml:space="preserve">“Indemnifying Party”</w:t>
      </w:r>
      <w:r>
        <w:t xml:space="preserve">) will indemnify, defend, and hold the other Party, its officers,</w:t>
      </w:r>
      <w:r>
        <w:t xml:space="preserve"> </w:t>
      </w:r>
      <w:r>
        <w:t xml:space="preserve">directors, employees, and/or shareholders, harmless from and against any and all damages</w:t>
      </w:r>
      <w:r>
        <w:t xml:space="preserve"> </w:t>
      </w:r>
      <w:r>
        <w:t xml:space="preserve">(whether ordinary, direct, indirect, incidental, special, consequential, or exemplary),</w:t>
      </w:r>
      <w:r>
        <w:t xml:space="preserve"> </w:t>
      </w:r>
      <w:r>
        <w:t xml:space="preserve">judgments, liabilities, fines, penalties, losses, claims, actions, demands, lawsuits, costs,</w:t>
      </w:r>
      <w:r>
        <w:t xml:space="preserve"> </w:t>
      </w:r>
      <w:r>
        <w:t xml:space="preserve">and expenses including, without limitation, reasonable attorneys’ fees, which arise out of or</w:t>
      </w:r>
      <w:r>
        <w:t xml:space="preserve"> </w:t>
      </w:r>
      <w:r>
        <w:t xml:space="preserve">relate to any material breach of this Agreement or of the representations or warranties</w:t>
      </w:r>
      <w:r>
        <w:t xml:space="preserve"> </w:t>
      </w:r>
      <w:r>
        <w:t xml:space="preserve">contained therein by the Indemnifying Party, or its employees or agents.</w:t>
      </w:r>
    </w:p>
    <w:p>
      <w:pPr>
        <w:pStyle w:val="Compact"/>
        <w:numPr>
          <w:ilvl w:val="1"/>
          <w:numId w:val="1014"/>
        </w:numPr>
      </w:pPr>
      <w:r>
        <w:t xml:space="preserve">The Indemnifying Party’s liability under this Section will be reduced proportionally to the</w:t>
      </w:r>
      <w:r>
        <w:t xml:space="preserve"> </w:t>
      </w:r>
      <w:r>
        <w:t xml:space="preserve">extent that any act or omission of the other Party, or its employees or agents contributed to</w:t>
      </w:r>
      <w:r>
        <w:t xml:space="preserve"> </w:t>
      </w:r>
      <w:r>
        <w:t xml:space="preserve">such liability.</w:t>
      </w:r>
    </w:p>
    <w:p>
      <w:pPr>
        <w:pStyle w:val="Compact"/>
        <w:numPr>
          <w:ilvl w:val="1"/>
          <w:numId w:val="1014"/>
        </w:numPr>
      </w:pPr>
      <w:r>
        <w:t xml:space="preserve">The Indemnifying Party’s obligations under this Section will be subject to being provided by</w:t>
      </w:r>
      <w:r>
        <w:t xml:space="preserve"> </w:t>
      </w:r>
      <w:r>
        <w:t xml:space="preserve">the other Party with prompt written notice of the event giving rise to an indemnity</w:t>
      </w:r>
      <w:r>
        <w:t xml:space="preserve"> </w:t>
      </w:r>
      <w:r>
        <w:t xml:space="preserve">obligation, providing reasonable cooperation and assistance in the defense or settlement of</w:t>
      </w:r>
      <w:r>
        <w:t xml:space="preserve"> </w:t>
      </w:r>
      <w:r>
        <w:t xml:space="preserve">any claim (at the Indemnifying Party’s sole cost and expense), and granting the Indemnifying</w:t>
      </w:r>
      <w:r>
        <w:t xml:space="preserve"> </w:t>
      </w:r>
      <w:r>
        <w:t xml:space="preserve">Party control over the defense and settlement of the same.</w:t>
      </w:r>
    </w:p>
    <w:p>
      <w:pPr>
        <w:pStyle w:val="Compact"/>
        <w:numPr>
          <w:ilvl w:val="1"/>
          <w:numId w:val="1014"/>
        </w:numPr>
      </w:pPr>
      <w:r>
        <w:t xml:space="preserve">Providing the Indemnifying Party with notice of the event giving rise to an indemnity</w:t>
      </w:r>
      <w:r>
        <w:t xml:space="preserve"> </w:t>
      </w:r>
      <w:r>
        <w:t xml:space="preserve">obligation is an express condition precedent to the duty to provide a defense and indemnity.</w:t>
      </w:r>
      <w:r>
        <w:t xml:space="preserve"> </w:t>
      </w:r>
      <w:r>
        <w:t xml:space="preserve">Notice must be made in strict accordance with the provisions of this Agreement, and time is of</w:t>
      </w:r>
      <w:r>
        <w:t xml:space="preserve"> </w:t>
      </w:r>
      <w:r>
        <w:t xml:space="preserve">the essence.</w:t>
      </w:r>
    </w:p>
    <w:p>
      <w:pPr>
        <w:pStyle w:val="Compact"/>
        <w:numPr>
          <w:ilvl w:val="1"/>
          <w:numId w:val="1014"/>
        </w:numPr>
      </w:pPr>
      <w:r>
        <w:t xml:space="preserve">In the event the Indemnifying Party fails to provide a reasonably sufficient defense of an</w:t>
      </w:r>
      <w:r>
        <w:t xml:space="preserve"> </w:t>
      </w:r>
      <w:r>
        <w:t xml:space="preserve">indemnified claim, the other Party may, after written notice to the Indemnifying Party, retain</w:t>
      </w:r>
      <w:r>
        <w:t xml:space="preserve"> </w:t>
      </w:r>
      <w:r>
        <w:t xml:space="preserve">its own legal counsel and provide its own defense with respect to the indemnified claim, and</w:t>
      </w:r>
      <w:r>
        <w:t xml:space="preserve"> </w:t>
      </w:r>
      <w:r>
        <w:t xml:space="preserve">the Indemnifying Party will reimburse all reasonable attorneys’ fees and expenses for such</w:t>
      </w:r>
      <w:r>
        <w:t xml:space="preserve"> </w:t>
      </w:r>
      <w:r>
        <w:t xml:space="preserve">defense. The Indemnifying Party will have the right to consent to any settlement or judgment</w:t>
      </w:r>
      <w:r>
        <w:t xml:space="preserve"> </w:t>
      </w:r>
      <w:r>
        <w:t xml:space="preserve">that is binding upon the Indemnifying Party.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Indemnification Process.</w:t>
      </w:r>
      <w:r>
        <w:t xml:space="preserve"> </w:t>
      </w:r>
      <w:r>
        <w:t xml:space="preserve">If a Party becomes aware of a legal claim and is seeking</w:t>
      </w:r>
      <w:r>
        <w:t xml:space="preserve"> </w:t>
      </w:r>
      <w:r>
        <w:t xml:space="preserve">indemnification, Client and Edge8 agree to promptly notify the other Party in writing of the</w:t>
      </w:r>
      <w:r>
        <w:t xml:space="preserve"> </w:t>
      </w:r>
      <w:r>
        <w:t xml:space="preserve">claim. Each Party agrees to cooperate with the other by providing necessary information and</w:t>
      </w:r>
      <w:r>
        <w:t xml:space="preserve"> </w:t>
      </w:r>
      <w:r>
        <w:t xml:space="preserve">assistance as requested in support of efforts to respond to and defend any legal claim, with</w:t>
      </w:r>
      <w:r>
        <w:t xml:space="preserve"> </w:t>
      </w:r>
      <w:r>
        <w:t xml:space="preserve">expenses to be borne by the indemnifying party. As a condition of indemnification, the Party</w:t>
      </w:r>
      <w:r>
        <w:t xml:space="preserve"> </w:t>
      </w:r>
      <w:r>
        <w:t xml:space="preserve">seeking indemnification must provide the indemnifying party sole control of the applicable</w:t>
      </w:r>
      <w:r>
        <w:t xml:space="preserve"> </w:t>
      </w:r>
      <w:r>
        <w:t xml:space="preserve">defense and settlement. The indemnified party may participate in its own defense at its own</w:t>
      </w:r>
      <w:r>
        <w:t xml:space="preserve"> </w:t>
      </w:r>
      <w:r>
        <w:t xml:space="preserve">expense. The indemnifying party may not settle any claim unless such settlement includes a full</w:t>
      </w:r>
      <w:r>
        <w:t xml:space="preserve"> </w:t>
      </w:r>
      <w:r>
        <w:t xml:space="preserve">release of the applicable claim(s) against the indemnified party. The indemnifying party may not</w:t>
      </w:r>
      <w:r>
        <w:t xml:space="preserve"> </w:t>
      </w:r>
      <w:r>
        <w:t xml:space="preserve">settle any legal claim(s) without the indemnified party’s written consent, not to be unreasonably</w:t>
      </w:r>
      <w:r>
        <w:t xml:space="preserve"> </w:t>
      </w:r>
      <w:r>
        <w:t xml:space="preserve">withheld, if the settlement imposes a payment, admission of fault or wrongdoing, or other</w:t>
      </w:r>
      <w:r>
        <w:t xml:space="preserve"> </w:t>
      </w:r>
      <w:r>
        <w:t xml:space="preserve">obligation on that party, or if settlement is deemed not to be confidential.</w:t>
      </w:r>
    </w:p>
    <w:bookmarkEnd w:id="15"/>
    <w:bookmarkStart w:id="16" w:name="ix.-warranties"/>
    <w:p>
      <w:pPr>
        <w:pStyle w:val="Heading2"/>
      </w:pPr>
      <w:r>
        <w:t xml:space="preserve">IX. Warranties</w:t>
      </w:r>
    </w:p>
    <w:p>
      <w:pPr>
        <w:pStyle w:val="FirstParagraph"/>
      </w:pPr>
      <w:r>
        <w:t xml:space="preserve">Edge8 warrants that the Services it will provide under this Services Agreement (a) will be</w:t>
      </w:r>
      <w:r>
        <w:t xml:space="preserve"> </w:t>
      </w:r>
      <w:r>
        <w:t xml:space="preserve">performed in all respects in accordance with the terms of this Services Agreement and within</w:t>
      </w:r>
      <w:r>
        <w:t xml:space="preserve"> </w:t>
      </w:r>
      <w:r>
        <w:t xml:space="preserve">applicable law; (b) will be performed in a professional and diligent manner and at a standard no</w:t>
      </w:r>
      <w:r>
        <w:t xml:space="preserve"> </w:t>
      </w:r>
      <w:r>
        <w:t xml:space="preserve">less than the standard in the industry in which Edge8 operates, and (c) will not violate any</w:t>
      </w:r>
      <w:r>
        <w:t xml:space="preserve"> </w:t>
      </w:r>
      <w:r>
        <w:t xml:space="preserve">applicable laws in place at the time the Services Agreement is executed. Except for the</w:t>
      </w:r>
      <w:r>
        <w:t xml:space="preserve"> </w:t>
      </w:r>
      <w:r>
        <w:t xml:space="preserve">representations and warranties expressly stated in this Section IX and the Services Agreement and</w:t>
      </w:r>
      <w:r>
        <w:t xml:space="preserve"> </w:t>
      </w:r>
      <w:r>
        <w:t xml:space="preserve">any addenda generally, Edge8 expressly disclaims any and all other warranties, including fitness for</w:t>
      </w:r>
      <w:r>
        <w:t xml:space="preserve"> </w:t>
      </w:r>
      <w:r>
        <w:t xml:space="preserve">a particular purpose, merchantability and non-infringement, and further makes no representations or</w:t>
      </w:r>
      <w:r>
        <w:t xml:space="preserve"> </w:t>
      </w:r>
      <w:r>
        <w:t xml:space="preserve">warranties of any kind or type, whether oral or written, whether express, implied, or arising by</w:t>
      </w:r>
      <w:r>
        <w:t xml:space="preserve"> </w:t>
      </w:r>
      <w:r>
        <w:t xml:space="preserve">statute, custom, course of dealing or trade usage, regarding the Services to be provided in</w:t>
      </w:r>
      <w:r>
        <w:t xml:space="preserve"> </w:t>
      </w:r>
      <w:r>
        <w:t xml:space="preserve">connection with this Services Agreement. The Services under this Services Agreement are provided</w:t>
      </w:r>
      <w:r>
        <w:t xml:space="preserve"> </w:t>
      </w:r>
      <w:r>
        <w:t xml:space="preserve">“as is”</w:t>
      </w:r>
      <w:r>
        <w:t xml:space="preserve"> </w:t>
      </w:r>
      <w:r>
        <w:t xml:space="preserve">and as available without any warranty. Edge8 specifically disclaims all implied warranties</w:t>
      </w:r>
      <w:r>
        <w:t xml:space="preserve"> </w:t>
      </w:r>
      <w:r>
        <w:t xml:space="preserve">or conditions of title, merchantability, fitness for a particular purpose, and non-infringement.</w:t>
      </w:r>
      <w:r>
        <w:t xml:space="preserve"> </w:t>
      </w:r>
      <w:r>
        <w:t xml:space="preserve">Edge8 does not warrant uninterrupted access to its platform or other services.</w:t>
      </w:r>
    </w:p>
    <w:bookmarkEnd w:id="16"/>
    <w:bookmarkStart w:id="17" w:name="x.-termination"/>
    <w:p>
      <w:pPr>
        <w:pStyle w:val="Heading2"/>
      </w:pPr>
      <w:r>
        <w:t xml:space="preserve">X. Termination</w:t>
      </w:r>
    </w:p>
    <w:p>
      <w:pPr>
        <w:pStyle w:val="FirstParagraph"/>
      </w:pPr>
      <w:r>
        <w:t xml:space="preserve">As stated in Section II(2), this Services Agreement begins on the Effective Date and continues</w:t>
      </w:r>
      <w:r>
        <w:t xml:space="preserve"> </w:t>
      </w:r>
      <w:r>
        <w:t xml:space="preserve">indefinitely unless terminated by one of the methods outlined below. Termination of this Services</w:t>
      </w:r>
      <w:r>
        <w:t xml:space="preserve"> </w:t>
      </w:r>
      <w:r>
        <w:t xml:space="preserve">Agreement by either Party for any reason will trigger termination of the Talent, in accordance with</w:t>
      </w:r>
      <w:r>
        <w:t xml:space="preserve"> </w:t>
      </w:r>
      <w:r>
        <w:t xml:space="preserve">applicable law.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Termination for Convenience on Notice.</w:t>
      </w:r>
      <w:r>
        <w:t xml:space="preserve"> </w:t>
      </w:r>
      <w:r>
        <w:t xml:space="preserve">Either Party may terminate this Services Agreement</w:t>
      </w:r>
      <w:r>
        <w:t xml:space="preserve"> </w:t>
      </w:r>
      <w:r>
        <w:t xml:space="preserve">within thirty (30) calendar days written notice.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Termination on Breach or Default.</w:t>
      </w:r>
      <w:r>
        <w:t xml:space="preserve"> </w:t>
      </w:r>
      <w:r>
        <w:t xml:space="preserve">Either Party may terminate this Services Agreement with</w:t>
      </w:r>
      <w:r>
        <w:t xml:space="preserve"> </w:t>
      </w:r>
      <w:r>
        <w:t xml:space="preserve">immediate effect and without any further obligation hereunder for a material breach or default of</w:t>
      </w:r>
      <w:r>
        <w:t xml:space="preserve"> </w:t>
      </w:r>
      <w:r>
        <w:t xml:space="preserve">any of the terms, conditions or covenants of this Services Agreement by the other Party, by</w:t>
      </w:r>
      <w:r>
        <w:t xml:space="preserve"> </w:t>
      </w:r>
      <w:r>
        <w:t xml:space="preserve">serving a written notice upon the other Party. The written notice must contain any and all</w:t>
      </w:r>
      <w:r>
        <w:t xml:space="preserve"> </w:t>
      </w:r>
      <w:r>
        <w:t xml:space="preserve">information about the alleged breach and should, if the circumstances permit, provide the</w:t>
      </w:r>
      <w:r>
        <w:t xml:space="preserve"> </w:t>
      </w:r>
      <w:r>
        <w:t xml:space="preserve">breaching Party the opportunity to cure the breach within thirty (30) calendar days. If the</w:t>
      </w:r>
      <w:r>
        <w:t xml:space="preserve"> </w:t>
      </w:r>
      <w:r>
        <w:t xml:space="preserve">breach has not been cured to the satisfaction of the non-breaching party within this period, the</w:t>
      </w:r>
      <w:r>
        <w:t xml:space="preserve"> </w:t>
      </w:r>
      <w:r>
        <w:t xml:space="preserve">Services Agreement shall terminate. If the breach has been cured, the Parties may agree in</w:t>
      </w:r>
      <w:r>
        <w:t xml:space="preserve"> </w:t>
      </w:r>
      <w:r>
        <w:t xml:space="preserve">writing that the Services Agreement will continue in full force and effect.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Termination initiated by Edge8.</w:t>
      </w:r>
      <w:r>
        <w:t xml:space="preserve"> </w:t>
      </w:r>
      <w:r>
        <w:t xml:space="preserve">Edge8 reserves the right at it sole discretion or at the</w:t>
      </w:r>
      <w:r>
        <w:t xml:space="preserve"> </w:t>
      </w:r>
      <w:r>
        <w:t xml:space="preserve">direction of law enforcement or any government regulatory authority, to terminate this Services</w:t>
      </w:r>
      <w:r>
        <w:t xml:space="preserve"> </w:t>
      </w:r>
      <w:r>
        <w:t xml:space="preserve">Agreement and any Services it is providing Client through the Edge8 platform for any reason,</w:t>
      </w:r>
      <w:r>
        <w:t xml:space="preserve"> </w:t>
      </w:r>
      <w:r>
        <w:t xml:space="preserve">including suspicion of or identification of fraud, harassment, unfair, deceptive or illegal acts</w:t>
      </w:r>
      <w:r>
        <w:t xml:space="preserve"> </w:t>
      </w:r>
      <w:r>
        <w:t xml:space="preserve">or practices by Client or anyone associated with Client. Edge8 further reserves the right to</w:t>
      </w:r>
      <w:r>
        <w:t xml:space="preserve"> </w:t>
      </w:r>
      <w:r>
        <w:t xml:space="preserve">terminate this Services Agreement if Client fails to pay the Monthly Services Fees associated</w:t>
      </w:r>
      <w:r>
        <w:t xml:space="preserve"> </w:t>
      </w:r>
      <w:r>
        <w:t xml:space="preserve">with any Talent for one (1) consecutive months.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Termination for Insolvency.</w:t>
      </w:r>
      <w:r>
        <w:t xml:space="preserve"> </w:t>
      </w:r>
      <w:r>
        <w:t xml:space="preserve">A Party will be deemed in breach of this Services Agreement if</w:t>
      </w:r>
      <w:r>
        <w:t xml:space="preserve"> </w:t>
      </w:r>
      <w:r>
        <w:t xml:space="preserve">such Party becomes or is declared insolvent or bankrupt, is the subject of any proceedings</w:t>
      </w:r>
      <w:r>
        <w:t xml:space="preserve"> </w:t>
      </w:r>
      <w:r>
        <w:t xml:space="preserve">relating to its liquidation or insolvency, or for the appointment of a receiver, conservator, or</w:t>
      </w:r>
      <w:r>
        <w:t xml:space="preserve"> </w:t>
      </w:r>
      <w:r>
        <w:t xml:space="preserve">similar officer, is unable to pay its debts as they become due, makes an assignment to or for the</w:t>
      </w:r>
      <w:r>
        <w:t xml:space="preserve"> </w:t>
      </w:r>
      <w:r>
        <w:t xml:space="preserve">benefit of its creditors, or ceases to conduct business for any reason on an ongoing basis leaving</w:t>
      </w:r>
      <w:r>
        <w:t xml:space="preserve"> </w:t>
      </w:r>
      <w:r>
        <w:t xml:space="preserve">no successor in interest.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Post-Term Rights and Obligations.</w:t>
      </w:r>
    </w:p>
    <w:p>
      <w:pPr>
        <w:pStyle w:val="Compact"/>
        <w:numPr>
          <w:ilvl w:val="1"/>
          <w:numId w:val="1016"/>
        </w:numPr>
      </w:pPr>
      <w:r>
        <w:t xml:space="preserve">Neither Client nor Edge8 will at any time after the termination or expiration of this Services</w:t>
      </w:r>
      <w:r>
        <w:t xml:space="preserve"> </w:t>
      </w:r>
      <w:r>
        <w:t xml:space="preserve">Agreement, either personally or by an agent, directly or indirectly, represent himself/herself</w:t>
      </w:r>
      <w:r>
        <w:t xml:space="preserve"> </w:t>
      </w:r>
      <w:r>
        <w:t xml:space="preserve">as being in any way connected with or interested in the business of the other Party.</w:t>
      </w:r>
    </w:p>
    <w:p>
      <w:pPr>
        <w:pStyle w:val="Compact"/>
        <w:numPr>
          <w:ilvl w:val="1"/>
          <w:numId w:val="1016"/>
        </w:numPr>
      </w:pPr>
      <w:r>
        <w:t xml:space="preserve">The respective obligations of Client and Edge8 under this Services Agreement that by their</w:t>
      </w:r>
      <w:r>
        <w:t xml:space="preserve"> </w:t>
      </w:r>
      <w:r>
        <w:t xml:space="preserve">nature would continue beyond the termination, cancellation or expiration of the Services</w:t>
      </w:r>
      <w:r>
        <w:t xml:space="preserve"> </w:t>
      </w:r>
      <w:r>
        <w:t xml:space="preserve">Agreement, shall survive termination, cancellation or expiration.</w:t>
      </w:r>
    </w:p>
    <w:p>
      <w:pPr>
        <w:pStyle w:val="Compact"/>
        <w:numPr>
          <w:ilvl w:val="1"/>
          <w:numId w:val="1016"/>
        </w:numPr>
      </w:pPr>
      <w:r>
        <w:t xml:space="preserve">Termination of the Services Agreement does not excuse or terminate Client from payment of any</w:t>
      </w:r>
      <w:r>
        <w:t xml:space="preserve"> </w:t>
      </w:r>
      <w:r>
        <w:t xml:space="preserve">outstanding Services Fees owed to Edge8.</w:t>
      </w:r>
    </w:p>
    <w:p>
      <w:pPr>
        <w:pStyle w:val="Compact"/>
        <w:numPr>
          <w:ilvl w:val="1"/>
          <w:numId w:val="1016"/>
        </w:numPr>
      </w:pPr>
    </w:p>
    <w:p>
      <w:pPr>
        <w:pStyle w:val="Compact"/>
        <w:numPr>
          <w:ilvl w:val="2"/>
          <w:numId w:val="1017"/>
        </w:numPr>
      </w:pPr>
      <w:r>
        <w:t xml:space="preserve">The parties agree that during the Term of this Agreement, and for a period of one (1) year</w:t>
      </w:r>
      <w:r>
        <w:t xml:space="preserve"> </w:t>
      </w:r>
      <w:r>
        <w:t xml:space="preserve">following the termination or expiration of this Agreement, each shall not make any</w:t>
      </w:r>
      <w:r>
        <w:t xml:space="preserve"> </w:t>
      </w:r>
      <w:r>
        <w:t xml:space="preserve">solicitation to employ any the other party’s personnel without written consent.</w:t>
      </w:r>
    </w:p>
    <w:p>
      <w:pPr>
        <w:pStyle w:val="Compact"/>
        <w:numPr>
          <w:ilvl w:val="2"/>
          <w:numId w:val="1017"/>
        </w:numPr>
      </w:pPr>
      <w:r>
        <w:t xml:space="preserve">If party should solicit and hire any of the other’s employees or personnel prior to one (1)</w:t>
      </w:r>
      <w:r>
        <w:t xml:space="preserve"> </w:t>
      </w:r>
      <w:r>
        <w:t xml:space="preserve">year after the termination of this Agreement, the hiring party shall pay the other a sum</w:t>
      </w:r>
      <w:r>
        <w:t xml:space="preserve"> </w:t>
      </w:r>
      <w:r>
        <w:t xml:space="preserve">equivalent to 12 months of fully burdened compensation of that employee retained by the</w:t>
      </w:r>
      <w:r>
        <w:t xml:space="preserve"> </w:t>
      </w:r>
      <w:r>
        <w:t xml:space="preserve">hiring party. Compensation here shall include, but may not be limited to, any occupancy,</w:t>
      </w:r>
      <w:r>
        <w:t xml:space="preserve"> </w:t>
      </w:r>
      <w:r>
        <w:t xml:space="preserve">severance, mark-ups, infrastructure fees, equipment, subscriptions, subsidies, and</w:t>
      </w:r>
      <w:r>
        <w:t xml:space="preserve"> </w:t>
      </w:r>
      <w:r>
        <w:t xml:space="preserve">incidental benefit costs.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Actions on Termination.</w:t>
      </w:r>
      <w:r>
        <w:t xml:space="preserve"> </w:t>
      </w:r>
      <w:r>
        <w:t xml:space="preserve">Upon termination of this Services Agreement for any reason, unless</w:t>
      </w:r>
      <w:r>
        <w:t xml:space="preserve"> </w:t>
      </w:r>
      <w:r>
        <w:t xml:space="preserve">otherwise requested by Edge8, You agree to verify promptly through the Edge8 Platform that all</w:t>
      </w:r>
      <w:r>
        <w:t xml:space="preserve"> </w:t>
      </w:r>
      <w:r>
        <w:t xml:space="preserve">monthly Services Fees and Platform Seat Fees owed to Edge8 for Services previously performed have</w:t>
      </w:r>
      <w:r>
        <w:t xml:space="preserve"> </w:t>
      </w:r>
      <w:r>
        <w:t xml:space="preserve">been fully paid up to and include the date this Services Agreement is terminated.</w:t>
      </w:r>
    </w:p>
    <w:bookmarkEnd w:id="17"/>
    <w:bookmarkStart w:id="18" w:name="xi.-governing-law-jurisdiction-and-venue"/>
    <w:p>
      <w:pPr>
        <w:pStyle w:val="Heading2"/>
      </w:pPr>
      <w:r>
        <w:t xml:space="preserve">XI. Governing Law, Jurisdiction and Venue</w:t>
      </w:r>
    </w:p>
    <w:p>
      <w:pPr>
        <w:pStyle w:val="FirstParagraph"/>
      </w:pPr>
      <w:r>
        <w:t xml:space="preserve">The Parties will attempt to resolve any and all disputes or claims arising out of this Agreement</w:t>
      </w:r>
      <w:r>
        <w:t xml:space="preserve"> </w:t>
      </w:r>
      <w:r>
        <w:t xml:space="preserve">through mutually cooperative negotiation in good faith. If negotiation is unsuccessful, either Party</w:t>
      </w:r>
      <w:r>
        <w:t xml:space="preserve"> </w:t>
      </w:r>
      <w:r>
        <w:t xml:space="preserve">may submit the dispute to mediation within 30 days. If mediation does not resolve the dispute within</w:t>
      </w:r>
      <w:r>
        <w:t xml:space="preserve"> </w:t>
      </w:r>
      <w:r>
        <w:t xml:space="preserve">90 days of filing for mediation, any remaining controversy or claim arising out of or relating to</w:t>
      </w:r>
      <w:r>
        <w:t xml:space="preserve"> </w:t>
      </w:r>
      <w:r>
        <w:t xml:space="preserve">this contract or its breach will be settled by arbitration administered by the American Arbitration</w:t>
      </w:r>
      <w:r>
        <w:t xml:space="preserve"> </w:t>
      </w:r>
      <w:r>
        <w:t xml:space="preserve">Association in accordance with its Commercial Arbitration Rules before a single arbitrator, and</w:t>
      </w:r>
      <w:r>
        <w:t xml:space="preserve"> </w:t>
      </w:r>
      <w:r>
        <w:t xml:space="preserve">judgment on the award rendered by the arbitrator may be entered in any court having jurisdiction.</w:t>
      </w:r>
      <w:r>
        <w:t xml:space="preserve"> </w:t>
      </w:r>
      <w:r>
        <w:t xml:space="preserve">This Agreement is governed by the laws of the State of Washington, without regard to its conflict of</w:t>
      </w:r>
      <w:r>
        <w:t xml:space="preserve"> </w:t>
      </w:r>
      <w:r>
        <w:t xml:space="preserve">laws principles. The attorneys’ fees and costs of dispute resolution will be borne by the losing</w:t>
      </w:r>
      <w:r>
        <w:t xml:space="preserve"> </w:t>
      </w:r>
      <w:r>
        <w:t xml:space="preserve">Party, unless the Parties stipulate otherwise, or in such proportions as the arbitrator will decide.</w:t>
      </w:r>
    </w:p>
    <w:bookmarkEnd w:id="18"/>
    <w:bookmarkStart w:id="19" w:name="xii.-notices"/>
    <w:p>
      <w:pPr>
        <w:pStyle w:val="Heading2"/>
      </w:pPr>
      <w:r>
        <w:t xml:space="preserve">XII. Notices</w:t>
      </w:r>
    </w:p>
    <w:p>
      <w:pPr>
        <w:pStyle w:val="FirstParagraph"/>
      </w:pPr>
      <w:r>
        <w:t xml:space="preserve">Any notice either Party may give the other concerning the subject matter of this Services Agreement</w:t>
      </w:r>
      <w:r>
        <w:t xml:space="preserve"> </w:t>
      </w:r>
      <w:r>
        <w:t xml:space="preserve">shall be in writing and given or made by means of electronic mail, facsimile transmission, certified</w:t>
      </w:r>
      <w:r>
        <w:t xml:space="preserve"> </w:t>
      </w:r>
      <w:r>
        <w:t xml:space="preserve">or registered mail, express mail or other overnight delivery service, or hand delivery, proper</w:t>
      </w:r>
      <w:r>
        <w:t xml:space="preserve"> </w:t>
      </w:r>
      <w:r>
        <w:t xml:space="preserve">postage or other charges paid and addressed or directed to the respective Parties at the address</w:t>
      </w:r>
      <w:r>
        <w:t xml:space="preserve"> </w:t>
      </w:r>
      <w:r>
        <w:t xml:space="preserve">specified below or to such other address as may from time to time be designated by the other Party</w:t>
      </w:r>
      <w:r>
        <w:t xml:space="preserve"> </w:t>
      </w:r>
      <w:r>
        <w:t xml:space="preserve">by giving written notice. Written notices shall be deemed to have been given or made when actually</w:t>
      </w:r>
      <w:r>
        <w:t xml:space="preserve"> </w:t>
      </w:r>
      <w:r>
        <w:t xml:space="preserve">received or seventy-two (72) hours after being sent as specified above, whichever occurs first.</w:t>
      </w:r>
      <w:r>
        <w:t xml:space="preserve"> </w:t>
      </w:r>
      <w:r>
        <w:t xml:space="preserve">Notices should be sent to:</w:t>
      </w:r>
    </w:p>
    <w:p>
      <w:pPr>
        <w:pStyle w:val="BodyText"/>
      </w:pPr>
      <w:r>
        <w:rPr>
          <w:b/>
          <w:bCs/>
        </w:rPr>
        <w:t xml:space="preserve">EDGE8 (Talent Edge LLC):</w:t>
      </w:r>
      <w:r>
        <w:t xml:space="preserve"> </w:t>
      </w:r>
      <w:r>
        <w:t xml:space="preserve">Attention: Dave Hajdu</w:t>
      </w:r>
      <w:r>
        <w:t xml:space="preserve"> </w:t>
      </w:r>
      <w:r>
        <w:t xml:space="preserve">Email: dave@edge8.co</w:t>
      </w:r>
    </w:p>
    <w:p>
      <w:pPr>
        <w:pStyle w:val="BodyText"/>
      </w:pPr>
      <w:r>
        <w:rPr>
          <w:b/>
          <w:bCs/>
        </w:rPr>
        <w:t xml:space="preserve">SERVICE REQUESTER:</w:t>
      </w:r>
      <w:r>
        <w:t xml:space="preserve"> </w:t>
      </w:r>
      <w:r>
        <w:t xml:space="preserve">Attention: Ira Crisologo, General Manager</w:t>
      </w:r>
      <w:r>
        <w:t xml:space="preserve"> </w:t>
      </w:r>
      <w:r>
        <w:t xml:space="preserve">Email: ira.crisologo@doxatalent.com</w:t>
      </w:r>
    </w:p>
    <w:p>
      <w:pPr>
        <w:pStyle w:val="BodyText"/>
      </w:pPr>
      <w:r>
        <w:rPr>
          <w:rStyle w:val="VerbatimChar"/>
        </w:rPr>
        <w:t xml:space="preserve">[REVIEW: Client notices contact carried over from the prior Remofirst/DOXA MSA — confirm Ira Crisologo is still the right contact, or swap in whoever DOXA wants as the notices recipient for this agreement.]</w:t>
      </w:r>
    </w:p>
    <w:bookmarkEnd w:id="19"/>
    <w:bookmarkStart w:id="20" w:name="xiii.-force-majeure"/>
    <w:p>
      <w:pPr>
        <w:pStyle w:val="Heading2"/>
      </w:pPr>
      <w:r>
        <w:t xml:space="preserve">XIII. Force Majeure</w:t>
      </w:r>
    </w:p>
    <w:p>
      <w:pPr>
        <w:pStyle w:val="FirstParagraph"/>
      </w:pPr>
      <w:r>
        <w:t xml:space="preserve">If and to the extent that either Party’s performance of any of its obligations pursuant to this</w:t>
      </w:r>
      <w:r>
        <w:t xml:space="preserve"> </w:t>
      </w:r>
      <w:r>
        <w:t xml:space="preserve">Services Agreement is delayed by revolution or other civil disorders, wars, acts of enemies or</w:t>
      </w:r>
      <w:r>
        <w:t xml:space="preserve"> </w:t>
      </w:r>
      <w:r>
        <w:t xml:space="preserve">terrorism, cyber-attacks, fires, floods, acts of God, federal, state or municipal action, statute,</w:t>
      </w:r>
      <w:r>
        <w:t xml:space="preserve"> </w:t>
      </w:r>
      <w:r>
        <w:t xml:space="preserve">ordinance or regulation, including government action due to local, national or international</w:t>
      </w:r>
      <w:r>
        <w:t xml:space="preserve"> </w:t>
      </w:r>
      <w:r>
        <w:t xml:space="preserve">pandemics or health crises, or any other cause beyond the reasonable control of such Party (each, a</w:t>
      </w:r>
      <w:r>
        <w:t xml:space="preserve"> </w:t>
      </w:r>
      <w:r>
        <w:t xml:space="preserve">“Force Majeure Event”</w:t>
      </w:r>
      <w:r>
        <w:t xml:space="preserve">), and such non-performance could not have been prevented by reasonable</w:t>
      </w:r>
      <w:r>
        <w:t xml:space="preserve"> </w:t>
      </w:r>
      <w:r>
        <w:t xml:space="preserve">precautions, then the non-performing Party shall be excused from any further performance of those</w:t>
      </w:r>
      <w:r>
        <w:t xml:space="preserve"> </w:t>
      </w:r>
      <w:r>
        <w:t xml:space="preserve">obligations for so long as such Force Majeure Event continues and such Party continues to use its</w:t>
      </w:r>
      <w:r>
        <w:t xml:space="preserve"> </w:t>
      </w:r>
      <w:r>
        <w:t xml:space="preserve">best efforts to recommence performance whenever and to whatever extent possible without delay,</w:t>
      </w:r>
      <w:r>
        <w:t xml:space="preserve"> </w:t>
      </w:r>
      <w:r>
        <w:t xml:space="preserve">including through the use of temporary alternate sources, temporary work around plans, or other</w:t>
      </w:r>
      <w:r>
        <w:t xml:space="preserve"> </w:t>
      </w:r>
      <w:r>
        <w:t xml:space="preserve">means. The Party whose performance is delayed by a Force Majeure Event shall immediately notify the</w:t>
      </w:r>
      <w:r>
        <w:t xml:space="preserve"> </w:t>
      </w:r>
      <w:r>
        <w:t xml:space="preserve">other Party by electronic mail or telephone or other expeditious means of the occurrence of the</w:t>
      </w:r>
      <w:r>
        <w:t xml:space="preserve"> </w:t>
      </w:r>
      <w:r>
        <w:t xml:space="preserve">Force Majeure Event and describe in reasonable detail the nature of the Force Majeure Event and the</w:t>
      </w:r>
      <w:r>
        <w:t xml:space="preserve"> </w:t>
      </w:r>
      <w:r>
        <w:t xml:space="preserve">expected duration of the delay (to be confirmed in writing within two (2) calendar days of the</w:t>
      </w:r>
      <w:r>
        <w:t xml:space="preserve"> </w:t>
      </w:r>
      <w:r>
        <w:t xml:space="preserve">inception of such delay). If any delay by Client to perform any of its obligations under this</w:t>
      </w:r>
      <w:r>
        <w:t xml:space="preserve"> </w:t>
      </w:r>
      <w:r>
        <w:t xml:space="preserve">Services Agreement due to a Force Majeure Event continues for a period of fifteen (15) days or more,</w:t>
      </w:r>
      <w:r>
        <w:t xml:space="preserve"> </w:t>
      </w:r>
      <w:r>
        <w:t xml:space="preserve">either party shall have the right to terminate this Services Agreement, with any and all incurred</w:t>
      </w:r>
      <w:r>
        <w:t xml:space="preserve"> </w:t>
      </w:r>
      <w:r>
        <w:t xml:space="preserve">monthly fee due immediately.</w:t>
      </w:r>
    </w:p>
    <w:bookmarkEnd w:id="20"/>
    <w:bookmarkStart w:id="21" w:name="xiv.-miscellaneous-provisions"/>
    <w:p>
      <w:pPr>
        <w:pStyle w:val="Heading2"/>
      </w:pPr>
      <w:r>
        <w:t xml:space="preserve">XIV. Miscellaneous Provisions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Independent Contractor Relationship.</w:t>
      </w:r>
      <w:r>
        <w:t xml:space="preserve"> </w:t>
      </w:r>
      <w:r>
        <w:t xml:space="preserve">This Services Agreement is a service contract and</w:t>
      </w:r>
      <w:r>
        <w:t xml:space="preserve"> </w:t>
      </w:r>
      <w:r>
        <w:t xml:space="preserve">therefore not a contract of employment, joint employment, or co-employment will result between</w:t>
      </w:r>
      <w:r>
        <w:t xml:space="preserve"> </w:t>
      </w:r>
      <w:r>
        <w:t xml:space="preserve">Edge8 and You. You and Edge8 are independent from each other and this Services Agreement does not</w:t>
      </w:r>
      <w:r>
        <w:t xml:space="preserve"> </w:t>
      </w:r>
      <w:r>
        <w:t xml:space="preserve">establish any relationship of partnership, joint venture, employment, franchise or agency between</w:t>
      </w:r>
      <w:r>
        <w:t xml:space="preserve"> </w:t>
      </w:r>
      <w:r>
        <w:t xml:space="preserve">the parties. Neither Party will have the power to bind the other Party or to incur any</w:t>
      </w:r>
      <w:r>
        <w:t xml:space="preserve"> </w:t>
      </w:r>
      <w:r>
        <w:t xml:space="preserve">obligations on its behalf without the other Party’s prior written consent.</w:t>
      </w:r>
      <w:r>
        <w:t xml:space="preserve"> </w:t>
      </w:r>
      <w:r>
        <w:rPr>
          <w:rStyle w:val="VerbatimChar"/>
        </w:rPr>
        <w:t xml:space="preserve">[REVIEW: the Remofirst template cited California Civil Code Section 1794.4 here — that's a consumer-warranty statute unrelated to independent-contractor status, and appears to have been a drafting error in the original. Removed rather than carried forward.]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Our Proprietary Rights.</w:t>
      </w:r>
      <w:r>
        <w:t xml:space="preserve"> </w:t>
      </w:r>
      <w:r>
        <w:t xml:space="preserve">Except for your User Content, the Platform and its materials,</w:t>
      </w:r>
      <w:r>
        <w:t xml:space="preserve"> </w:t>
      </w:r>
      <w:r>
        <w:t xml:space="preserve">including, without limitation, software, images, text, graphics, illustrations, logos, patents,</w:t>
      </w:r>
      <w:r>
        <w:t xml:space="preserve"> </w:t>
      </w:r>
      <w:r>
        <w:t xml:space="preserve">trademarks, service marks, copyrights, photographs, audio, videos and music (the</w:t>
      </w:r>
      <w:r>
        <w:t xml:space="preserve"> </w:t>
      </w:r>
      <w:r>
        <w:t xml:space="preserve">“Platform</w:t>
      </w:r>
      <w:r>
        <w:t xml:space="preserve"> </w:t>
      </w:r>
      <w:r>
        <w:t xml:space="preserve">Content”</w:t>
      </w:r>
      <w:r>
        <w:t xml:space="preserve">) and all intellectual property rights related thereto, are the exclusive property of</w:t>
      </w:r>
      <w:r>
        <w:t xml:space="preserve"> </w:t>
      </w:r>
      <w:r>
        <w:t xml:space="preserve">Edge8 and any of its licensors. Except as explicitly provided herein, nothing in these Terms will</w:t>
      </w:r>
      <w:r>
        <w:t xml:space="preserve"> </w:t>
      </w:r>
      <w:r>
        <w:t xml:space="preserve">be deemed to create a license in or under any such intellectual property rights, and You agree</w:t>
      </w:r>
      <w:r>
        <w:t xml:space="preserve"> </w:t>
      </w:r>
      <w:r>
        <w:t xml:space="preserve">not to sell, license, rent, modify, distribute, copy, reproduce, transmit, publicly display,</w:t>
      </w:r>
      <w:r>
        <w:t xml:space="preserve"> </w:t>
      </w:r>
      <w:r>
        <w:t xml:space="preserve">publicly perform, publish, adapt, edit, or create derivative works from any materials or content</w:t>
      </w:r>
      <w:r>
        <w:t xml:space="preserve"> </w:t>
      </w:r>
      <w:r>
        <w:t xml:space="preserve">accessible on the Platform. Use of the Platform Content on the Platform for any purpose not</w:t>
      </w:r>
      <w:r>
        <w:t xml:space="preserve"> </w:t>
      </w:r>
      <w:r>
        <w:t xml:space="preserve">expressly permitted by these Terms is strictly prohibited.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Edge8’s Limited Role.</w:t>
      </w:r>
      <w:r>
        <w:t xml:space="preserve"> </w:t>
      </w:r>
      <w:r>
        <w:t xml:space="preserve">Edge8 is not responsible for policing the Platform or any content You</w:t>
      </w:r>
      <w:r>
        <w:t xml:space="preserve"> </w:t>
      </w:r>
      <w:r>
        <w:t xml:space="preserve">upload to or exchange through the Platform (</w:t>
      </w:r>
      <w:r>
        <w:t xml:space="preserve">“User Content”</w:t>
      </w:r>
      <w:r>
        <w:t xml:space="preserve">). Edge8 does not and will</w:t>
      </w:r>
      <w:r>
        <w:t xml:space="preserve"> </w:t>
      </w:r>
      <w:r>
        <w:t xml:space="preserve">not have any obligation to review User Content, and therefore We do not guarantee the accuracy,</w:t>
      </w:r>
      <w:r>
        <w:t xml:space="preserve"> </w:t>
      </w:r>
      <w:r>
        <w:t xml:space="preserve">integrity, or quality of User Content. You understand and agree that any loss or damage of any</w:t>
      </w:r>
      <w:r>
        <w:t xml:space="preserve"> </w:t>
      </w:r>
      <w:r>
        <w:t xml:space="preserve">kind that occurs as a result of the use of User Content that You upload, download, post,</w:t>
      </w:r>
      <w:r>
        <w:t xml:space="preserve"> </w:t>
      </w:r>
      <w:r>
        <w:t xml:space="preserve">transmit, display, or otherwise make available or access through Your use of the Platform is</w:t>
      </w:r>
      <w:r>
        <w:t xml:space="preserve"> </w:t>
      </w:r>
      <w:r>
        <w:t xml:space="preserve">solely Your responsibility. We do, however, to the extent permitted by law, reserve the right to</w:t>
      </w:r>
      <w:r>
        <w:t xml:space="preserve"> </w:t>
      </w:r>
      <w:r>
        <w:t xml:space="preserve">review any or all User Content in our sole discretion and reserve the right to remove any User</w:t>
      </w:r>
      <w:r>
        <w:t xml:space="preserve"> </w:t>
      </w:r>
      <w:r>
        <w:t xml:space="preserve">Content, in whole or in part. Under no circumstances shall Edge8 be held liable in any way for any</w:t>
      </w:r>
      <w:r>
        <w:t xml:space="preserve"> </w:t>
      </w:r>
      <w:r>
        <w:t xml:space="preserve">user content posted on or made available through the Platform by You or any other user on Your</w:t>
      </w:r>
      <w:r>
        <w:t xml:space="preserve"> </w:t>
      </w:r>
      <w:r>
        <w:t xml:space="preserve">behalf.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Defects in Performance.</w:t>
      </w:r>
      <w:r>
        <w:t xml:space="preserve"> </w:t>
      </w:r>
      <w:r>
        <w:t xml:space="preserve">If Edge8 becomes aware of any defect in Client’s performance of the</w:t>
      </w:r>
      <w:r>
        <w:t xml:space="preserve"> </w:t>
      </w:r>
      <w:r>
        <w:t xml:space="preserve">terms of this Services Agreement, Edge8 will promptly cause such defect to be repaired or</w:t>
      </w:r>
      <w:r>
        <w:t xml:space="preserve"> </w:t>
      </w:r>
      <w:r>
        <w:t xml:space="preserve">remedied at Client’s sole cost and expense no later than thirty (30) calendar days after Edge8</w:t>
      </w:r>
      <w:r>
        <w:t xml:space="preserve"> </w:t>
      </w:r>
      <w:r>
        <w:t xml:space="preserve">informs Client of the defect.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Waiver of Terms and Conditions.</w:t>
      </w:r>
      <w:r>
        <w:t xml:space="preserve"> </w:t>
      </w:r>
      <w:r>
        <w:t xml:space="preserve">Failure to enforce any of the terms or conditions of this</w:t>
      </w:r>
      <w:r>
        <w:t xml:space="preserve"> </w:t>
      </w:r>
      <w:r>
        <w:t xml:space="preserve">Services Agreement shall not constitute a waiver of any such terms or conditions, or of any other</w:t>
      </w:r>
      <w:r>
        <w:t xml:space="preserve"> </w:t>
      </w:r>
      <w:r>
        <w:t xml:space="preserve">terms or conditions. Only an additional written agreement can constitute waiver of any of the</w:t>
      </w:r>
      <w:r>
        <w:t xml:space="preserve"> </w:t>
      </w:r>
      <w:r>
        <w:t xml:space="preserve">terms of this Services Agreement. No waiver of any term or provision of this Services Agreement</w:t>
      </w:r>
      <w:r>
        <w:t xml:space="preserve"> </w:t>
      </w:r>
      <w:r>
        <w:t xml:space="preserve">shall constitute a waiver of any other term or provision or of the same provision on a future</w:t>
      </w:r>
      <w:r>
        <w:t xml:space="preserve"> </w:t>
      </w:r>
      <w:r>
        <w:t xml:space="preserve">date.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Severability.</w:t>
      </w:r>
      <w:r>
        <w:t xml:space="preserve"> </w:t>
      </w:r>
      <w:r>
        <w:t xml:space="preserve">All sections of this Services Agreement are distinct and severable, and if any</w:t>
      </w:r>
      <w:r>
        <w:t xml:space="preserve"> </w:t>
      </w:r>
      <w:r>
        <w:t xml:space="preserve">section is deemed invalid, illegal or unenforceable in whole or in part, for any reason, and such</w:t>
      </w:r>
      <w:r>
        <w:t xml:space="preserve"> </w:t>
      </w:r>
      <w:r>
        <w:t xml:space="preserve">section cannot be amended so as to make it enforceable, it will not affect the legality or</w:t>
      </w:r>
      <w:r>
        <w:t xml:space="preserve"> </w:t>
      </w:r>
      <w:r>
        <w:t xml:space="preserve">enforceability of the remaining part of such section and any other section of this Services</w:t>
      </w:r>
      <w:r>
        <w:t xml:space="preserve"> </w:t>
      </w:r>
      <w:r>
        <w:t xml:space="preserve">Agreement to the maximum extent permitted by law.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Contra Preferentem.</w:t>
      </w:r>
      <w:r>
        <w:t xml:space="preserve"> </w:t>
      </w:r>
      <w:r>
        <w:t xml:space="preserve">This Services Agreement was negotiated at arms’ length and is not to</w:t>
      </w:r>
      <w:r>
        <w:t xml:space="preserve"> </w:t>
      </w:r>
      <w:r>
        <w:t xml:space="preserve">be construed for or against any Party.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Entire Agreement.</w:t>
      </w:r>
      <w:r>
        <w:t xml:space="preserve"> </w:t>
      </w:r>
      <w:r>
        <w:t xml:space="preserve">This Services Agreement, together with the Terms of Use and associated</w:t>
      </w:r>
      <w:r>
        <w:t xml:space="preserve"> </w:t>
      </w:r>
      <w:r>
        <w:t xml:space="preserve">appendices or affiliated agreements, schedules and exhibits, represents the entire</w:t>
      </w:r>
      <w:r>
        <w:t xml:space="preserve"> </w:t>
      </w:r>
      <w:r>
        <w:t xml:space="preserve">understanding between the Parties with respect to Edge8’s provision of services to Client, and</w:t>
      </w:r>
      <w:r>
        <w:t xml:space="preserve"> </w:t>
      </w:r>
      <w:r>
        <w:t xml:space="preserve">cancels and supersedes all prior agreements or understandings, whether written or oral, with</w:t>
      </w:r>
      <w:r>
        <w:t xml:space="preserve"> </w:t>
      </w:r>
      <w:r>
        <w:t xml:space="preserve">respect to that subject matter. This Services Agreement may only be modified or amended in a</w:t>
      </w:r>
      <w:r>
        <w:t xml:space="preserve"> </w:t>
      </w:r>
      <w:r>
        <w:t xml:space="preserve">writing signed by the Parties.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Headings.</w:t>
      </w:r>
      <w:r>
        <w:t xml:space="preserve"> </w:t>
      </w:r>
      <w:r>
        <w:t xml:space="preserve">Headings to this Services Agreement are for convenience only and shall not be</w:t>
      </w:r>
      <w:r>
        <w:t xml:space="preserve"> </w:t>
      </w:r>
      <w:r>
        <w:t xml:space="preserve">construed to limit or otherwise affect the terms of this Services Agreement.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Counterparts.</w:t>
      </w:r>
      <w:r>
        <w:t xml:space="preserve"> </w:t>
      </w:r>
      <w:r>
        <w:t xml:space="preserve">This Services Agreement may be executed in more than one counterpart and each</w:t>
      </w:r>
      <w:r>
        <w:t xml:space="preserve"> </w:t>
      </w:r>
      <w:r>
        <w:t xml:space="preserve">counterpart will be considered an original.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Successors.</w:t>
      </w:r>
      <w:r>
        <w:t xml:space="preserve"> </w:t>
      </w:r>
      <w:r>
        <w:t xml:space="preserve">This Services Agreement shall be binding upon and inure to the benefit of the</w:t>
      </w:r>
      <w:r>
        <w:t xml:space="preserve"> </w:t>
      </w:r>
      <w:r>
        <w:t xml:space="preserve">Parties and their respective successors and assigns, including any corporation with which, or</w:t>
      </w:r>
      <w:r>
        <w:t xml:space="preserve"> </w:t>
      </w:r>
      <w:r>
        <w:t xml:space="preserve">into which, Edge8 may be merged or which may succeed to its assets or business.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Third Party Beneficiaries.</w:t>
      </w:r>
      <w:r>
        <w:t xml:space="preserve"> </w:t>
      </w:r>
      <w:r>
        <w:t xml:space="preserve">This Services Agreement is not intended to and shall not be</w:t>
      </w:r>
      <w:r>
        <w:t xml:space="preserve"> </w:t>
      </w:r>
      <w:r>
        <w:t xml:space="preserve">construed to be for the benefit of any third parties except to the extent such third party is</w:t>
      </w:r>
      <w:r>
        <w:t xml:space="preserve"> </w:t>
      </w:r>
      <w:r>
        <w:t xml:space="preserve">identified in the indemnification provisions contained in this Services Agreement.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Language.</w:t>
      </w:r>
      <w:r>
        <w:t xml:space="preserve"> </w:t>
      </w:r>
      <w:r>
        <w:t xml:space="preserve">The Parties agree that all communications made or notice given pursuant to this</w:t>
      </w:r>
      <w:r>
        <w:t xml:space="preserve"> </w:t>
      </w:r>
      <w:r>
        <w:t xml:space="preserve">Services Agreement will be in the English language.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Consent to Data Collection, Use, Processing, and Transfer.</w:t>
      </w:r>
      <w:r>
        <w:t xml:space="preserve"> </w:t>
      </w:r>
      <w:r>
        <w:t xml:space="preserve">Client agrees that in connection</w:t>
      </w:r>
      <w:r>
        <w:t xml:space="preserve"> </w:t>
      </w:r>
      <w:r>
        <w:t xml:space="preserve">with this Services Agreement, Edge8 may collect, use, process, and transfer personal data</w:t>
      </w:r>
      <w:r>
        <w:t xml:space="preserve"> </w:t>
      </w:r>
      <w:r>
        <w:t xml:space="preserve">relating to Client, as necessary and appropriate, for the following and similar purposes: (i)</w:t>
      </w:r>
      <w:r>
        <w:t xml:space="preserve"> </w:t>
      </w:r>
      <w:r>
        <w:t xml:space="preserve">administration, regulatory and management purposes including assessment of performance of</w:t>
      </w:r>
      <w:r>
        <w:t xml:space="preserve"> </w:t>
      </w:r>
      <w:r>
        <w:t xml:space="preserve">obligations under the Services Agreement; (ii) evaluating and revising the structure of the</w:t>
      </w:r>
      <w:r>
        <w:t xml:space="preserve"> </w:t>
      </w:r>
      <w:r>
        <w:t xml:space="preserve">organization; and (iii) such other legitimate business needs (including know-your-business</w:t>
      </w:r>
      <w:r>
        <w:t xml:space="preserve"> </w:t>
      </w:r>
      <w:r>
        <w:t xml:space="preserve">screening) as are required to administer the organization in the ordinary course of business.</w:t>
      </w:r>
      <w:r>
        <w:t xml:space="preserve"> </w:t>
      </w:r>
      <w:r>
        <w:t xml:space="preserve">Client further agrees that, when necessary for these purposes or as required by law, Edge8 may</w:t>
      </w:r>
      <w:r>
        <w:t xml:space="preserve"> </w:t>
      </w:r>
      <w:r>
        <w:t xml:space="preserve">make such data available to (1) parties providing products and/or services to Edge8; (2)</w:t>
      </w:r>
      <w:r>
        <w:t xml:space="preserve"> </w:t>
      </w:r>
      <w:r>
        <w:t xml:space="preserve">regulatory authorities; (3) any advisors or potential purchasers of Edge8 or its business; or (4)</w:t>
      </w:r>
      <w:r>
        <w:t xml:space="preserve"> </w:t>
      </w:r>
      <w:r>
        <w:t xml:space="preserve">group companies and its affiliates to the extent necessary to administer the</w:t>
      </w:r>
      <w:r>
        <w:t xml:space="preserve"> </w:t>
      </w:r>
      <w:r>
        <w:t xml:space="preserve">Parties’ relationship or for other enumerated reasons herein, to the extent allowable by</w:t>
      </w:r>
      <w:r>
        <w:t xml:space="preserve"> </w:t>
      </w:r>
      <w:r>
        <w:t xml:space="preserve">applicable law, even if such companies are outside of the jurisdiction where Client resides.</w:t>
      </w:r>
      <w:r>
        <w:t xml:space="preserve"> </w:t>
      </w:r>
      <w:r>
        <w:t xml:space="preserve">Client further avers that the collection, processing and sharing of personal data as outlined in</w:t>
      </w:r>
      <w:r>
        <w:t xml:space="preserve"> </w:t>
      </w:r>
      <w:r>
        <w:t xml:space="preserve">this Section XIV complies with the requirements of United States’ laws or, if not, Service</w:t>
      </w:r>
      <w:r>
        <w:t xml:space="preserve"> </w:t>
      </w:r>
      <w:r>
        <w:t xml:space="preserve">Requester agrees to advise Edge8 of any revisions or alternative actions that must be taken to</w:t>
      </w:r>
      <w:r>
        <w:t xml:space="preserve"> </w:t>
      </w:r>
      <w:r>
        <w:t xml:space="preserve">comply with local law.</w:t>
      </w:r>
    </w:p>
    <w:bookmarkEnd w:id="21"/>
    <w:bookmarkStart w:id="22" w:name="xv.-electronic-execution-of-agreement"/>
    <w:p>
      <w:pPr>
        <w:pStyle w:val="Heading2"/>
      </w:pPr>
      <w:r>
        <w:t xml:space="preserve">XV. Electronic Execution of Agreement</w:t>
      </w:r>
    </w:p>
    <w:p>
      <w:pPr>
        <w:pStyle w:val="FirstParagraph"/>
      </w:pPr>
      <w:r>
        <w:t xml:space="preserve">This Services Agreement, including the appendix and any agreed amendments and Affiliated Agreements,</w:t>
      </w:r>
      <w:r>
        <w:t xml:space="preserve"> </w:t>
      </w:r>
      <w:r>
        <w:t xml:space="preserve">by whatever means accepted, including by electronic signature, will be treated in all manner and</w:t>
      </w:r>
      <w:r>
        <w:t xml:space="preserve"> </w:t>
      </w:r>
      <w:r>
        <w:t xml:space="preserve">respects as an original contract and will be considered to have the same binding legal effect as if</w:t>
      </w:r>
      <w:r>
        <w:t xml:space="preserve"> </w:t>
      </w:r>
      <w:r>
        <w:t xml:space="preserve">it were an original signed version delivered in person. Neither Party may argue that a contract was</w:t>
      </w:r>
      <w:r>
        <w:t xml:space="preserve"> </w:t>
      </w:r>
      <w:r>
        <w:t xml:space="preserve">not formed hereunder based on either (i) the use of electronic means to indicate acceptance of this</w:t>
      </w:r>
      <w:r>
        <w:t xml:space="preserve"> </w:t>
      </w:r>
      <w:r>
        <w:t xml:space="preserve">terms of this Services Agreement; or (ii) the fact that any signature or acceptance of this Services</w:t>
      </w:r>
      <w:r>
        <w:t xml:space="preserve"> </w:t>
      </w:r>
      <w:r>
        <w:t xml:space="preserve">Agreement was transmitted or communicated through electronic means; and each Party forever waives</w:t>
      </w:r>
      <w:r>
        <w:t xml:space="preserve"> </w:t>
      </w:r>
      <w:r>
        <w:t xml:space="preserve">any related defense to formation of this contract.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WITNESS WHEREOF, the Parties have caused this Services Agreement to be executed by their</w:t>
      </w:r>
      <w:r>
        <w:t xml:space="preserve"> </w:t>
      </w:r>
      <w:r>
        <w:t xml:space="preserve">respective duly authorized representatives as of the day and year shown above.</w:t>
      </w:r>
    </w:p>
    <w:p>
      <w:pPr>
        <w:pStyle w:val="BodyText"/>
      </w:pPr>
      <w:r>
        <w:t xml:space="preserve">Accepted and Agreed To By:</w:t>
      </w:r>
    </w:p>
    <w:p>
      <w:pPr>
        <w:pStyle w:val="BodyText"/>
      </w:pPr>
      <w:r>
        <w:rPr>
          <w:b/>
          <w:bCs/>
        </w:rPr>
        <w:t xml:space="preserve">DOXA Talent, Inc.</w:t>
      </w:r>
      <w:r>
        <w:t xml:space="preserve"> </w:t>
      </w:r>
      <w:r>
        <w:t xml:space="preserve">Signature: _______________________</w:t>
      </w:r>
      <w:r>
        <w:t xml:space="preserve"> </w:t>
      </w:r>
      <w:r>
        <w:t xml:space="preserve">Name: David Nilssen</w:t>
      </w:r>
      <w:r>
        <w:t xml:space="preserve"> </w:t>
      </w:r>
      <w:r>
        <w:t xml:space="preserve">Title: CEO</w:t>
      </w:r>
      <w:r>
        <w:t xml:space="preserve"> </w:t>
      </w:r>
      <w:r>
        <w:t xml:space="preserve">Date: _______________________</w:t>
      </w:r>
    </w:p>
    <w:p>
      <w:pPr>
        <w:pStyle w:val="BodyText"/>
      </w:pPr>
      <w:r>
        <w:rPr>
          <w:b/>
          <w:bCs/>
        </w:rPr>
        <w:t xml:space="preserve">TALENT EDGE LLC (d/b/a Edge8)</w:t>
      </w:r>
      <w:r>
        <w:t xml:space="preserve"> </w:t>
      </w:r>
      <w:r>
        <w:t xml:space="preserve">Signature: _______________________</w:t>
      </w:r>
      <w:r>
        <w:t xml:space="preserve"> </w:t>
      </w:r>
      <w:r>
        <w:t xml:space="preserve">Name: Dave Hajdu</w:t>
      </w:r>
      <w:r>
        <w:t xml:space="preserve"> </w:t>
      </w:r>
      <w:r>
        <w:t xml:space="preserve">Title: CEO</w:t>
      </w:r>
      <w:r>
        <w:t xml:space="preserve"> </w:t>
      </w:r>
      <w:r>
        <w:t xml:space="preserve">Date: _______________________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5d8f9837ef0243f21bd794eea5425771fc1f02f"/>
    <w:p>
      <w:pPr>
        <w:pStyle w:val="Heading1"/>
      </w:pPr>
      <w:r>
        <w:t xml:space="preserve">Exhibit A — Price and Order Proposal (boilerplate)</w:t>
      </w:r>
    </w:p>
    <w:p>
      <w:pPr>
        <w:pStyle w:val="FirstParagraph"/>
      </w:pPr>
      <w:r>
        <w:t xml:space="preserve">This Price and Order Proposal (</w:t>
      </w:r>
      <w:r>
        <w:t xml:space="preserve">“Order”</w:t>
      </w:r>
      <w:r>
        <w:t xml:space="preserve">) is made within the Master Services Agreement, concluded on</w:t>
      </w:r>
      <w:r>
        <w:t xml:space="preserve"> </w:t>
      </w:r>
      <w:r>
        <w:t xml:space="preserve">07 / 18 / 2026 by and between Talent Edge LLC, doing business as Edge8, acting through its</w:t>
      </w:r>
      <w:r>
        <w:t xml:space="preserve"> </w:t>
      </w:r>
      <w:r>
        <w:t xml:space="preserve">Vietnamese entity Cong Ty Edge8 AI LTD, with offices located at 524 SW 328th St, Federal Way, WA</w:t>
      </w:r>
      <w:r>
        <w:t xml:space="preserve"> </w:t>
      </w:r>
      <w:r>
        <w:t xml:space="preserve">98023, USA, EIN: 93-0157072, (hereinafter</w:t>
      </w:r>
      <w:r>
        <w:t xml:space="preserve"> </w:t>
      </w:r>
      <w:r>
        <w:t xml:space="preserve">“Edge8”</w:t>
      </w:r>
      <w:r>
        <w:t xml:space="preserve">,</w:t>
      </w:r>
      <w:r>
        <w:t xml:space="preserve"> </w:t>
      </w:r>
      <w:r>
        <w:t xml:space="preserve">“Our”</w:t>
      </w:r>
      <w:r>
        <w:t xml:space="preserve"> </w:t>
      </w:r>
      <w:r>
        <w:t xml:space="preserve">or</w:t>
      </w:r>
      <w:r>
        <w:t xml:space="preserve"> </w:t>
      </w:r>
      <w:r>
        <w:t xml:space="preserve">“We”</w:t>
      </w:r>
      <w:r>
        <w:t xml:space="preserve">) and DOXA Talent, Inc. with offices</w:t>
      </w:r>
      <w:r>
        <w:t xml:space="preserve"> </w:t>
      </w:r>
      <w:r>
        <w:t xml:space="preserve">located at 9169 W State St # 775, Garden City, ID 83714 (hereinafter the</w:t>
      </w:r>
      <w:r>
        <w:t xml:space="preserve"> </w:t>
      </w:r>
      <w:r>
        <w:t xml:space="preserve">“Client”</w:t>
      </w:r>
      <w:r>
        <w:t xml:space="preserve">) (Edge8 and the</w:t>
      </w:r>
      <w:r>
        <w:t xml:space="preserve"> </w:t>
      </w:r>
      <w:r>
        <w:t xml:space="preserve">Client each hereinafter referred to as a</w:t>
      </w:r>
      <w:r>
        <w:t xml:space="preserve"> </w:t>
      </w:r>
      <w:r>
        <w:t xml:space="preserve">“Party”</w:t>
      </w:r>
      <w:r>
        <w:t xml:space="preserve"> </w:t>
      </w:r>
      <w:r>
        <w:t xml:space="preserve">or collectively the</w:t>
      </w:r>
      <w:r>
        <w:t xml:space="preserve"> </w:t>
      </w:r>
      <w:r>
        <w:t xml:space="preserve">“Parties”</w:t>
      </w:r>
      <w:r>
        <w:t xml:space="preserve">).</w:t>
      </w:r>
    </w:p>
    <w:p>
      <w:pPr>
        <w:pStyle w:val="BodyText"/>
      </w:pPr>
      <w:r>
        <w:t xml:space="preserve">Any capitalized term shall carry the meaning set forth in the Master Services Agreement.</w:t>
      </w:r>
    </w:p>
    <w:p>
      <w:pPr>
        <w:pStyle w:val="BodyText"/>
      </w:pPr>
      <w:r>
        <w:t xml:space="preserve">Pursuant to this Order, Edge8 will provide the Services as detailed below. Edge8 acts as the direct</w:t>
      </w:r>
      <w:r>
        <w:t xml:space="preserve"> </w:t>
      </w:r>
      <w:r>
        <w:t xml:space="preserve">employer of record for Talent in Vietnam through Cong Ty Edge8 AI LTD — no subcontracted</w:t>
      </w:r>
      <w:r>
        <w:t xml:space="preserve"> </w:t>
      </w:r>
      <w:r>
        <w:t xml:space="preserve">third-party provider is involved.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Monthly Fee</w:t>
            </w:r>
          </w:p>
        </w:tc>
        <w:tc>
          <w:tcPr/>
          <w:p>
            <w:pPr>
              <w:pStyle w:val="Compact"/>
            </w:pPr>
            <w:r>
              <w:t xml:space="preserve">Recruitment Fee</w:t>
            </w:r>
          </w:p>
        </w:tc>
        <w:tc>
          <w:tcPr/>
          <w:p>
            <w:pPr>
              <w:pStyle w:val="Compact"/>
            </w:pPr>
            <w:r>
              <w:t xml:space="preserve">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Vietnam</w:t>
            </w:r>
          </w:p>
        </w:tc>
        <w:tc>
          <w:tcPr/>
          <w:p>
            <w:pPr>
              <w:pStyle w:val="Compact"/>
            </w:pPr>
            <w:r>
              <w:t xml:space="preserve">$199 + Fully Loaded Salary (varies by role)</w:t>
            </w:r>
          </w:p>
        </w:tc>
        <w:tc>
          <w:tcPr/>
          <w:p>
            <w:pPr>
              <w:pStyle w:val="Compact"/>
            </w:pPr>
            <w:r>
              <w:t xml:space="preserve">$800 per role (one-time)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</w:tr>
    </w:tbl>
    <w:p>
      <w:pPr>
        <w:pStyle w:val="BodyText"/>
      </w:pPr>
      <w:r>
        <w:t xml:space="preserve">No set up fees. No termination fees. No fixed term contract.</w:t>
      </w:r>
      <w:r>
        <w:t xml:space="preserve"> </w:t>
      </w:r>
      <w:r>
        <w:rPr>
          <w:rStyle w:val="VerbatimChar"/>
        </w:rPr>
        <w:t xml:space="preserve">[REVIEW: confirm these terms reflect Edge8's actual policy — inherited from the template.]</w:t>
      </w:r>
    </w:p>
    <w:p>
      <w:pPr>
        <w:pStyle w:val="BodyText"/>
      </w:pPr>
      <w:r>
        <w:t xml:space="preserve">Deposit = 1 month of the Talent’s Fully Loaded Salary is required unless otherwise noted. Client</w:t>
      </w:r>
      <w:r>
        <w:t xml:space="preserve"> </w:t>
      </w:r>
      <w:r>
        <w:t xml:space="preserve">shall note that the amount stated on the Deposit invoice shall be the final Deposit amount.</w:t>
      </w:r>
    </w:p>
    <w:p>
      <w:pPr>
        <w:pStyle w:val="BodyText"/>
      </w:pPr>
      <w:r>
        <w:t xml:space="preserve">**Please note that pricing can change in cases involving expat or work permit requirements. The</w:t>
      </w:r>
      <w:r>
        <w:t xml:space="preserve"> </w:t>
      </w:r>
      <w:r>
        <w:t xml:space="preserve">fees associated with this type of engagement are variable and can shift based on the complexity of</w:t>
      </w:r>
      <w:r>
        <w:t xml:space="preserve"> </w:t>
      </w:r>
      <w:r>
        <w:t xml:space="preserve">the client’s needs.</w:t>
      </w:r>
    </w:p>
    <w:p>
      <w:pPr>
        <w:pStyle w:val="BodyText"/>
      </w:pPr>
      <w:r>
        <w:t xml:space="preserve">IN WITNESS WHEREOF, the Parties have executed this Agreement on the dates indicated below.</w:t>
      </w:r>
    </w:p>
    <w:p>
      <w:pPr>
        <w:pStyle w:val="BodyText"/>
      </w:pPr>
      <w:r>
        <w:rPr>
          <w:b/>
          <w:bCs/>
        </w:rPr>
        <w:t xml:space="preserve">DOXA Talent, Inc.</w:t>
      </w:r>
      <w:r>
        <w:t xml:space="preserve"> </w:t>
      </w:r>
      <w:r>
        <w:t xml:space="preserve">David Nilssen, CEO</w:t>
      </w:r>
      <w:r>
        <w:t xml:space="preserve"> </w:t>
      </w:r>
      <w:r>
        <w:t xml:space="preserve">Date: _______________________</w:t>
      </w:r>
    </w:p>
    <w:p>
      <w:pPr>
        <w:pStyle w:val="BodyText"/>
      </w:pPr>
      <w:r>
        <w:rPr>
          <w:b/>
          <w:bCs/>
        </w:rPr>
        <w:t xml:space="preserve">Talent Edge LLC (d/b/a Edge8)</w:t>
      </w:r>
      <w:r>
        <w:t xml:space="preserve"> </w:t>
      </w:r>
      <w:r>
        <w:t xml:space="preserve">Dave Hajdu, CEO</w:t>
      </w:r>
      <w:r>
        <w:t xml:space="preserve"> </w:t>
      </w:r>
      <w:r>
        <w:t xml:space="preserve">Date: _______________________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2026-07-18T22:52:07Z</dcterms:created>
  <dcterms:modified xsi:type="dcterms:W3CDTF">2026-07-18T22:52:07Z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