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8CC" w:rsidRPr="00F341CB" w:rsidRDefault="004658CC" w:rsidP="004658CC">
      <w:pPr>
        <w:pStyle w:val="ListParagraph"/>
        <w:numPr>
          <w:ilvl w:val="0"/>
          <w:numId w:val="6"/>
        </w:numPr>
        <w:spacing w:line="240" w:lineRule="auto"/>
        <w:rPr>
          <w:rFonts w:asciiTheme="minorHAnsi" w:hAnsiTheme="minorHAnsi" w:cstheme="minorHAnsi"/>
          <w:b/>
          <w:sz w:val="24"/>
          <w:szCs w:val="24"/>
        </w:rPr>
      </w:pPr>
      <w:r w:rsidRPr="00F341CB">
        <w:rPr>
          <w:rFonts w:asciiTheme="minorHAnsi" w:hAnsiTheme="minorHAnsi" w:cstheme="minorHAnsi"/>
          <w:b/>
          <w:sz w:val="24"/>
          <w:szCs w:val="24"/>
        </w:rPr>
        <w:t>Background</w:t>
      </w:r>
    </w:p>
    <w:p w:rsidR="004658CC" w:rsidRPr="00F341CB" w:rsidRDefault="004658CC" w:rsidP="004658CC">
      <w:pPr>
        <w:pStyle w:val="ListParagraph"/>
        <w:spacing w:line="240" w:lineRule="auto"/>
        <w:ind w:left="360"/>
        <w:rPr>
          <w:rFonts w:asciiTheme="minorHAnsi" w:hAnsiTheme="minorHAnsi" w:cstheme="minorHAnsi"/>
        </w:rPr>
      </w:pPr>
    </w:p>
    <w:p w:rsidR="009B4715" w:rsidRPr="00F341CB" w:rsidRDefault="009B4715" w:rsidP="009B4715">
      <w:pPr>
        <w:spacing w:line="240" w:lineRule="auto"/>
        <w:rPr>
          <w:rFonts w:cstheme="minorHAnsi"/>
        </w:rPr>
      </w:pPr>
      <w:r w:rsidRPr="00F341CB">
        <w:rPr>
          <w:rFonts w:cstheme="minorHAnsi"/>
        </w:rPr>
        <w:t>One of the primary sources of relatively high quality cancer data is Cancer Registries. NAACCR (</w:t>
      </w:r>
      <w:hyperlink r:id="rId5" w:history="1">
        <w:r w:rsidRPr="00F341CB">
          <w:rPr>
            <w:rStyle w:val="Hyperlink"/>
            <w:rFonts w:cstheme="minorHAnsi"/>
          </w:rPr>
          <w:t>https://www.naaccr.org/data-standards-data-dictionary/</w:t>
        </w:r>
      </w:hyperlink>
      <w:r w:rsidRPr="00F341CB">
        <w:rPr>
          <w:rFonts w:cstheme="minorHAnsi"/>
        </w:rPr>
        <w:t>) is a data standard used to code data in the US Cancer Registries. To support ETL of Cancer Registry data into OMOP CDM, NAACCR data dictionary should be represented in the OMOP Vocabulary.</w:t>
      </w:r>
    </w:p>
    <w:p w:rsidR="009B4715" w:rsidRPr="00F341CB" w:rsidRDefault="009B4715" w:rsidP="009B4715">
      <w:pPr>
        <w:spacing w:line="240" w:lineRule="auto"/>
        <w:rPr>
          <w:rFonts w:cstheme="minorHAnsi"/>
        </w:rPr>
      </w:pPr>
      <w:r w:rsidRPr="00F341CB">
        <w:rPr>
          <w:rFonts w:cstheme="minorHAnsi"/>
        </w:rPr>
        <w:t xml:space="preserve">Moreover, in the absence of established data models and semantic annotations in cancer, NAACCR is arguably the best existing data dictionary that covers majority of cancer types and includes critical diagnostic features and high level treatment classification used in cancer epidemiology. We recommend using NAACCR data dictionary as a foundational OMOP vocabulary to support representation of diagnostic modifiers and high level treatment classifications. </w:t>
      </w:r>
    </w:p>
    <w:p w:rsidR="004658CC" w:rsidRPr="00F341CB" w:rsidRDefault="009B4715" w:rsidP="009B4715">
      <w:pPr>
        <w:spacing w:line="240" w:lineRule="auto"/>
        <w:rPr>
          <w:rFonts w:cstheme="minorHAnsi"/>
        </w:rPr>
      </w:pPr>
      <w:r w:rsidRPr="00F341CB">
        <w:rPr>
          <w:rFonts w:cstheme="minorHAnsi"/>
        </w:rPr>
        <w:t xml:space="preserve">As one of our future steps in the development of cancer specific vocabulary in OMOP, we will </w:t>
      </w:r>
      <w:r w:rsidR="004658CC" w:rsidRPr="00F341CB">
        <w:rPr>
          <w:rFonts w:cstheme="minorHAnsi"/>
        </w:rPr>
        <w:t>map</w:t>
      </w:r>
      <w:r w:rsidRPr="00F341CB">
        <w:rPr>
          <w:rFonts w:cstheme="minorHAnsi"/>
        </w:rPr>
        <w:t xml:space="preserve"> NAACCR </w:t>
      </w:r>
      <w:r w:rsidR="004658CC" w:rsidRPr="00F341CB">
        <w:rPr>
          <w:rFonts w:cstheme="minorHAnsi"/>
        </w:rPr>
        <w:t xml:space="preserve">to </w:t>
      </w:r>
      <w:r w:rsidRPr="00F341CB">
        <w:rPr>
          <w:rFonts w:cstheme="minorHAnsi"/>
        </w:rPr>
        <w:t xml:space="preserve">the evolving or established proper ontology </w:t>
      </w:r>
      <w:r w:rsidR="004658CC" w:rsidRPr="00F341CB">
        <w:rPr>
          <w:rFonts w:cstheme="minorHAnsi"/>
        </w:rPr>
        <w:t>standards like SNOMED</w:t>
      </w:r>
      <w:r w:rsidRPr="00F341CB">
        <w:rPr>
          <w:rFonts w:cstheme="minorHAnsi"/>
        </w:rPr>
        <w:t xml:space="preserve"> and LOINC.</w:t>
      </w:r>
    </w:p>
    <w:p w:rsidR="004658CC" w:rsidRPr="00F341CB" w:rsidRDefault="004658CC" w:rsidP="004658CC">
      <w:pPr>
        <w:pStyle w:val="ListParagraph"/>
        <w:spacing w:line="240" w:lineRule="auto"/>
        <w:ind w:left="360"/>
        <w:rPr>
          <w:rFonts w:asciiTheme="minorHAnsi" w:hAnsiTheme="minorHAnsi" w:cstheme="minorHAnsi"/>
        </w:rPr>
      </w:pPr>
    </w:p>
    <w:p w:rsidR="004658CC" w:rsidRPr="00F341CB" w:rsidRDefault="004658CC" w:rsidP="004658CC">
      <w:pPr>
        <w:pStyle w:val="Normal1"/>
        <w:numPr>
          <w:ilvl w:val="0"/>
          <w:numId w:val="6"/>
        </w:numPr>
        <w:spacing w:line="240" w:lineRule="auto"/>
        <w:rPr>
          <w:rFonts w:asciiTheme="minorHAnsi" w:hAnsiTheme="minorHAnsi" w:cstheme="minorHAnsi"/>
          <w:b/>
          <w:sz w:val="24"/>
          <w:szCs w:val="24"/>
        </w:rPr>
      </w:pPr>
      <w:r w:rsidRPr="00F341CB">
        <w:rPr>
          <w:rFonts w:asciiTheme="minorHAnsi" w:hAnsiTheme="minorHAnsi" w:cstheme="minorHAnsi"/>
          <w:b/>
          <w:sz w:val="24"/>
          <w:szCs w:val="24"/>
        </w:rPr>
        <w:t>Overall Approach</w:t>
      </w:r>
    </w:p>
    <w:p w:rsidR="004658CC" w:rsidRPr="00F341CB" w:rsidRDefault="004658CC" w:rsidP="004658CC">
      <w:pPr>
        <w:pStyle w:val="ListParagraph"/>
        <w:spacing w:line="240" w:lineRule="auto"/>
        <w:ind w:left="360"/>
        <w:rPr>
          <w:rFonts w:asciiTheme="minorHAnsi" w:hAnsiTheme="minorHAnsi" w:cstheme="minorHAnsi"/>
        </w:rPr>
      </w:pPr>
    </w:p>
    <w:p w:rsidR="004658CC" w:rsidRPr="00F341CB" w:rsidRDefault="004658CC" w:rsidP="000279E2">
      <w:pPr>
        <w:pStyle w:val="ListParagraph"/>
        <w:numPr>
          <w:ilvl w:val="0"/>
          <w:numId w:val="11"/>
        </w:numPr>
        <w:spacing w:line="240" w:lineRule="auto"/>
        <w:rPr>
          <w:rFonts w:asciiTheme="minorHAnsi" w:hAnsiTheme="minorHAnsi" w:cstheme="minorHAnsi"/>
          <w:b/>
        </w:rPr>
      </w:pPr>
      <w:r w:rsidRPr="00F341CB">
        <w:rPr>
          <w:rFonts w:asciiTheme="minorHAnsi" w:hAnsiTheme="minorHAnsi" w:cstheme="minorHAnsi"/>
          <w:b/>
          <w:bCs/>
        </w:rPr>
        <w:t>Status of NAACCR concepts in the OMOP Vocabulary</w:t>
      </w:r>
    </w:p>
    <w:p w:rsidR="004658CC" w:rsidRPr="00F341CB" w:rsidRDefault="004658CC" w:rsidP="004658CC">
      <w:pPr>
        <w:pStyle w:val="ListParagraph"/>
        <w:spacing w:line="240" w:lineRule="auto"/>
        <w:ind w:left="0"/>
        <w:rPr>
          <w:rFonts w:asciiTheme="minorHAnsi" w:hAnsiTheme="minorHAnsi" w:cstheme="minorHAnsi"/>
        </w:rPr>
      </w:pPr>
      <w:r w:rsidRPr="00F341CB">
        <w:rPr>
          <w:rFonts w:asciiTheme="minorHAnsi" w:hAnsiTheme="minorHAnsi" w:cstheme="minorHAnsi"/>
        </w:rPr>
        <w:t xml:space="preserve">NAACCR data dictionary is not a formal ontology, nor </w:t>
      </w:r>
      <w:r w:rsidR="009B4715" w:rsidRPr="00F341CB">
        <w:rPr>
          <w:rFonts w:asciiTheme="minorHAnsi" w:hAnsiTheme="minorHAnsi" w:cstheme="minorHAnsi"/>
        </w:rPr>
        <w:t>is it</w:t>
      </w:r>
      <w:r w:rsidRPr="00F341CB">
        <w:rPr>
          <w:rFonts w:asciiTheme="minorHAnsi" w:hAnsiTheme="minorHAnsi" w:cstheme="minorHAnsi"/>
        </w:rPr>
        <w:t xml:space="preserve"> currently mapped to any standard formal ontology. Long term, we are planning to map NAACCR data dictionary to a standard like LOINC and SNOMED. Before this is done, NAACCR concepts will be standard concepts.</w:t>
      </w:r>
    </w:p>
    <w:p w:rsidR="004658CC" w:rsidRPr="00F341CB" w:rsidRDefault="004658CC" w:rsidP="004658CC">
      <w:pPr>
        <w:pStyle w:val="ListParagraph"/>
        <w:spacing w:line="240" w:lineRule="auto"/>
        <w:ind w:left="0"/>
        <w:rPr>
          <w:rFonts w:asciiTheme="minorHAnsi" w:hAnsiTheme="minorHAnsi" w:cstheme="minorHAnsi"/>
        </w:rPr>
      </w:pPr>
      <w:r w:rsidRPr="00F341CB">
        <w:rPr>
          <w:rFonts w:asciiTheme="minorHAnsi" w:hAnsiTheme="minorHAnsi" w:cstheme="minorHAnsi"/>
        </w:rPr>
        <w:t xml:space="preserve"> </w:t>
      </w:r>
    </w:p>
    <w:p w:rsidR="004658CC" w:rsidRPr="00F341CB" w:rsidRDefault="004658CC" w:rsidP="000279E2">
      <w:pPr>
        <w:pStyle w:val="ListParagraph"/>
        <w:numPr>
          <w:ilvl w:val="0"/>
          <w:numId w:val="11"/>
        </w:numPr>
        <w:spacing w:line="240" w:lineRule="auto"/>
        <w:rPr>
          <w:rFonts w:asciiTheme="minorHAnsi" w:hAnsiTheme="minorHAnsi" w:cstheme="minorHAnsi"/>
          <w:b/>
        </w:rPr>
      </w:pPr>
      <w:r w:rsidRPr="00F341CB">
        <w:rPr>
          <w:rFonts w:asciiTheme="minorHAnsi" w:hAnsiTheme="minorHAnsi" w:cstheme="minorHAnsi"/>
          <w:b/>
          <w:bCs/>
        </w:rPr>
        <w:t>Ingestion Scope</w:t>
      </w:r>
      <w:r w:rsidRPr="00F341CB">
        <w:rPr>
          <w:rFonts w:asciiTheme="minorHAnsi" w:hAnsiTheme="minorHAnsi" w:cstheme="minorHAnsi"/>
          <w:b/>
        </w:rPr>
        <w:t xml:space="preserve"> </w:t>
      </w:r>
    </w:p>
    <w:p w:rsidR="004658CC" w:rsidRPr="00F341CB" w:rsidRDefault="004658CC" w:rsidP="004658CC">
      <w:pPr>
        <w:spacing w:after="0" w:line="240" w:lineRule="auto"/>
        <w:rPr>
          <w:rFonts w:eastAsia="Times New Roman" w:cstheme="minorHAnsi"/>
        </w:rPr>
      </w:pPr>
      <w:r w:rsidRPr="00F341CB">
        <w:rPr>
          <w:rFonts w:eastAsia="Times New Roman" w:cstheme="minorHAnsi"/>
        </w:rPr>
        <w:t>Data elements from the following NAACCR sections will be ingested:</w:t>
      </w:r>
    </w:p>
    <w:p w:rsidR="004658CC" w:rsidRPr="00F341CB" w:rsidRDefault="004658CC" w:rsidP="004658CC">
      <w:pPr>
        <w:numPr>
          <w:ilvl w:val="0"/>
          <w:numId w:val="1"/>
        </w:numPr>
        <w:spacing w:after="0" w:line="240" w:lineRule="auto"/>
        <w:rPr>
          <w:rFonts w:eastAsia="Times New Roman" w:cstheme="minorHAnsi"/>
        </w:rPr>
      </w:pPr>
      <w:r w:rsidRPr="00F341CB">
        <w:rPr>
          <w:rFonts w:eastAsia="Times New Roman" w:cstheme="minorHAnsi"/>
        </w:rPr>
        <w:t>'Cancer Identification'</w:t>
      </w:r>
    </w:p>
    <w:p w:rsidR="004658CC" w:rsidRPr="00F341CB" w:rsidRDefault="004658CC" w:rsidP="004658CC">
      <w:pPr>
        <w:numPr>
          <w:ilvl w:val="0"/>
          <w:numId w:val="1"/>
        </w:numPr>
        <w:spacing w:after="0" w:line="240" w:lineRule="auto"/>
        <w:rPr>
          <w:rFonts w:eastAsia="Times New Roman" w:cstheme="minorHAnsi"/>
        </w:rPr>
      </w:pPr>
      <w:r w:rsidRPr="00F341CB">
        <w:rPr>
          <w:rFonts w:eastAsia="Times New Roman" w:cstheme="minorHAnsi"/>
        </w:rPr>
        <w:t>'Stage/Prognostic Factors'</w:t>
      </w:r>
    </w:p>
    <w:p w:rsidR="004658CC" w:rsidRPr="00F341CB" w:rsidRDefault="004658CC" w:rsidP="004658CC">
      <w:pPr>
        <w:numPr>
          <w:ilvl w:val="0"/>
          <w:numId w:val="1"/>
        </w:numPr>
        <w:spacing w:after="0" w:line="240" w:lineRule="auto"/>
        <w:rPr>
          <w:rFonts w:eastAsia="Times New Roman" w:cstheme="minorHAnsi"/>
        </w:rPr>
      </w:pPr>
      <w:r w:rsidRPr="00F341CB">
        <w:rPr>
          <w:rFonts w:eastAsia="Times New Roman" w:cstheme="minorHAnsi"/>
        </w:rPr>
        <w:t>'Treatment-1st Course'</w:t>
      </w:r>
    </w:p>
    <w:p w:rsidR="004658CC" w:rsidRPr="00F341CB" w:rsidRDefault="004658CC" w:rsidP="004658CC">
      <w:pPr>
        <w:pStyle w:val="ListParagraph"/>
        <w:spacing w:line="240" w:lineRule="auto"/>
        <w:ind w:left="0"/>
        <w:rPr>
          <w:rFonts w:asciiTheme="minorHAnsi" w:hAnsiTheme="minorHAnsi" w:cstheme="minorHAnsi"/>
          <w:b/>
          <w:bCs/>
        </w:rPr>
      </w:pPr>
    </w:p>
    <w:p w:rsidR="004658CC" w:rsidRPr="00F341CB" w:rsidRDefault="004658CC" w:rsidP="000279E2">
      <w:pPr>
        <w:pStyle w:val="ListParagraph"/>
        <w:numPr>
          <w:ilvl w:val="0"/>
          <w:numId w:val="11"/>
        </w:numPr>
        <w:spacing w:line="240" w:lineRule="auto"/>
        <w:rPr>
          <w:rFonts w:asciiTheme="minorHAnsi" w:hAnsiTheme="minorHAnsi" w:cstheme="minorHAnsi"/>
          <w:b/>
          <w:bCs/>
        </w:rPr>
      </w:pPr>
      <w:r w:rsidRPr="00F341CB">
        <w:rPr>
          <w:rFonts w:asciiTheme="minorHAnsi" w:hAnsiTheme="minorHAnsi" w:cstheme="minorHAnsi"/>
          <w:b/>
          <w:bCs/>
        </w:rPr>
        <w:t>Attribute-Value Pairs</w:t>
      </w:r>
    </w:p>
    <w:p w:rsidR="004658CC" w:rsidRPr="00F341CB" w:rsidRDefault="004658CC" w:rsidP="004658CC">
      <w:pPr>
        <w:pStyle w:val="ListParagraph"/>
        <w:spacing w:line="240" w:lineRule="auto"/>
        <w:ind w:left="0"/>
        <w:rPr>
          <w:rFonts w:asciiTheme="minorHAnsi" w:hAnsiTheme="minorHAnsi" w:cstheme="minorHAnsi"/>
          <w:bCs/>
        </w:rPr>
      </w:pPr>
      <w:r w:rsidRPr="00F341CB">
        <w:rPr>
          <w:rFonts w:asciiTheme="minorHAnsi" w:hAnsiTheme="minorHAnsi" w:cstheme="minorHAnsi"/>
          <w:bCs/>
        </w:rPr>
        <w:t>Since diagnostic modifiers will be stored as attribute-value pairs, the corresponding concept relationships will be persisted in the vocabulary.</w:t>
      </w:r>
    </w:p>
    <w:p w:rsidR="004658CC" w:rsidRPr="00F341CB" w:rsidRDefault="004658CC" w:rsidP="004658CC">
      <w:pPr>
        <w:pStyle w:val="ListParagraph"/>
        <w:spacing w:line="240" w:lineRule="auto"/>
        <w:ind w:left="0"/>
        <w:rPr>
          <w:rFonts w:asciiTheme="minorHAnsi" w:hAnsiTheme="minorHAnsi" w:cstheme="minorHAnsi"/>
          <w:b/>
          <w:bCs/>
        </w:rPr>
      </w:pPr>
    </w:p>
    <w:p w:rsidR="004658CC" w:rsidRPr="00F341CB" w:rsidRDefault="004658CC" w:rsidP="000279E2">
      <w:pPr>
        <w:pStyle w:val="ListParagraph"/>
        <w:numPr>
          <w:ilvl w:val="0"/>
          <w:numId w:val="11"/>
        </w:numPr>
        <w:spacing w:line="240" w:lineRule="auto"/>
        <w:rPr>
          <w:rFonts w:asciiTheme="minorHAnsi" w:hAnsiTheme="minorHAnsi" w:cstheme="minorHAnsi"/>
          <w:b/>
        </w:rPr>
      </w:pPr>
      <w:r w:rsidRPr="00F341CB">
        <w:rPr>
          <w:rFonts w:asciiTheme="minorHAnsi" w:hAnsiTheme="minorHAnsi" w:cstheme="minorHAnsi"/>
          <w:b/>
          <w:bCs/>
        </w:rPr>
        <w:t>Diagnosis-specific and generic NAACCR concepts</w:t>
      </w:r>
    </w:p>
    <w:p w:rsidR="004658CC" w:rsidRPr="00F341CB" w:rsidRDefault="004658CC" w:rsidP="004658CC">
      <w:pPr>
        <w:pStyle w:val="ListParagraph"/>
        <w:spacing w:line="240" w:lineRule="auto"/>
        <w:ind w:left="0"/>
        <w:rPr>
          <w:rFonts w:asciiTheme="minorHAnsi" w:hAnsiTheme="minorHAnsi" w:cstheme="minorHAnsi"/>
        </w:rPr>
      </w:pPr>
      <w:r w:rsidRPr="00F341CB">
        <w:rPr>
          <w:rFonts w:asciiTheme="minorHAnsi" w:hAnsiTheme="minorHAnsi" w:cstheme="minorHAnsi"/>
        </w:rPr>
        <w:t xml:space="preserve">NAACCR includes both, diagnosis specific (e.g. Gleason Score) and generic concepts that can be used with multiple diagnoses (e.g. Laterality). Diagnoses (combinations of histology and site) are grouped into NAACCR schemas, and those schemas are linked to diagnosis-specific modifiers. These schemas will be preserved in the OMOP vocabulary to support accurate diagnosis-driven ETL processes. </w:t>
      </w:r>
    </w:p>
    <w:p w:rsidR="004658CC" w:rsidRPr="00F341CB" w:rsidRDefault="004658CC" w:rsidP="000279E2">
      <w:pPr>
        <w:spacing w:line="240" w:lineRule="auto"/>
        <w:rPr>
          <w:rFonts w:cstheme="minorHAnsi"/>
        </w:rPr>
      </w:pPr>
    </w:p>
    <w:p w:rsidR="000279E2" w:rsidRPr="00F341CB" w:rsidRDefault="000279E2" w:rsidP="000279E2">
      <w:pPr>
        <w:pStyle w:val="ListParagraph"/>
        <w:numPr>
          <w:ilvl w:val="0"/>
          <w:numId w:val="11"/>
        </w:numPr>
        <w:spacing w:after="107" w:line="240" w:lineRule="auto"/>
        <w:rPr>
          <w:rFonts w:asciiTheme="minorHAnsi" w:eastAsia="Times New Roman" w:hAnsiTheme="minorHAnsi" w:cstheme="minorHAnsi"/>
          <w:b/>
        </w:rPr>
      </w:pPr>
      <w:r w:rsidRPr="00F341CB">
        <w:rPr>
          <w:rFonts w:asciiTheme="minorHAnsi" w:eastAsia="Times New Roman" w:hAnsiTheme="minorHAnsi" w:cstheme="minorHAnsi"/>
          <w:b/>
        </w:rPr>
        <w:t>Binding of NAACCR variables with cancer diagnoses/diagnostic schemas</w:t>
      </w:r>
    </w:p>
    <w:p w:rsidR="000279E2" w:rsidRPr="00F341CB" w:rsidRDefault="000279E2" w:rsidP="000279E2">
      <w:pPr>
        <w:pStyle w:val="ListParagraph"/>
        <w:spacing w:after="107" w:line="240" w:lineRule="auto"/>
        <w:ind w:left="0"/>
        <w:rPr>
          <w:rFonts w:asciiTheme="minorHAnsi" w:eastAsia="Times New Roman" w:hAnsiTheme="minorHAnsi" w:cstheme="minorHAnsi"/>
        </w:rPr>
      </w:pPr>
      <w:r w:rsidRPr="00F341CB">
        <w:rPr>
          <w:rFonts w:asciiTheme="minorHAnsi" w:eastAsia="Times New Roman" w:hAnsiTheme="minorHAnsi" w:cstheme="minorHAnsi"/>
          <w:color w:val="FF0000"/>
        </w:rPr>
        <w:t>I do not recommend</w:t>
      </w:r>
      <w:r w:rsidRPr="00F341CB">
        <w:rPr>
          <w:rFonts w:asciiTheme="minorHAnsi" w:eastAsia="Times New Roman" w:hAnsiTheme="minorHAnsi" w:cstheme="minorHAnsi"/>
        </w:rPr>
        <w:t xml:space="preserve"> using NAACCR bindings as a source (only source) of OMOP relationships between cancer diagnosis and their modifiers. They will not simplify the ETL of the NAACCR data beyond what the proposed below naming conventions accomplish. Nor will they represent a complete set of modifiers for each cancer diagnosis. </w:t>
      </w:r>
    </w:p>
    <w:p w:rsidR="000279E2" w:rsidRPr="00F341CB" w:rsidRDefault="000279E2" w:rsidP="000279E2">
      <w:pPr>
        <w:spacing w:line="240" w:lineRule="auto"/>
        <w:rPr>
          <w:rFonts w:cstheme="minorHAnsi"/>
        </w:rPr>
      </w:pPr>
    </w:p>
    <w:p w:rsidR="004658CC" w:rsidRPr="00F341CB" w:rsidRDefault="004658CC" w:rsidP="004658CC">
      <w:pPr>
        <w:pStyle w:val="Normal1"/>
        <w:numPr>
          <w:ilvl w:val="0"/>
          <w:numId w:val="6"/>
        </w:numPr>
        <w:spacing w:line="240" w:lineRule="auto"/>
        <w:rPr>
          <w:rFonts w:asciiTheme="minorHAnsi" w:hAnsiTheme="minorHAnsi" w:cstheme="minorHAnsi"/>
          <w:b/>
          <w:sz w:val="24"/>
          <w:szCs w:val="24"/>
        </w:rPr>
      </w:pPr>
      <w:r w:rsidRPr="00F341CB">
        <w:rPr>
          <w:rFonts w:asciiTheme="minorHAnsi" w:hAnsiTheme="minorHAnsi" w:cstheme="minorHAnsi"/>
          <w:b/>
          <w:color w:val="000000"/>
          <w:sz w:val="24"/>
          <w:szCs w:val="24"/>
        </w:rPr>
        <w:lastRenderedPageBreak/>
        <w:t>Detailed Implementation</w:t>
      </w:r>
    </w:p>
    <w:p w:rsidR="004658CC" w:rsidRPr="00F341CB" w:rsidRDefault="004658CC" w:rsidP="00F3647C">
      <w:pPr>
        <w:spacing w:after="107" w:line="240" w:lineRule="auto"/>
        <w:rPr>
          <w:rFonts w:eastAsia="Times New Roman" w:cstheme="minorHAnsi"/>
        </w:rPr>
      </w:pPr>
    </w:p>
    <w:p w:rsidR="004658CC" w:rsidRPr="00F341CB" w:rsidRDefault="004658CC" w:rsidP="00F3647C">
      <w:pPr>
        <w:spacing w:after="107" w:line="240" w:lineRule="auto"/>
        <w:rPr>
          <w:rFonts w:eastAsia="Times New Roman" w:cstheme="minorHAnsi"/>
        </w:rPr>
      </w:pPr>
      <w:r w:rsidRPr="00F341CB">
        <w:rPr>
          <w:rFonts w:eastAsia="Times New Roman" w:cstheme="minorHAnsi"/>
        </w:rPr>
        <w:t xml:space="preserve">In the text below NAACCR items are used interchangeably with NAACCR variables. Also, in the examples, for clarity, </w:t>
      </w:r>
      <w:proofErr w:type="spellStart"/>
      <w:r w:rsidRPr="00F341CB">
        <w:rPr>
          <w:rFonts w:eastAsia="Times New Roman" w:cstheme="minorHAnsi"/>
        </w:rPr>
        <w:t>concept_id</w:t>
      </w:r>
      <w:proofErr w:type="spellEnd"/>
      <w:r w:rsidRPr="00F341CB">
        <w:rPr>
          <w:rFonts w:eastAsia="Times New Roman" w:cstheme="minorHAnsi"/>
        </w:rPr>
        <w:t xml:space="preserve"> often have </w:t>
      </w:r>
      <w:proofErr w:type="spellStart"/>
      <w:r w:rsidRPr="00F341CB">
        <w:rPr>
          <w:rFonts w:eastAsia="Times New Roman" w:cstheme="minorHAnsi"/>
        </w:rPr>
        <w:t>concept_name</w:t>
      </w:r>
      <w:proofErr w:type="spellEnd"/>
      <w:r w:rsidRPr="00F341CB">
        <w:rPr>
          <w:rFonts w:eastAsia="Times New Roman" w:cstheme="minorHAnsi"/>
        </w:rPr>
        <w:t xml:space="preserve"> or </w:t>
      </w:r>
      <w:proofErr w:type="spellStart"/>
      <w:r w:rsidRPr="00F341CB">
        <w:rPr>
          <w:rFonts w:eastAsia="Times New Roman" w:cstheme="minorHAnsi"/>
        </w:rPr>
        <w:t>concept_code</w:t>
      </w:r>
      <w:proofErr w:type="spellEnd"/>
      <w:r w:rsidRPr="00F341CB">
        <w:rPr>
          <w:rFonts w:eastAsia="Times New Roman" w:cstheme="minorHAnsi"/>
        </w:rPr>
        <w:t xml:space="preserve"> values instead of meaningless integer values.</w:t>
      </w:r>
    </w:p>
    <w:p w:rsidR="004658CC" w:rsidRPr="00F341CB" w:rsidRDefault="004658CC" w:rsidP="000279E2">
      <w:pPr>
        <w:pStyle w:val="ListParagraph"/>
        <w:numPr>
          <w:ilvl w:val="0"/>
          <w:numId w:val="12"/>
        </w:numPr>
        <w:spacing w:after="107" w:line="240" w:lineRule="auto"/>
        <w:rPr>
          <w:rFonts w:asciiTheme="minorHAnsi" w:eastAsia="Times New Roman" w:hAnsiTheme="minorHAnsi" w:cstheme="minorHAnsi"/>
          <w:b/>
        </w:rPr>
      </w:pPr>
      <w:r w:rsidRPr="00F341CB">
        <w:rPr>
          <w:rFonts w:asciiTheme="minorHAnsi" w:eastAsia="Times New Roman" w:hAnsiTheme="minorHAnsi" w:cstheme="minorHAnsi"/>
          <w:b/>
        </w:rPr>
        <w:t>Scope</w:t>
      </w:r>
    </w:p>
    <w:p w:rsidR="000279E2" w:rsidRPr="00F341CB" w:rsidRDefault="004658CC" w:rsidP="000279E2">
      <w:pPr>
        <w:pStyle w:val="ListParagraph"/>
        <w:spacing w:after="107" w:line="240" w:lineRule="auto"/>
        <w:ind w:left="0"/>
        <w:rPr>
          <w:rFonts w:asciiTheme="minorHAnsi" w:eastAsia="Times New Roman" w:hAnsiTheme="minorHAnsi" w:cstheme="minorHAnsi"/>
        </w:rPr>
      </w:pPr>
      <w:r w:rsidRPr="00F341CB">
        <w:rPr>
          <w:rFonts w:asciiTheme="minorHAnsi" w:eastAsia="Times New Roman" w:hAnsiTheme="minorHAnsi" w:cstheme="minorHAnsi"/>
        </w:rPr>
        <w:t xml:space="preserve">A list of </w:t>
      </w:r>
      <w:r w:rsidR="000279E2" w:rsidRPr="00F341CB">
        <w:rPr>
          <w:rFonts w:asciiTheme="minorHAnsi" w:eastAsia="Times New Roman" w:hAnsiTheme="minorHAnsi" w:cstheme="minorHAnsi"/>
        </w:rPr>
        <w:t xml:space="preserve">the NAACCR </w:t>
      </w:r>
      <w:r w:rsidRPr="00F341CB">
        <w:rPr>
          <w:rFonts w:asciiTheme="minorHAnsi" w:eastAsia="Times New Roman" w:hAnsiTheme="minorHAnsi" w:cstheme="minorHAnsi"/>
        </w:rPr>
        <w:t>variables</w:t>
      </w:r>
      <w:r w:rsidR="000279E2" w:rsidRPr="00F341CB">
        <w:rPr>
          <w:rFonts w:asciiTheme="minorHAnsi" w:eastAsia="Times New Roman" w:hAnsiTheme="minorHAnsi" w:cstheme="minorHAnsi"/>
        </w:rPr>
        <w:t xml:space="preserve"> and their permissible values</w:t>
      </w:r>
      <w:r w:rsidRPr="00F341CB">
        <w:rPr>
          <w:rFonts w:asciiTheme="minorHAnsi" w:eastAsia="Times New Roman" w:hAnsiTheme="minorHAnsi" w:cstheme="minorHAnsi"/>
        </w:rPr>
        <w:t xml:space="preserve"> that should be ingested</w:t>
      </w:r>
      <w:r w:rsidR="000279E2" w:rsidRPr="00F341CB">
        <w:rPr>
          <w:rFonts w:asciiTheme="minorHAnsi" w:eastAsia="Times New Roman" w:hAnsiTheme="minorHAnsi" w:cstheme="minorHAnsi"/>
        </w:rPr>
        <w:t xml:space="preserve"> in the OMOP vocabulary</w:t>
      </w:r>
      <w:r w:rsidRPr="00F341CB">
        <w:rPr>
          <w:rFonts w:asciiTheme="minorHAnsi" w:eastAsia="Times New Roman" w:hAnsiTheme="minorHAnsi" w:cstheme="minorHAnsi"/>
        </w:rPr>
        <w:t xml:space="preserve"> is in this document</w:t>
      </w:r>
      <w:r w:rsidR="000279E2" w:rsidRPr="00F341CB">
        <w:rPr>
          <w:rFonts w:asciiTheme="minorHAnsi" w:eastAsia="Times New Roman" w:hAnsiTheme="minorHAnsi" w:cstheme="minorHAnsi"/>
        </w:rPr>
        <w:t xml:space="preserve">: </w:t>
      </w:r>
      <w:hyperlink r:id="rId6" w:history="1">
        <w:r w:rsidR="000279E2" w:rsidRPr="00F341CB">
          <w:rPr>
            <w:rStyle w:val="Hyperlink"/>
            <w:rFonts w:asciiTheme="minorHAnsi" w:eastAsia="Times New Roman" w:hAnsiTheme="minorHAnsi" w:cstheme="minorHAnsi"/>
          </w:rPr>
          <w:t>https://docs.google.com/spreadsheets/d/1t1UO1Zs3XJhVW0xDeaC_ibCNpgiRP_D1B0hpCfGlPOU/edit?usp=sharing</w:t>
        </w:r>
      </w:hyperlink>
      <w:r w:rsidR="000279E2" w:rsidRPr="00F341CB">
        <w:rPr>
          <w:rFonts w:asciiTheme="minorHAnsi" w:eastAsia="Times New Roman" w:hAnsiTheme="minorHAnsi" w:cstheme="minorHAnsi"/>
        </w:rPr>
        <w:t xml:space="preserve"> </w:t>
      </w:r>
    </w:p>
    <w:p w:rsidR="000279E2" w:rsidRPr="00F341CB" w:rsidRDefault="000279E2" w:rsidP="000279E2">
      <w:pPr>
        <w:pStyle w:val="ListParagraph"/>
        <w:spacing w:after="107" w:line="240" w:lineRule="auto"/>
        <w:ind w:left="0"/>
        <w:rPr>
          <w:rFonts w:asciiTheme="minorHAnsi" w:eastAsia="Times New Roman" w:hAnsiTheme="minorHAnsi" w:cstheme="minorHAnsi"/>
        </w:rPr>
      </w:pPr>
    </w:p>
    <w:p w:rsidR="004658CC" w:rsidRPr="00F341CB" w:rsidRDefault="004658CC" w:rsidP="000279E2">
      <w:pPr>
        <w:pStyle w:val="ListParagraph"/>
        <w:spacing w:after="107" w:line="240" w:lineRule="auto"/>
        <w:ind w:left="0"/>
        <w:rPr>
          <w:rFonts w:asciiTheme="minorHAnsi" w:eastAsia="Times New Roman" w:hAnsiTheme="minorHAnsi" w:cstheme="minorHAnsi"/>
        </w:rPr>
      </w:pPr>
      <w:r w:rsidRPr="00F341CB">
        <w:rPr>
          <w:rFonts w:asciiTheme="minorHAnsi" w:eastAsia="Times New Roman" w:hAnsiTheme="minorHAnsi" w:cstheme="minorHAnsi"/>
        </w:rPr>
        <w:t>We excluded:</w:t>
      </w:r>
    </w:p>
    <w:p w:rsidR="004658CC" w:rsidRPr="00F341CB" w:rsidRDefault="004658CC" w:rsidP="000279E2">
      <w:pPr>
        <w:pStyle w:val="ListParagraph"/>
        <w:numPr>
          <w:ilvl w:val="0"/>
          <w:numId w:val="13"/>
        </w:numPr>
        <w:spacing w:after="107" w:line="240" w:lineRule="auto"/>
        <w:rPr>
          <w:rFonts w:asciiTheme="minorHAnsi" w:eastAsia="Times New Roman" w:hAnsiTheme="minorHAnsi" w:cstheme="minorHAnsi"/>
        </w:rPr>
      </w:pPr>
      <w:r w:rsidRPr="00F341CB">
        <w:rPr>
          <w:rFonts w:asciiTheme="minorHAnsi" w:eastAsia="Times New Roman" w:hAnsiTheme="minorHAnsi" w:cstheme="minorHAnsi"/>
        </w:rPr>
        <w:t>ICD-O-2 diagnoses</w:t>
      </w:r>
    </w:p>
    <w:p w:rsidR="004658CC" w:rsidRPr="00F341CB" w:rsidRDefault="004658CC" w:rsidP="000279E2">
      <w:pPr>
        <w:pStyle w:val="ListParagraph"/>
        <w:numPr>
          <w:ilvl w:val="0"/>
          <w:numId w:val="13"/>
        </w:numPr>
        <w:spacing w:after="107" w:line="240" w:lineRule="auto"/>
        <w:rPr>
          <w:rFonts w:asciiTheme="minorHAnsi" w:eastAsia="Times New Roman" w:hAnsiTheme="minorHAnsi" w:cstheme="minorHAnsi"/>
        </w:rPr>
      </w:pPr>
      <w:r w:rsidRPr="00F341CB">
        <w:rPr>
          <w:rFonts w:asciiTheme="minorHAnsi" w:eastAsia="Times New Roman" w:hAnsiTheme="minorHAnsi" w:cstheme="minorHAnsi"/>
        </w:rPr>
        <w:t>Secondary diagnoses</w:t>
      </w:r>
    </w:p>
    <w:p w:rsidR="004658CC" w:rsidRPr="00F341CB" w:rsidRDefault="004658CC" w:rsidP="004658CC">
      <w:pPr>
        <w:pStyle w:val="ListParagraph"/>
        <w:spacing w:after="107" w:line="240" w:lineRule="auto"/>
        <w:ind w:left="360"/>
        <w:rPr>
          <w:rFonts w:asciiTheme="minorHAnsi" w:eastAsia="Times New Roman" w:hAnsiTheme="minorHAnsi" w:cstheme="minorHAnsi"/>
          <w:b/>
        </w:rPr>
      </w:pPr>
    </w:p>
    <w:p w:rsidR="004658CC" w:rsidRPr="00F341CB" w:rsidRDefault="004658CC" w:rsidP="000279E2">
      <w:pPr>
        <w:pStyle w:val="ListParagraph"/>
        <w:numPr>
          <w:ilvl w:val="0"/>
          <w:numId w:val="12"/>
        </w:numPr>
        <w:spacing w:after="107" w:line="240" w:lineRule="auto"/>
        <w:rPr>
          <w:rFonts w:asciiTheme="minorHAnsi" w:eastAsia="Times New Roman" w:hAnsiTheme="minorHAnsi" w:cstheme="minorHAnsi"/>
          <w:b/>
        </w:rPr>
      </w:pPr>
      <w:r w:rsidRPr="00F341CB">
        <w:rPr>
          <w:rFonts w:asciiTheme="minorHAnsi" w:eastAsia="Times New Roman" w:hAnsiTheme="minorHAnsi" w:cstheme="minorHAnsi"/>
          <w:b/>
        </w:rPr>
        <w:t>Ingestion of NAACCR schemas into vocabulary</w:t>
      </w:r>
    </w:p>
    <w:p w:rsidR="004658CC" w:rsidRPr="00F341CB" w:rsidRDefault="004658CC" w:rsidP="004658CC">
      <w:pPr>
        <w:pStyle w:val="ListParagraph"/>
        <w:spacing w:after="107" w:line="240" w:lineRule="auto"/>
        <w:ind w:left="360"/>
        <w:rPr>
          <w:rFonts w:asciiTheme="minorHAnsi" w:eastAsia="Times New Roman" w:hAnsiTheme="minorHAnsi" w:cstheme="minorHAnsi"/>
        </w:rPr>
      </w:pPr>
    </w:p>
    <w:p w:rsidR="004658CC" w:rsidRPr="00F341CB" w:rsidRDefault="004658CC" w:rsidP="004658CC">
      <w:pPr>
        <w:spacing w:after="107" w:line="240" w:lineRule="auto"/>
        <w:rPr>
          <w:rFonts w:eastAsia="Times New Roman" w:cstheme="minorHAnsi"/>
        </w:rPr>
      </w:pPr>
      <w:r w:rsidRPr="00F341CB">
        <w:rPr>
          <w:rFonts w:eastAsia="Times New Roman" w:cstheme="minorHAnsi"/>
        </w:rPr>
        <w:t>There are 3 different bindings of diagnosis-dependent NAACCR variables (items):</w:t>
      </w:r>
    </w:p>
    <w:p w:rsidR="004658CC" w:rsidRPr="00F341CB" w:rsidRDefault="004658CC" w:rsidP="004658CC">
      <w:pPr>
        <w:numPr>
          <w:ilvl w:val="0"/>
          <w:numId w:val="3"/>
        </w:numPr>
        <w:spacing w:before="100" w:beforeAutospacing="1" w:after="100" w:afterAutospacing="1" w:line="240" w:lineRule="auto"/>
        <w:rPr>
          <w:rFonts w:eastAsia="Times New Roman" w:cstheme="minorHAnsi"/>
        </w:rPr>
      </w:pPr>
      <w:r w:rsidRPr="00F341CB">
        <w:rPr>
          <w:rFonts w:eastAsia="Times New Roman" w:cstheme="minorHAnsi"/>
        </w:rPr>
        <w:t>SEER EOD (Extent of Disease) Data : </w:t>
      </w:r>
      <w:hyperlink r:id="rId7" w:history="1">
        <w:r w:rsidRPr="00F341CB">
          <w:rPr>
            <w:rFonts w:eastAsia="Times New Roman" w:cstheme="minorHAnsi"/>
            <w:color w:val="0366D6"/>
          </w:rPr>
          <w:t>https://staging.seer.cancer.gov/eod_public/list/1.4/</w:t>
        </w:r>
      </w:hyperlink>
    </w:p>
    <w:p w:rsidR="004658CC" w:rsidRPr="00F341CB" w:rsidRDefault="004658CC" w:rsidP="004658CC">
      <w:pPr>
        <w:numPr>
          <w:ilvl w:val="0"/>
          <w:numId w:val="3"/>
        </w:numPr>
        <w:spacing w:before="60" w:after="100" w:afterAutospacing="1" w:line="240" w:lineRule="auto"/>
        <w:rPr>
          <w:rFonts w:eastAsia="Times New Roman" w:cstheme="minorHAnsi"/>
        </w:rPr>
      </w:pPr>
      <w:r w:rsidRPr="00F341CB">
        <w:rPr>
          <w:rFonts w:eastAsia="Times New Roman" w:cstheme="minorHAnsi"/>
        </w:rPr>
        <w:t xml:space="preserve">SEER </w:t>
      </w:r>
      <w:proofErr w:type="spellStart"/>
      <w:r w:rsidRPr="00F341CB">
        <w:rPr>
          <w:rFonts w:eastAsia="Times New Roman" w:cstheme="minorHAnsi"/>
        </w:rPr>
        <w:t>TNM</w:t>
      </w:r>
      <w:proofErr w:type="spellEnd"/>
      <w:r w:rsidRPr="00F341CB">
        <w:rPr>
          <w:rFonts w:eastAsia="Times New Roman" w:cstheme="minorHAnsi"/>
        </w:rPr>
        <w:t xml:space="preserve"> (</w:t>
      </w:r>
      <w:proofErr w:type="spellStart"/>
      <w:r w:rsidRPr="00F341CB">
        <w:rPr>
          <w:rFonts w:eastAsia="Times New Roman" w:cstheme="minorHAnsi"/>
        </w:rPr>
        <w:t>Tumour</w:t>
      </w:r>
      <w:proofErr w:type="spellEnd"/>
      <w:r w:rsidRPr="00F341CB">
        <w:rPr>
          <w:rFonts w:eastAsia="Times New Roman" w:cstheme="minorHAnsi"/>
        </w:rPr>
        <w:t xml:space="preserve"> Node Metastasis) Data: </w:t>
      </w:r>
      <w:hyperlink r:id="rId8" w:history="1">
        <w:r w:rsidRPr="00F341CB">
          <w:rPr>
            <w:rFonts w:eastAsia="Times New Roman" w:cstheme="minorHAnsi"/>
            <w:color w:val="0366D6"/>
          </w:rPr>
          <w:t>https://staging.seer.cancer.gov/tnm/list/1.9/</w:t>
        </w:r>
      </w:hyperlink>
    </w:p>
    <w:p w:rsidR="004658CC" w:rsidRPr="00F341CB" w:rsidRDefault="004658CC" w:rsidP="004658CC">
      <w:pPr>
        <w:numPr>
          <w:ilvl w:val="0"/>
          <w:numId w:val="3"/>
        </w:numPr>
        <w:spacing w:before="60" w:after="100" w:afterAutospacing="1" w:line="240" w:lineRule="auto"/>
        <w:rPr>
          <w:rFonts w:eastAsia="Times New Roman" w:cstheme="minorHAnsi"/>
        </w:rPr>
      </w:pPr>
      <w:r w:rsidRPr="00F341CB">
        <w:rPr>
          <w:rFonts w:eastAsia="Times New Roman" w:cstheme="minorHAnsi"/>
        </w:rPr>
        <w:t>NAACCR SSDI (Site Specific Data Items): </w:t>
      </w:r>
      <w:hyperlink r:id="rId9" w:history="1">
        <w:r w:rsidRPr="00F341CB">
          <w:rPr>
            <w:rFonts w:eastAsia="Times New Roman" w:cstheme="minorHAnsi"/>
            <w:color w:val="0366D6"/>
          </w:rPr>
          <w:t>https://apps.naaccr.org/ssdi/list/</w:t>
        </w:r>
      </w:hyperlink>
    </w:p>
    <w:p w:rsidR="004658CC" w:rsidRPr="00F341CB" w:rsidRDefault="004658CC" w:rsidP="004658CC">
      <w:pPr>
        <w:spacing w:after="107" w:line="240" w:lineRule="auto"/>
        <w:rPr>
          <w:rFonts w:eastAsia="Times New Roman" w:cstheme="minorHAnsi"/>
        </w:rPr>
      </w:pPr>
      <w:r w:rsidRPr="00F341CB">
        <w:rPr>
          <w:rFonts w:eastAsia="Times New Roman" w:cstheme="minorHAnsi"/>
        </w:rPr>
        <w:t>SEER EOD includes NAACCR SSDI. These bindings are accomplished via schemas. Schemas are bundle combinations of ICD-O-3 site/histology diagnoses. The schemas for SEER EOD and SEER TNM overlap but are not equivalent. Some schema examples:</w:t>
      </w:r>
    </w:p>
    <w:tbl>
      <w:tblPr>
        <w:tblW w:w="9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864"/>
        <w:gridCol w:w="1473"/>
        <w:gridCol w:w="2070"/>
        <w:gridCol w:w="5040"/>
      </w:tblGrid>
      <w:tr w:rsidR="004658CC" w:rsidRPr="00F341CB" w:rsidTr="000279E2">
        <w:trPr>
          <w:tblHeader/>
        </w:trPr>
        <w:tc>
          <w:tcPr>
            <w:tcW w:w="0" w:type="auto"/>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jc w:val="center"/>
              <w:rPr>
                <w:rFonts w:eastAsia="Times New Roman" w:cstheme="minorHAnsi"/>
                <w:b/>
                <w:bCs/>
                <w:sz w:val="20"/>
                <w:szCs w:val="20"/>
              </w:rPr>
            </w:pPr>
            <w:r w:rsidRPr="00F341CB">
              <w:rPr>
                <w:rFonts w:eastAsia="Times New Roman" w:cstheme="minorHAnsi"/>
                <w:b/>
                <w:bCs/>
                <w:sz w:val="20"/>
                <w:szCs w:val="20"/>
              </w:rPr>
              <w:t>Binding</w:t>
            </w:r>
          </w:p>
        </w:tc>
        <w:tc>
          <w:tcPr>
            <w:tcW w:w="1473" w:type="dxa"/>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jc w:val="center"/>
              <w:rPr>
                <w:rFonts w:eastAsia="Times New Roman" w:cstheme="minorHAnsi"/>
                <w:b/>
                <w:bCs/>
                <w:sz w:val="20"/>
                <w:szCs w:val="20"/>
              </w:rPr>
            </w:pPr>
            <w:r w:rsidRPr="00F341CB">
              <w:rPr>
                <w:rFonts w:eastAsia="Times New Roman" w:cstheme="minorHAnsi"/>
                <w:b/>
                <w:bCs/>
                <w:sz w:val="20"/>
                <w:szCs w:val="20"/>
              </w:rPr>
              <w:t>Schema</w:t>
            </w:r>
          </w:p>
        </w:tc>
        <w:tc>
          <w:tcPr>
            <w:tcW w:w="2070" w:type="dxa"/>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jc w:val="center"/>
              <w:rPr>
                <w:rFonts w:eastAsia="Times New Roman" w:cstheme="minorHAnsi"/>
                <w:b/>
                <w:bCs/>
                <w:sz w:val="20"/>
                <w:szCs w:val="20"/>
              </w:rPr>
            </w:pPr>
            <w:r w:rsidRPr="00F341CB">
              <w:rPr>
                <w:rFonts w:eastAsia="Times New Roman" w:cstheme="minorHAnsi"/>
                <w:b/>
                <w:bCs/>
                <w:sz w:val="20"/>
                <w:szCs w:val="20"/>
              </w:rPr>
              <w:t>Primary Site</w:t>
            </w:r>
          </w:p>
        </w:tc>
        <w:tc>
          <w:tcPr>
            <w:tcW w:w="5040" w:type="dxa"/>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jc w:val="center"/>
              <w:rPr>
                <w:rFonts w:eastAsia="Times New Roman" w:cstheme="minorHAnsi"/>
                <w:b/>
                <w:bCs/>
                <w:sz w:val="20"/>
                <w:szCs w:val="20"/>
              </w:rPr>
            </w:pPr>
            <w:r w:rsidRPr="00F341CB">
              <w:rPr>
                <w:rFonts w:eastAsia="Times New Roman" w:cstheme="minorHAnsi"/>
                <w:b/>
                <w:bCs/>
                <w:sz w:val="20"/>
                <w:szCs w:val="20"/>
              </w:rPr>
              <w:t>Histology</w:t>
            </w:r>
          </w:p>
        </w:tc>
      </w:tr>
      <w:tr w:rsidR="004658CC" w:rsidRPr="00F341CB" w:rsidTr="000279E2">
        <w:tc>
          <w:tcPr>
            <w:tcW w:w="0" w:type="auto"/>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EOD</w:t>
            </w:r>
          </w:p>
        </w:tc>
        <w:tc>
          <w:tcPr>
            <w:tcW w:w="1473" w:type="dxa"/>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Prostate</w:t>
            </w:r>
          </w:p>
        </w:tc>
        <w:tc>
          <w:tcPr>
            <w:tcW w:w="2070" w:type="dxa"/>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C619</w:t>
            </w:r>
          </w:p>
        </w:tc>
        <w:tc>
          <w:tcPr>
            <w:tcW w:w="5040" w:type="dxa"/>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8000-8700, 8720-8790, 9700-9701</w:t>
            </w:r>
          </w:p>
        </w:tc>
      </w:tr>
      <w:tr w:rsidR="004658CC" w:rsidRPr="00F341CB" w:rsidTr="000279E2">
        <w:tc>
          <w:tcPr>
            <w:tcW w:w="0" w:type="auto"/>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TNM</w:t>
            </w:r>
          </w:p>
        </w:tc>
        <w:tc>
          <w:tcPr>
            <w:tcW w:w="1473" w:type="dxa"/>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Prostate</w:t>
            </w:r>
          </w:p>
        </w:tc>
        <w:tc>
          <w:tcPr>
            <w:tcW w:w="2070" w:type="dxa"/>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C619</w:t>
            </w:r>
          </w:p>
        </w:tc>
        <w:tc>
          <w:tcPr>
            <w:tcW w:w="5040" w:type="dxa"/>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8000-8110, 8140-8576, 8940-8950, 8980-8981</w:t>
            </w:r>
          </w:p>
        </w:tc>
      </w:tr>
      <w:tr w:rsidR="004658CC" w:rsidRPr="00F341CB" w:rsidTr="000279E2">
        <w:tc>
          <w:tcPr>
            <w:tcW w:w="0" w:type="auto"/>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EOD</w:t>
            </w:r>
          </w:p>
        </w:tc>
        <w:tc>
          <w:tcPr>
            <w:tcW w:w="1473" w:type="dxa"/>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Adrenal Gland</w:t>
            </w:r>
          </w:p>
        </w:tc>
        <w:tc>
          <w:tcPr>
            <w:tcW w:w="2070" w:type="dxa"/>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C740-C741, C749</w:t>
            </w:r>
          </w:p>
        </w:tc>
        <w:tc>
          <w:tcPr>
            <w:tcW w:w="5040" w:type="dxa"/>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8000-8671, 8681-8683, 8691, 8720-8790, 9700-9701</w:t>
            </w:r>
          </w:p>
        </w:tc>
      </w:tr>
      <w:tr w:rsidR="004658CC" w:rsidRPr="00F341CB" w:rsidTr="000279E2">
        <w:tc>
          <w:tcPr>
            <w:tcW w:w="0" w:type="auto"/>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TNM</w:t>
            </w:r>
          </w:p>
        </w:tc>
        <w:tc>
          <w:tcPr>
            <w:tcW w:w="1473" w:type="dxa"/>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Adrenal Gland</w:t>
            </w:r>
          </w:p>
        </w:tc>
        <w:tc>
          <w:tcPr>
            <w:tcW w:w="2070" w:type="dxa"/>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C740</w:t>
            </w:r>
          </w:p>
        </w:tc>
        <w:tc>
          <w:tcPr>
            <w:tcW w:w="5040" w:type="dxa"/>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8010, 8140, 8370</w:t>
            </w:r>
          </w:p>
        </w:tc>
      </w:tr>
      <w:tr w:rsidR="004658CC" w:rsidRPr="00F341CB" w:rsidTr="000279E2">
        <w:tc>
          <w:tcPr>
            <w:tcW w:w="0" w:type="auto"/>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p>
        </w:tc>
        <w:tc>
          <w:tcPr>
            <w:tcW w:w="1473" w:type="dxa"/>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p>
        </w:tc>
        <w:tc>
          <w:tcPr>
            <w:tcW w:w="2070" w:type="dxa"/>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C749</w:t>
            </w:r>
          </w:p>
        </w:tc>
        <w:tc>
          <w:tcPr>
            <w:tcW w:w="5040" w:type="dxa"/>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8370</w:t>
            </w:r>
          </w:p>
        </w:tc>
      </w:tr>
    </w:tbl>
    <w:p w:rsidR="004658CC" w:rsidRPr="00F341CB" w:rsidRDefault="004658CC" w:rsidP="004658CC">
      <w:pPr>
        <w:pStyle w:val="ListParagraph"/>
        <w:spacing w:after="107" w:line="240" w:lineRule="auto"/>
        <w:ind w:left="0"/>
        <w:rPr>
          <w:rFonts w:asciiTheme="minorHAnsi" w:eastAsia="Times New Roman" w:hAnsiTheme="minorHAnsi" w:cstheme="minorHAnsi"/>
        </w:rPr>
      </w:pPr>
    </w:p>
    <w:p w:rsidR="009B4715" w:rsidRPr="00F341CB" w:rsidRDefault="009B4715" w:rsidP="004658CC">
      <w:pPr>
        <w:pStyle w:val="ListParagraph"/>
        <w:spacing w:after="107" w:line="240" w:lineRule="auto"/>
        <w:ind w:left="0"/>
        <w:rPr>
          <w:rFonts w:asciiTheme="minorHAnsi" w:eastAsia="Times New Roman" w:hAnsiTheme="minorHAnsi" w:cstheme="minorHAnsi"/>
        </w:rPr>
      </w:pPr>
    </w:p>
    <w:p w:rsidR="00FB23DA" w:rsidRPr="00F341CB" w:rsidRDefault="00FB23DA" w:rsidP="004658CC">
      <w:pPr>
        <w:pStyle w:val="ListParagraph"/>
        <w:spacing w:after="107" w:line="240" w:lineRule="auto"/>
        <w:ind w:left="0"/>
        <w:rPr>
          <w:rFonts w:asciiTheme="minorHAnsi" w:eastAsia="Times New Roman" w:hAnsiTheme="minorHAnsi" w:cstheme="minorHAnsi"/>
        </w:rPr>
      </w:pPr>
    </w:p>
    <w:p w:rsidR="004658CC" w:rsidRPr="00F341CB" w:rsidRDefault="004658CC" w:rsidP="009B4715">
      <w:pPr>
        <w:pStyle w:val="ListParagraph"/>
        <w:spacing w:after="107" w:line="240" w:lineRule="auto"/>
        <w:ind w:left="0"/>
        <w:rPr>
          <w:rFonts w:asciiTheme="minorHAnsi" w:eastAsia="Times New Roman" w:hAnsiTheme="minorHAnsi" w:cstheme="minorHAnsi"/>
        </w:rPr>
      </w:pPr>
      <w:r w:rsidRPr="00F341CB">
        <w:rPr>
          <w:rFonts w:asciiTheme="minorHAnsi" w:eastAsia="Times New Roman" w:hAnsiTheme="minorHAnsi" w:cstheme="minorHAnsi"/>
        </w:rPr>
        <w:t xml:space="preserve">NAACCR schemas </w:t>
      </w:r>
      <w:r w:rsidR="00FB23DA" w:rsidRPr="00F341CB">
        <w:rPr>
          <w:rFonts w:asciiTheme="minorHAnsi" w:eastAsia="Times New Roman" w:hAnsiTheme="minorHAnsi" w:cstheme="minorHAnsi"/>
        </w:rPr>
        <w:t xml:space="preserve">should be </w:t>
      </w:r>
      <w:r w:rsidRPr="00F341CB">
        <w:rPr>
          <w:rFonts w:asciiTheme="minorHAnsi" w:eastAsia="Times New Roman" w:hAnsiTheme="minorHAnsi" w:cstheme="minorHAnsi"/>
        </w:rPr>
        <w:t xml:space="preserve">added to the OMOP Vocabulary as non-standard concepts to support diagnosis-driven </w:t>
      </w:r>
      <w:proofErr w:type="spellStart"/>
      <w:r w:rsidRPr="00F341CB">
        <w:rPr>
          <w:rFonts w:asciiTheme="minorHAnsi" w:eastAsia="Times New Roman" w:hAnsiTheme="minorHAnsi" w:cstheme="minorHAnsi"/>
        </w:rPr>
        <w:t>ETL</w:t>
      </w:r>
      <w:proofErr w:type="spellEnd"/>
      <w:r w:rsidRPr="00F341CB">
        <w:rPr>
          <w:rFonts w:asciiTheme="minorHAnsi" w:eastAsia="Times New Roman" w:hAnsiTheme="minorHAnsi" w:cstheme="minorHAnsi"/>
        </w:rPr>
        <w:t xml:space="preserve"> from </w:t>
      </w:r>
      <w:proofErr w:type="spellStart"/>
      <w:r w:rsidRPr="00F341CB">
        <w:rPr>
          <w:rFonts w:asciiTheme="minorHAnsi" w:eastAsia="Times New Roman" w:hAnsiTheme="minorHAnsi" w:cstheme="minorHAnsi"/>
        </w:rPr>
        <w:t>CancerRegistry</w:t>
      </w:r>
      <w:proofErr w:type="spellEnd"/>
      <w:r w:rsidRPr="00F341CB">
        <w:rPr>
          <w:rFonts w:asciiTheme="minorHAnsi" w:eastAsia="Times New Roman" w:hAnsiTheme="minorHAnsi" w:cstheme="minorHAnsi"/>
        </w:rPr>
        <w:t>. Concept codes of NAACCR schemas are composed by concatenation of the binding type and NAACCR Schema name. For example:</w:t>
      </w:r>
    </w:p>
    <w:p w:rsidR="004658CC" w:rsidRPr="00F341CB" w:rsidRDefault="004658CC" w:rsidP="004658CC">
      <w:pPr>
        <w:pStyle w:val="ListParagraph"/>
        <w:spacing w:after="107" w:line="240" w:lineRule="auto"/>
        <w:ind w:left="0"/>
        <w:rPr>
          <w:rFonts w:asciiTheme="minorHAnsi" w:eastAsia="Times New Roman" w:hAnsiTheme="minorHAnsi" w:cstheme="minorHAnsi"/>
        </w:rPr>
      </w:pPr>
    </w:p>
    <w:p w:rsidR="009B4715" w:rsidRPr="00F341CB" w:rsidRDefault="009B4715" w:rsidP="004658CC">
      <w:pPr>
        <w:pStyle w:val="ListParagraph"/>
        <w:spacing w:after="107" w:line="240" w:lineRule="auto"/>
        <w:ind w:left="0"/>
        <w:rPr>
          <w:rFonts w:asciiTheme="minorHAnsi" w:eastAsia="Times New Roman" w:hAnsiTheme="minorHAnsi" w:cstheme="minorHAnsi"/>
        </w:rPr>
      </w:pPr>
    </w:p>
    <w:tbl>
      <w:tblPr>
        <w:tblW w:w="92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1887"/>
        <w:gridCol w:w="1440"/>
        <w:gridCol w:w="1530"/>
        <w:gridCol w:w="1890"/>
        <w:gridCol w:w="1080"/>
        <w:gridCol w:w="1440"/>
      </w:tblGrid>
      <w:tr w:rsidR="000279E2" w:rsidRPr="00F341CB" w:rsidTr="000279E2">
        <w:trPr>
          <w:tblHeader/>
        </w:trPr>
        <w:tc>
          <w:tcPr>
            <w:tcW w:w="1887" w:type="dxa"/>
            <w:shd w:val="clear" w:color="auto" w:fill="FFFFFF"/>
            <w:tcMar>
              <w:top w:w="40" w:type="dxa"/>
              <w:left w:w="87" w:type="dxa"/>
              <w:bottom w:w="40" w:type="dxa"/>
              <w:right w:w="87" w:type="dxa"/>
            </w:tcMar>
            <w:vAlign w:val="center"/>
            <w:hideMark/>
          </w:tcPr>
          <w:p w:rsidR="00B07BE1" w:rsidRPr="00F341CB" w:rsidRDefault="00B07BE1" w:rsidP="00482214">
            <w:pPr>
              <w:spacing w:after="107" w:line="240" w:lineRule="auto"/>
              <w:jc w:val="center"/>
              <w:rPr>
                <w:rFonts w:eastAsia="Times New Roman" w:cstheme="minorHAnsi"/>
                <w:b/>
                <w:bCs/>
                <w:sz w:val="20"/>
                <w:szCs w:val="20"/>
              </w:rPr>
            </w:pPr>
            <w:proofErr w:type="spellStart"/>
            <w:r w:rsidRPr="00F341CB">
              <w:rPr>
                <w:rFonts w:eastAsia="Times New Roman" w:cstheme="minorHAnsi"/>
                <w:b/>
                <w:bCs/>
                <w:sz w:val="20"/>
                <w:szCs w:val="20"/>
              </w:rPr>
              <w:lastRenderedPageBreak/>
              <w:t>concept_name</w:t>
            </w:r>
            <w:proofErr w:type="spellEnd"/>
          </w:p>
        </w:tc>
        <w:tc>
          <w:tcPr>
            <w:tcW w:w="1440" w:type="dxa"/>
            <w:shd w:val="clear" w:color="auto" w:fill="FFFFFF"/>
            <w:tcMar>
              <w:top w:w="40" w:type="dxa"/>
              <w:left w:w="87" w:type="dxa"/>
              <w:bottom w:w="40" w:type="dxa"/>
              <w:right w:w="87" w:type="dxa"/>
            </w:tcMar>
            <w:vAlign w:val="center"/>
            <w:hideMark/>
          </w:tcPr>
          <w:p w:rsidR="00B07BE1" w:rsidRPr="00F341CB" w:rsidRDefault="00B07BE1" w:rsidP="00482214">
            <w:pPr>
              <w:spacing w:after="107" w:line="240" w:lineRule="auto"/>
              <w:jc w:val="center"/>
              <w:rPr>
                <w:rFonts w:eastAsia="Times New Roman" w:cstheme="minorHAnsi"/>
                <w:b/>
                <w:bCs/>
                <w:sz w:val="20"/>
                <w:szCs w:val="20"/>
              </w:rPr>
            </w:pPr>
            <w:proofErr w:type="spellStart"/>
            <w:r w:rsidRPr="00F341CB">
              <w:rPr>
                <w:rFonts w:eastAsia="Times New Roman" w:cstheme="minorHAnsi"/>
                <w:b/>
                <w:bCs/>
                <w:sz w:val="20"/>
                <w:szCs w:val="20"/>
              </w:rPr>
              <w:t>domain_id</w:t>
            </w:r>
            <w:proofErr w:type="spellEnd"/>
          </w:p>
        </w:tc>
        <w:tc>
          <w:tcPr>
            <w:tcW w:w="1530" w:type="dxa"/>
            <w:shd w:val="clear" w:color="auto" w:fill="FFFFFF"/>
            <w:tcMar>
              <w:top w:w="40" w:type="dxa"/>
              <w:left w:w="87" w:type="dxa"/>
              <w:bottom w:w="40" w:type="dxa"/>
              <w:right w:w="87" w:type="dxa"/>
            </w:tcMar>
            <w:vAlign w:val="center"/>
            <w:hideMark/>
          </w:tcPr>
          <w:p w:rsidR="00B07BE1" w:rsidRPr="00F341CB" w:rsidRDefault="00B07BE1" w:rsidP="00482214">
            <w:pPr>
              <w:spacing w:after="107" w:line="240" w:lineRule="auto"/>
              <w:jc w:val="center"/>
              <w:rPr>
                <w:rFonts w:eastAsia="Times New Roman" w:cstheme="minorHAnsi"/>
                <w:b/>
                <w:bCs/>
                <w:sz w:val="20"/>
                <w:szCs w:val="20"/>
              </w:rPr>
            </w:pPr>
            <w:proofErr w:type="spellStart"/>
            <w:r w:rsidRPr="00F341CB">
              <w:rPr>
                <w:rFonts w:eastAsia="Times New Roman" w:cstheme="minorHAnsi"/>
                <w:b/>
                <w:bCs/>
                <w:sz w:val="20"/>
                <w:szCs w:val="20"/>
              </w:rPr>
              <w:t>vocabulary_id</w:t>
            </w:r>
            <w:proofErr w:type="spellEnd"/>
          </w:p>
        </w:tc>
        <w:tc>
          <w:tcPr>
            <w:tcW w:w="1890" w:type="dxa"/>
            <w:shd w:val="clear" w:color="auto" w:fill="FFFFFF"/>
            <w:tcMar>
              <w:top w:w="40" w:type="dxa"/>
              <w:left w:w="87" w:type="dxa"/>
              <w:bottom w:w="40" w:type="dxa"/>
              <w:right w:w="87" w:type="dxa"/>
            </w:tcMar>
            <w:vAlign w:val="center"/>
            <w:hideMark/>
          </w:tcPr>
          <w:p w:rsidR="00B07BE1" w:rsidRPr="00F341CB" w:rsidRDefault="00B07BE1" w:rsidP="00482214">
            <w:pPr>
              <w:spacing w:after="107" w:line="240" w:lineRule="auto"/>
              <w:jc w:val="center"/>
              <w:rPr>
                <w:rFonts w:eastAsia="Times New Roman" w:cstheme="minorHAnsi"/>
                <w:b/>
                <w:bCs/>
                <w:sz w:val="20"/>
                <w:szCs w:val="20"/>
              </w:rPr>
            </w:pPr>
            <w:proofErr w:type="spellStart"/>
            <w:r w:rsidRPr="00F341CB">
              <w:rPr>
                <w:rFonts w:eastAsia="Times New Roman" w:cstheme="minorHAnsi"/>
                <w:b/>
                <w:bCs/>
                <w:sz w:val="20"/>
                <w:szCs w:val="20"/>
              </w:rPr>
              <w:t>concept_class_id</w:t>
            </w:r>
            <w:proofErr w:type="spellEnd"/>
          </w:p>
        </w:tc>
        <w:tc>
          <w:tcPr>
            <w:tcW w:w="1080" w:type="dxa"/>
            <w:shd w:val="clear" w:color="auto" w:fill="FFFFFF"/>
            <w:tcMar>
              <w:top w:w="40" w:type="dxa"/>
              <w:left w:w="87" w:type="dxa"/>
              <w:bottom w:w="40" w:type="dxa"/>
              <w:right w:w="87" w:type="dxa"/>
            </w:tcMar>
            <w:vAlign w:val="center"/>
            <w:hideMark/>
          </w:tcPr>
          <w:p w:rsidR="00B07BE1" w:rsidRPr="00F341CB" w:rsidRDefault="00B07BE1" w:rsidP="00482214">
            <w:pPr>
              <w:spacing w:after="107" w:line="240" w:lineRule="auto"/>
              <w:jc w:val="center"/>
              <w:rPr>
                <w:rFonts w:eastAsia="Times New Roman" w:cstheme="minorHAnsi"/>
                <w:b/>
                <w:bCs/>
                <w:sz w:val="20"/>
                <w:szCs w:val="20"/>
              </w:rPr>
            </w:pPr>
            <w:proofErr w:type="spellStart"/>
            <w:r w:rsidRPr="00F341CB">
              <w:rPr>
                <w:rFonts w:eastAsia="Times New Roman" w:cstheme="minorHAnsi"/>
                <w:b/>
                <w:bCs/>
                <w:sz w:val="20"/>
                <w:szCs w:val="20"/>
              </w:rPr>
              <w:t>standard_concept</w:t>
            </w:r>
            <w:proofErr w:type="spellEnd"/>
          </w:p>
        </w:tc>
        <w:tc>
          <w:tcPr>
            <w:tcW w:w="1440" w:type="dxa"/>
            <w:shd w:val="clear" w:color="auto" w:fill="FFFFFF"/>
            <w:tcMar>
              <w:top w:w="40" w:type="dxa"/>
              <w:left w:w="87" w:type="dxa"/>
              <w:bottom w:w="40" w:type="dxa"/>
              <w:right w:w="87" w:type="dxa"/>
            </w:tcMar>
            <w:vAlign w:val="center"/>
            <w:hideMark/>
          </w:tcPr>
          <w:p w:rsidR="00B07BE1" w:rsidRPr="00F341CB" w:rsidRDefault="00B07BE1" w:rsidP="00B07BE1">
            <w:pPr>
              <w:spacing w:after="107" w:line="240" w:lineRule="auto"/>
              <w:rPr>
                <w:rFonts w:eastAsia="Times New Roman" w:cstheme="minorHAnsi"/>
                <w:b/>
                <w:bCs/>
                <w:sz w:val="20"/>
                <w:szCs w:val="20"/>
              </w:rPr>
            </w:pPr>
            <w:proofErr w:type="spellStart"/>
            <w:r w:rsidRPr="00F341CB">
              <w:rPr>
                <w:rFonts w:eastAsia="Times New Roman" w:cstheme="minorHAnsi"/>
                <w:b/>
                <w:bCs/>
                <w:sz w:val="20"/>
                <w:szCs w:val="20"/>
              </w:rPr>
              <w:t>concept_code</w:t>
            </w:r>
            <w:proofErr w:type="spellEnd"/>
          </w:p>
        </w:tc>
      </w:tr>
      <w:tr w:rsidR="000279E2" w:rsidRPr="00F341CB" w:rsidTr="000279E2">
        <w:tc>
          <w:tcPr>
            <w:tcW w:w="1887" w:type="dxa"/>
            <w:shd w:val="clear" w:color="auto" w:fill="FFFFFF"/>
            <w:tcMar>
              <w:top w:w="40" w:type="dxa"/>
              <w:left w:w="87" w:type="dxa"/>
              <w:bottom w:w="40" w:type="dxa"/>
              <w:right w:w="87" w:type="dxa"/>
            </w:tcMar>
            <w:vAlign w:val="center"/>
            <w:hideMark/>
          </w:tcPr>
          <w:p w:rsidR="00B07BE1" w:rsidRPr="00F341CB" w:rsidRDefault="00B07BE1" w:rsidP="00482214">
            <w:pPr>
              <w:spacing w:after="107" w:line="240" w:lineRule="auto"/>
              <w:rPr>
                <w:rFonts w:eastAsia="Times New Roman" w:cstheme="minorHAnsi"/>
                <w:sz w:val="20"/>
                <w:szCs w:val="20"/>
              </w:rPr>
            </w:pPr>
            <w:r w:rsidRPr="00F341CB">
              <w:rPr>
                <w:rFonts w:eastAsia="Times New Roman" w:cstheme="minorHAnsi"/>
                <w:sz w:val="20"/>
                <w:szCs w:val="20"/>
              </w:rPr>
              <w:t>NAACCR EOD Prostate Schema</w:t>
            </w:r>
          </w:p>
        </w:tc>
        <w:tc>
          <w:tcPr>
            <w:tcW w:w="1440" w:type="dxa"/>
            <w:shd w:val="clear" w:color="auto" w:fill="FFFFFF"/>
            <w:tcMar>
              <w:top w:w="40" w:type="dxa"/>
              <w:left w:w="87" w:type="dxa"/>
              <w:bottom w:w="40" w:type="dxa"/>
              <w:right w:w="87" w:type="dxa"/>
            </w:tcMar>
            <w:vAlign w:val="center"/>
            <w:hideMark/>
          </w:tcPr>
          <w:p w:rsidR="00B07BE1" w:rsidRPr="00F341CB" w:rsidRDefault="00B07BE1" w:rsidP="00482214">
            <w:pPr>
              <w:spacing w:after="107" w:line="240" w:lineRule="auto"/>
              <w:rPr>
                <w:rFonts w:eastAsia="Times New Roman" w:cstheme="minorHAnsi"/>
                <w:sz w:val="20"/>
                <w:szCs w:val="20"/>
              </w:rPr>
            </w:pPr>
            <w:r w:rsidRPr="00F341CB">
              <w:rPr>
                <w:rFonts w:eastAsia="Times New Roman" w:cstheme="minorHAnsi"/>
                <w:sz w:val="20"/>
                <w:szCs w:val="20"/>
              </w:rPr>
              <w:t>Condition</w:t>
            </w:r>
          </w:p>
        </w:tc>
        <w:tc>
          <w:tcPr>
            <w:tcW w:w="1530" w:type="dxa"/>
            <w:shd w:val="clear" w:color="auto" w:fill="FFFFFF"/>
            <w:tcMar>
              <w:top w:w="40" w:type="dxa"/>
              <w:left w:w="87" w:type="dxa"/>
              <w:bottom w:w="40" w:type="dxa"/>
              <w:right w:w="87" w:type="dxa"/>
            </w:tcMar>
            <w:vAlign w:val="center"/>
            <w:hideMark/>
          </w:tcPr>
          <w:p w:rsidR="00B07BE1" w:rsidRPr="00F341CB" w:rsidRDefault="00B07BE1" w:rsidP="00482214">
            <w:pPr>
              <w:spacing w:after="107" w:line="240" w:lineRule="auto"/>
              <w:rPr>
                <w:rFonts w:eastAsia="Times New Roman" w:cstheme="minorHAnsi"/>
                <w:sz w:val="20"/>
                <w:szCs w:val="20"/>
              </w:rPr>
            </w:pPr>
            <w:r w:rsidRPr="00F341CB">
              <w:rPr>
                <w:rFonts w:eastAsia="Times New Roman" w:cstheme="minorHAnsi"/>
                <w:sz w:val="20"/>
                <w:szCs w:val="20"/>
              </w:rPr>
              <w:t>NAACCR</w:t>
            </w:r>
          </w:p>
        </w:tc>
        <w:tc>
          <w:tcPr>
            <w:tcW w:w="1890" w:type="dxa"/>
            <w:shd w:val="clear" w:color="auto" w:fill="FFFFFF"/>
            <w:tcMar>
              <w:top w:w="40" w:type="dxa"/>
              <w:left w:w="87" w:type="dxa"/>
              <w:bottom w:w="40" w:type="dxa"/>
              <w:right w:w="87" w:type="dxa"/>
            </w:tcMar>
            <w:vAlign w:val="center"/>
            <w:hideMark/>
          </w:tcPr>
          <w:p w:rsidR="00B07BE1" w:rsidRPr="00F341CB" w:rsidRDefault="00B07BE1" w:rsidP="00482214">
            <w:pPr>
              <w:spacing w:after="107" w:line="240" w:lineRule="auto"/>
              <w:rPr>
                <w:rFonts w:eastAsia="Times New Roman" w:cstheme="minorHAnsi"/>
                <w:sz w:val="20"/>
                <w:szCs w:val="20"/>
              </w:rPr>
            </w:pPr>
            <w:r w:rsidRPr="00F341CB">
              <w:rPr>
                <w:rFonts w:eastAsia="Times New Roman" w:cstheme="minorHAnsi"/>
                <w:sz w:val="20"/>
                <w:szCs w:val="20"/>
              </w:rPr>
              <w:t>Cancer Identification</w:t>
            </w:r>
          </w:p>
        </w:tc>
        <w:tc>
          <w:tcPr>
            <w:tcW w:w="1080" w:type="dxa"/>
            <w:shd w:val="clear" w:color="auto" w:fill="FFFFFF"/>
            <w:tcMar>
              <w:top w:w="40" w:type="dxa"/>
              <w:left w:w="87" w:type="dxa"/>
              <w:bottom w:w="40" w:type="dxa"/>
              <w:right w:w="87" w:type="dxa"/>
            </w:tcMar>
            <w:vAlign w:val="center"/>
            <w:hideMark/>
          </w:tcPr>
          <w:p w:rsidR="00B07BE1" w:rsidRPr="00F341CB" w:rsidRDefault="00B07BE1" w:rsidP="00482214">
            <w:pPr>
              <w:spacing w:after="107" w:line="240" w:lineRule="auto"/>
              <w:rPr>
                <w:rFonts w:eastAsia="Times New Roman" w:cstheme="minorHAnsi"/>
                <w:sz w:val="20"/>
                <w:szCs w:val="20"/>
              </w:rPr>
            </w:pPr>
          </w:p>
        </w:tc>
        <w:tc>
          <w:tcPr>
            <w:tcW w:w="1440" w:type="dxa"/>
            <w:shd w:val="clear" w:color="auto" w:fill="FFFFFF"/>
            <w:tcMar>
              <w:top w:w="40" w:type="dxa"/>
              <w:left w:w="87" w:type="dxa"/>
              <w:bottom w:w="40" w:type="dxa"/>
              <w:right w:w="87" w:type="dxa"/>
            </w:tcMar>
            <w:vAlign w:val="center"/>
            <w:hideMark/>
          </w:tcPr>
          <w:p w:rsidR="00B07BE1" w:rsidRPr="00F341CB" w:rsidRDefault="00B07BE1" w:rsidP="00482214">
            <w:pPr>
              <w:spacing w:after="107" w:line="240" w:lineRule="auto"/>
              <w:rPr>
                <w:rFonts w:eastAsia="Times New Roman" w:cstheme="minorHAnsi"/>
                <w:sz w:val="20"/>
                <w:szCs w:val="20"/>
              </w:rPr>
            </w:pPr>
            <w:proofErr w:type="spellStart"/>
            <w:r w:rsidRPr="00F341CB">
              <w:rPr>
                <w:rFonts w:eastAsia="Times New Roman" w:cstheme="minorHAnsi"/>
                <w:sz w:val="20"/>
                <w:szCs w:val="20"/>
              </w:rPr>
              <w:t>EOD_Prostate</w:t>
            </w:r>
            <w:proofErr w:type="spellEnd"/>
          </w:p>
        </w:tc>
      </w:tr>
      <w:tr w:rsidR="000279E2" w:rsidRPr="00F341CB" w:rsidTr="000279E2">
        <w:tc>
          <w:tcPr>
            <w:tcW w:w="1887" w:type="dxa"/>
            <w:shd w:val="clear" w:color="auto" w:fill="FFFFFF"/>
            <w:tcMar>
              <w:top w:w="40" w:type="dxa"/>
              <w:left w:w="87" w:type="dxa"/>
              <w:bottom w:w="40" w:type="dxa"/>
              <w:right w:w="87" w:type="dxa"/>
            </w:tcMar>
            <w:vAlign w:val="center"/>
            <w:hideMark/>
          </w:tcPr>
          <w:p w:rsidR="00B07BE1" w:rsidRPr="00F341CB" w:rsidRDefault="00B07BE1" w:rsidP="004658CC">
            <w:pPr>
              <w:spacing w:after="107" w:line="240" w:lineRule="auto"/>
              <w:rPr>
                <w:rFonts w:eastAsia="Times New Roman" w:cstheme="minorHAnsi"/>
                <w:sz w:val="20"/>
                <w:szCs w:val="20"/>
              </w:rPr>
            </w:pPr>
            <w:r w:rsidRPr="00F341CB">
              <w:rPr>
                <w:rFonts w:eastAsia="Times New Roman" w:cstheme="minorHAnsi"/>
                <w:sz w:val="20"/>
                <w:szCs w:val="20"/>
              </w:rPr>
              <w:t>NAACCR TNM Prostate Schema</w:t>
            </w:r>
          </w:p>
        </w:tc>
        <w:tc>
          <w:tcPr>
            <w:tcW w:w="1440" w:type="dxa"/>
            <w:shd w:val="clear" w:color="auto" w:fill="FFFFFF"/>
            <w:tcMar>
              <w:top w:w="40" w:type="dxa"/>
              <w:left w:w="87" w:type="dxa"/>
              <w:bottom w:w="40" w:type="dxa"/>
              <w:right w:w="87" w:type="dxa"/>
            </w:tcMar>
            <w:vAlign w:val="center"/>
            <w:hideMark/>
          </w:tcPr>
          <w:p w:rsidR="00B07BE1" w:rsidRPr="00F341CB" w:rsidRDefault="00B07BE1" w:rsidP="00482214">
            <w:pPr>
              <w:spacing w:after="107" w:line="240" w:lineRule="auto"/>
              <w:rPr>
                <w:rFonts w:eastAsia="Times New Roman" w:cstheme="minorHAnsi"/>
                <w:sz w:val="20"/>
                <w:szCs w:val="20"/>
              </w:rPr>
            </w:pPr>
            <w:r w:rsidRPr="00F341CB">
              <w:rPr>
                <w:rFonts w:eastAsia="Times New Roman" w:cstheme="minorHAnsi"/>
                <w:sz w:val="20"/>
                <w:szCs w:val="20"/>
              </w:rPr>
              <w:t>Condition</w:t>
            </w:r>
          </w:p>
        </w:tc>
        <w:tc>
          <w:tcPr>
            <w:tcW w:w="1530" w:type="dxa"/>
            <w:shd w:val="clear" w:color="auto" w:fill="FFFFFF"/>
            <w:tcMar>
              <w:top w:w="40" w:type="dxa"/>
              <w:left w:w="87" w:type="dxa"/>
              <w:bottom w:w="40" w:type="dxa"/>
              <w:right w:w="87" w:type="dxa"/>
            </w:tcMar>
            <w:vAlign w:val="center"/>
            <w:hideMark/>
          </w:tcPr>
          <w:p w:rsidR="00B07BE1" w:rsidRPr="00F341CB" w:rsidRDefault="00B07BE1" w:rsidP="00482214">
            <w:pPr>
              <w:spacing w:after="107" w:line="240" w:lineRule="auto"/>
              <w:rPr>
                <w:rFonts w:eastAsia="Times New Roman" w:cstheme="minorHAnsi"/>
                <w:sz w:val="20"/>
                <w:szCs w:val="20"/>
              </w:rPr>
            </w:pPr>
            <w:r w:rsidRPr="00F341CB">
              <w:rPr>
                <w:rFonts w:eastAsia="Times New Roman" w:cstheme="minorHAnsi"/>
                <w:sz w:val="20"/>
                <w:szCs w:val="20"/>
              </w:rPr>
              <w:t>NAACCR</w:t>
            </w:r>
          </w:p>
        </w:tc>
        <w:tc>
          <w:tcPr>
            <w:tcW w:w="1890" w:type="dxa"/>
            <w:shd w:val="clear" w:color="auto" w:fill="FFFFFF"/>
            <w:tcMar>
              <w:top w:w="40" w:type="dxa"/>
              <w:left w:w="87" w:type="dxa"/>
              <w:bottom w:w="40" w:type="dxa"/>
              <w:right w:w="87" w:type="dxa"/>
            </w:tcMar>
            <w:vAlign w:val="center"/>
            <w:hideMark/>
          </w:tcPr>
          <w:p w:rsidR="00B07BE1" w:rsidRPr="00F341CB" w:rsidRDefault="00B07BE1" w:rsidP="00482214">
            <w:pPr>
              <w:spacing w:after="107" w:line="240" w:lineRule="auto"/>
              <w:rPr>
                <w:rFonts w:eastAsia="Times New Roman" w:cstheme="minorHAnsi"/>
                <w:sz w:val="20"/>
                <w:szCs w:val="20"/>
              </w:rPr>
            </w:pPr>
            <w:r w:rsidRPr="00F341CB">
              <w:rPr>
                <w:rFonts w:eastAsia="Times New Roman" w:cstheme="minorHAnsi"/>
                <w:sz w:val="20"/>
                <w:szCs w:val="20"/>
              </w:rPr>
              <w:t>Cancer Identification</w:t>
            </w:r>
          </w:p>
        </w:tc>
        <w:tc>
          <w:tcPr>
            <w:tcW w:w="1080" w:type="dxa"/>
            <w:shd w:val="clear" w:color="auto" w:fill="FFFFFF"/>
            <w:tcMar>
              <w:top w:w="40" w:type="dxa"/>
              <w:left w:w="87" w:type="dxa"/>
              <w:bottom w:w="40" w:type="dxa"/>
              <w:right w:w="87" w:type="dxa"/>
            </w:tcMar>
            <w:vAlign w:val="center"/>
            <w:hideMark/>
          </w:tcPr>
          <w:p w:rsidR="00B07BE1" w:rsidRPr="00F341CB" w:rsidRDefault="00B07BE1" w:rsidP="00482214">
            <w:pPr>
              <w:spacing w:after="107" w:line="240" w:lineRule="auto"/>
              <w:rPr>
                <w:rFonts w:eastAsia="Times New Roman" w:cstheme="minorHAnsi"/>
                <w:sz w:val="20"/>
                <w:szCs w:val="20"/>
              </w:rPr>
            </w:pPr>
          </w:p>
        </w:tc>
        <w:tc>
          <w:tcPr>
            <w:tcW w:w="1440" w:type="dxa"/>
            <w:shd w:val="clear" w:color="auto" w:fill="FFFFFF"/>
            <w:tcMar>
              <w:top w:w="40" w:type="dxa"/>
              <w:left w:w="87" w:type="dxa"/>
              <w:bottom w:w="40" w:type="dxa"/>
              <w:right w:w="87" w:type="dxa"/>
            </w:tcMar>
            <w:vAlign w:val="center"/>
            <w:hideMark/>
          </w:tcPr>
          <w:p w:rsidR="00B07BE1" w:rsidRPr="00F341CB" w:rsidRDefault="00B07BE1" w:rsidP="00482214">
            <w:pPr>
              <w:spacing w:after="107" w:line="240" w:lineRule="auto"/>
              <w:rPr>
                <w:rFonts w:eastAsia="Times New Roman" w:cstheme="minorHAnsi"/>
                <w:sz w:val="20"/>
                <w:szCs w:val="20"/>
              </w:rPr>
            </w:pPr>
            <w:proofErr w:type="spellStart"/>
            <w:r w:rsidRPr="00F341CB">
              <w:rPr>
                <w:rFonts w:eastAsia="Times New Roman" w:cstheme="minorHAnsi"/>
                <w:sz w:val="20"/>
                <w:szCs w:val="20"/>
              </w:rPr>
              <w:t>TNM_Prostate</w:t>
            </w:r>
            <w:proofErr w:type="spellEnd"/>
          </w:p>
        </w:tc>
      </w:tr>
    </w:tbl>
    <w:p w:rsidR="004658CC" w:rsidRPr="00F341CB" w:rsidRDefault="004658CC" w:rsidP="004658CC">
      <w:pPr>
        <w:pStyle w:val="ListParagraph"/>
        <w:spacing w:after="107" w:line="240" w:lineRule="auto"/>
        <w:ind w:left="0"/>
        <w:rPr>
          <w:rFonts w:asciiTheme="minorHAnsi" w:eastAsia="Times New Roman" w:hAnsiTheme="minorHAnsi" w:cstheme="minorHAnsi"/>
        </w:rPr>
      </w:pPr>
    </w:p>
    <w:p w:rsidR="004658CC" w:rsidRPr="00F341CB" w:rsidRDefault="004658CC" w:rsidP="004658CC">
      <w:pPr>
        <w:pStyle w:val="ListParagraph"/>
        <w:spacing w:after="107" w:line="240" w:lineRule="auto"/>
        <w:ind w:left="0"/>
        <w:rPr>
          <w:rFonts w:asciiTheme="minorHAnsi" w:eastAsia="Times New Roman" w:hAnsiTheme="minorHAnsi" w:cstheme="minorHAnsi"/>
        </w:rPr>
      </w:pPr>
      <w:r w:rsidRPr="00F341CB">
        <w:rPr>
          <w:rFonts w:asciiTheme="minorHAnsi" w:eastAsia="Times New Roman" w:hAnsiTheme="minorHAnsi" w:cstheme="minorHAnsi"/>
        </w:rPr>
        <w:t xml:space="preserve">NAACCR schemas </w:t>
      </w:r>
      <w:r w:rsidR="00FB23DA" w:rsidRPr="00F341CB">
        <w:rPr>
          <w:rFonts w:asciiTheme="minorHAnsi" w:eastAsia="Times New Roman" w:hAnsiTheme="minorHAnsi" w:cstheme="minorHAnsi"/>
        </w:rPr>
        <w:t>should be</w:t>
      </w:r>
      <w:r w:rsidRPr="00F341CB">
        <w:rPr>
          <w:rFonts w:asciiTheme="minorHAnsi" w:eastAsia="Times New Roman" w:hAnsiTheme="minorHAnsi" w:cstheme="minorHAnsi"/>
        </w:rPr>
        <w:t xml:space="preserve"> linked to pre-coordinated ICD-O-3 combinations of Histology and Top</w:t>
      </w:r>
      <w:r w:rsidR="00FB23DA" w:rsidRPr="00F341CB">
        <w:rPr>
          <w:rFonts w:asciiTheme="minorHAnsi" w:eastAsia="Times New Roman" w:hAnsiTheme="minorHAnsi" w:cstheme="minorHAnsi"/>
        </w:rPr>
        <w:t>o</w:t>
      </w:r>
      <w:r w:rsidRPr="00F341CB">
        <w:rPr>
          <w:rFonts w:asciiTheme="minorHAnsi" w:eastAsia="Times New Roman" w:hAnsiTheme="minorHAnsi" w:cstheme="minorHAnsi"/>
        </w:rPr>
        <w:t xml:space="preserve">graphy in </w:t>
      </w:r>
      <w:proofErr w:type="spellStart"/>
      <w:r w:rsidRPr="00F341CB">
        <w:rPr>
          <w:rFonts w:asciiTheme="minorHAnsi" w:eastAsia="Times New Roman" w:hAnsiTheme="minorHAnsi" w:cstheme="minorHAnsi"/>
        </w:rPr>
        <w:t>Concept_Relationship</w:t>
      </w:r>
      <w:proofErr w:type="spellEnd"/>
      <w:r w:rsidRPr="00F341CB">
        <w:rPr>
          <w:rFonts w:asciiTheme="minorHAnsi" w:eastAsia="Times New Roman" w:hAnsiTheme="minorHAnsi" w:cstheme="minorHAnsi"/>
        </w:rPr>
        <w:t xml:space="preserve"> table. For example:</w:t>
      </w:r>
    </w:p>
    <w:p w:rsidR="004658CC" w:rsidRPr="00F341CB" w:rsidRDefault="004658CC" w:rsidP="004658CC">
      <w:pPr>
        <w:pStyle w:val="ListParagraph"/>
        <w:spacing w:after="107" w:line="240" w:lineRule="auto"/>
        <w:ind w:left="0"/>
        <w:rPr>
          <w:rFonts w:asciiTheme="minorHAnsi" w:eastAsia="Times New Roman" w:hAnsiTheme="minorHAnsi" w:cstheme="minorHAnsi"/>
        </w:rPr>
      </w:pPr>
    </w:p>
    <w:tbl>
      <w:tblP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877"/>
        <w:gridCol w:w="3330"/>
        <w:gridCol w:w="2880"/>
      </w:tblGrid>
      <w:tr w:rsidR="004658CC" w:rsidRPr="00F341CB" w:rsidTr="000279E2">
        <w:trPr>
          <w:tblHeader/>
        </w:trPr>
        <w:tc>
          <w:tcPr>
            <w:tcW w:w="2877" w:type="dxa"/>
            <w:shd w:val="clear" w:color="auto" w:fill="FFFFFF"/>
            <w:tcMar>
              <w:top w:w="40" w:type="dxa"/>
              <w:left w:w="87" w:type="dxa"/>
              <w:bottom w:w="40" w:type="dxa"/>
              <w:right w:w="87" w:type="dxa"/>
            </w:tcMar>
            <w:vAlign w:val="center"/>
            <w:hideMark/>
          </w:tcPr>
          <w:p w:rsidR="004658CC" w:rsidRPr="00F341CB" w:rsidRDefault="004658CC" w:rsidP="00482214">
            <w:pPr>
              <w:spacing w:after="107" w:line="240" w:lineRule="auto"/>
              <w:jc w:val="center"/>
              <w:rPr>
                <w:rFonts w:eastAsia="Times New Roman" w:cstheme="minorHAnsi"/>
                <w:b/>
                <w:bCs/>
                <w:sz w:val="20"/>
                <w:szCs w:val="20"/>
              </w:rPr>
            </w:pPr>
            <w:r w:rsidRPr="00F341CB">
              <w:rPr>
                <w:rFonts w:eastAsia="Times New Roman" w:cstheme="minorHAnsi"/>
                <w:b/>
                <w:bCs/>
                <w:sz w:val="20"/>
                <w:szCs w:val="20"/>
              </w:rPr>
              <w:t>concept_id_1</w:t>
            </w:r>
          </w:p>
        </w:tc>
        <w:tc>
          <w:tcPr>
            <w:tcW w:w="3330" w:type="dxa"/>
            <w:shd w:val="clear" w:color="auto" w:fill="FFFFFF"/>
            <w:tcMar>
              <w:top w:w="40" w:type="dxa"/>
              <w:left w:w="87" w:type="dxa"/>
              <w:bottom w:w="40" w:type="dxa"/>
              <w:right w:w="87" w:type="dxa"/>
            </w:tcMar>
            <w:vAlign w:val="center"/>
            <w:hideMark/>
          </w:tcPr>
          <w:p w:rsidR="004658CC" w:rsidRPr="00F341CB" w:rsidRDefault="004658CC" w:rsidP="00482214">
            <w:pPr>
              <w:spacing w:after="107" w:line="240" w:lineRule="auto"/>
              <w:jc w:val="center"/>
              <w:rPr>
                <w:rFonts w:eastAsia="Times New Roman" w:cstheme="minorHAnsi"/>
                <w:b/>
                <w:bCs/>
                <w:sz w:val="20"/>
                <w:szCs w:val="20"/>
              </w:rPr>
            </w:pPr>
            <w:r w:rsidRPr="00F341CB">
              <w:rPr>
                <w:rFonts w:eastAsia="Times New Roman" w:cstheme="minorHAnsi"/>
                <w:b/>
                <w:bCs/>
                <w:sz w:val="20"/>
                <w:szCs w:val="20"/>
              </w:rPr>
              <w:t>concept_id_2</w:t>
            </w:r>
          </w:p>
        </w:tc>
        <w:tc>
          <w:tcPr>
            <w:tcW w:w="2880" w:type="dxa"/>
            <w:shd w:val="clear" w:color="auto" w:fill="FFFFFF"/>
            <w:tcMar>
              <w:top w:w="40" w:type="dxa"/>
              <w:left w:w="87" w:type="dxa"/>
              <w:bottom w:w="40" w:type="dxa"/>
              <w:right w:w="87" w:type="dxa"/>
            </w:tcMar>
            <w:vAlign w:val="center"/>
            <w:hideMark/>
          </w:tcPr>
          <w:p w:rsidR="004658CC" w:rsidRPr="00F341CB" w:rsidRDefault="004658CC" w:rsidP="00482214">
            <w:pPr>
              <w:spacing w:after="107" w:line="240" w:lineRule="auto"/>
              <w:jc w:val="center"/>
              <w:rPr>
                <w:rFonts w:eastAsia="Times New Roman" w:cstheme="minorHAnsi"/>
                <w:b/>
                <w:bCs/>
                <w:sz w:val="20"/>
                <w:szCs w:val="20"/>
              </w:rPr>
            </w:pPr>
            <w:proofErr w:type="spellStart"/>
            <w:r w:rsidRPr="00F341CB">
              <w:rPr>
                <w:rFonts w:eastAsia="Times New Roman" w:cstheme="minorHAnsi"/>
                <w:b/>
                <w:bCs/>
                <w:sz w:val="20"/>
                <w:szCs w:val="20"/>
              </w:rPr>
              <w:t>relationship_id</w:t>
            </w:r>
            <w:proofErr w:type="spellEnd"/>
          </w:p>
        </w:tc>
      </w:tr>
      <w:tr w:rsidR="004658CC" w:rsidRPr="00F341CB" w:rsidTr="000279E2">
        <w:tc>
          <w:tcPr>
            <w:tcW w:w="2877" w:type="dxa"/>
            <w:shd w:val="clear" w:color="auto" w:fill="FFFFFF"/>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NAACCR EOD Prostate Schema</w:t>
            </w:r>
          </w:p>
        </w:tc>
        <w:tc>
          <w:tcPr>
            <w:tcW w:w="3330" w:type="dxa"/>
            <w:shd w:val="clear" w:color="auto" w:fill="FFFFFF"/>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‘8000/3- C619’</w:t>
            </w:r>
          </w:p>
        </w:tc>
        <w:tc>
          <w:tcPr>
            <w:tcW w:w="2880" w:type="dxa"/>
            <w:shd w:val="clear" w:color="auto" w:fill="FFFFFF"/>
            <w:tcMar>
              <w:top w:w="40" w:type="dxa"/>
              <w:left w:w="87" w:type="dxa"/>
              <w:bottom w:w="40" w:type="dxa"/>
              <w:right w:w="87" w:type="dxa"/>
            </w:tcMar>
            <w:vAlign w:val="center"/>
            <w:hideMark/>
          </w:tcPr>
          <w:p w:rsidR="004658CC" w:rsidRPr="00C47A0D" w:rsidRDefault="004658CC" w:rsidP="00482214">
            <w:pPr>
              <w:spacing w:after="107" w:line="240" w:lineRule="auto"/>
              <w:rPr>
                <w:rFonts w:eastAsia="Times New Roman" w:cstheme="minorHAnsi"/>
                <w:sz w:val="20"/>
                <w:szCs w:val="20"/>
              </w:rPr>
            </w:pPr>
            <w:r w:rsidRPr="00C47A0D">
              <w:rPr>
                <w:rFonts w:eastAsia="Times New Roman" w:cstheme="minorHAnsi"/>
                <w:sz w:val="20"/>
                <w:szCs w:val="20"/>
              </w:rPr>
              <w:t>NAACR Schema has Member</w:t>
            </w:r>
          </w:p>
        </w:tc>
      </w:tr>
      <w:tr w:rsidR="004658CC" w:rsidRPr="00F341CB" w:rsidTr="000279E2">
        <w:tc>
          <w:tcPr>
            <w:tcW w:w="2877" w:type="dxa"/>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‘8000/3- C619’</w:t>
            </w:r>
          </w:p>
        </w:tc>
        <w:tc>
          <w:tcPr>
            <w:tcW w:w="3330" w:type="dxa"/>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NAACCR EOD Prostate Schema</w:t>
            </w:r>
          </w:p>
        </w:tc>
        <w:tc>
          <w:tcPr>
            <w:tcW w:w="2880" w:type="dxa"/>
            <w:shd w:val="clear" w:color="auto" w:fill="auto"/>
            <w:tcMar>
              <w:top w:w="40" w:type="dxa"/>
              <w:left w:w="87" w:type="dxa"/>
              <w:bottom w:w="40" w:type="dxa"/>
              <w:right w:w="87" w:type="dxa"/>
            </w:tcMar>
            <w:vAlign w:val="center"/>
            <w:hideMark/>
          </w:tcPr>
          <w:p w:rsidR="004658CC" w:rsidRPr="00C47A0D" w:rsidRDefault="004658CC" w:rsidP="00482214">
            <w:pPr>
              <w:spacing w:after="107" w:line="240" w:lineRule="auto"/>
              <w:rPr>
                <w:rFonts w:eastAsia="Times New Roman" w:cstheme="minorHAnsi"/>
                <w:sz w:val="20"/>
                <w:szCs w:val="20"/>
              </w:rPr>
            </w:pPr>
            <w:r w:rsidRPr="00C47A0D">
              <w:rPr>
                <w:rFonts w:eastAsia="Times New Roman" w:cstheme="minorHAnsi"/>
                <w:sz w:val="20"/>
                <w:szCs w:val="20"/>
              </w:rPr>
              <w:t>Member of NAACR Schema</w:t>
            </w:r>
          </w:p>
        </w:tc>
      </w:tr>
      <w:tr w:rsidR="004658CC" w:rsidRPr="00F341CB" w:rsidTr="000279E2">
        <w:tc>
          <w:tcPr>
            <w:tcW w:w="2877" w:type="dxa"/>
            <w:shd w:val="clear" w:color="auto" w:fill="FFFFFF"/>
            <w:tcMar>
              <w:top w:w="40" w:type="dxa"/>
              <w:left w:w="87" w:type="dxa"/>
              <w:bottom w:w="40" w:type="dxa"/>
              <w:right w:w="87" w:type="dxa"/>
            </w:tcMar>
            <w:vAlign w:val="center"/>
            <w:hideMark/>
          </w:tcPr>
          <w:p w:rsidR="004658CC" w:rsidRPr="00F341CB" w:rsidRDefault="004658CC" w:rsidP="004658CC">
            <w:pPr>
              <w:spacing w:after="107" w:line="240" w:lineRule="auto"/>
              <w:rPr>
                <w:rFonts w:eastAsia="Times New Roman" w:cstheme="minorHAnsi"/>
                <w:sz w:val="20"/>
                <w:szCs w:val="20"/>
              </w:rPr>
            </w:pPr>
            <w:r w:rsidRPr="00F341CB">
              <w:rPr>
                <w:rFonts w:eastAsia="Times New Roman" w:cstheme="minorHAnsi"/>
                <w:sz w:val="20"/>
                <w:szCs w:val="20"/>
              </w:rPr>
              <w:t>NAACCR TNM Prostate Schema</w:t>
            </w:r>
          </w:p>
        </w:tc>
        <w:tc>
          <w:tcPr>
            <w:tcW w:w="3330" w:type="dxa"/>
            <w:shd w:val="clear" w:color="auto" w:fill="FFFFFF"/>
            <w:tcMar>
              <w:top w:w="40" w:type="dxa"/>
              <w:left w:w="87" w:type="dxa"/>
              <w:bottom w:w="40" w:type="dxa"/>
              <w:right w:w="87" w:type="dxa"/>
            </w:tcMar>
            <w:vAlign w:val="center"/>
            <w:hideMark/>
          </w:tcPr>
          <w:p w:rsidR="004658CC" w:rsidRPr="00F341CB" w:rsidRDefault="004658CC" w:rsidP="004658CC">
            <w:pPr>
              <w:spacing w:after="107" w:line="240" w:lineRule="auto"/>
              <w:rPr>
                <w:rFonts w:eastAsia="Times New Roman" w:cstheme="minorHAnsi"/>
                <w:sz w:val="20"/>
                <w:szCs w:val="20"/>
              </w:rPr>
            </w:pPr>
            <w:r w:rsidRPr="00F341CB">
              <w:rPr>
                <w:rFonts w:eastAsia="Times New Roman" w:cstheme="minorHAnsi"/>
                <w:sz w:val="20"/>
                <w:szCs w:val="20"/>
              </w:rPr>
              <w:t>‘8000/3- C619’</w:t>
            </w:r>
          </w:p>
        </w:tc>
        <w:tc>
          <w:tcPr>
            <w:tcW w:w="2880" w:type="dxa"/>
            <w:shd w:val="clear" w:color="auto" w:fill="FFFFFF"/>
            <w:tcMar>
              <w:top w:w="40" w:type="dxa"/>
              <w:left w:w="87" w:type="dxa"/>
              <w:bottom w:w="40" w:type="dxa"/>
              <w:right w:w="87" w:type="dxa"/>
            </w:tcMar>
            <w:vAlign w:val="center"/>
            <w:hideMark/>
          </w:tcPr>
          <w:p w:rsidR="004658CC" w:rsidRPr="00C47A0D" w:rsidRDefault="004658CC" w:rsidP="00482214">
            <w:pPr>
              <w:spacing w:after="107" w:line="240" w:lineRule="auto"/>
              <w:rPr>
                <w:rFonts w:eastAsia="Times New Roman" w:cstheme="minorHAnsi"/>
                <w:sz w:val="20"/>
                <w:szCs w:val="20"/>
              </w:rPr>
            </w:pPr>
            <w:r w:rsidRPr="00C47A0D">
              <w:rPr>
                <w:rFonts w:eastAsia="Times New Roman" w:cstheme="minorHAnsi"/>
                <w:sz w:val="20"/>
                <w:szCs w:val="20"/>
              </w:rPr>
              <w:t>NAACR Schema has Member</w:t>
            </w:r>
          </w:p>
        </w:tc>
      </w:tr>
      <w:tr w:rsidR="004658CC" w:rsidRPr="00F341CB" w:rsidTr="000279E2">
        <w:tc>
          <w:tcPr>
            <w:tcW w:w="2877" w:type="dxa"/>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‘8000/3- C619’</w:t>
            </w:r>
          </w:p>
        </w:tc>
        <w:tc>
          <w:tcPr>
            <w:tcW w:w="3330" w:type="dxa"/>
            <w:shd w:val="clear" w:color="auto" w:fill="auto"/>
            <w:tcMar>
              <w:top w:w="40" w:type="dxa"/>
              <w:left w:w="87" w:type="dxa"/>
              <w:bottom w:w="40" w:type="dxa"/>
              <w:right w:w="87" w:type="dxa"/>
            </w:tcMar>
            <w:vAlign w:val="center"/>
            <w:hideMark/>
          </w:tcPr>
          <w:p w:rsidR="004658CC" w:rsidRPr="00F341CB" w:rsidRDefault="004658CC" w:rsidP="00482214">
            <w:pPr>
              <w:spacing w:after="107" w:line="240" w:lineRule="auto"/>
              <w:rPr>
                <w:rFonts w:eastAsia="Times New Roman" w:cstheme="minorHAnsi"/>
                <w:sz w:val="20"/>
                <w:szCs w:val="20"/>
              </w:rPr>
            </w:pPr>
            <w:r w:rsidRPr="00F341CB">
              <w:rPr>
                <w:rFonts w:eastAsia="Times New Roman" w:cstheme="minorHAnsi"/>
                <w:sz w:val="20"/>
                <w:szCs w:val="20"/>
              </w:rPr>
              <w:t>NAACCR TNM Prostate Schema</w:t>
            </w:r>
          </w:p>
        </w:tc>
        <w:tc>
          <w:tcPr>
            <w:tcW w:w="2880" w:type="dxa"/>
            <w:shd w:val="clear" w:color="auto" w:fill="auto"/>
            <w:tcMar>
              <w:top w:w="40" w:type="dxa"/>
              <w:left w:w="87" w:type="dxa"/>
              <w:bottom w:w="40" w:type="dxa"/>
              <w:right w:w="87" w:type="dxa"/>
            </w:tcMar>
            <w:vAlign w:val="center"/>
            <w:hideMark/>
          </w:tcPr>
          <w:p w:rsidR="004658CC" w:rsidRPr="00C47A0D" w:rsidRDefault="004658CC" w:rsidP="004658CC">
            <w:pPr>
              <w:spacing w:after="107" w:line="240" w:lineRule="auto"/>
              <w:rPr>
                <w:rFonts w:eastAsia="Times New Roman" w:cstheme="minorHAnsi"/>
                <w:sz w:val="20"/>
                <w:szCs w:val="20"/>
              </w:rPr>
            </w:pPr>
            <w:r w:rsidRPr="00C47A0D">
              <w:rPr>
                <w:rFonts w:eastAsia="Times New Roman" w:cstheme="minorHAnsi"/>
                <w:sz w:val="20"/>
                <w:szCs w:val="20"/>
              </w:rPr>
              <w:t>Member of NAACR Schema</w:t>
            </w:r>
          </w:p>
        </w:tc>
      </w:tr>
    </w:tbl>
    <w:p w:rsidR="004658CC" w:rsidRPr="00F341CB" w:rsidRDefault="004658CC" w:rsidP="004658CC">
      <w:pPr>
        <w:pStyle w:val="ListParagraph"/>
        <w:spacing w:after="107" w:line="240" w:lineRule="auto"/>
        <w:ind w:left="0"/>
        <w:rPr>
          <w:rFonts w:asciiTheme="minorHAnsi" w:eastAsia="Times New Roman" w:hAnsiTheme="minorHAnsi" w:cstheme="minorHAnsi"/>
        </w:rPr>
      </w:pPr>
    </w:p>
    <w:p w:rsidR="004658CC" w:rsidRPr="00F341CB" w:rsidRDefault="004658CC" w:rsidP="004658CC">
      <w:pPr>
        <w:pStyle w:val="ListParagraph"/>
        <w:spacing w:after="107" w:line="240" w:lineRule="auto"/>
        <w:ind w:left="0"/>
        <w:rPr>
          <w:rFonts w:asciiTheme="minorHAnsi" w:eastAsia="Times New Roman" w:hAnsiTheme="minorHAnsi" w:cstheme="minorHAnsi"/>
        </w:rPr>
      </w:pPr>
    </w:p>
    <w:p w:rsidR="004658CC" w:rsidRPr="00F341CB" w:rsidRDefault="004658CC" w:rsidP="000279E2">
      <w:pPr>
        <w:pStyle w:val="ListParagraph"/>
        <w:numPr>
          <w:ilvl w:val="0"/>
          <w:numId w:val="12"/>
        </w:numPr>
        <w:spacing w:after="107" w:line="240" w:lineRule="auto"/>
        <w:rPr>
          <w:rFonts w:asciiTheme="minorHAnsi" w:eastAsia="Times New Roman" w:hAnsiTheme="minorHAnsi" w:cstheme="minorHAnsi"/>
          <w:b/>
        </w:rPr>
      </w:pPr>
      <w:r w:rsidRPr="00F341CB">
        <w:rPr>
          <w:rFonts w:asciiTheme="minorHAnsi" w:eastAsia="Times New Roman" w:hAnsiTheme="minorHAnsi" w:cstheme="minorHAnsi"/>
          <w:b/>
        </w:rPr>
        <w:t>Ingestion of NAACCR variables and permissible values</w:t>
      </w:r>
    </w:p>
    <w:p w:rsidR="00B07BE1" w:rsidRPr="00F341CB" w:rsidRDefault="004658CC" w:rsidP="004658CC">
      <w:pPr>
        <w:spacing w:after="107" w:line="240" w:lineRule="auto"/>
        <w:rPr>
          <w:rFonts w:eastAsia="Times New Roman" w:cstheme="minorHAnsi"/>
        </w:rPr>
      </w:pPr>
      <w:r w:rsidRPr="00F341CB">
        <w:rPr>
          <w:rFonts w:eastAsia="Times New Roman" w:cstheme="minorHAnsi"/>
        </w:rPr>
        <w:t xml:space="preserve">NAACCR variables (items) have unique identifiers. The majority of variables have the same semantic meaning in different diagnostic schemas. However, there is a small subset of variables that have </w:t>
      </w:r>
      <w:r w:rsidR="00B07BE1" w:rsidRPr="00F341CB">
        <w:rPr>
          <w:rFonts w:eastAsia="Times New Roman" w:cstheme="minorHAnsi"/>
        </w:rPr>
        <w:t xml:space="preserve">completely </w:t>
      </w:r>
      <w:r w:rsidRPr="00F341CB">
        <w:rPr>
          <w:rFonts w:eastAsia="Times New Roman" w:cstheme="minorHAnsi"/>
        </w:rPr>
        <w:t>different meaning in different schemas</w:t>
      </w:r>
      <w:r w:rsidR="00B07BE1" w:rsidRPr="00F341CB">
        <w:rPr>
          <w:rFonts w:eastAsia="Times New Roman" w:cstheme="minorHAnsi"/>
        </w:rPr>
        <w:t xml:space="preserve">. </w:t>
      </w:r>
      <w:r w:rsidRPr="00F341CB">
        <w:rPr>
          <w:rFonts w:eastAsia="Times New Roman" w:cstheme="minorHAnsi"/>
        </w:rPr>
        <w:t xml:space="preserve"> </w:t>
      </w:r>
      <w:r w:rsidR="00B07BE1" w:rsidRPr="00F341CB">
        <w:rPr>
          <w:rFonts w:eastAsia="Times New Roman" w:cstheme="minorHAnsi"/>
        </w:rPr>
        <w:t>These variables can be identified using the</w:t>
      </w:r>
      <w:r w:rsidR="00EF54CB">
        <w:rPr>
          <w:rFonts w:eastAsia="Times New Roman" w:cstheme="minorHAnsi"/>
        </w:rPr>
        <w:t>ir naming schema. In the data dictionary, their names start with ‘</w:t>
      </w:r>
      <w:r w:rsidR="00EF54CB" w:rsidRPr="00EF54CB">
        <w:rPr>
          <w:rFonts w:eastAsia="Times New Roman" w:cstheme="minorHAnsi"/>
        </w:rPr>
        <w:t>CS Site-Specific Factor</w:t>
      </w:r>
      <w:r w:rsidR="00EF54CB">
        <w:rPr>
          <w:rFonts w:eastAsia="Times New Roman" w:cstheme="minorHAnsi"/>
        </w:rPr>
        <w:t>’ followed by an integer (e.g. ‘</w:t>
      </w:r>
      <w:r w:rsidR="00EF54CB" w:rsidRPr="00EF54CB">
        <w:rPr>
          <w:rFonts w:eastAsia="Times New Roman" w:cstheme="minorHAnsi"/>
        </w:rPr>
        <w:t>CS Site-Specific Factor 7</w:t>
      </w:r>
      <w:r w:rsidR="00EF54CB">
        <w:rPr>
          <w:rFonts w:eastAsia="Times New Roman" w:cstheme="minorHAnsi"/>
        </w:rPr>
        <w:t xml:space="preserve">’). In binding schemas, they </w:t>
      </w:r>
      <w:r w:rsidR="00B07BE1" w:rsidRPr="00F341CB">
        <w:rPr>
          <w:rFonts w:eastAsia="Times New Roman" w:cstheme="minorHAnsi"/>
        </w:rPr>
        <w:t>start with “SSF” prefix followed by an integer and then variable name. For example, NAACCR item #2880 is used by two completely different variables in Breast and Brain schemas:</w:t>
      </w:r>
    </w:p>
    <w:p w:rsidR="00B07BE1" w:rsidRPr="00F341CB" w:rsidRDefault="00B07BE1" w:rsidP="00B07BE1">
      <w:pPr>
        <w:spacing w:after="107" w:line="240" w:lineRule="auto"/>
        <w:ind w:left="720"/>
        <w:rPr>
          <w:rFonts w:cstheme="minorHAnsi"/>
        </w:rPr>
      </w:pPr>
      <w:r w:rsidRPr="00F341CB">
        <w:rPr>
          <w:rFonts w:eastAsia="Times New Roman" w:cstheme="minorHAnsi"/>
        </w:rPr>
        <w:t xml:space="preserve">Brain: </w:t>
      </w:r>
      <w:hyperlink r:id="rId10" w:history="1">
        <w:r w:rsidRPr="00F341CB">
          <w:rPr>
            <w:rStyle w:val="Hyperlink"/>
            <w:rFonts w:cstheme="minorHAnsi"/>
            <w:color w:val="286CAB"/>
            <w:shd w:val="clear" w:color="auto" w:fill="FFFFFF"/>
          </w:rPr>
          <w:t>SSF1: World Health Organization (WHO) Grade Classification</w:t>
        </w:r>
      </w:hyperlink>
    </w:p>
    <w:p w:rsidR="00B07BE1" w:rsidRPr="00F341CB" w:rsidRDefault="00B07BE1" w:rsidP="00EF54CB">
      <w:pPr>
        <w:spacing w:after="107" w:line="240" w:lineRule="auto"/>
        <w:ind w:left="720"/>
        <w:rPr>
          <w:rFonts w:eastAsia="Times New Roman" w:cstheme="minorHAnsi"/>
        </w:rPr>
      </w:pPr>
      <w:r w:rsidRPr="00F341CB">
        <w:rPr>
          <w:rFonts w:cstheme="minorHAnsi"/>
        </w:rPr>
        <w:t xml:space="preserve">Breast: </w:t>
      </w:r>
      <w:hyperlink r:id="rId11" w:history="1">
        <w:r w:rsidRPr="00F341CB">
          <w:rPr>
            <w:rStyle w:val="Hyperlink"/>
            <w:rFonts w:cstheme="minorHAnsi"/>
            <w:color w:val="286CAB"/>
            <w:shd w:val="clear" w:color="auto" w:fill="FFFFFF"/>
          </w:rPr>
          <w:t>SSF1: Estrogen Receptor (ER) Assay</w:t>
        </w:r>
      </w:hyperlink>
    </w:p>
    <w:p w:rsidR="004658CC" w:rsidRPr="00F341CB" w:rsidRDefault="004658CC" w:rsidP="00B07BE1">
      <w:pPr>
        <w:spacing w:after="107" w:line="240" w:lineRule="auto"/>
        <w:rPr>
          <w:rFonts w:eastAsia="Times New Roman" w:cstheme="minorHAnsi"/>
        </w:rPr>
      </w:pPr>
      <w:r w:rsidRPr="00F341CB">
        <w:rPr>
          <w:rFonts w:eastAsia="Times New Roman" w:cstheme="minorHAnsi"/>
        </w:rPr>
        <w:t>Permissible values have unique codes within the context of one NAACCR variable. However, even within the same variable, semantic meaning of a permissible value with the same code may vary depending on the diagnostic schema.</w:t>
      </w:r>
      <w:r w:rsidR="00B07BE1" w:rsidRPr="00F341CB">
        <w:rPr>
          <w:rFonts w:eastAsia="Times New Roman" w:cstheme="minorHAnsi"/>
        </w:rPr>
        <w:t xml:space="preserve"> Unlike variables with the same ID and different semantic meaning, permissible values with different semantic meaning are not easily identifiable.</w:t>
      </w:r>
      <w:r w:rsidRPr="00F341CB">
        <w:rPr>
          <w:rFonts w:eastAsia="Times New Roman" w:cstheme="minorHAnsi"/>
        </w:rPr>
        <w:t xml:space="preserve"> For example</w:t>
      </w:r>
      <w:r w:rsidR="00B07BE1" w:rsidRPr="00F341CB">
        <w:rPr>
          <w:rFonts w:eastAsia="Times New Roman" w:cstheme="minorHAnsi"/>
        </w:rPr>
        <w:t>, NAACCR item #2810, CS Extension, has a permissible value code 050 that means “Benign or borderline brain tumor” in Brain schema and “Paget disease of nipple WITHOUT underlying tumor” in Breast schema.</w:t>
      </w:r>
    </w:p>
    <w:p w:rsidR="004658CC" w:rsidRPr="00F341CB" w:rsidRDefault="004658CC" w:rsidP="004658CC">
      <w:pPr>
        <w:spacing w:after="107" w:line="240" w:lineRule="auto"/>
        <w:rPr>
          <w:rFonts w:eastAsia="Times New Roman" w:cstheme="minorHAnsi"/>
        </w:rPr>
      </w:pPr>
    </w:p>
    <w:p w:rsidR="00B07BE1" w:rsidRPr="00F341CB" w:rsidRDefault="004658CC" w:rsidP="004658CC">
      <w:pPr>
        <w:spacing w:after="107" w:line="240" w:lineRule="auto"/>
        <w:rPr>
          <w:rFonts w:eastAsia="Times New Roman" w:cstheme="minorHAnsi"/>
        </w:rPr>
      </w:pPr>
      <w:r w:rsidRPr="00F341CB">
        <w:rPr>
          <w:rFonts w:eastAsia="Times New Roman" w:cstheme="minorHAnsi"/>
        </w:rPr>
        <w:t>T</w:t>
      </w:r>
      <w:r w:rsidR="00B07BE1" w:rsidRPr="00F341CB">
        <w:rPr>
          <w:rFonts w:eastAsia="Times New Roman" w:cstheme="minorHAnsi"/>
        </w:rPr>
        <w:t xml:space="preserve">aking into consideration NAACCR coding ambiguity, we propose the following naming conventions for </w:t>
      </w:r>
      <w:proofErr w:type="spellStart"/>
      <w:r w:rsidR="00B07BE1" w:rsidRPr="00F341CB">
        <w:rPr>
          <w:rFonts w:eastAsia="Times New Roman" w:cstheme="minorHAnsi"/>
        </w:rPr>
        <w:t>concept_code</w:t>
      </w:r>
      <w:proofErr w:type="spellEnd"/>
      <w:r w:rsidR="00B07BE1" w:rsidRPr="00F341CB">
        <w:rPr>
          <w:rFonts w:eastAsia="Times New Roman" w:cstheme="minorHAnsi"/>
        </w:rPr>
        <w:t xml:space="preserve"> of </w:t>
      </w:r>
      <w:proofErr w:type="spellStart"/>
      <w:r w:rsidR="00B07BE1" w:rsidRPr="00F341CB">
        <w:rPr>
          <w:rFonts w:eastAsia="Times New Roman" w:cstheme="minorHAnsi"/>
        </w:rPr>
        <w:t>NAACCR</w:t>
      </w:r>
      <w:proofErr w:type="spellEnd"/>
      <w:r w:rsidR="00B07BE1" w:rsidRPr="00F341CB">
        <w:rPr>
          <w:rFonts w:eastAsia="Times New Roman" w:cstheme="minorHAnsi"/>
        </w:rPr>
        <w:t xml:space="preserve"> variables and permissible values in the OMOP vocabulary. These conventions:</w:t>
      </w:r>
    </w:p>
    <w:p w:rsidR="00B07BE1" w:rsidRPr="00F341CB" w:rsidRDefault="004658CC" w:rsidP="00B07BE1">
      <w:pPr>
        <w:pStyle w:val="ListParagraph"/>
        <w:numPr>
          <w:ilvl w:val="0"/>
          <w:numId w:val="8"/>
        </w:numPr>
        <w:spacing w:after="107" w:line="240" w:lineRule="auto"/>
        <w:rPr>
          <w:rFonts w:asciiTheme="minorHAnsi" w:eastAsia="Times New Roman" w:hAnsiTheme="minorHAnsi" w:cstheme="minorHAnsi"/>
        </w:rPr>
      </w:pPr>
      <w:r w:rsidRPr="00F341CB">
        <w:rPr>
          <w:rFonts w:asciiTheme="minorHAnsi" w:eastAsia="Times New Roman" w:hAnsiTheme="minorHAnsi" w:cstheme="minorHAnsi"/>
        </w:rPr>
        <w:t>ensure uniqueness of concept codes for NAACCR variables and their permissible values</w:t>
      </w:r>
      <w:r w:rsidR="00B07BE1" w:rsidRPr="00F341CB">
        <w:rPr>
          <w:rFonts w:asciiTheme="minorHAnsi" w:eastAsia="Times New Roman" w:hAnsiTheme="minorHAnsi" w:cstheme="minorHAnsi"/>
        </w:rPr>
        <w:t xml:space="preserve">; </w:t>
      </w:r>
    </w:p>
    <w:p w:rsidR="00B07BE1" w:rsidRPr="00F341CB" w:rsidRDefault="004658CC" w:rsidP="00B07BE1">
      <w:pPr>
        <w:pStyle w:val="ListParagraph"/>
        <w:numPr>
          <w:ilvl w:val="0"/>
          <w:numId w:val="8"/>
        </w:numPr>
        <w:spacing w:after="107" w:line="240" w:lineRule="auto"/>
        <w:rPr>
          <w:rFonts w:asciiTheme="minorHAnsi" w:eastAsia="Times New Roman" w:hAnsiTheme="minorHAnsi" w:cstheme="minorHAnsi"/>
        </w:rPr>
      </w:pPr>
      <w:r w:rsidRPr="00F341CB">
        <w:rPr>
          <w:rFonts w:asciiTheme="minorHAnsi" w:eastAsia="Times New Roman" w:hAnsiTheme="minorHAnsi" w:cstheme="minorHAnsi"/>
        </w:rPr>
        <w:t>preserve semantic value of each variable and permissible value within different diagnostic schemas</w:t>
      </w:r>
      <w:r w:rsidR="00B07BE1" w:rsidRPr="00F341CB">
        <w:rPr>
          <w:rFonts w:asciiTheme="minorHAnsi" w:eastAsia="Times New Roman" w:hAnsiTheme="minorHAnsi" w:cstheme="minorHAnsi"/>
        </w:rPr>
        <w:t>;</w:t>
      </w:r>
    </w:p>
    <w:p w:rsidR="00B07BE1" w:rsidRPr="00F341CB" w:rsidRDefault="004658CC" w:rsidP="00B07BE1">
      <w:pPr>
        <w:pStyle w:val="ListParagraph"/>
        <w:numPr>
          <w:ilvl w:val="0"/>
          <w:numId w:val="8"/>
        </w:numPr>
        <w:spacing w:after="107" w:line="240" w:lineRule="auto"/>
        <w:rPr>
          <w:rFonts w:asciiTheme="minorHAnsi" w:eastAsia="Times New Roman" w:hAnsiTheme="minorHAnsi" w:cstheme="minorHAnsi"/>
        </w:rPr>
      </w:pPr>
      <w:r w:rsidRPr="00F341CB">
        <w:rPr>
          <w:rFonts w:asciiTheme="minorHAnsi" w:eastAsia="Times New Roman" w:hAnsiTheme="minorHAnsi" w:cstheme="minorHAnsi"/>
        </w:rPr>
        <w:lastRenderedPageBreak/>
        <w:t>avoid duplication of variables/codes that carry the same meaning</w:t>
      </w:r>
      <w:r w:rsidR="00B07BE1" w:rsidRPr="00F341CB">
        <w:rPr>
          <w:rFonts w:asciiTheme="minorHAnsi" w:eastAsia="Times New Roman" w:hAnsiTheme="minorHAnsi" w:cstheme="minorHAnsi"/>
        </w:rPr>
        <w:t xml:space="preserve"> to an extent possible;</w:t>
      </w:r>
    </w:p>
    <w:p w:rsidR="004658CC" w:rsidRPr="00F341CB" w:rsidRDefault="004658CC" w:rsidP="00B07BE1">
      <w:pPr>
        <w:spacing w:after="107" w:line="240" w:lineRule="auto"/>
        <w:rPr>
          <w:rFonts w:eastAsia="Times New Roman" w:cstheme="minorHAnsi"/>
        </w:rPr>
      </w:pPr>
      <w:r w:rsidRPr="00F341CB">
        <w:rPr>
          <w:rFonts w:eastAsia="Times New Roman" w:cstheme="minorHAnsi"/>
        </w:rPr>
        <w:t xml:space="preserve">We also propose </w:t>
      </w:r>
      <w:r w:rsidR="00B07BE1" w:rsidRPr="00F341CB">
        <w:rPr>
          <w:rFonts w:eastAsia="Times New Roman" w:cstheme="minorHAnsi"/>
        </w:rPr>
        <w:t xml:space="preserve">persisting </w:t>
      </w:r>
      <w:r w:rsidRPr="00F341CB">
        <w:rPr>
          <w:rFonts w:eastAsia="Times New Roman" w:cstheme="minorHAnsi"/>
        </w:rPr>
        <w:t xml:space="preserve">explicit </w:t>
      </w:r>
      <w:r w:rsidR="00B07BE1" w:rsidRPr="00F341CB">
        <w:rPr>
          <w:rFonts w:eastAsia="Times New Roman" w:cstheme="minorHAnsi"/>
        </w:rPr>
        <w:t>relationships</w:t>
      </w:r>
      <w:r w:rsidRPr="00F341CB">
        <w:rPr>
          <w:rFonts w:eastAsia="Times New Roman" w:cstheme="minorHAnsi"/>
        </w:rPr>
        <w:t xml:space="preserve"> between variables and their permissible values in the </w:t>
      </w:r>
      <w:proofErr w:type="spellStart"/>
      <w:r w:rsidRPr="00F341CB">
        <w:rPr>
          <w:rFonts w:eastAsia="Times New Roman" w:cstheme="minorHAnsi"/>
        </w:rPr>
        <w:t>concept_relationship</w:t>
      </w:r>
      <w:proofErr w:type="spellEnd"/>
      <w:r w:rsidRPr="00F341CB">
        <w:rPr>
          <w:rFonts w:eastAsia="Times New Roman" w:cstheme="minorHAnsi"/>
        </w:rPr>
        <w:t xml:space="preserve"> table.</w:t>
      </w:r>
    </w:p>
    <w:p w:rsidR="000279E2" w:rsidRPr="00F341CB" w:rsidRDefault="000279E2" w:rsidP="00B07BE1">
      <w:pPr>
        <w:spacing w:after="107" w:line="240" w:lineRule="auto"/>
        <w:rPr>
          <w:rFonts w:eastAsia="Times New Roman" w:cstheme="minorHAnsi"/>
        </w:rPr>
      </w:pPr>
    </w:p>
    <w:p w:rsidR="00F3647C" w:rsidRPr="00F341CB" w:rsidRDefault="004658CC" w:rsidP="00F3647C">
      <w:pPr>
        <w:spacing w:before="160" w:after="107" w:line="240" w:lineRule="auto"/>
        <w:outlineLvl w:val="2"/>
        <w:rPr>
          <w:rFonts w:eastAsia="Times New Roman" w:cstheme="minorHAnsi"/>
          <w:b/>
          <w:bCs/>
        </w:rPr>
      </w:pPr>
      <w:r w:rsidRPr="00F341CB">
        <w:rPr>
          <w:rFonts w:eastAsia="Times New Roman" w:cstheme="minorHAnsi"/>
          <w:b/>
          <w:bCs/>
        </w:rPr>
        <w:t>A. If a NAACCR variable is not bound to any diagnostic schemas:</w:t>
      </w:r>
    </w:p>
    <w:p w:rsidR="004658CC" w:rsidRPr="00F341CB" w:rsidRDefault="004658CC" w:rsidP="00F3647C">
      <w:pPr>
        <w:spacing w:after="107" w:line="240" w:lineRule="auto"/>
        <w:rPr>
          <w:rFonts w:eastAsia="Times New Roman" w:cstheme="minorHAnsi"/>
        </w:rPr>
      </w:pPr>
      <w:proofErr w:type="spellStart"/>
      <w:r w:rsidRPr="00F341CB">
        <w:rPr>
          <w:rFonts w:eastAsia="Times New Roman" w:cstheme="minorHAnsi"/>
        </w:rPr>
        <w:t>Concept_code</w:t>
      </w:r>
      <w:proofErr w:type="spellEnd"/>
      <w:r w:rsidRPr="00F341CB">
        <w:rPr>
          <w:rFonts w:eastAsia="Times New Roman" w:cstheme="minorHAnsi"/>
        </w:rPr>
        <w:t xml:space="preserve"> for such variable should be the same as NAACCR item number</w:t>
      </w:r>
    </w:p>
    <w:p w:rsidR="004658CC" w:rsidRPr="00F341CB" w:rsidRDefault="004658CC" w:rsidP="00F3647C">
      <w:pPr>
        <w:spacing w:after="107" w:line="240" w:lineRule="auto"/>
        <w:rPr>
          <w:rFonts w:eastAsia="Times New Roman" w:cstheme="minorHAnsi"/>
        </w:rPr>
      </w:pPr>
      <w:proofErr w:type="spellStart"/>
      <w:r w:rsidRPr="00F341CB">
        <w:rPr>
          <w:rFonts w:eastAsia="Times New Roman" w:cstheme="minorHAnsi"/>
        </w:rPr>
        <w:t>Concept_code</w:t>
      </w:r>
      <w:proofErr w:type="spellEnd"/>
      <w:r w:rsidRPr="00F341CB">
        <w:rPr>
          <w:rFonts w:eastAsia="Times New Roman" w:cstheme="minorHAnsi"/>
        </w:rPr>
        <w:t xml:space="preserve"> for permissible values of such variable should be composed by concatenating the respective NAACCR item number and permissible value code.</w:t>
      </w:r>
    </w:p>
    <w:p w:rsidR="00FB23DA" w:rsidRPr="00F341CB" w:rsidRDefault="00FB23DA" w:rsidP="00F3647C">
      <w:pPr>
        <w:spacing w:after="107" w:line="240" w:lineRule="auto"/>
        <w:rPr>
          <w:rFonts w:eastAsia="Times New Roman" w:cstheme="minorHAnsi"/>
        </w:rPr>
      </w:pPr>
      <w:proofErr w:type="spellStart"/>
      <w:r w:rsidRPr="00F341CB">
        <w:rPr>
          <w:rFonts w:eastAsia="Times New Roman" w:cstheme="minorHAnsi"/>
        </w:rPr>
        <w:t>Concept_name</w:t>
      </w:r>
      <w:proofErr w:type="spellEnd"/>
      <w:r w:rsidRPr="00F341CB">
        <w:rPr>
          <w:rFonts w:eastAsia="Times New Roman" w:cstheme="minorHAnsi"/>
        </w:rPr>
        <w:t xml:space="preserve"> for such variable should be the same as NAACCR item name</w:t>
      </w:r>
    </w:p>
    <w:p w:rsidR="00FB23DA" w:rsidRPr="00F341CB" w:rsidRDefault="00FB23DA" w:rsidP="00FB23DA">
      <w:pPr>
        <w:spacing w:after="107" w:line="240" w:lineRule="auto"/>
        <w:rPr>
          <w:rFonts w:eastAsia="Times New Roman" w:cstheme="minorHAnsi"/>
        </w:rPr>
      </w:pPr>
      <w:proofErr w:type="spellStart"/>
      <w:r w:rsidRPr="00F341CB">
        <w:rPr>
          <w:rFonts w:eastAsia="Times New Roman" w:cstheme="minorHAnsi"/>
        </w:rPr>
        <w:t>Concept_name</w:t>
      </w:r>
      <w:proofErr w:type="spellEnd"/>
      <w:r w:rsidRPr="00F341CB">
        <w:rPr>
          <w:rFonts w:eastAsia="Times New Roman" w:cstheme="minorHAnsi"/>
        </w:rPr>
        <w:t xml:space="preserve"> for permissible values of such variable should be composed by concatenating the respective NAACCR item name and permissible value name.</w:t>
      </w:r>
    </w:p>
    <w:p w:rsidR="004658CC" w:rsidRPr="00F341CB" w:rsidRDefault="004658CC" w:rsidP="00F3647C">
      <w:pPr>
        <w:spacing w:after="107" w:line="240" w:lineRule="auto"/>
        <w:rPr>
          <w:rFonts w:eastAsia="Times New Roman" w:cstheme="minorHAnsi"/>
        </w:rPr>
      </w:pPr>
      <w:r w:rsidRPr="00F341CB">
        <w:rPr>
          <w:rFonts w:eastAsia="Times New Roman" w:cstheme="minorHAnsi"/>
        </w:rPr>
        <w:t xml:space="preserve">Relationships between the variable and its permissible values should be stored in </w:t>
      </w:r>
      <w:proofErr w:type="spellStart"/>
      <w:r w:rsidRPr="00F341CB">
        <w:rPr>
          <w:rFonts w:eastAsia="Times New Roman" w:cstheme="minorHAnsi"/>
        </w:rPr>
        <w:t>Concept_Relationship</w:t>
      </w:r>
      <w:proofErr w:type="spellEnd"/>
      <w:r w:rsidRPr="00F341CB">
        <w:rPr>
          <w:rFonts w:eastAsia="Times New Roman" w:cstheme="minorHAnsi"/>
        </w:rPr>
        <w:t xml:space="preserve"> table using ‘Has Answer’ – ‘Answer Of’ relationship pairs.</w:t>
      </w:r>
    </w:p>
    <w:p w:rsidR="00F3647C" w:rsidRPr="00F341CB" w:rsidRDefault="00F3647C" w:rsidP="00F3647C">
      <w:pPr>
        <w:spacing w:after="107" w:line="240" w:lineRule="auto"/>
        <w:rPr>
          <w:rFonts w:eastAsia="Times New Roman" w:cstheme="minorHAnsi"/>
        </w:rPr>
      </w:pPr>
      <w:r w:rsidRPr="00F341CB">
        <w:rPr>
          <w:rFonts w:eastAsia="Times New Roman" w:cstheme="minorHAnsi"/>
        </w:rPr>
        <w:t xml:space="preserve">For example, the NAACCR item #410 'Laterality' </w:t>
      </w:r>
      <w:r w:rsidR="00497B40" w:rsidRPr="00F341CB">
        <w:rPr>
          <w:rFonts w:eastAsia="Times New Roman" w:cstheme="minorHAnsi"/>
        </w:rPr>
        <w:t xml:space="preserve">and its permissible values </w:t>
      </w:r>
      <w:r w:rsidRPr="00F341CB">
        <w:rPr>
          <w:rFonts w:eastAsia="Times New Roman" w:cstheme="minorHAnsi"/>
        </w:rPr>
        <w:t xml:space="preserve">should be ingested like </w:t>
      </w:r>
      <w:r w:rsidR="00497B40" w:rsidRPr="00F341CB">
        <w:rPr>
          <w:rFonts w:eastAsia="Times New Roman" w:cstheme="minorHAnsi"/>
        </w:rPr>
        <w:t>this</w:t>
      </w:r>
      <w:r w:rsidRPr="00F341CB">
        <w:rPr>
          <w:rFonts w:eastAsia="Times New Roman" w:cstheme="minorHAnsi"/>
        </w:rPr>
        <w:t>:</w:t>
      </w:r>
    </w:p>
    <w:p w:rsidR="00F3647C" w:rsidRPr="00F341CB" w:rsidRDefault="00F3647C" w:rsidP="00F3647C">
      <w:pPr>
        <w:spacing w:after="107" w:line="240" w:lineRule="auto"/>
        <w:rPr>
          <w:rFonts w:eastAsia="Times New Roman" w:cstheme="minorHAnsi"/>
        </w:rPr>
      </w:pPr>
      <w:r w:rsidRPr="00F341CB">
        <w:rPr>
          <w:rFonts w:eastAsia="Times New Roman" w:cstheme="minorHAnsi"/>
          <w:b/>
          <w:bCs/>
        </w:rPr>
        <w:t>CONCEPT</w:t>
      </w:r>
    </w:p>
    <w:tbl>
      <w:tblPr>
        <w:tblW w:w="1025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1024"/>
        <w:gridCol w:w="1583"/>
        <w:gridCol w:w="1350"/>
        <w:gridCol w:w="1350"/>
        <w:gridCol w:w="1890"/>
        <w:gridCol w:w="1710"/>
        <w:gridCol w:w="1350"/>
      </w:tblGrid>
      <w:tr w:rsidR="009B4715" w:rsidRPr="00F341CB" w:rsidTr="009B4715">
        <w:trPr>
          <w:tblHeader/>
        </w:trPr>
        <w:tc>
          <w:tcPr>
            <w:tcW w:w="1024" w:type="dxa"/>
            <w:shd w:val="clear" w:color="auto" w:fill="auto"/>
          </w:tcPr>
          <w:p w:rsidR="009B4715" w:rsidRPr="00F341CB" w:rsidRDefault="009B4715" w:rsidP="00F3647C">
            <w:pPr>
              <w:spacing w:after="107" w:line="240" w:lineRule="auto"/>
              <w:jc w:val="center"/>
              <w:rPr>
                <w:rFonts w:eastAsia="Times New Roman" w:cstheme="minorHAnsi"/>
                <w:b/>
                <w:bCs/>
                <w:sz w:val="20"/>
                <w:szCs w:val="20"/>
              </w:rPr>
            </w:pPr>
            <w:proofErr w:type="spellStart"/>
            <w:r w:rsidRPr="00F341CB">
              <w:rPr>
                <w:rFonts w:eastAsia="Times New Roman" w:cstheme="minorHAnsi"/>
                <w:b/>
                <w:bCs/>
                <w:sz w:val="20"/>
                <w:szCs w:val="20"/>
              </w:rPr>
              <w:t>concept_id</w:t>
            </w:r>
            <w:proofErr w:type="spellEnd"/>
          </w:p>
        </w:tc>
        <w:tc>
          <w:tcPr>
            <w:tcW w:w="1583" w:type="dxa"/>
            <w:shd w:val="clear" w:color="auto" w:fill="auto"/>
            <w:tcMar>
              <w:top w:w="40" w:type="dxa"/>
              <w:left w:w="87" w:type="dxa"/>
              <w:bottom w:w="40" w:type="dxa"/>
              <w:right w:w="87" w:type="dxa"/>
            </w:tcMar>
            <w:vAlign w:val="center"/>
            <w:hideMark/>
          </w:tcPr>
          <w:p w:rsidR="009B4715" w:rsidRPr="00F341CB" w:rsidRDefault="009B4715" w:rsidP="00F3647C">
            <w:pPr>
              <w:spacing w:after="107" w:line="240" w:lineRule="auto"/>
              <w:jc w:val="center"/>
              <w:rPr>
                <w:rFonts w:eastAsia="Times New Roman" w:cstheme="minorHAnsi"/>
                <w:b/>
                <w:bCs/>
                <w:sz w:val="20"/>
                <w:szCs w:val="20"/>
              </w:rPr>
            </w:pPr>
            <w:proofErr w:type="spellStart"/>
            <w:r w:rsidRPr="00F341CB">
              <w:rPr>
                <w:rFonts w:eastAsia="Times New Roman" w:cstheme="minorHAnsi"/>
                <w:b/>
                <w:bCs/>
                <w:sz w:val="20"/>
                <w:szCs w:val="20"/>
              </w:rPr>
              <w:t>concept_name</w:t>
            </w:r>
            <w:proofErr w:type="spellEnd"/>
          </w:p>
        </w:tc>
        <w:tc>
          <w:tcPr>
            <w:tcW w:w="1350" w:type="dxa"/>
            <w:shd w:val="clear" w:color="auto" w:fill="auto"/>
            <w:tcMar>
              <w:top w:w="40" w:type="dxa"/>
              <w:left w:w="87" w:type="dxa"/>
              <w:bottom w:w="40" w:type="dxa"/>
              <w:right w:w="87" w:type="dxa"/>
            </w:tcMar>
            <w:vAlign w:val="center"/>
            <w:hideMark/>
          </w:tcPr>
          <w:p w:rsidR="009B4715" w:rsidRPr="00F341CB" w:rsidRDefault="009B4715" w:rsidP="00F3647C">
            <w:pPr>
              <w:spacing w:after="107" w:line="240" w:lineRule="auto"/>
              <w:jc w:val="center"/>
              <w:rPr>
                <w:rFonts w:eastAsia="Times New Roman" w:cstheme="minorHAnsi"/>
                <w:b/>
                <w:bCs/>
                <w:sz w:val="20"/>
                <w:szCs w:val="20"/>
              </w:rPr>
            </w:pPr>
            <w:proofErr w:type="spellStart"/>
            <w:r w:rsidRPr="00F341CB">
              <w:rPr>
                <w:rFonts w:eastAsia="Times New Roman" w:cstheme="minorHAnsi"/>
                <w:b/>
                <w:bCs/>
                <w:sz w:val="20"/>
                <w:szCs w:val="20"/>
              </w:rPr>
              <w:t>domain_id</w:t>
            </w:r>
            <w:proofErr w:type="spellEnd"/>
          </w:p>
        </w:tc>
        <w:tc>
          <w:tcPr>
            <w:tcW w:w="1350" w:type="dxa"/>
            <w:shd w:val="clear" w:color="auto" w:fill="auto"/>
            <w:tcMar>
              <w:top w:w="40" w:type="dxa"/>
              <w:left w:w="87" w:type="dxa"/>
              <w:bottom w:w="40" w:type="dxa"/>
              <w:right w:w="87" w:type="dxa"/>
            </w:tcMar>
            <w:vAlign w:val="center"/>
            <w:hideMark/>
          </w:tcPr>
          <w:p w:rsidR="009B4715" w:rsidRPr="00F341CB" w:rsidRDefault="009B4715" w:rsidP="00F3647C">
            <w:pPr>
              <w:spacing w:after="107" w:line="240" w:lineRule="auto"/>
              <w:jc w:val="center"/>
              <w:rPr>
                <w:rFonts w:eastAsia="Times New Roman" w:cstheme="minorHAnsi"/>
                <w:b/>
                <w:bCs/>
                <w:sz w:val="20"/>
                <w:szCs w:val="20"/>
              </w:rPr>
            </w:pPr>
            <w:proofErr w:type="spellStart"/>
            <w:r w:rsidRPr="00F341CB">
              <w:rPr>
                <w:rFonts w:eastAsia="Times New Roman" w:cstheme="minorHAnsi"/>
                <w:b/>
                <w:bCs/>
                <w:sz w:val="20"/>
                <w:szCs w:val="20"/>
              </w:rPr>
              <w:t>vocabulary_id</w:t>
            </w:r>
            <w:proofErr w:type="spellEnd"/>
          </w:p>
        </w:tc>
        <w:tc>
          <w:tcPr>
            <w:tcW w:w="1890" w:type="dxa"/>
            <w:shd w:val="clear" w:color="auto" w:fill="auto"/>
            <w:tcMar>
              <w:top w:w="40" w:type="dxa"/>
              <w:left w:w="87" w:type="dxa"/>
              <w:bottom w:w="40" w:type="dxa"/>
              <w:right w:w="87" w:type="dxa"/>
            </w:tcMar>
            <w:vAlign w:val="center"/>
            <w:hideMark/>
          </w:tcPr>
          <w:p w:rsidR="009B4715" w:rsidRPr="00F341CB" w:rsidRDefault="009B4715" w:rsidP="00F3647C">
            <w:pPr>
              <w:spacing w:after="107" w:line="240" w:lineRule="auto"/>
              <w:jc w:val="center"/>
              <w:rPr>
                <w:rFonts w:eastAsia="Times New Roman" w:cstheme="minorHAnsi"/>
                <w:b/>
                <w:bCs/>
                <w:sz w:val="20"/>
                <w:szCs w:val="20"/>
              </w:rPr>
            </w:pPr>
            <w:proofErr w:type="spellStart"/>
            <w:r w:rsidRPr="00F341CB">
              <w:rPr>
                <w:rFonts w:eastAsia="Times New Roman" w:cstheme="minorHAnsi"/>
                <w:b/>
                <w:bCs/>
                <w:sz w:val="20"/>
                <w:szCs w:val="20"/>
              </w:rPr>
              <w:t>concept_class_id</w:t>
            </w:r>
            <w:proofErr w:type="spellEnd"/>
          </w:p>
        </w:tc>
        <w:tc>
          <w:tcPr>
            <w:tcW w:w="1710" w:type="dxa"/>
            <w:shd w:val="clear" w:color="auto" w:fill="auto"/>
            <w:tcMar>
              <w:top w:w="40" w:type="dxa"/>
              <w:left w:w="87" w:type="dxa"/>
              <w:bottom w:w="40" w:type="dxa"/>
              <w:right w:w="87" w:type="dxa"/>
            </w:tcMar>
            <w:vAlign w:val="center"/>
            <w:hideMark/>
          </w:tcPr>
          <w:p w:rsidR="009B4715" w:rsidRPr="00F341CB" w:rsidRDefault="009B4715" w:rsidP="00F3647C">
            <w:pPr>
              <w:spacing w:after="107" w:line="240" w:lineRule="auto"/>
              <w:jc w:val="center"/>
              <w:rPr>
                <w:rFonts w:eastAsia="Times New Roman" w:cstheme="minorHAnsi"/>
                <w:b/>
                <w:bCs/>
                <w:sz w:val="20"/>
                <w:szCs w:val="20"/>
              </w:rPr>
            </w:pPr>
            <w:proofErr w:type="spellStart"/>
            <w:r w:rsidRPr="00F341CB">
              <w:rPr>
                <w:rFonts w:eastAsia="Times New Roman" w:cstheme="minorHAnsi"/>
                <w:b/>
                <w:bCs/>
                <w:sz w:val="20"/>
                <w:szCs w:val="20"/>
              </w:rPr>
              <w:t>standard_concept</w:t>
            </w:r>
            <w:proofErr w:type="spellEnd"/>
          </w:p>
        </w:tc>
        <w:tc>
          <w:tcPr>
            <w:tcW w:w="1350" w:type="dxa"/>
            <w:shd w:val="clear" w:color="auto" w:fill="auto"/>
            <w:tcMar>
              <w:top w:w="40" w:type="dxa"/>
              <w:left w:w="87" w:type="dxa"/>
              <w:bottom w:w="40" w:type="dxa"/>
              <w:right w:w="87" w:type="dxa"/>
            </w:tcMar>
            <w:vAlign w:val="center"/>
            <w:hideMark/>
          </w:tcPr>
          <w:p w:rsidR="009B4715" w:rsidRPr="00F341CB" w:rsidRDefault="009B4715" w:rsidP="00F3647C">
            <w:pPr>
              <w:spacing w:after="107" w:line="240" w:lineRule="auto"/>
              <w:jc w:val="center"/>
              <w:rPr>
                <w:rFonts w:eastAsia="Times New Roman" w:cstheme="minorHAnsi"/>
                <w:b/>
                <w:bCs/>
                <w:sz w:val="20"/>
                <w:szCs w:val="20"/>
              </w:rPr>
            </w:pPr>
            <w:proofErr w:type="spellStart"/>
            <w:r w:rsidRPr="00F341CB">
              <w:rPr>
                <w:rFonts w:eastAsia="Times New Roman" w:cstheme="minorHAnsi"/>
                <w:b/>
                <w:bCs/>
                <w:sz w:val="20"/>
                <w:szCs w:val="20"/>
              </w:rPr>
              <w:t>concept_code</w:t>
            </w:r>
            <w:proofErr w:type="spellEnd"/>
          </w:p>
        </w:tc>
      </w:tr>
      <w:tr w:rsidR="009B4715" w:rsidRPr="00F341CB" w:rsidTr="009B4715">
        <w:tc>
          <w:tcPr>
            <w:tcW w:w="1024" w:type="dxa"/>
            <w:shd w:val="clear" w:color="auto" w:fill="auto"/>
          </w:tcPr>
          <w:p w:rsidR="009B4715" w:rsidRPr="00F341CB" w:rsidRDefault="009B4715" w:rsidP="004658CC">
            <w:pPr>
              <w:spacing w:after="107" w:line="240" w:lineRule="auto"/>
              <w:jc w:val="center"/>
              <w:rPr>
                <w:rFonts w:eastAsia="Times New Roman" w:cstheme="minorHAnsi"/>
                <w:sz w:val="20"/>
                <w:szCs w:val="20"/>
              </w:rPr>
            </w:pPr>
            <w:r w:rsidRPr="00F341CB">
              <w:rPr>
                <w:rFonts w:eastAsia="Times New Roman" w:cstheme="minorHAnsi"/>
                <w:sz w:val="20"/>
                <w:szCs w:val="20"/>
              </w:rPr>
              <w:t>1</w:t>
            </w:r>
          </w:p>
        </w:tc>
        <w:tc>
          <w:tcPr>
            <w:tcW w:w="1583" w:type="dxa"/>
            <w:shd w:val="clear" w:color="auto" w:fill="auto"/>
            <w:tcMar>
              <w:top w:w="40" w:type="dxa"/>
              <w:left w:w="87" w:type="dxa"/>
              <w:bottom w:w="40" w:type="dxa"/>
              <w:right w:w="87" w:type="dxa"/>
            </w:tcMar>
            <w:vAlign w:val="center"/>
            <w:hideMark/>
          </w:tcPr>
          <w:p w:rsidR="009B4715" w:rsidRPr="00F341CB" w:rsidRDefault="009B4715" w:rsidP="00F3647C">
            <w:pPr>
              <w:spacing w:after="107" w:line="240" w:lineRule="auto"/>
              <w:rPr>
                <w:rFonts w:eastAsia="Times New Roman" w:cstheme="minorHAnsi"/>
                <w:sz w:val="20"/>
                <w:szCs w:val="20"/>
              </w:rPr>
            </w:pPr>
            <w:r w:rsidRPr="00F341CB">
              <w:rPr>
                <w:rFonts w:eastAsia="Times New Roman" w:cstheme="minorHAnsi"/>
                <w:sz w:val="20"/>
                <w:szCs w:val="20"/>
              </w:rPr>
              <w:t>Laterality</w:t>
            </w:r>
          </w:p>
        </w:tc>
        <w:tc>
          <w:tcPr>
            <w:tcW w:w="1350" w:type="dxa"/>
            <w:shd w:val="clear" w:color="auto" w:fill="auto"/>
            <w:tcMar>
              <w:top w:w="40" w:type="dxa"/>
              <w:left w:w="87" w:type="dxa"/>
              <w:bottom w:w="40" w:type="dxa"/>
              <w:right w:w="87" w:type="dxa"/>
            </w:tcMar>
            <w:vAlign w:val="center"/>
            <w:hideMark/>
          </w:tcPr>
          <w:p w:rsidR="009B4715" w:rsidRPr="00F341CB" w:rsidRDefault="009B4715" w:rsidP="00F3647C">
            <w:pPr>
              <w:spacing w:after="107" w:line="240" w:lineRule="auto"/>
              <w:rPr>
                <w:rFonts w:eastAsia="Times New Roman" w:cstheme="minorHAnsi"/>
                <w:sz w:val="20"/>
                <w:szCs w:val="20"/>
              </w:rPr>
            </w:pPr>
            <w:r w:rsidRPr="00F341CB">
              <w:rPr>
                <w:rFonts w:eastAsia="Times New Roman" w:cstheme="minorHAnsi"/>
                <w:sz w:val="20"/>
                <w:szCs w:val="20"/>
              </w:rPr>
              <w:t>Measurement</w:t>
            </w:r>
          </w:p>
        </w:tc>
        <w:tc>
          <w:tcPr>
            <w:tcW w:w="1350" w:type="dxa"/>
            <w:shd w:val="clear" w:color="auto" w:fill="auto"/>
            <w:tcMar>
              <w:top w:w="40" w:type="dxa"/>
              <w:left w:w="87" w:type="dxa"/>
              <w:bottom w:w="40" w:type="dxa"/>
              <w:right w:w="87" w:type="dxa"/>
            </w:tcMar>
            <w:vAlign w:val="center"/>
            <w:hideMark/>
          </w:tcPr>
          <w:p w:rsidR="009B4715" w:rsidRPr="00F341CB" w:rsidRDefault="009B4715" w:rsidP="00F3647C">
            <w:pPr>
              <w:spacing w:after="107" w:line="240" w:lineRule="auto"/>
              <w:rPr>
                <w:rFonts w:eastAsia="Times New Roman" w:cstheme="minorHAnsi"/>
                <w:sz w:val="20"/>
                <w:szCs w:val="20"/>
              </w:rPr>
            </w:pPr>
            <w:r w:rsidRPr="00F341CB">
              <w:rPr>
                <w:rFonts w:eastAsia="Times New Roman" w:cstheme="minorHAnsi"/>
                <w:sz w:val="20"/>
                <w:szCs w:val="20"/>
              </w:rPr>
              <w:t>NAACCR</w:t>
            </w:r>
          </w:p>
        </w:tc>
        <w:tc>
          <w:tcPr>
            <w:tcW w:w="1890" w:type="dxa"/>
            <w:shd w:val="clear" w:color="auto" w:fill="auto"/>
            <w:tcMar>
              <w:top w:w="40" w:type="dxa"/>
              <w:left w:w="87" w:type="dxa"/>
              <w:bottom w:w="40" w:type="dxa"/>
              <w:right w:w="87" w:type="dxa"/>
            </w:tcMar>
            <w:vAlign w:val="center"/>
            <w:hideMark/>
          </w:tcPr>
          <w:p w:rsidR="009B4715" w:rsidRPr="00F341CB" w:rsidRDefault="009B4715" w:rsidP="00F3647C">
            <w:pPr>
              <w:spacing w:after="107" w:line="240" w:lineRule="auto"/>
              <w:rPr>
                <w:rFonts w:eastAsia="Times New Roman" w:cstheme="minorHAnsi"/>
                <w:sz w:val="20"/>
                <w:szCs w:val="20"/>
              </w:rPr>
            </w:pPr>
            <w:r w:rsidRPr="00F341CB">
              <w:rPr>
                <w:rFonts w:eastAsia="Times New Roman" w:cstheme="minorHAnsi"/>
                <w:sz w:val="20"/>
                <w:szCs w:val="20"/>
              </w:rPr>
              <w:t>Cancer Identification</w:t>
            </w:r>
          </w:p>
        </w:tc>
        <w:tc>
          <w:tcPr>
            <w:tcW w:w="1710" w:type="dxa"/>
            <w:shd w:val="clear" w:color="auto" w:fill="auto"/>
            <w:tcMar>
              <w:top w:w="40" w:type="dxa"/>
              <w:left w:w="87" w:type="dxa"/>
              <w:bottom w:w="40" w:type="dxa"/>
              <w:right w:w="87" w:type="dxa"/>
            </w:tcMar>
            <w:vAlign w:val="center"/>
            <w:hideMark/>
          </w:tcPr>
          <w:p w:rsidR="009B4715" w:rsidRPr="00F341CB" w:rsidRDefault="009B4715" w:rsidP="00F3647C">
            <w:pPr>
              <w:spacing w:after="107" w:line="240" w:lineRule="auto"/>
              <w:rPr>
                <w:rFonts w:eastAsia="Times New Roman" w:cstheme="minorHAnsi"/>
                <w:sz w:val="20"/>
                <w:szCs w:val="20"/>
              </w:rPr>
            </w:pPr>
            <w:r w:rsidRPr="00F341CB">
              <w:rPr>
                <w:rFonts w:eastAsia="Times New Roman" w:cstheme="minorHAnsi"/>
                <w:sz w:val="20"/>
                <w:szCs w:val="20"/>
              </w:rPr>
              <w:t>S</w:t>
            </w:r>
          </w:p>
        </w:tc>
        <w:tc>
          <w:tcPr>
            <w:tcW w:w="1350" w:type="dxa"/>
            <w:shd w:val="clear" w:color="auto" w:fill="auto"/>
            <w:tcMar>
              <w:top w:w="40" w:type="dxa"/>
              <w:left w:w="87" w:type="dxa"/>
              <w:bottom w:w="40" w:type="dxa"/>
              <w:right w:w="87" w:type="dxa"/>
            </w:tcMar>
            <w:vAlign w:val="center"/>
            <w:hideMark/>
          </w:tcPr>
          <w:p w:rsidR="009B4715" w:rsidRPr="00F341CB" w:rsidRDefault="009B4715" w:rsidP="00F3647C">
            <w:pPr>
              <w:spacing w:after="107" w:line="240" w:lineRule="auto"/>
              <w:rPr>
                <w:rFonts w:eastAsia="Times New Roman" w:cstheme="minorHAnsi"/>
                <w:sz w:val="20"/>
                <w:szCs w:val="20"/>
              </w:rPr>
            </w:pPr>
            <w:r w:rsidRPr="00F341CB">
              <w:rPr>
                <w:rFonts w:eastAsia="Times New Roman" w:cstheme="minorHAnsi"/>
                <w:sz w:val="20"/>
                <w:szCs w:val="20"/>
              </w:rPr>
              <w:t>410</w:t>
            </w:r>
          </w:p>
        </w:tc>
      </w:tr>
      <w:tr w:rsidR="009B4715" w:rsidRPr="00F341CB" w:rsidTr="009B4715">
        <w:tc>
          <w:tcPr>
            <w:tcW w:w="1024" w:type="dxa"/>
            <w:shd w:val="clear" w:color="auto" w:fill="auto"/>
          </w:tcPr>
          <w:p w:rsidR="009B4715" w:rsidRPr="00F341CB" w:rsidRDefault="009B4715" w:rsidP="004658CC">
            <w:pPr>
              <w:spacing w:after="107" w:line="240" w:lineRule="auto"/>
              <w:jc w:val="center"/>
              <w:rPr>
                <w:rFonts w:eastAsia="Times New Roman" w:cstheme="minorHAnsi"/>
                <w:sz w:val="20"/>
                <w:szCs w:val="20"/>
              </w:rPr>
            </w:pPr>
            <w:r w:rsidRPr="00F341CB">
              <w:rPr>
                <w:rFonts w:eastAsia="Times New Roman" w:cstheme="minorHAnsi"/>
                <w:sz w:val="20"/>
                <w:szCs w:val="20"/>
              </w:rPr>
              <w:t>2</w:t>
            </w:r>
          </w:p>
        </w:tc>
        <w:tc>
          <w:tcPr>
            <w:tcW w:w="1583" w:type="dxa"/>
            <w:shd w:val="clear" w:color="auto" w:fill="auto"/>
            <w:tcMar>
              <w:top w:w="40" w:type="dxa"/>
              <w:left w:w="87" w:type="dxa"/>
              <w:bottom w:w="40" w:type="dxa"/>
              <w:right w:w="87" w:type="dxa"/>
            </w:tcMar>
            <w:vAlign w:val="center"/>
            <w:hideMark/>
          </w:tcPr>
          <w:p w:rsidR="009B4715" w:rsidRPr="00F341CB" w:rsidRDefault="00FB23DA" w:rsidP="00F3647C">
            <w:pPr>
              <w:spacing w:after="107" w:line="240" w:lineRule="auto"/>
              <w:rPr>
                <w:rFonts w:eastAsia="Times New Roman" w:cstheme="minorHAnsi"/>
                <w:sz w:val="20"/>
                <w:szCs w:val="20"/>
              </w:rPr>
            </w:pPr>
            <w:r w:rsidRPr="00F341CB">
              <w:rPr>
                <w:rFonts w:eastAsia="Times New Roman" w:cstheme="minorHAnsi"/>
                <w:sz w:val="20"/>
                <w:szCs w:val="20"/>
              </w:rPr>
              <w:t xml:space="preserve">Laterality - </w:t>
            </w:r>
            <w:r w:rsidR="009B4715" w:rsidRPr="00F341CB">
              <w:rPr>
                <w:rFonts w:eastAsia="Times New Roman" w:cstheme="minorHAnsi"/>
                <w:sz w:val="20"/>
                <w:szCs w:val="20"/>
              </w:rPr>
              <w:t>Not a paired site</w:t>
            </w:r>
          </w:p>
        </w:tc>
        <w:tc>
          <w:tcPr>
            <w:tcW w:w="1350" w:type="dxa"/>
            <w:shd w:val="clear" w:color="auto" w:fill="auto"/>
            <w:tcMar>
              <w:top w:w="40" w:type="dxa"/>
              <w:left w:w="87" w:type="dxa"/>
              <w:bottom w:w="40" w:type="dxa"/>
              <w:right w:w="87" w:type="dxa"/>
            </w:tcMar>
            <w:vAlign w:val="center"/>
            <w:hideMark/>
          </w:tcPr>
          <w:p w:rsidR="009B4715" w:rsidRPr="00F341CB" w:rsidRDefault="009B4715" w:rsidP="00F3647C">
            <w:pPr>
              <w:spacing w:after="107" w:line="240" w:lineRule="auto"/>
              <w:rPr>
                <w:rFonts w:eastAsia="Times New Roman" w:cstheme="minorHAnsi"/>
                <w:sz w:val="20"/>
                <w:szCs w:val="20"/>
              </w:rPr>
            </w:pPr>
            <w:proofErr w:type="spellStart"/>
            <w:r w:rsidRPr="00F341CB">
              <w:rPr>
                <w:rFonts w:eastAsia="Times New Roman" w:cstheme="minorHAnsi"/>
                <w:sz w:val="20"/>
                <w:szCs w:val="20"/>
              </w:rPr>
              <w:t>Meas</w:t>
            </w:r>
            <w:proofErr w:type="spellEnd"/>
            <w:r w:rsidRPr="00F341CB">
              <w:rPr>
                <w:rFonts w:eastAsia="Times New Roman" w:cstheme="minorHAnsi"/>
                <w:sz w:val="20"/>
                <w:szCs w:val="20"/>
              </w:rPr>
              <w:t xml:space="preserve"> Value</w:t>
            </w:r>
          </w:p>
        </w:tc>
        <w:tc>
          <w:tcPr>
            <w:tcW w:w="1350" w:type="dxa"/>
            <w:shd w:val="clear" w:color="auto" w:fill="auto"/>
            <w:tcMar>
              <w:top w:w="40" w:type="dxa"/>
              <w:left w:w="87" w:type="dxa"/>
              <w:bottom w:w="40" w:type="dxa"/>
              <w:right w:w="87" w:type="dxa"/>
            </w:tcMar>
            <w:vAlign w:val="center"/>
            <w:hideMark/>
          </w:tcPr>
          <w:p w:rsidR="009B4715" w:rsidRPr="00F341CB" w:rsidRDefault="009B4715" w:rsidP="00F3647C">
            <w:pPr>
              <w:spacing w:after="107" w:line="240" w:lineRule="auto"/>
              <w:rPr>
                <w:rFonts w:eastAsia="Times New Roman" w:cstheme="minorHAnsi"/>
                <w:sz w:val="20"/>
                <w:szCs w:val="20"/>
              </w:rPr>
            </w:pPr>
            <w:r w:rsidRPr="00F341CB">
              <w:rPr>
                <w:rFonts w:eastAsia="Times New Roman" w:cstheme="minorHAnsi"/>
                <w:sz w:val="20"/>
                <w:szCs w:val="20"/>
              </w:rPr>
              <w:t>NAACCR</w:t>
            </w:r>
          </w:p>
        </w:tc>
        <w:tc>
          <w:tcPr>
            <w:tcW w:w="1890" w:type="dxa"/>
            <w:shd w:val="clear" w:color="auto" w:fill="auto"/>
            <w:tcMar>
              <w:top w:w="40" w:type="dxa"/>
              <w:left w:w="87" w:type="dxa"/>
              <w:bottom w:w="40" w:type="dxa"/>
              <w:right w:w="87" w:type="dxa"/>
            </w:tcMar>
            <w:vAlign w:val="center"/>
            <w:hideMark/>
          </w:tcPr>
          <w:p w:rsidR="009B4715" w:rsidRPr="00F341CB" w:rsidRDefault="009B4715" w:rsidP="00F3647C">
            <w:pPr>
              <w:spacing w:after="107" w:line="240" w:lineRule="auto"/>
              <w:rPr>
                <w:rFonts w:eastAsia="Times New Roman" w:cstheme="minorHAnsi"/>
                <w:sz w:val="20"/>
                <w:szCs w:val="20"/>
              </w:rPr>
            </w:pPr>
            <w:r w:rsidRPr="00F341CB">
              <w:rPr>
                <w:rFonts w:eastAsia="Times New Roman" w:cstheme="minorHAnsi"/>
                <w:sz w:val="20"/>
                <w:szCs w:val="20"/>
              </w:rPr>
              <w:t>Cancer Identification</w:t>
            </w:r>
          </w:p>
        </w:tc>
        <w:tc>
          <w:tcPr>
            <w:tcW w:w="1710" w:type="dxa"/>
            <w:shd w:val="clear" w:color="auto" w:fill="auto"/>
            <w:tcMar>
              <w:top w:w="40" w:type="dxa"/>
              <w:left w:w="87" w:type="dxa"/>
              <w:bottom w:w="40" w:type="dxa"/>
              <w:right w:w="87" w:type="dxa"/>
            </w:tcMar>
            <w:vAlign w:val="center"/>
            <w:hideMark/>
          </w:tcPr>
          <w:p w:rsidR="009B4715" w:rsidRPr="00F341CB" w:rsidRDefault="009B4715" w:rsidP="00F3647C">
            <w:pPr>
              <w:spacing w:after="107" w:line="240" w:lineRule="auto"/>
              <w:rPr>
                <w:rFonts w:eastAsia="Times New Roman" w:cstheme="minorHAnsi"/>
                <w:sz w:val="20"/>
                <w:szCs w:val="20"/>
              </w:rPr>
            </w:pPr>
            <w:r w:rsidRPr="00F341CB">
              <w:rPr>
                <w:rFonts w:eastAsia="Times New Roman" w:cstheme="minorHAnsi"/>
                <w:sz w:val="20"/>
                <w:szCs w:val="20"/>
              </w:rPr>
              <w:t>S</w:t>
            </w:r>
          </w:p>
        </w:tc>
        <w:tc>
          <w:tcPr>
            <w:tcW w:w="1350" w:type="dxa"/>
            <w:shd w:val="clear" w:color="auto" w:fill="auto"/>
            <w:tcMar>
              <w:top w:w="40" w:type="dxa"/>
              <w:left w:w="87" w:type="dxa"/>
              <w:bottom w:w="40" w:type="dxa"/>
              <w:right w:w="87" w:type="dxa"/>
            </w:tcMar>
            <w:vAlign w:val="center"/>
            <w:hideMark/>
          </w:tcPr>
          <w:p w:rsidR="009B4715" w:rsidRPr="00F341CB" w:rsidRDefault="009B4715" w:rsidP="00F3647C">
            <w:pPr>
              <w:spacing w:after="107" w:line="240" w:lineRule="auto"/>
              <w:rPr>
                <w:rFonts w:eastAsia="Times New Roman" w:cstheme="minorHAnsi"/>
                <w:sz w:val="20"/>
                <w:szCs w:val="20"/>
              </w:rPr>
            </w:pPr>
            <w:r w:rsidRPr="00F341CB">
              <w:rPr>
                <w:rFonts w:eastAsia="Times New Roman" w:cstheme="minorHAnsi"/>
                <w:sz w:val="20"/>
                <w:szCs w:val="20"/>
              </w:rPr>
              <w:t>410-0</w:t>
            </w:r>
          </w:p>
        </w:tc>
      </w:tr>
      <w:tr w:rsidR="009B4715" w:rsidRPr="00F341CB" w:rsidTr="009B4715">
        <w:tc>
          <w:tcPr>
            <w:tcW w:w="1024" w:type="dxa"/>
            <w:shd w:val="clear" w:color="auto" w:fill="auto"/>
          </w:tcPr>
          <w:p w:rsidR="009B4715" w:rsidRPr="00F341CB" w:rsidRDefault="009B4715" w:rsidP="004658CC">
            <w:pPr>
              <w:spacing w:after="107" w:line="240" w:lineRule="auto"/>
              <w:jc w:val="center"/>
              <w:rPr>
                <w:rFonts w:eastAsia="Times New Roman" w:cstheme="minorHAnsi"/>
                <w:sz w:val="20"/>
                <w:szCs w:val="20"/>
              </w:rPr>
            </w:pPr>
            <w:r w:rsidRPr="00F341CB">
              <w:rPr>
                <w:rFonts w:eastAsia="Times New Roman" w:cstheme="minorHAnsi"/>
                <w:sz w:val="20"/>
                <w:szCs w:val="20"/>
              </w:rPr>
              <w:t>3</w:t>
            </w:r>
          </w:p>
        </w:tc>
        <w:tc>
          <w:tcPr>
            <w:tcW w:w="1583" w:type="dxa"/>
            <w:shd w:val="clear" w:color="auto" w:fill="auto"/>
            <w:tcMar>
              <w:top w:w="40" w:type="dxa"/>
              <w:left w:w="87" w:type="dxa"/>
              <w:bottom w:w="40" w:type="dxa"/>
              <w:right w:w="87" w:type="dxa"/>
            </w:tcMar>
            <w:vAlign w:val="center"/>
            <w:hideMark/>
          </w:tcPr>
          <w:p w:rsidR="009B4715" w:rsidRPr="00F341CB" w:rsidRDefault="00FB23DA" w:rsidP="00F3647C">
            <w:pPr>
              <w:spacing w:after="107" w:line="240" w:lineRule="auto"/>
              <w:rPr>
                <w:rFonts w:eastAsia="Times New Roman" w:cstheme="minorHAnsi"/>
                <w:sz w:val="20"/>
                <w:szCs w:val="20"/>
              </w:rPr>
            </w:pPr>
            <w:r w:rsidRPr="00F341CB">
              <w:rPr>
                <w:rFonts w:eastAsia="Times New Roman" w:cstheme="minorHAnsi"/>
                <w:sz w:val="20"/>
                <w:szCs w:val="20"/>
              </w:rPr>
              <w:t xml:space="preserve">Laterality - </w:t>
            </w:r>
            <w:r w:rsidR="009B4715" w:rsidRPr="00F341CB">
              <w:rPr>
                <w:rFonts w:eastAsia="Times New Roman" w:cstheme="minorHAnsi"/>
                <w:sz w:val="20"/>
                <w:szCs w:val="20"/>
              </w:rPr>
              <w:t>Right: origin of primary</w:t>
            </w:r>
          </w:p>
        </w:tc>
        <w:tc>
          <w:tcPr>
            <w:tcW w:w="1350" w:type="dxa"/>
            <w:shd w:val="clear" w:color="auto" w:fill="auto"/>
            <w:tcMar>
              <w:top w:w="40" w:type="dxa"/>
              <w:left w:w="87" w:type="dxa"/>
              <w:bottom w:w="40" w:type="dxa"/>
              <w:right w:w="87" w:type="dxa"/>
            </w:tcMar>
            <w:vAlign w:val="center"/>
            <w:hideMark/>
          </w:tcPr>
          <w:p w:rsidR="009B4715" w:rsidRPr="00F341CB" w:rsidRDefault="009B4715" w:rsidP="00F3647C">
            <w:pPr>
              <w:spacing w:after="107" w:line="240" w:lineRule="auto"/>
              <w:rPr>
                <w:rFonts w:eastAsia="Times New Roman" w:cstheme="minorHAnsi"/>
                <w:sz w:val="20"/>
                <w:szCs w:val="20"/>
              </w:rPr>
            </w:pPr>
            <w:proofErr w:type="spellStart"/>
            <w:r w:rsidRPr="00F341CB">
              <w:rPr>
                <w:rFonts w:eastAsia="Times New Roman" w:cstheme="minorHAnsi"/>
                <w:sz w:val="20"/>
                <w:szCs w:val="20"/>
              </w:rPr>
              <w:t>Meas</w:t>
            </w:r>
            <w:proofErr w:type="spellEnd"/>
            <w:r w:rsidRPr="00F341CB">
              <w:rPr>
                <w:rFonts w:eastAsia="Times New Roman" w:cstheme="minorHAnsi"/>
                <w:sz w:val="20"/>
                <w:szCs w:val="20"/>
              </w:rPr>
              <w:t xml:space="preserve"> Value</w:t>
            </w:r>
          </w:p>
        </w:tc>
        <w:tc>
          <w:tcPr>
            <w:tcW w:w="1350" w:type="dxa"/>
            <w:shd w:val="clear" w:color="auto" w:fill="auto"/>
            <w:tcMar>
              <w:top w:w="40" w:type="dxa"/>
              <w:left w:w="87" w:type="dxa"/>
              <w:bottom w:w="40" w:type="dxa"/>
              <w:right w:w="87" w:type="dxa"/>
            </w:tcMar>
            <w:vAlign w:val="center"/>
            <w:hideMark/>
          </w:tcPr>
          <w:p w:rsidR="009B4715" w:rsidRPr="00F341CB" w:rsidRDefault="009B4715" w:rsidP="00F3647C">
            <w:pPr>
              <w:spacing w:after="107" w:line="240" w:lineRule="auto"/>
              <w:rPr>
                <w:rFonts w:eastAsia="Times New Roman" w:cstheme="minorHAnsi"/>
                <w:sz w:val="20"/>
                <w:szCs w:val="20"/>
              </w:rPr>
            </w:pPr>
            <w:r w:rsidRPr="00F341CB">
              <w:rPr>
                <w:rFonts w:eastAsia="Times New Roman" w:cstheme="minorHAnsi"/>
                <w:sz w:val="20"/>
                <w:szCs w:val="20"/>
              </w:rPr>
              <w:t>NAACCR</w:t>
            </w:r>
          </w:p>
        </w:tc>
        <w:tc>
          <w:tcPr>
            <w:tcW w:w="1890" w:type="dxa"/>
            <w:shd w:val="clear" w:color="auto" w:fill="auto"/>
            <w:tcMar>
              <w:top w:w="40" w:type="dxa"/>
              <w:left w:w="87" w:type="dxa"/>
              <w:bottom w:w="40" w:type="dxa"/>
              <w:right w:w="87" w:type="dxa"/>
            </w:tcMar>
            <w:vAlign w:val="center"/>
            <w:hideMark/>
          </w:tcPr>
          <w:p w:rsidR="009B4715" w:rsidRPr="00F341CB" w:rsidRDefault="009B4715" w:rsidP="00F3647C">
            <w:pPr>
              <w:spacing w:after="107" w:line="240" w:lineRule="auto"/>
              <w:rPr>
                <w:rFonts w:eastAsia="Times New Roman" w:cstheme="minorHAnsi"/>
                <w:sz w:val="20"/>
                <w:szCs w:val="20"/>
              </w:rPr>
            </w:pPr>
            <w:r w:rsidRPr="00F341CB">
              <w:rPr>
                <w:rFonts w:eastAsia="Times New Roman" w:cstheme="minorHAnsi"/>
                <w:sz w:val="20"/>
                <w:szCs w:val="20"/>
              </w:rPr>
              <w:t>Cancer Identification</w:t>
            </w:r>
          </w:p>
        </w:tc>
        <w:tc>
          <w:tcPr>
            <w:tcW w:w="1710" w:type="dxa"/>
            <w:shd w:val="clear" w:color="auto" w:fill="auto"/>
            <w:tcMar>
              <w:top w:w="40" w:type="dxa"/>
              <w:left w:w="87" w:type="dxa"/>
              <w:bottom w:w="40" w:type="dxa"/>
              <w:right w:w="87" w:type="dxa"/>
            </w:tcMar>
            <w:vAlign w:val="center"/>
            <w:hideMark/>
          </w:tcPr>
          <w:p w:rsidR="009B4715" w:rsidRPr="00F341CB" w:rsidRDefault="009B4715" w:rsidP="00F3647C">
            <w:pPr>
              <w:spacing w:after="107" w:line="240" w:lineRule="auto"/>
              <w:rPr>
                <w:rFonts w:eastAsia="Times New Roman" w:cstheme="minorHAnsi"/>
                <w:sz w:val="20"/>
                <w:szCs w:val="20"/>
              </w:rPr>
            </w:pPr>
            <w:r w:rsidRPr="00F341CB">
              <w:rPr>
                <w:rFonts w:eastAsia="Times New Roman" w:cstheme="minorHAnsi"/>
                <w:sz w:val="20"/>
                <w:szCs w:val="20"/>
              </w:rPr>
              <w:t>S</w:t>
            </w:r>
          </w:p>
        </w:tc>
        <w:tc>
          <w:tcPr>
            <w:tcW w:w="1350" w:type="dxa"/>
            <w:shd w:val="clear" w:color="auto" w:fill="auto"/>
            <w:tcMar>
              <w:top w:w="40" w:type="dxa"/>
              <w:left w:w="87" w:type="dxa"/>
              <w:bottom w:w="40" w:type="dxa"/>
              <w:right w:w="87" w:type="dxa"/>
            </w:tcMar>
            <w:vAlign w:val="center"/>
            <w:hideMark/>
          </w:tcPr>
          <w:p w:rsidR="009B4715" w:rsidRPr="00F341CB" w:rsidRDefault="009B4715" w:rsidP="00F3647C">
            <w:pPr>
              <w:spacing w:after="107" w:line="240" w:lineRule="auto"/>
              <w:rPr>
                <w:rFonts w:eastAsia="Times New Roman" w:cstheme="minorHAnsi"/>
                <w:sz w:val="20"/>
                <w:szCs w:val="20"/>
              </w:rPr>
            </w:pPr>
            <w:r w:rsidRPr="00F341CB">
              <w:rPr>
                <w:rFonts w:eastAsia="Times New Roman" w:cstheme="minorHAnsi"/>
                <w:sz w:val="20"/>
                <w:szCs w:val="20"/>
              </w:rPr>
              <w:t>410-1</w:t>
            </w:r>
          </w:p>
        </w:tc>
      </w:tr>
    </w:tbl>
    <w:p w:rsidR="00021B32" w:rsidRPr="00F341CB" w:rsidRDefault="00021B32" w:rsidP="00F3647C">
      <w:pPr>
        <w:spacing w:after="107" w:line="240" w:lineRule="auto"/>
        <w:rPr>
          <w:rFonts w:eastAsia="Times New Roman" w:cstheme="minorHAnsi"/>
          <w:b/>
          <w:bCs/>
        </w:rPr>
      </w:pPr>
    </w:p>
    <w:p w:rsidR="00F3647C" w:rsidRPr="00F341CB" w:rsidRDefault="00F3647C" w:rsidP="00F3647C">
      <w:pPr>
        <w:spacing w:after="107" w:line="240" w:lineRule="auto"/>
        <w:rPr>
          <w:rFonts w:eastAsia="Times New Roman" w:cstheme="minorHAnsi"/>
        </w:rPr>
      </w:pPr>
      <w:r w:rsidRPr="00F341CB">
        <w:rPr>
          <w:rFonts w:eastAsia="Times New Roman" w:cstheme="minorHAnsi"/>
          <w:b/>
          <w:bCs/>
        </w:rPr>
        <w:t>CONCEPT_RELATIONSHIP</w:t>
      </w:r>
    </w:p>
    <w:tbl>
      <w:tblPr>
        <w:tblW w:w="4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404"/>
        <w:gridCol w:w="1404"/>
        <w:gridCol w:w="1552"/>
      </w:tblGrid>
      <w:tr w:rsidR="000279E2" w:rsidRPr="00F341CB" w:rsidTr="009B4715">
        <w:trPr>
          <w:tblHeader/>
        </w:trPr>
        <w:tc>
          <w:tcPr>
            <w:tcW w:w="0" w:type="auto"/>
            <w:shd w:val="clear" w:color="auto" w:fill="auto"/>
            <w:tcMar>
              <w:top w:w="40" w:type="dxa"/>
              <w:left w:w="87" w:type="dxa"/>
              <w:bottom w:w="40" w:type="dxa"/>
              <w:right w:w="87" w:type="dxa"/>
            </w:tcMar>
            <w:vAlign w:val="center"/>
            <w:hideMark/>
          </w:tcPr>
          <w:p w:rsidR="000279E2" w:rsidRPr="00F341CB" w:rsidRDefault="000279E2" w:rsidP="00F3647C">
            <w:pPr>
              <w:spacing w:after="107" w:line="240" w:lineRule="auto"/>
              <w:jc w:val="center"/>
              <w:rPr>
                <w:rFonts w:eastAsia="Times New Roman" w:cstheme="minorHAnsi"/>
                <w:b/>
                <w:bCs/>
                <w:sz w:val="20"/>
                <w:szCs w:val="20"/>
              </w:rPr>
            </w:pPr>
            <w:r w:rsidRPr="00F341CB">
              <w:rPr>
                <w:rFonts w:eastAsia="Times New Roman" w:cstheme="minorHAnsi"/>
                <w:b/>
                <w:bCs/>
                <w:sz w:val="20"/>
                <w:szCs w:val="20"/>
              </w:rPr>
              <w:t>concept_id_1</w:t>
            </w:r>
          </w:p>
        </w:tc>
        <w:tc>
          <w:tcPr>
            <w:tcW w:w="0" w:type="auto"/>
            <w:shd w:val="clear" w:color="auto" w:fill="auto"/>
            <w:tcMar>
              <w:top w:w="40" w:type="dxa"/>
              <w:left w:w="87" w:type="dxa"/>
              <w:bottom w:w="40" w:type="dxa"/>
              <w:right w:w="87" w:type="dxa"/>
            </w:tcMar>
            <w:vAlign w:val="center"/>
            <w:hideMark/>
          </w:tcPr>
          <w:p w:rsidR="000279E2" w:rsidRPr="00F341CB" w:rsidRDefault="000279E2" w:rsidP="00F3647C">
            <w:pPr>
              <w:spacing w:after="107" w:line="240" w:lineRule="auto"/>
              <w:jc w:val="center"/>
              <w:rPr>
                <w:rFonts w:eastAsia="Times New Roman" w:cstheme="minorHAnsi"/>
                <w:b/>
                <w:bCs/>
                <w:sz w:val="20"/>
                <w:szCs w:val="20"/>
              </w:rPr>
            </w:pPr>
            <w:r w:rsidRPr="00F341CB">
              <w:rPr>
                <w:rFonts w:eastAsia="Times New Roman" w:cstheme="minorHAnsi"/>
                <w:b/>
                <w:bCs/>
                <w:sz w:val="20"/>
                <w:szCs w:val="20"/>
              </w:rPr>
              <w:t>concept_id_2</w:t>
            </w:r>
          </w:p>
        </w:tc>
        <w:tc>
          <w:tcPr>
            <w:tcW w:w="0" w:type="auto"/>
            <w:shd w:val="clear" w:color="auto" w:fill="auto"/>
            <w:tcMar>
              <w:top w:w="40" w:type="dxa"/>
              <w:left w:w="87" w:type="dxa"/>
              <w:bottom w:w="40" w:type="dxa"/>
              <w:right w:w="87" w:type="dxa"/>
            </w:tcMar>
            <w:vAlign w:val="center"/>
            <w:hideMark/>
          </w:tcPr>
          <w:p w:rsidR="000279E2" w:rsidRPr="00F341CB" w:rsidRDefault="000279E2" w:rsidP="00F3647C">
            <w:pPr>
              <w:spacing w:after="107" w:line="240" w:lineRule="auto"/>
              <w:jc w:val="center"/>
              <w:rPr>
                <w:rFonts w:eastAsia="Times New Roman" w:cstheme="minorHAnsi"/>
                <w:b/>
                <w:bCs/>
                <w:sz w:val="20"/>
                <w:szCs w:val="20"/>
              </w:rPr>
            </w:pPr>
            <w:proofErr w:type="spellStart"/>
            <w:r w:rsidRPr="00F341CB">
              <w:rPr>
                <w:rFonts w:eastAsia="Times New Roman" w:cstheme="minorHAnsi"/>
                <w:b/>
                <w:bCs/>
                <w:sz w:val="20"/>
                <w:szCs w:val="20"/>
              </w:rPr>
              <w:t>relationship_id</w:t>
            </w:r>
            <w:proofErr w:type="spellEnd"/>
          </w:p>
        </w:tc>
      </w:tr>
      <w:tr w:rsidR="000279E2" w:rsidRPr="00F341CB" w:rsidTr="009B4715">
        <w:tc>
          <w:tcPr>
            <w:tcW w:w="0" w:type="auto"/>
            <w:shd w:val="clear" w:color="auto" w:fill="auto"/>
            <w:tcMar>
              <w:top w:w="40" w:type="dxa"/>
              <w:left w:w="87" w:type="dxa"/>
              <w:bottom w:w="40" w:type="dxa"/>
              <w:right w:w="87" w:type="dxa"/>
            </w:tcMar>
            <w:vAlign w:val="center"/>
            <w:hideMark/>
          </w:tcPr>
          <w:p w:rsidR="000279E2" w:rsidRPr="00F341CB" w:rsidRDefault="000279E2" w:rsidP="00F3647C">
            <w:pPr>
              <w:spacing w:after="107" w:line="240" w:lineRule="auto"/>
              <w:rPr>
                <w:rFonts w:eastAsia="Times New Roman" w:cstheme="minorHAnsi"/>
                <w:sz w:val="20"/>
                <w:szCs w:val="20"/>
              </w:rPr>
            </w:pPr>
            <w:r w:rsidRPr="00F341CB">
              <w:rPr>
                <w:rFonts w:eastAsia="Times New Roman" w:cstheme="minorHAnsi"/>
                <w:sz w:val="20"/>
                <w:szCs w:val="20"/>
              </w:rPr>
              <w:t>1</w:t>
            </w:r>
          </w:p>
        </w:tc>
        <w:tc>
          <w:tcPr>
            <w:tcW w:w="0" w:type="auto"/>
            <w:shd w:val="clear" w:color="auto" w:fill="auto"/>
            <w:tcMar>
              <w:top w:w="40" w:type="dxa"/>
              <w:left w:w="87" w:type="dxa"/>
              <w:bottom w:w="40" w:type="dxa"/>
              <w:right w:w="87" w:type="dxa"/>
            </w:tcMar>
            <w:vAlign w:val="center"/>
            <w:hideMark/>
          </w:tcPr>
          <w:p w:rsidR="000279E2" w:rsidRPr="00F341CB" w:rsidRDefault="000279E2" w:rsidP="00F3647C">
            <w:pPr>
              <w:spacing w:after="107" w:line="240" w:lineRule="auto"/>
              <w:rPr>
                <w:rFonts w:eastAsia="Times New Roman" w:cstheme="minorHAnsi"/>
                <w:sz w:val="20"/>
                <w:szCs w:val="20"/>
              </w:rPr>
            </w:pPr>
            <w:r w:rsidRPr="00F341CB">
              <w:rPr>
                <w:rFonts w:eastAsia="Times New Roman" w:cstheme="minorHAnsi"/>
                <w:sz w:val="20"/>
                <w:szCs w:val="20"/>
              </w:rPr>
              <w:t>2</w:t>
            </w:r>
          </w:p>
        </w:tc>
        <w:tc>
          <w:tcPr>
            <w:tcW w:w="0" w:type="auto"/>
            <w:shd w:val="clear" w:color="auto" w:fill="auto"/>
            <w:tcMar>
              <w:top w:w="40" w:type="dxa"/>
              <w:left w:w="87" w:type="dxa"/>
              <w:bottom w:w="40" w:type="dxa"/>
              <w:right w:w="87" w:type="dxa"/>
            </w:tcMar>
            <w:vAlign w:val="center"/>
            <w:hideMark/>
          </w:tcPr>
          <w:p w:rsidR="000279E2" w:rsidRPr="00F341CB" w:rsidRDefault="000279E2" w:rsidP="00F3647C">
            <w:pPr>
              <w:spacing w:after="107" w:line="240" w:lineRule="auto"/>
              <w:rPr>
                <w:rFonts w:eastAsia="Times New Roman" w:cstheme="minorHAnsi"/>
                <w:sz w:val="20"/>
                <w:szCs w:val="20"/>
              </w:rPr>
            </w:pPr>
            <w:r w:rsidRPr="00F341CB">
              <w:rPr>
                <w:rFonts w:eastAsia="Times New Roman" w:cstheme="minorHAnsi"/>
                <w:sz w:val="20"/>
                <w:szCs w:val="20"/>
              </w:rPr>
              <w:t>Has Answer</w:t>
            </w:r>
          </w:p>
        </w:tc>
      </w:tr>
      <w:tr w:rsidR="000279E2" w:rsidRPr="00F341CB" w:rsidTr="009B4715">
        <w:tc>
          <w:tcPr>
            <w:tcW w:w="0" w:type="auto"/>
            <w:shd w:val="clear" w:color="auto" w:fill="auto"/>
            <w:tcMar>
              <w:top w:w="40" w:type="dxa"/>
              <w:left w:w="87" w:type="dxa"/>
              <w:bottom w:w="40" w:type="dxa"/>
              <w:right w:w="87" w:type="dxa"/>
            </w:tcMar>
            <w:vAlign w:val="center"/>
            <w:hideMark/>
          </w:tcPr>
          <w:p w:rsidR="000279E2" w:rsidRPr="00F341CB" w:rsidRDefault="000279E2" w:rsidP="00F3647C">
            <w:pPr>
              <w:spacing w:after="107" w:line="240" w:lineRule="auto"/>
              <w:rPr>
                <w:rFonts w:eastAsia="Times New Roman" w:cstheme="minorHAnsi"/>
                <w:sz w:val="20"/>
                <w:szCs w:val="20"/>
              </w:rPr>
            </w:pPr>
            <w:r w:rsidRPr="00F341CB">
              <w:rPr>
                <w:rFonts w:eastAsia="Times New Roman" w:cstheme="minorHAnsi"/>
                <w:sz w:val="20"/>
                <w:szCs w:val="20"/>
              </w:rPr>
              <w:t>2</w:t>
            </w:r>
          </w:p>
        </w:tc>
        <w:tc>
          <w:tcPr>
            <w:tcW w:w="0" w:type="auto"/>
            <w:shd w:val="clear" w:color="auto" w:fill="auto"/>
            <w:tcMar>
              <w:top w:w="40" w:type="dxa"/>
              <w:left w:w="87" w:type="dxa"/>
              <w:bottom w:w="40" w:type="dxa"/>
              <w:right w:w="87" w:type="dxa"/>
            </w:tcMar>
            <w:vAlign w:val="center"/>
            <w:hideMark/>
          </w:tcPr>
          <w:p w:rsidR="000279E2" w:rsidRPr="00F341CB" w:rsidRDefault="000279E2" w:rsidP="00F3647C">
            <w:pPr>
              <w:spacing w:after="107" w:line="240" w:lineRule="auto"/>
              <w:rPr>
                <w:rFonts w:eastAsia="Times New Roman" w:cstheme="minorHAnsi"/>
                <w:sz w:val="20"/>
                <w:szCs w:val="20"/>
              </w:rPr>
            </w:pPr>
            <w:r w:rsidRPr="00F341CB">
              <w:rPr>
                <w:rFonts w:eastAsia="Times New Roman" w:cstheme="minorHAnsi"/>
                <w:sz w:val="20"/>
                <w:szCs w:val="20"/>
              </w:rPr>
              <w:t>1</w:t>
            </w:r>
          </w:p>
        </w:tc>
        <w:tc>
          <w:tcPr>
            <w:tcW w:w="0" w:type="auto"/>
            <w:shd w:val="clear" w:color="auto" w:fill="auto"/>
            <w:tcMar>
              <w:top w:w="40" w:type="dxa"/>
              <w:left w:w="87" w:type="dxa"/>
              <w:bottom w:w="40" w:type="dxa"/>
              <w:right w:w="87" w:type="dxa"/>
            </w:tcMar>
            <w:vAlign w:val="center"/>
            <w:hideMark/>
          </w:tcPr>
          <w:p w:rsidR="000279E2" w:rsidRPr="00F341CB" w:rsidRDefault="000279E2" w:rsidP="00F3647C">
            <w:pPr>
              <w:spacing w:after="107" w:line="240" w:lineRule="auto"/>
              <w:rPr>
                <w:rFonts w:eastAsia="Times New Roman" w:cstheme="minorHAnsi"/>
                <w:sz w:val="20"/>
                <w:szCs w:val="20"/>
              </w:rPr>
            </w:pPr>
            <w:r w:rsidRPr="00F341CB">
              <w:rPr>
                <w:rFonts w:eastAsia="Times New Roman" w:cstheme="minorHAnsi"/>
                <w:sz w:val="20"/>
                <w:szCs w:val="20"/>
              </w:rPr>
              <w:t>Answer of</w:t>
            </w:r>
          </w:p>
        </w:tc>
      </w:tr>
      <w:tr w:rsidR="000279E2" w:rsidRPr="00F341CB" w:rsidTr="009B4715">
        <w:tc>
          <w:tcPr>
            <w:tcW w:w="0" w:type="auto"/>
            <w:shd w:val="clear" w:color="auto" w:fill="auto"/>
            <w:tcMar>
              <w:top w:w="40" w:type="dxa"/>
              <w:left w:w="87" w:type="dxa"/>
              <w:bottom w:w="40" w:type="dxa"/>
              <w:right w:w="87" w:type="dxa"/>
            </w:tcMar>
            <w:vAlign w:val="center"/>
            <w:hideMark/>
          </w:tcPr>
          <w:p w:rsidR="000279E2" w:rsidRPr="00F341CB" w:rsidRDefault="000279E2" w:rsidP="00F3647C">
            <w:pPr>
              <w:spacing w:after="107" w:line="240" w:lineRule="auto"/>
              <w:rPr>
                <w:rFonts w:eastAsia="Times New Roman" w:cstheme="minorHAnsi"/>
                <w:sz w:val="20"/>
                <w:szCs w:val="20"/>
              </w:rPr>
            </w:pPr>
            <w:r w:rsidRPr="00F341CB">
              <w:rPr>
                <w:rFonts w:eastAsia="Times New Roman" w:cstheme="minorHAnsi"/>
                <w:sz w:val="20"/>
                <w:szCs w:val="20"/>
              </w:rPr>
              <w:t>1</w:t>
            </w:r>
          </w:p>
        </w:tc>
        <w:tc>
          <w:tcPr>
            <w:tcW w:w="0" w:type="auto"/>
            <w:shd w:val="clear" w:color="auto" w:fill="auto"/>
            <w:tcMar>
              <w:top w:w="40" w:type="dxa"/>
              <w:left w:w="87" w:type="dxa"/>
              <w:bottom w:w="40" w:type="dxa"/>
              <w:right w:w="87" w:type="dxa"/>
            </w:tcMar>
            <w:vAlign w:val="center"/>
            <w:hideMark/>
          </w:tcPr>
          <w:p w:rsidR="000279E2" w:rsidRPr="00F341CB" w:rsidRDefault="000279E2" w:rsidP="00F3647C">
            <w:pPr>
              <w:spacing w:after="107" w:line="240" w:lineRule="auto"/>
              <w:rPr>
                <w:rFonts w:eastAsia="Times New Roman" w:cstheme="minorHAnsi"/>
                <w:sz w:val="20"/>
                <w:szCs w:val="20"/>
              </w:rPr>
            </w:pPr>
            <w:r w:rsidRPr="00F341CB">
              <w:rPr>
                <w:rFonts w:eastAsia="Times New Roman" w:cstheme="minorHAnsi"/>
                <w:sz w:val="20"/>
                <w:szCs w:val="20"/>
              </w:rPr>
              <w:t>3</w:t>
            </w:r>
          </w:p>
        </w:tc>
        <w:tc>
          <w:tcPr>
            <w:tcW w:w="0" w:type="auto"/>
            <w:shd w:val="clear" w:color="auto" w:fill="auto"/>
            <w:tcMar>
              <w:top w:w="40" w:type="dxa"/>
              <w:left w:w="87" w:type="dxa"/>
              <w:bottom w:w="40" w:type="dxa"/>
              <w:right w:w="87" w:type="dxa"/>
            </w:tcMar>
            <w:vAlign w:val="center"/>
            <w:hideMark/>
          </w:tcPr>
          <w:p w:rsidR="000279E2" w:rsidRPr="00F341CB" w:rsidRDefault="000279E2" w:rsidP="00F3647C">
            <w:pPr>
              <w:spacing w:after="107" w:line="240" w:lineRule="auto"/>
              <w:rPr>
                <w:rFonts w:eastAsia="Times New Roman" w:cstheme="minorHAnsi"/>
                <w:sz w:val="20"/>
                <w:szCs w:val="20"/>
              </w:rPr>
            </w:pPr>
            <w:r w:rsidRPr="00F341CB">
              <w:rPr>
                <w:rFonts w:eastAsia="Times New Roman" w:cstheme="minorHAnsi"/>
                <w:sz w:val="20"/>
                <w:szCs w:val="20"/>
              </w:rPr>
              <w:t>Has Answer</w:t>
            </w:r>
          </w:p>
        </w:tc>
      </w:tr>
      <w:tr w:rsidR="000279E2" w:rsidRPr="00F341CB" w:rsidTr="009B4715">
        <w:tc>
          <w:tcPr>
            <w:tcW w:w="0" w:type="auto"/>
            <w:shd w:val="clear" w:color="auto" w:fill="auto"/>
            <w:tcMar>
              <w:top w:w="40" w:type="dxa"/>
              <w:left w:w="87" w:type="dxa"/>
              <w:bottom w:w="40" w:type="dxa"/>
              <w:right w:w="87" w:type="dxa"/>
            </w:tcMar>
            <w:vAlign w:val="center"/>
            <w:hideMark/>
          </w:tcPr>
          <w:p w:rsidR="000279E2" w:rsidRPr="00F341CB" w:rsidRDefault="000279E2" w:rsidP="00F3647C">
            <w:pPr>
              <w:spacing w:after="107" w:line="240" w:lineRule="auto"/>
              <w:rPr>
                <w:rFonts w:eastAsia="Times New Roman" w:cstheme="minorHAnsi"/>
                <w:sz w:val="20"/>
                <w:szCs w:val="20"/>
              </w:rPr>
            </w:pPr>
            <w:r w:rsidRPr="00F341CB">
              <w:rPr>
                <w:rFonts w:eastAsia="Times New Roman" w:cstheme="minorHAnsi"/>
                <w:sz w:val="20"/>
                <w:szCs w:val="20"/>
              </w:rPr>
              <w:t>3</w:t>
            </w:r>
          </w:p>
        </w:tc>
        <w:tc>
          <w:tcPr>
            <w:tcW w:w="0" w:type="auto"/>
            <w:shd w:val="clear" w:color="auto" w:fill="auto"/>
            <w:tcMar>
              <w:top w:w="40" w:type="dxa"/>
              <w:left w:w="87" w:type="dxa"/>
              <w:bottom w:w="40" w:type="dxa"/>
              <w:right w:w="87" w:type="dxa"/>
            </w:tcMar>
            <w:vAlign w:val="center"/>
            <w:hideMark/>
          </w:tcPr>
          <w:p w:rsidR="000279E2" w:rsidRPr="00F341CB" w:rsidRDefault="000279E2" w:rsidP="00F3647C">
            <w:pPr>
              <w:spacing w:after="107" w:line="240" w:lineRule="auto"/>
              <w:rPr>
                <w:rFonts w:eastAsia="Times New Roman" w:cstheme="minorHAnsi"/>
                <w:sz w:val="20"/>
                <w:szCs w:val="20"/>
              </w:rPr>
            </w:pPr>
            <w:r w:rsidRPr="00F341CB">
              <w:rPr>
                <w:rFonts w:eastAsia="Times New Roman" w:cstheme="minorHAnsi"/>
                <w:sz w:val="20"/>
                <w:szCs w:val="20"/>
              </w:rPr>
              <w:t>1</w:t>
            </w:r>
          </w:p>
        </w:tc>
        <w:tc>
          <w:tcPr>
            <w:tcW w:w="0" w:type="auto"/>
            <w:shd w:val="clear" w:color="auto" w:fill="auto"/>
            <w:tcMar>
              <w:top w:w="40" w:type="dxa"/>
              <w:left w:w="87" w:type="dxa"/>
              <w:bottom w:w="40" w:type="dxa"/>
              <w:right w:w="87" w:type="dxa"/>
            </w:tcMar>
            <w:vAlign w:val="center"/>
            <w:hideMark/>
          </w:tcPr>
          <w:p w:rsidR="000279E2" w:rsidRPr="00F341CB" w:rsidRDefault="000279E2" w:rsidP="00F3647C">
            <w:pPr>
              <w:spacing w:after="107" w:line="240" w:lineRule="auto"/>
              <w:rPr>
                <w:rFonts w:eastAsia="Times New Roman" w:cstheme="minorHAnsi"/>
                <w:sz w:val="20"/>
                <w:szCs w:val="20"/>
              </w:rPr>
            </w:pPr>
            <w:r w:rsidRPr="00F341CB">
              <w:rPr>
                <w:rFonts w:eastAsia="Times New Roman" w:cstheme="minorHAnsi"/>
                <w:sz w:val="20"/>
                <w:szCs w:val="20"/>
              </w:rPr>
              <w:t>Answer of</w:t>
            </w:r>
          </w:p>
        </w:tc>
      </w:tr>
    </w:tbl>
    <w:p w:rsidR="00497B40" w:rsidRPr="00F341CB" w:rsidRDefault="00497B40" w:rsidP="004658CC">
      <w:pPr>
        <w:spacing w:before="160" w:after="107" w:line="240" w:lineRule="auto"/>
        <w:outlineLvl w:val="2"/>
        <w:rPr>
          <w:rFonts w:eastAsia="Times New Roman" w:cstheme="minorHAnsi"/>
          <w:b/>
          <w:bCs/>
        </w:rPr>
      </w:pPr>
    </w:p>
    <w:p w:rsidR="004658CC" w:rsidRPr="00F341CB" w:rsidRDefault="004658CC" w:rsidP="004658CC">
      <w:pPr>
        <w:spacing w:before="160" w:after="107" w:line="240" w:lineRule="auto"/>
        <w:outlineLvl w:val="2"/>
        <w:rPr>
          <w:rFonts w:eastAsia="Times New Roman" w:cstheme="minorHAnsi"/>
          <w:b/>
          <w:bCs/>
        </w:rPr>
      </w:pPr>
      <w:r w:rsidRPr="00F341CB">
        <w:rPr>
          <w:rFonts w:eastAsia="Times New Roman" w:cstheme="minorHAnsi"/>
          <w:b/>
          <w:bCs/>
        </w:rPr>
        <w:t>B. If a NAACCR variable is bound to one or more diagnostic schemas but its semantic meaning is the same:</w:t>
      </w:r>
    </w:p>
    <w:p w:rsidR="00497B40" w:rsidRPr="00F341CB" w:rsidRDefault="00497B40" w:rsidP="00497B40">
      <w:pPr>
        <w:spacing w:after="107" w:line="240" w:lineRule="auto"/>
        <w:rPr>
          <w:rFonts w:eastAsia="Times New Roman" w:cstheme="minorHAnsi"/>
        </w:rPr>
      </w:pPr>
      <w:proofErr w:type="spellStart"/>
      <w:r w:rsidRPr="00F341CB">
        <w:rPr>
          <w:rFonts w:eastAsia="Times New Roman" w:cstheme="minorHAnsi"/>
        </w:rPr>
        <w:t>Concept_code</w:t>
      </w:r>
      <w:proofErr w:type="spellEnd"/>
      <w:r w:rsidRPr="00F341CB">
        <w:rPr>
          <w:rFonts w:eastAsia="Times New Roman" w:cstheme="minorHAnsi"/>
        </w:rPr>
        <w:t xml:space="preserve"> for such variable should be the same as NAACCR item number</w:t>
      </w:r>
    </w:p>
    <w:p w:rsidR="00497B40" w:rsidRPr="00F341CB" w:rsidRDefault="00497B40" w:rsidP="00497B40">
      <w:pPr>
        <w:spacing w:after="107" w:line="240" w:lineRule="auto"/>
        <w:rPr>
          <w:rFonts w:eastAsia="Times New Roman" w:cstheme="minorHAnsi"/>
        </w:rPr>
      </w:pPr>
      <w:proofErr w:type="spellStart"/>
      <w:r w:rsidRPr="00F341CB">
        <w:rPr>
          <w:rFonts w:eastAsia="Times New Roman" w:cstheme="minorHAnsi"/>
        </w:rPr>
        <w:t>Concept_code</w:t>
      </w:r>
      <w:proofErr w:type="spellEnd"/>
      <w:r w:rsidRPr="00F341CB">
        <w:rPr>
          <w:rFonts w:eastAsia="Times New Roman" w:cstheme="minorHAnsi"/>
        </w:rPr>
        <w:t xml:space="preserve"> for permissible values of such variable should be composed by concatenating the diagnostic schema name, respective NAACCR item number, and permissible value code.</w:t>
      </w:r>
    </w:p>
    <w:p w:rsidR="00FB23DA" w:rsidRPr="00F341CB" w:rsidRDefault="00FB23DA" w:rsidP="00FB23DA">
      <w:pPr>
        <w:spacing w:after="107" w:line="240" w:lineRule="auto"/>
        <w:rPr>
          <w:rFonts w:eastAsia="Times New Roman" w:cstheme="minorHAnsi"/>
        </w:rPr>
      </w:pPr>
      <w:proofErr w:type="spellStart"/>
      <w:r w:rsidRPr="00F341CB">
        <w:rPr>
          <w:rFonts w:eastAsia="Times New Roman" w:cstheme="minorHAnsi"/>
        </w:rPr>
        <w:lastRenderedPageBreak/>
        <w:t>Concept_name</w:t>
      </w:r>
      <w:proofErr w:type="spellEnd"/>
      <w:r w:rsidRPr="00F341CB">
        <w:rPr>
          <w:rFonts w:eastAsia="Times New Roman" w:cstheme="minorHAnsi"/>
        </w:rPr>
        <w:t xml:space="preserve"> for such variable should be the same as NAACCR item name</w:t>
      </w:r>
    </w:p>
    <w:p w:rsidR="00FB23DA" w:rsidRPr="00F341CB" w:rsidRDefault="00FB23DA" w:rsidP="00FB23DA">
      <w:pPr>
        <w:spacing w:after="107" w:line="240" w:lineRule="auto"/>
        <w:rPr>
          <w:rFonts w:eastAsia="Times New Roman" w:cstheme="minorHAnsi"/>
        </w:rPr>
      </w:pPr>
      <w:proofErr w:type="spellStart"/>
      <w:r w:rsidRPr="00F341CB">
        <w:rPr>
          <w:rFonts w:eastAsia="Times New Roman" w:cstheme="minorHAnsi"/>
        </w:rPr>
        <w:t>Concept_name</w:t>
      </w:r>
      <w:proofErr w:type="spellEnd"/>
      <w:r w:rsidRPr="00F341CB">
        <w:rPr>
          <w:rFonts w:eastAsia="Times New Roman" w:cstheme="minorHAnsi"/>
        </w:rPr>
        <w:t xml:space="preserve"> for permissible values of such variable should be composed by concatenating the respective diagnostic schema name, NAACCR item name, and permissible value name.</w:t>
      </w:r>
    </w:p>
    <w:p w:rsidR="00497B40" w:rsidRPr="00F341CB" w:rsidRDefault="00497B40" w:rsidP="00497B40">
      <w:pPr>
        <w:spacing w:after="107" w:line="240" w:lineRule="auto"/>
        <w:rPr>
          <w:rFonts w:eastAsia="Times New Roman" w:cstheme="minorHAnsi"/>
        </w:rPr>
      </w:pPr>
      <w:r w:rsidRPr="00F341CB">
        <w:rPr>
          <w:rFonts w:eastAsia="Times New Roman" w:cstheme="minorHAnsi"/>
        </w:rPr>
        <w:t xml:space="preserve">Relationships between the variable and its permissible values should be stored in </w:t>
      </w:r>
      <w:proofErr w:type="spellStart"/>
      <w:r w:rsidRPr="00F341CB">
        <w:rPr>
          <w:rFonts w:eastAsia="Times New Roman" w:cstheme="minorHAnsi"/>
        </w:rPr>
        <w:t>Concept_Relationship</w:t>
      </w:r>
      <w:proofErr w:type="spellEnd"/>
      <w:r w:rsidRPr="00F341CB">
        <w:rPr>
          <w:rFonts w:eastAsia="Times New Roman" w:cstheme="minorHAnsi"/>
        </w:rPr>
        <w:t xml:space="preserve"> table using ‘Has Answer’ – ‘Answer Of’ relationship pairs as shown in A.</w:t>
      </w:r>
    </w:p>
    <w:p w:rsidR="00497B40" w:rsidRPr="00F341CB" w:rsidRDefault="00497B40" w:rsidP="00497B40">
      <w:pPr>
        <w:spacing w:after="107" w:line="240" w:lineRule="auto"/>
        <w:rPr>
          <w:rFonts w:eastAsia="Times New Roman" w:cstheme="minorHAnsi"/>
        </w:rPr>
      </w:pPr>
      <w:r w:rsidRPr="00F341CB">
        <w:rPr>
          <w:rFonts w:eastAsia="Times New Roman" w:cstheme="minorHAnsi"/>
        </w:rPr>
        <w:t>For example, the NAACCR item #2810, ‘CS Extension’, and its permissible values for Breast and Brain schemas should be ingested like follows:</w:t>
      </w:r>
    </w:p>
    <w:p w:rsidR="009B4715" w:rsidRPr="00F341CB" w:rsidRDefault="009B4715" w:rsidP="00497B40">
      <w:pPr>
        <w:spacing w:after="107" w:line="240" w:lineRule="auto"/>
        <w:rPr>
          <w:rFonts w:eastAsia="Times New Roman" w:cstheme="minorHAnsi"/>
        </w:rPr>
      </w:pPr>
    </w:p>
    <w:p w:rsidR="00497B40" w:rsidRPr="00F341CB" w:rsidRDefault="00497B40" w:rsidP="00497B40">
      <w:pPr>
        <w:spacing w:after="107" w:line="240" w:lineRule="auto"/>
        <w:rPr>
          <w:rFonts w:eastAsia="Times New Roman" w:cstheme="minorHAnsi"/>
        </w:rPr>
      </w:pPr>
      <w:r w:rsidRPr="00F341CB">
        <w:rPr>
          <w:rFonts w:eastAsia="Times New Roman" w:cstheme="minorHAnsi"/>
          <w:b/>
          <w:bCs/>
        </w:rPr>
        <w:t>CONCEPT</w:t>
      </w:r>
    </w:p>
    <w:tbl>
      <w:tblPr>
        <w:tblW w:w="9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1977"/>
        <w:gridCol w:w="1353"/>
        <w:gridCol w:w="1347"/>
        <w:gridCol w:w="1800"/>
        <w:gridCol w:w="1080"/>
        <w:gridCol w:w="1800"/>
      </w:tblGrid>
      <w:tr w:rsidR="00497B40" w:rsidRPr="00F341CB" w:rsidTr="009B4715">
        <w:trPr>
          <w:tblHeader/>
        </w:trPr>
        <w:tc>
          <w:tcPr>
            <w:tcW w:w="1977" w:type="dxa"/>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jc w:val="center"/>
              <w:rPr>
                <w:rFonts w:eastAsia="Times New Roman" w:cstheme="minorHAnsi"/>
                <w:b/>
                <w:bCs/>
                <w:sz w:val="20"/>
                <w:szCs w:val="20"/>
              </w:rPr>
            </w:pPr>
            <w:proofErr w:type="spellStart"/>
            <w:r w:rsidRPr="00F341CB">
              <w:rPr>
                <w:rFonts w:eastAsia="Times New Roman" w:cstheme="minorHAnsi"/>
                <w:b/>
                <w:bCs/>
                <w:sz w:val="20"/>
                <w:szCs w:val="20"/>
              </w:rPr>
              <w:t>concept_name</w:t>
            </w:r>
            <w:proofErr w:type="spellEnd"/>
          </w:p>
        </w:tc>
        <w:tc>
          <w:tcPr>
            <w:tcW w:w="1353" w:type="dxa"/>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jc w:val="center"/>
              <w:rPr>
                <w:rFonts w:eastAsia="Times New Roman" w:cstheme="minorHAnsi"/>
                <w:b/>
                <w:bCs/>
                <w:sz w:val="20"/>
                <w:szCs w:val="20"/>
              </w:rPr>
            </w:pPr>
            <w:proofErr w:type="spellStart"/>
            <w:r w:rsidRPr="00F341CB">
              <w:rPr>
                <w:rFonts w:eastAsia="Times New Roman" w:cstheme="minorHAnsi"/>
                <w:b/>
                <w:bCs/>
                <w:sz w:val="20"/>
                <w:szCs w:val="20"/>
              </w:rPr>
              <w:t>domain_id</w:t>
            </w:r>
            <w:proofErr w:type="spellEnd"/>
          </w:p>
        </w:tc>
        <w:tc>
          <w:tcPr>
            <w:tcW w:w="1347" w:type="dxa"/>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jc w:val="center"/>
              <w:rPr>
                <w:rFonts w:eastAsia="Times New Roman" w:cstheme="minorHAnsi"/>
                <w:b/>
                <w:bCs/>
                <w:sz w:val="20"/>
                <w:szCs w:val="20"/>
              </w:rPr>
            </w:pPr>
            <w:proofErr w:type="spellStart"/>
            <w:r w:rsidRPr="00F341CB">
              <w:rPr>
                <w:rFonts w:eastAsia="Times New Roman" w:cstheme="minorHAnsi"/>
                <w:b/>
                <w:bCs/>
                <w:sz w:val="20"/>
                <w:szCs w:val="20"/>
              </w:rPr>
              <w:t>vocabulary_id</w:t>
            </w:r>
            <w:proofErr w:type="spellEnd"/>
          </w:p>
        </w:tc>
        <w:tc>
          <w:tcPr>
            <w:tcW w:w="1800" w:type="dxa"/>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jc w:val="center"/>
              <w:rPr>
                <w:rFonts w:eastAsia="Times New Roman" w:cstheme="minorHAnsi"/>
                <w:b/>
                <w:bCs/>
                <w:sz w:val="20"/>
                <w:szCs w:val="20"/>
              </w:rPr>
            </w:pPr>
            <w:proofErr w:type="spellStart"/>
            <w:r w:rsidRPr="00F341CB">
              <w:rPr>
                <w:rFonts w:eastAsia="Times New Roman" w:cstheme="minorHAnsi"/>
                <w:b/>
                <w:bCs/>
                <w:sz w:val="20"/>
                <w:szCs w:val="20"/>
              </w:rPr>
              <w:t>concept_class_id</w:t>
            </w:r>
            <w:proofErr w:type="spellEnd"/>
          </w:p>
        </w:tc>
        <w:tc>
          <w:tcPr>
            <w:tcW w:w="1080" w:type="dxa"/>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jc w:val="center"/>
              <w:rPr>
                <w:rFonts w:eastAsia="Times New Roman" w:cstheme="minorHAnsi"/>
                <w:b/>
                <w:bCs/>
                <w:sz w:val="20"/>
                <w:szCs w:val="20"/>
              </w:rPr>
            </w:pPr>
            <w:proofErr w:type="spellStart"/>
            <w:r w:rsidRPr="00F341CB">
              <w:rPr>
                <w:rFonts w:eastAsia="Times New Roman" w:cstheme="minorHAnsi"/>
                <w:b/>
                <w:bCs/>
                <w:sz w:val="20"/>
                <w:szCs w:val="20"/>
              </w:rPr>
              <w:t>standard_concept</w:t>
            </w:r>
            <w:proofErr w:type="spellEnd"/>
          </w:p>
        </w:tc>
        <w:tc>
          <w:tcPr>
            <w:tcW w:w="1800" w:type="dxa"/>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jc w:val="center"/>
              <w:rPr>
                <w:rFonts w:eastAsia="Times New Roman" w:cstheme="minorHAnsi"/>
                <w:b/>
                <w:bCs/>
                <w:sz w:val="20"/>
                <w:szCs w:val="20"/>
              </w:rPr>
            </w:pPr>
            <w:proofErr w:type="spellStart"/>
            <w:r w:rsidRPr="00F341CB">
              <w:rPr>
                <w:rFonts w:eastAsia="Times New Roman" w:cstheme="minorHAnsi"/>
                <w:b/>
                <w:bCs/>
                <w:sz w:val="20"/>
                <w:szCs w:val="20"/>
              </w:rPr>
              <w:t>concept_code</w:t>
            </w:r>
            <w:proofErr w:type="spellEnd"/>
          </w:p>
        </w:tc>
      </w:tr>
      <w:tr w:rsidR="00497B40" w:rsidRPr="00F341CB" w:rsidTr="009B4715">
        <w:tc>
          <w:tcPr>
            <w:tcW w:w="1977" w:type="dxa"/>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CS Extension</w:t>
            </w:r>
          </w:p>
        </w:tc>
        <w:tc>
          <w:tcPr>
            <w:tcW w:w="1353" w:type="dxa"/>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Measurement</w:t>
            </w:r>
          </w:p>
        </w:tc>
        <w:tc>
          <w:tcPr>
            <w:tcW w:w="1347" w:type="dxa"/>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NAACCR</w:t>
            </w:r>
          </w:p>
        </w:tc>
        <w:tc>
          <w:tcPr>
            <w:tcW w:w="1800" w:type="dxa"/>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Cancer Identification</w:t>
            </w:r>
          </w:p>
        </w:tc>
        <w:tc>
          <w:tcPr>
            <w:tcW w:w="1080" w:type="dxa"/>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S</w:t>
            </w:r>
          </w:p>
        </w:tc>
        <w:tc>
          <w:tcPr>
            <w:tcW w:w="1800" w:type="dxa"/>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2810</w:t>
            </w:r>
          </w:p>
        </w:tc>
      </w:tr>
      <w:tr w:rsidR="00497B40" w:rsidRPr="00F341CB" w:rsidTr="009B4715">
        <w:tc>
          <w:tcPr>
            <w:tcW w:w="1977" w:type="dxa"/>
            <w:shd w:val="clear" w:color="auto" w:fill="auto"/>
            <w:tcMar>
              <w:top w:w="40" w:type="dxa"/>
              <w:left w:w="87" w:type="dxa"/>
              <w:bottom w:w="40" w:type="dxa"/>
              <w:right w:w="87" w:type="dxa"/>
            </w:tcMar>
            <w:vAlign w:val="center"/>
            <w:hideMark/>
          </w:tcPr>
          <w:p w:rsidR="00497B40" w:rsidRPr="00F341CB" w:rsidRDefault="00FB23DA" w:rsidP="00497B40">
            <w:pPr>
              <w:spacing w:after="107" w:line="240" w:lineRule="auto"/>
              <w:rPr>
                <w:rFonts w:eastAsia="Times New Roman" w:cstheme="minorHAnsi"/>
                <w:sz w:val="20"/>
                <w:szCs w:val="20"/>
              </w:rPr>
            </w:pPr>
            <w:r w:rsidRPr="00F341CB">
              <w:rPr>
                <w:rFonts w:eastAsia="Times New Roman" w:cstheme="minorHAnsi"/>
                <w:sz w:val="20"/>
                <w:szCs w:val="20"/>
              </w:rPr>
              <w:t xml:space="preserve">Breast-CS Extension - </w:t>
            </w:r>
            <w:r w:rsidR="00497B40" w:rsidRPr="00F341CB">
              <w:rPr>
                <w:rFonts w:eastAsia="Times New Roman" w:cstheme="minorHAnsi"/>
                <w:sz w:val="20"/>
                <w:szCs w:val="20"/>
              </w:rPr>
              <w:t>In situ: noninfiltrating</w:t>
            </w:r>
          </w:p>
        </w:tc>
        <w:tc>
          <w:tcPr>
            <w:tcW w:w="1353"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proofErr w:type="spellStart"/>
            <w:r w:rsidRPr="00F341CB">
              <w:rPr>
                <w:rFonts w:eastAsia="Times New Roman" w:cstheme="minorHAnsi"/>
                <w:sz w:val="20"/>
                <w:szCs w:val="20"/>
              </w:rPr>
              <w:t>Meas</w:t>
            </w:r>
            <w:proofErr w:type="spellEnd"/>
            <w:r w:rsidRPr="00F341CB">
              <w:rPr>
                <w:rFonts w:eastAsia="Times New Roman" w:cstheme="minorHAnsi"/>
                <w:sz w:val="20"/>
                <w:szCs w:val="20"/>
              </w:rPr>
              <w:t xml:space="preserve"> Value</w:t>
            </w:r>
          </w:p>
        </w:tc>
        <w:tc>
          <w:tcPr>
            <w:tcW w:w="1347"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NAACCR</w:t>
            </w:r>
          </w:p>
        </w:tc>
        <w:tc>
          <w:tcPr>
            <w:tcW w:w="1800"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Cancer Identification</w:t>
            </w:r>
          </w:p>
        </w:tc>
        <w:tc>
          <w:tcPr>
            <w:tcW w:w="1080"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S</w:t>
            </w:r>
          </w:p>
        </w:tc>
        <w:tc>
          <w:tcPr>
            <w:tcW w:w="1800"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B</w:t>
            </w:r>
            <w:r w:rsidR="00FB23DA" w:rsidRPr="00F341CB">
              <w:rPr>
                <w:rFonts w:eastAsia="Times New Roman" w:cstheme="minorHAnsi"/>
                <w:sz w:val="20"/>
                <w:szCs w:val="20"/>
              </w:rPr>
              <w:t>reast-2810-</w:t>
            </w:r>
            <w:r w:rsidRPr="00F341CB">
              <w:rPr>
                <w:rFonts w:eastAsia="Times New Roman" w:cstheme="minorHAnsi"/>
                <w:sz w:val="20"/>
                <w:szCs w:val="20"/>
              </w:rPr>
              <w:t>000</w:t>
            </w:r>
          </w:p>
        </w:tc>
      </w:tr>
      <w:tr w:rsidR="00497B40" w:rsidRPr="00F341CB" w:rsidTr="009B4715">
        <w:tc>
          <w:tcPr>
            <w:tcW w:w="1977" w:type="dxa"/>
            <w:shd w:val="clear" w:color="auto" w:fill="auto"/>
            <w:tcMar>
              <w:top w:w="40" w:type="dxa"/>
              <w:left w:w="87" w:type="dxa"/>
              <w:bottom w:w="40" w:type="dxa"/>
              <w:right w:w="87" w:type="dxa"/>
            </w:tcMar>
            <w:vAlign w:val="center"/>
            <w:hideMark/>
          </w:tcPr>
          <w:p w:rsidR="00497B40" w:rsidRPr="00F341CB" w:rsidRDefault="00FB23DA" w:rsidP="00497B40">
            <w:pPr>
              <w:spacing w:after="107" w:line="240" w:lineRule="auto"/>
              <w:rPr>
                <w:rFonts w:eastAsia="Times New Roman" w:cstheme="minorHAnsi"/>
                <w:sz w:val="20"/>
                <w:szCs w:val="20"/>
              </w:rPr>
            </w:pPr>
            <w:r w:rsidRPr="00F341CB">
              <w:rPr>
                <w:rFonts w:eastAsia="Times New Roman" w:cstheme="minorHAnsi"/>
                <w:sz w:val="20"/>
                <w:szCs w:val="20"/>
              </w:rPr>
              <w:t xml:space="preserve">Breast-CS Extension - </w:t>
            </w:r>
            <w:r w:rsidR="00497B40" w:rsidRPr="00F341CB">
              <w:rPr>
                <w:rFonts w:eastAsia="Times New Roman" w:cstheme="minorHAnsi"/>
                <w:sz w:val="20"/>
                <w:szCs w:val="20"/>
              </w:rPr>
              <w:t>Paget disease of nipple WITHOUT underlying tumor</w:t>
            </w:r>
          </w:p>
        </w:tc>
        <w:tc>
          <w:tcPr>
            <w:tcW w:w="1353"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proofErr w:type="spellStart"/>
            <w:r w:rsidRPr="00F341CB">
              <w:rPr>
                <w:rFonts w:eastAsia="Times New Roman" w:cstheme="minorHAnsi"/>
                <w:sz w:val="20"/>
                <w:szCs w:val="20"/>
              </w:rPr>
              <w:t>Meas</w:t>
            </w:r>
            <w:proofErr w:type="spellEnd"/>
            <w:r w:rsidRPr="00F341CB">
              <w:rPr>
                <w:rFonts w:eastAsia="Times New Roman" w:cstheme="minorHAnsi"/>
                <w:sz w:val="20"/>
                <w:szCs w:val="20"/>
              </w:rPr>
              <w:t xml:space="preserve"> Value</w:t>
            </w:r>
          </w:p>
        </w:tc>
        <w:tc>
          <w:tcPr>
            <w:tcW w:w="1347"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NAACCR</w:t>
            </w:r>
          </w:p>
        </w:tc>
        <w:tc>
          <w:tcPr>
            <w:tcW w:w="1800"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Cancer Identification</w:t>
            </w:r>
          </w:p>
        </w:tc>
        <w:tc>
          <w:tcPr>
            <w:tcW w:w="1080"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S</w:t>
            </w:r>
          </w:p>
        </w:tc>
        <w:tc>
          <w:tcPr>
            <w:tcW w:w="1800" w:type="dxa"/>
            <w:shd w:val="clear" w:color="auto" w:fill="auto"/>
            <w:tcMar>
              <w:top w:w="40" w:type="dxa"/>
              <w:left w:w="87" w:type="dxa"/>
              <w:bottom w:w="40" w:type="dxa"/>
              <w:right w:w="87" w:type="dxa"/>
            </w:tcMar>
            <w:vAlign w:val="center"/>
            <w:hideMark/>
          </w:tcPr>
          <w:p w:rsidR="00497B40" w:rsidRPr="00F341CB" w:rsidRDefault="00497B40" w:rsidP="00497B40">
            <w:pPr>
              <w:spacing w:after="107" w:line="240" w:lineRule="auto"/>
              <w:rPr>
                <w:rFonts w:eastAsia="Times New Roman" w:cstheme="minorHAnsi"/>
                <w:sz w:val="20"/>
                <w:szCs w:val="20"/>
              </w:rPr>
            </w:pPr>
            <w:r w:rsidRPr="00F341CB">
              <w:rPr>
                <w:rFonts w:eastAsia="Times New Roman" w:cstheme="minorHAnsi"/>
                <w:sz w:val="20"/>
                <w:szCs w:val="20"/>
              </w:rPr>
              <w:t>Breast</w:t>
            </w:r>
            <w:r w:rsidR="00FB23DA" w:rsidRPr="00F341CB">
              <w:rPr>
                <w:rFonts w:eastAsia="Times New Roman" w:cstheme="minorHAnsi"/>
                <w:sz w:val="20"/>
                <w:szCs w:val="20"/>
              </w:rPr>
              <w:t>-</w:t>
            </w:r>
            <w:r w:rsidRPr="00F341CB">
              <w:rPr>
                <w:rFonts w:eastAsia="Times New Roman" w:cstheme="minorHAnsi"/>
                <w:sz w:val="20"/>
                <w:szCs w:val="20"/>
              </w:rPr>
              <w:t>2810</w:t>
            </w:r>
            <w:r w:rsidR="00FB23DA" w:rsidRPr="00F341CB">
              <w:rPr>
                <w:rFonts w:eastAsia="Times New Roman" w:cstheme="minorHAnsi"/>
                <w:sz w:val="20"/>
                <w:szCs w:val="20"/>
              </w:rPr>
              <w:t>-</w:t>
            </w:r>
            <w:r w:rsidRPr="00F341CB">
              <w:rPr>
                <w:rFonts w:eastAsia="Times New Roman" w:cstheme="minorHAnsi"/>
                <w:sz w:val="20"/>
                <w:szCs w:val="20"/>
              </w:rPr>
              <w:t>050</w:t>
            </w:r>
          </w:p>
        </w:tc>
      </w:tr>
      <w:tr w:rsidR="00497B40" w:rsidRPr="00F341CB" w:rsidTr="009B4715">
        <w:tc>
          <w:tcPr>
            <w:tcW w:w="1977"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w:t>
            </w:r>
          </w:p>
        </w:tc>
        <w:tc>
          <w:tcPr>
            <w:tcW w:w="1353"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p>
        </w:tc>
        <w:tc>
          <w:tcPr>
            <w:tcW w:w="1347"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p>
        </w:tc>
        <w:tc>
          <w:tcPr>
            <w:tcW w:w="1800"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p>
        </w:tc>
        <w:tc>
          <w:tcPr>
            <w:tcW w:w="1080"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p>
        </w:tc>
        <w:tc>
          <w:tcPr>
            <w:tcW w:w="1800"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Breast</w:t>
            </w:r>
            <w:r w:rsidR="00FB23DA" w:rsidRPr="00F341CB">
              <w:rPr>
                <w:rFonts w:eastAsia="Times New Roman" w:cstheme="minorHAnsi"/>
                <w:sz w:val="20"/>
                <w:szCs w:val="20"/>
              </w:rPr>
              <w:t>-</w:t>
            </w:r>
            <w:r w:rsidRPr="00F341CB">
              <w:rPr>
                <w:rFonts w:eastAsia="Times New Roman" w:cstheme="minorHAnsi"/>
                <w:sz w:val="20"/>
                <w:szCs w:val="20"/>
              </w:rPr>
              <w:t>2810</w:t>
            </w:r>
            <w:r w:rsidR="00FB23DA" w:rsidRPr="00F341CB">
              <w:rPr>
                <w:rFonts w:eastAsia="Times New Roman" w:cstheme="minorHAnsi"/>
                <w:sz w:val="20"/>
                <w:szCs w:val="20"/>
              </w:rPr>
              <w:t>-</w:t>
            </w:r>
            <w:r w:rsidRPr="00F341CB">
              <w:rPr>
                <w:rFonts w:eastAsia="Times New Roman" w:cstheme="minorHAnsi"/>
                <w:sz w:val="20"/>
                <w:szCs w:val="20"/>
              </w:rPr>
              <w:t>...</w:t>
            </w:r>
          </w:p>
        </w:tc>
      </w:tr>
      <w:tr w:rsidR="00497B40" w:rsidRPr="00F341CB" w:rsidTr="009B4715">
        <w:tc>
          <w:tcPr>
            <w:tcW w:w="1977" w:type="dxa"/>
            <w:shd w:val="clear" w:color="auto" w:fill="auto"/>
            <w:tcMar>
              <w:top w:w="40" w:type="dxa"/>
              <w:left w:w="87" w:type="dxa"/>
              <w:bottom w:w="40" w:type="dxa"/>
              <w:right w:w="87" w:type="dxa"/>
            </w:tcMar>
            <w:vAlign w:val="center"/>
            <w:hideMark/>
          </w:tcPr>
          <w:p w:rsidR="00497B40" w:rsidRPr="00F341CB" w:rsidRDefault="00FB23DA" w:rsidP="00482214">
            <w:pPr>
              <w:spacing w:after="107" w:line="240" w:lineRule="auto"/>
              <w:rPr>
                <w:rFonts w:eastAsia="Times New Roman" w:cstheme="minorHAnsi"/>
                <w:sz w:val="20"/>
                <w:szCs w:val="20"/>
              </w:rPr>
            </w:pPr>
            <w:r w:rsidRPr="00F341CB">
              <w:rPr>
                <w:rFonts w:eastAsia="Times New Roman" w:cstheme="minorHAnsi"/>
                <w:sz w:val="20"/>
                <w:szCs w:val="20"/>
              </w:rPr>
              <w:t xml:space="preserve">Brain-CS Extension - </w:t>
            </w:r>
            <w:r w:rsidR="00497B40" w:rsidRPr="00F341CB">
              <w:rPr>
                <w:rFonts w:eastAsia="Times New Roman" w:cstheme="minorHAnsi"/>
                <w:sz w:val="20"/>
                <w:szCs w:val="20"/>
              </w:rPr>
              <w:t>Benign or borderline brain tumor</w:t>
            </w:r>
          </w:p>
        </w:tc>
        <w:tc>
          <w:tcPr>
            <w:tcW w:w="1353"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proofErr w:type="spellStart"/>
            <w:r w:rsidRPr="00F341CB">
              <w:rPr>
                <w:rFonts w:eastAsia="Times New Roman" w:cstheme="minorHAnsi"/>
                <w:sz w:val="20"/>
                <w:szCs w:val="20"/>
              </w:rPr>
              <w:t>Meas</w:t>
            </w:r>
            <w:proofErr w:type="spellEnd"/>
            <w:r w:rsidRPr="00F341CB">
              <w:rPr>
                <w:rFonts w:eastAsia="Times New Roman" w:cstheme="minorHAnsi"/>
                <w:sz w:val="20"/>
                <w:szCs w:val="20"/>
              </w:rPr>
              <w:t xml:space="preserve"> Value</w:t>
            </w:r>
          </w:p>
        </w:tc>
        <w:tc>
          <w:tcPr>
            <w:tcW w:w="1347"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NAACCR</w:t>
            </w:r>
          </w:p>
        </w:tc>
        <w:tc>
          <w:tcPr>
            <w:tcW w:w="1800"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Cancer Identification</w:t>
            </w:r>
          </w:p>
        </w:tc>
        <w:tc>
          <w:tcPr>
            <w:tcW w:w="1080"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S</w:t>
            </w:r>
          </w:p>
        </w:tc>
        <w:tc>
          <w:tcPr>
            <w:tcW w:w="1800"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Brain</w:t>
            </w:r>
            <w:r w:rsidR="00FB23DA" w:rsidRPr="00F341CB">
              <w:rPr>
                <w:rFonts w:eastAsia="Times New Roman" w:cstheme="minorHAnsi"/>
                <w:sz w:val="20"/>
                <w:szCs w:val="20"/>
              </w:rPr>
              <w:t>-</w:t>
            </w:r>
            <w:r w:rsidRPr="00F341CB">
              <w:rPr>
                <w:rFonts w:eastAsia="Times New Roman" w:cstheme="minorHAnsi"/>
                <w:sz w:val="20"/>
                <w:szCs w:val="20"/>
              </w:rPr>
              <w:t>2810</w:t>
            </w:r>
            <w:r w:rsidR="00FB23DA" w:rsidRPr="00F341CB">
              <w:rPr>
                <w:rFonts w:eastAsia="Times New Roman" w:cstheme="minorHAnsi"/>
                <w:sz w:val="20"/>
                <w:szCs w:val="20"/>
              </w:rPr>
              <w:t>-</w:t>
            </w:r>
            <w:r w:rsidRPr="00F341CB">
              <w:rPr>
                <w:rFonts w:eastAsia="Times New Roman" w:cstheme="minorHAnsi"/>
                <w:sz w:val="20"/>
                <w:szCs w:val="20"/>
              </w:rPr>
              <w:t>050</w:t>
            </w:r>
          </w:p>
        </w:tc>
      </w:tr>
      <w:tr w:rsidR="00497B40" w:rsidRPr="00F341CB" w:rsidTr="009B4715">
        <w:tc>
          <w:tcPr>
            <w:tcW w:w="1977" w:type="dxa"/>
            <w:shd w:val="clear" w:color="auto" w:fill="auto"/>
            <w:tcMar>
              <w:top w:w="40" w:type="dxa"/>
              <w:left w:w="87" w:type="dxa"/>
              <w:bottom w:w="40" w:type="dxa"/>
              <w:right w:w="87" w:type="dxa"/>
            </w:tcMar>
            <w:vAlign w:val="center"/>
            <w:hideMark/>
          </w:tcPr>
          <w:p w:rsidR="00497B40" w:rsidRPr="00F341CB" w:rsidRDefault="00FB23DA" w:rsidP="00497B40">
            <w:pPr>
              <w:spacing w:after="107" w:line="240" w:lineRule="auto"/>
              <w:rPr>
                <w:rFonts w:eastAsia="Times New Roman" w:cstheme="minorHAnsi"/>
                <w:sz w:val="20"/>
                <w:szCs w:val="20"/>
              </w:rPr>
            </w:pPr>
            <w:r w:rsidRPr="00F341CB">
              <w:rPr>
                <w:rFonts w:eastAsia="Times New Roman" w:cstheme="minorHAnsi"/>
                <w:sz w:val="20"/>
                <w:szCs w:val="20"/>
              </w:rPr>
              <w:t>Brain-CS Extension -</w:t>
            </w:r>
            <w:r w:rsidR="00497B40" w:rsidRPr="00F341CB">
              <w:rPr>
                <w:rFonts w:eastAsia="Times New Roman" w:cstheme="minorHAnsi"/>
                <w:sz w:val="20"/>
                <w:szCs w:val="20"/>
              </w:rPr>
              <w:t>Supratentorial tumor confined to: Cerebral hemisphere or meninges of cerebral hemisphere</w:t>
            </w:r>
          </w:p>
        </w:tc>
        <w:tc>
          <w:tcPr>
            <w:tcW w:w="1353"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proofErr w:type="spellStart"/>
            <w:r w:rsidRPr="00F341CB">
              <w:rPr>
                <w:rFonts w:eastAsia="Times New Roman" w:cstheme="minorHAnsi"/>
                <w:sz w:val="20"/>
                <w:szCs w:val="20"/>
              </w:rPr>
              <w:t>Meas</w:t>
            </w:r>
            <w:proofErr w:type="spellEnd"/>
            <w:r w:rsidRPr="00F341CB">
              <w:rPr>
                <w:rFonts w:eastAsia="Times New Roman" w:cstheme="minorHAnsi"/>
                <w:sz w:val="20"/>
                <w:szCs w:val="20"/>
              </w:rPr>
              <w:t xml:space="preserve"> Value</w:t>
            </w:r>
          </w:p>
        </w:tc>
        <w:tc>
          <w:tcPr>
            <w:tcW w:w="1347"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NAACCR</w:t>
            </w:r>
          </w:p>
        </w:tc>
        <w:tc>
          <w:tcPr>
            <w:tcW w:w="1800"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Cancer Identification</w:t>
            </w:r>
          </w:p>
        </w:tc>
        <w:tc>
          <w:tcPr>
            <w:tcW w:w="1080" w:type="dxa"/>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S</w:t>
            </w:r>
          </w:p>
        </w:tc>
        <w:tc>
          <w:tcPr>
            <w:tcW w:w="1800" w:type="dxa"/>
            <w:shd w:val="clear" w:color="auto" w:fill="auto"/>
            <w:tcMar>
              <w:top w:w="40" w:type="dxa"/>
              <w:left w:w="87" w:type="dxa"/>
              <w:bottom w:w="40" w:type="dxa"/>
              <w:right w:w="87" w:type="dxa"/>
            </w:tcMar>
            <w:vAlign w:val="center"/>
            <w:hideMark/>
          </w:tcPr>
          <w:p w:rsidR="00497B40" w:rsidRPr="00F341CB" w:rsidRDefault="00497B40" w:rsidP="00497B40">
            <w:pPr>
              <w:spacing w:after="107" w:line="240" w:lineRule="auto"/>
              <w:rPr>
                <w:rFonts w:eastAsia="Times New Roman" w:cstheme="minorHAnsi"/>
                <w:sz w:val="20"/>
                <w:szCs w:val="20"/>
              </w:rPr>
            </w:pPr>
            <w:r w:rsidRPr="00F341CB">
              <w:rPr>
                <w:rFonts w:eastAsia="Times New Roman" w:cstheme="minorHAnsi"/>
                <w:sz w:val="20"/>
                <w:szCs w:val="20"/>
              </w:rPr>
              <w:t>Brain</w:t>
            </w:r>
            <w:r w:rsidR="00FB23DA" w:rsidRPr="00F341CB">
              <w:rPr>
                <w:rFonts w:eastAsia="Times New Roman" w:cstheme="minorHAnsi"/>
                <w:sz w:val="20"/>
                <w:szCs w:val="20"/>
              </w:rPr>
              <w:t>-</w:t>
            </w:r>
            <w:r w:rsidRPr="00F341CB">
              <w:rPr>
                <w:rFonts w:eastAsia="Times New Roman" w:cstheme="minorHAnsi"/>
                <w:sz w:val="20"/>
                <w:szCs w:val="20"/>
              </w:rPr>
              <w:t>2810</w:t>
            </w:r>
            <w:r w:rsidR="00FB23DA" w:rsidRPr="00F341CB">
              <w:rPr>
                <w:rFonts w:eastAsia="Times New Roman" w:cstheme="minorHAnsi"/>
                <w:sz w:val="20"/>
                <w:szCs w:val="20"/>
              </w:rPr>
              <w:t>-</w:t>
            </w:r>
            <w:r w:rsidRPr="00F341CB">
              <w:rPr>
                <w:rFonts w:eastAsia="Times New Roman" w:cstheme="minorHAnsi"/>
                <w:sz w:val="20"/>
                <w:szCs w:val="20"/>
              </w:rPr>
              <w:t>100</w:t>
            </w:r>
          </w:p>
        </w:tc>
      </w:tr>
      <w:tr w:rsidR="00497B40" w:rsidRPr="00F341CB" w:rsidTr="009B4715">
        <w:trPr>
          <w:trHeight w:val="261"/>
        </w:trPr>
        <w:tc>
          <w:tcPr>
            <w:tcW w:w="1977" w:type="dxa"/>
            <w:shd w:val="clear" w:color="auto" w:fill="FFFFFF"/>
            <w:tcMar>
              <w:top w:w="40" w:type="dxa"/>
              <w:left w:w="87" w:type="dxa"/>
              <w:bottom w:w="40" w:type="dxa"/>
              <w:right w:w="87" w:type="dxa"/>
            </w:tcMar>
            <w:vAlign w:val="center"/>
            <w:hideMark/>
          </w:tcPr>
          <w:p w:rsidR="00497B40" w:rsidRPr="00F341CB" w:rsidRDefault="00497B40" w:rsidP="00497B40">
            <w:pPr>
              <w:spacing w:after="107" w:line="240" w:lineRule="auto"/>
              <w:rPr>
                <w:rFonts w:eastAsia="Times New Roman" w:cstheme="minorHAnsi"/>
                <w:sz w:val="20"/>
                <w:szCs w:val="20"/>
              </w:rPr>
            </w:pPr>
            <w:r w:rsidRPr="00F341CB">
              <w:rPr>
                <w:rFonts w:eastAsia="Times New Roman" w:cstheme="minorHAnsi"/>
                <w:sz w:val="20"/>
                <w:szCs w:val="20"/>
              </w:rPr>
              <w:t>………..</w:t>
            </w:r>
          </w:p>
        </w:tc>
        <w:tc>
          <w:tcPr>
            <w:tcW w:w="1353" w:type="dxa"/>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p>
        </w:tc>
        <w:tc>
          <w:tcPr>
            <w:tcW w:w="1347" w:type="dxa"/>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p>
        </w:tc>
        <w:tc>
          <w:tcPr>
            <w:tcW w:w="1800" w:type="dxa"/>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p>
        </w:tc>
        <w:tc>
          <w:tcPr>
            <w:tcW w:w="1080" w:type="dxa"/>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p>
        </w:tc>
        <w:tc>
          <w:tcPr>
            <w:tcW w:w="1800" w:type="dxa"/>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sz w:val="20"/>
                <w:szCs w:val="20"/>
              </w:rPr>
            </w:pPr>
            <w:r w:rsidRPr="00F341CB">
              <w:rPr>
                <w:rFonts w:eastAsia="Times New Roman" w:cstheme="minorHAnsi"/>
                <w:sz w:val="20"/>
                <w:szCs w:val="20"/>
              </w:rPr>
              <w:t>Brain</w:t>
            </w:r>
            <w:r w:rsidR="00FB23DA" w:rsidRPr="00F341CB">
              <w:rPr>
                <w:rFonts w:eastAsia="Times New Roman" w:cstheme="minorHAnsi"/>
                <w:sz w:val="20"/>
                <w:szCs w:val="20"/>
              </w:rPr>
              <w:t>-</w:t>
            </w:r>
            <w:r w:rsidRPr="00F341CB">
              <w:rPr>
                <w:rFonts w:eastAsia="Times New Roman" w:cstheme="minorHAnsi"/>
                <w:sz w:val="20"/>
                <w:szCs w:val="20"/>
              </w:rPr>
              <w:t>2810</w:t>
            </w:r>
            <w:r w:rsidR="00FB23DA" w:rsidRPr="00F341CB">
              <w:rPr>
                <w:rFonts w:eastAsia="Times New Roman" w:cstheme="minorHAnsi"/>
                <w:sz w:val="20"/>
                <w:szCs w:val="20"/>
              </w:rPr>
              <w:t>-</w:t>
            </w:r>
            <w:r w:rsidRPr="00F341CB">
              <w:rPr>
                <w:rFonts w:eastAsia="Times New Roman" w:cstheme="minorHAnsi"/>
                <w:sz w:val="20"/>
                <w:szCs w:val="20"/>
              </w:rPr>
              <w:t>...</w:t>
            </w:r>
          </w:p>
        </w:tc>
      </w:tr>
    </w:tbl>
    <w:p w:rsidR="00497B40" w:rsidRPr="00F341CB" w:rsidRDefault="00497B40" w:rsidP="004658CC">
      <w:pPr>
        <w:spacing w:before="160" w:after="107" w:line="240" w:lineRule="auto"/>
        <w:outlineLvl w:val="2"/>
        <w:rPr>
          <w:rFonts w:eastAsia="Times New Roman" w:cstheme="minorHAnsi"/>
          <w:b/>
          <w:bCs/>
        </w:rPr>
      </w:pPr>
    </w:p>
    <w:p w:rsidR="009B4715" w:rsidRPr="00F341CB" w:rsidRDefault="009B4715" w:rsidP="004658CC">
      <w:pPr>
        <w:spacing w:before="160" w:after="107" w:line="240" w:lineRule="auto"/>
        <w:outlineLvl w:val="2"/>
        <w:rPr>
          <w:rFonts w:eastAsia="Times New Roman" w:cstheme="minorHAnsi"/>
          <w:b/>
          <w:bCs/>
        </w:rPr>
      </w:pPr>
    </w:p>
    <w:p w:rsidR="004658CC" w:rsidRPr="00F341CB" w:rsidRDefault="004658CC" w:rsidP="004658CC">
      <w:pPr>
        <w:spacing w:before="160" w:after="107" w:line="240" w:lineRule="auto"/>
        <w:outlineLvl w:val="2"/>
        <w:rPr>
          <w:rFonts w:eastAsia="Times New Roman" w:cstheme="minorHAnsi"/>
          <w:b/>
          <w:bCs/>
        </w:rPr>
      </w:pPr>
      <w:r w:rsidRPr="00F341CB">
        <w:rPr>
          <w:rFonts w:eastAsia="Times New Roman" w:cstheme="minorHAnsi"/>
          <w:b/>
          <w:bCs/>
        </w:rPr>
        <w:t>C. If a NAACCR variable is bound to one or more diagnostic schemas and its semantic varies between the schemas:</w:t>
      </w:r>
    </w:p>
    <w:p w:rsidR="00497B40" w:rsidRPr="00F341CB" w:rsidRDefault="00497B40" w:rsidP="00497B40">
      <w:pPr>
        <w:spacing w:after="107" w:line="240" w:lineRule="auto"/>
        <w:rPr>
          <w:rFonts w:eastAsia="Times New Roman" w:cstheme="minorHAnsi"/>
        </w:rPr>
      </w:pPr>
      <w:r w:rsidRPr="00F341CB">
        <w:rPr>
          <w:rFonts w:eastAsia="Times New Roman" w:cstheme="minorHAnsi"/>
        </w:rPr>
        <w:t xml:space="preserve">As mentioned above, such variables can be identified using their naming schema that start with “SSF” prefix followed by an integer and then variable name. </w:t>
      </w:r>
    </w:p>
    <w:p w:rsidR="00497B40" w:rsidRPr="00F341CB" w:rsidRDefault="00497B40" w:rsidP="00497B40">
      <w:pPr>
        <w:spacing w:after="107" w:line="240" w:lineRule="auto"/>
        <w:rPr>
          <w:rFonts w:eastAsia="Times New Roman" w:cstheme="minorHAnsi"/>
        </w:rPr>
      </w:pPr>
      <w:proofErr w:type="spellStart"/>
      <w:r w:rsidRPr="00F341CB">
        <w:rPr>
          <w:rFonts w:eastAsia="Times New Roman" w:cstheme="minorHAnsi"/>
        </w:rPr>
        <w:t>Concept_code</w:t>
      </w:r>
      <w:proofErr w:type="spellEnd"/>
      <w:r w:rsidRPr="00F341CB">
        <w:rPr>
          <w:rFonts w:eastAsia="Times New Roman" w:cstheme="minorHAnsi"/>
        </w:rPr>
        <w:t xml:space="preserve"> for such variable should be composed by concatenating the diagnostic schema name and the NAACCR item number, thus generating two distinct OMOP concepts.</w:t>
      </w:r>
    </w:p>
    <w:p w:rsidR="00497B40" w:rsidRPr="00F341CB" w:rsidRDefault="00497B40" w:rsidP="00497B40">
      <w:pPr>
        <w:spacing w:after="107" w:line="240" w:lineRule="auto"/>
        <w:rPr>
          <w:rFonts w:eastAsia="Times New Roman" w:cstheme="minorHAnsi"/>
        </w:rPr>
      </w:pPr>
      <w:proofErr w:type="spellStart"/>
      <w:r w:rsidRPr="00F341CB">
        <w:rPr>
          <w:rFonts w:eastAsia="Times New Roman" w:cstheme="minorHAnsi"/>
        </w:rPr>
        <w:lastRenderedPageBreak/>
        <w:t>Concept_code</w:t>
      </w:r>
      <w:proofErr w:type="spellEnd"/>
      <w:r w:rsidRPr="00F341CB">
        <w:rPr>
          <w:rFonts w:eastAsia="Times New Roman" w:cstheme="minorHAnsi"/>
        </w:rPr>
        <w:t xml:space="preserve"> for permissible values of such variable should be composed by concatenating the diagnostic schema name, respective NAACCR item number, and permissible value code.</w:t>
      </w:r>
    </w:p>
    <w:p w:rsidR="00FB23DA" w:rsidRPr="00F341CB" w:rsidRDefault="00FB23DA" w:rsidP="00FB23DA">
      <w:pPr>
        <w:spacing w:after="107" w:line="240" w:lineRule="auto"/>
        <w:rPr>
          <w:rFonts w:eastAsia="Times New Roman" w:cstheme="minorHAnsi"/>
        </w:rPr>
      </w:pPr>
      <w:proofErr w:type="spellStart"/>
      <w:r w:rsidRPr="00F341CB">
        <w:rPr>
          <w:rFonts w:eastAsia="Times New Roman" w:cstheme="minorHAnsi"/>
        </w:rPr>
        <w:t>Concept_name</w:t>
      </w:r>
      <w:proofErr w:type="spellEnd"/>
      <w:r w:rsidRPr="00F341CB">
        <w:rPr>
          <w:rFonts w:eastAsia="Times New Roman" w:cstheme="minorHAnsi"/>
        </w:rPr>
        <w:t xml:space="preserve"> for such variable should be composed by concatenating the diagnostic schema name and NAACCR item name</w:t>
      </w:r>
    </w:p>
    <w:p w:rsidR="00FB23DA" w:rsidRPr="00F341CB" w:rsidRDefault="00FB23DA" w:rsidP="00FB23DA">
      <w:pPr>
        <w:spacing w:after="107" w:line="240" w:lineRule="auto"/>
        <w:rPr>
          <w:rFonts w:eastAsia="Times New Roman" w:cstheme="minorHAnsi"/>
        </w:rPr>
      </w:pPr>
      <w:proofErr w:type="spellStart"/>
      <w:r w:rsidRPr="00F341CB">
        <w:rPr>
          <w:rFonts w:eastAsia="Times New Roman" w:cstheme="minorHAnsi"/>
        </w:rPr>
        <w:t>Concept_name</w:t>
      </w:r>
      <w:proofErr w:type="spellEnd"/>
      <w:r w:rsidRPr="00F341CB">
        <w:rPr>
          <w:rFonts w:eastAsia="Times New Roman" w:cstheme="minorHAnsi"/>
        </w:rPr>
        <w:t xml:space="preserve"> for permissible values of such variable should be composed by concatenating the respective diagnostic schema name, NAACCR item name, and permissible value name.</w:t>
      </w:r>
    </w:p>
    <w:p w:rsidR="00497B40" w:rsidRPr="00F341CB" w:rsidRDefault="00497B40" w:rsidP="00497B40">
      <w:pPr>
        <w:spacing w:after="107" w:line="240" w:lineRule="auto"/>
        <w:rPr>
          <w:rFonts w:eastAsia="Times New Roman" w:cstheme="minorHAnsi"/>
        </w:rPr>
      </w:pPr>
      <w:r w:rsidRPr="00F341CB">
        <w:rPr>
          <w:rFonts w:eastAsia="Times New Roman" w:cstheme="minorHAnsi"/>
        </w:rPr>
        <w:t xml:space="preserve">Relationships between each of the two variables and their respective permissible values should be stored in </w:t>
      </w:r>
      <w:proofErr w:type="spellStart"/>
      <w:r w:rsidRPr="00F341CB">
        <w:rPr>
          <w:rFonts w:eastAsia="Times New Roman" w:cstheme="minorHAnsi"/>
        </w:rPr>
        <w:t>Concept_Relationship</w:t>
      </w:r>
      <w:proofErr w:type="spellEnd"/>
      <w:r w:rsidRPr="00F341CB">
        <w:rPr>
          <w:rFonts w:eastAsia="Times New Roman" w:cstheme="minorHAnsi"/>
        </w:rPr>
        <w:t xml:space="preserve"> table using ‘Has Answer’ – ‘Answer Of’ relationship pairs as shown in A.</w:t>
      </w:r>
    </w:p>
    <w:p w:rsidR="00497B40" w:rsidRPr="00F341CB" w:rsidRDefault="00497B40" w:rsidP="00497B40">
      <w:pPr>
        <w:spacing w:after="107" w:line="240" w:lineRule="auto"/>
        <w:rPr>
          <w:rFonts w:eastAsia="Times New Roman" w:cstheme="minorHAnsi"/>
        </w:rPr>
      </w:pPr>
      <w:r w:rsidRPr="00F341CB">
        <w:rPr>
          <w:rFonts w:eastAsia="Times New Roman" w:cstheme="minorHAnsi"/>
        </w:rPr>
        <w:t>For example, the NAACCR variables under the item #2810 and their permissible values for Breast and Brain schemas should be ingested like follows:</w:t>
      </w:r>
    </w:p>
    <w:p w:rsidR="00497B40" w:rsidRPr="00F341CB" w:rsidRDefault="00497B40" w:rsidP="00497B40">
      <w:pPr>
        <w:spacing w:after="107" w:line="240" w:lineRule="auto"/>
        <w:rPr>
          <w:rFonts w:eastAsia="Times New Roman" w:cstheme="minorHAnsi"/>
        </w:rPr>
      </w:pPr>
    </w:p>
    <w:p w:rsidR="00497B40" w:rsidRPr="00F341CB" w:rsidRDefault="00497B40" w:rsidP="00497B40">
      <w:pPr>
        <w:spacing w:after="107" w:line="240" w:lineRule="auto"/>
        <w:rPr>
          <w:rFonts w:eastAsia="Times New Roman" w:cstheme="minorHAnsi"/>
        </w:rPr>
      </w:pPr>
      <w:r w:rsidRPr="00F341CB">
        <w:rPr>
          <w:rFonts w:eastAsia="Times New Roman" w:cstheme="minorHAnsi"/>
          <w:b/>
          <w:bCs/>
        </w:rPr>
        <w:t>CONCEPT</w:t>
      </w:r>
    </w:p>
    <w:tbl>
      <w:tblPr>
        <w:tblW w:w="9357" w:type="dxa"/>
        <w:tblLayout w:type="fixed"/>
        <w:tblCellMar>
          <w:top w:w="15" w:type="dxa"/>
          <w:left w:w="15" w:type="dxa"/>
          <w:bottom w:w="15" w:type="dxa"/>
          <w:right w:w="15" w:type="dxa"/>
        </w:tblCellMar>
        <w:tblLook w:val="04A0"/>
      </w:tblPr>
      <w:tblGrid>
        <w:gridCol w:w="2160"/>
        <w:gridCol w:w="1170"/>
        <w:gridCol w:w="1260"/>
        <w:gridCol w:w="1530"/>
        <w:gridCol w:w="990"/>
        <w:gridCol w:w="2247"/>
      </w:tblGrid>
      <w:tr w:rsidR="00497B40" w:rsidRPr="00F341CB" w:rsidTr="00482214">
        <w:trPr>
          <w:tblHeader/>
        </w:trPr>
        <w:tc>
          <w:tcPr>
            <w:tcW w:w="2160" w:type="dxa"/>
            <w:tcBorders>
              <w:top w:val="single" w:sz="2" w:space="0" w:color="DFE2E5"/>
              <w:left w:val="single" w:sz="2" w:space="0" w:color="DFE2E5"/>
              <w:bottom w:val="single" w:sz="2" w:space="0" w:color="DFE2E5"/>
              <w:right w:val="single" w:sz="2" w:space="0" w:color="DFE2E5"/>
            </w:tcBorders>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jc w:val="center"/>
              <w:rPr>
                <w:rFonts w:eastAsia="Times New Roman" w:cstheme="minorHAnsi"/>
                <w:b/>
                <w:bCs/>
              </w:rPr>
            </w:pPr>
            <w:proofErr w:type="spellStart"/>
            <w:r w:rsidRPr="00F341CB">
              <w:rPr>
                <w:rFonts w:eastAsia="Times New Roman" w:cstheme="minorHAnsi"/>
                <w:b/>
                <w:bCs/>
              </w:rPr>
              <w:t>concept_name</w:t>
            </w:r>
            <w:proofErr w:type="spellEnd"/>
          </w:p>
        </w:tc>
        <w:tc>
          <w:tcPr>
            <w:tcW w:w="1170" w:type="dxa"/>
            <w:tcBorders>
              <w:top w:val="single" w:sz="2" w:space="0" w:color="DFE2E5"/>
              <w:left w:val="single" w:sz="2" w:space="0" w:color="DFE2E5"/>
              <w:bottom w:val="single" w:sz="2" w:space="0" w:color="DFE2E5"/>
              <w:right w:val="single" w:sz="2" w:space="0" w:color="DFE2E5"/>
            </w:tcBorders>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jc w:val="center"/>
              <w:rPr>
                <w:rFonts w:eastAsia="Times New Roman" w:cstheme="minorHAnsi"/>
                <w:b/>
                <w:bCs/>
              </w:rPr>
            </w:pPr>
            <w:proofErr w:type="spellStart"/>
            <w:r w:rsidRPr="00F341CB">
              <w:rPr>
                <w:rFonts w:eastAsia="Times New Roman" w:cstheme="minorHAnsi"/>
                <w:b/>
                <w:bCs/>
              </w:rPr>
              <w:t>domain_id</w:t>
            </w:r>
            <w:proofErr w:type="spellEnd"/>
          </w:p>
        </w:tc>
        <w:tc>
          <w:tcPr>
            <w:tcW w:w="1260" w:type="dxa"/>
            <w:tcBorders>
              <w:top w:val="single" w:sz="2" w:space="0" w:color="DFE2E5"/>
              <w:left w:val="single" w:sz="2" w:space="0" w:color="DFE2E5"/>
              <w:bottom w:val="single" w:sz="2" w:space="0" w:color="DFE2E5"/>
              <w:right w:val="single" w:sz="2" w:space="0" w:color="DFE2E5"/>
            </w:tcBorders>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jc w:val="center"/>
              <w:rPr>
                <w:rFonts w:eastAsia="Times New Roman" w:cstheme="minorHAnsi"/>
                <w:b/>
                <w:bCs/>
              </w:rPr>
            </w:pPr>
            <w:proofErr w:type="spellStart"/>
            <w:r w:rsidRPr="00F341CB">
              <w:rPr>
                <w:rFonts w:eastAsia="Times New Roman" w:cstheme="minorHAnsi"/>
                <w:b/>
                <w:bCs/>
              </w:rPr>
              <w:t>vocabulary_id</w:t>
            </w:r>
            <w:proofErr w:type="spellEnd"/>
          </w:p>
        </w:tc>
        <w:tc>
          <w:tcPr>
            <w:tcW w:w="1530" w:type="dxa"/>
            <w:tcBorders>
              <w:top w:val="single" w:sz="2" w:space="0" w:color="DFE2E5"/>
              <w:left w:val="single" w:sz="2" w:space="0" w:color="DFE2E5"/>
              <w:bottom w:val="single" w:sz="2" w:space="0" w:color="DFE2E5"/>
              <w:right w:val="single" w:sz="2" w:space="0" w:color="DFE2E5"/>
            </w:tcBorders>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jc w:val="center"/>
              <w:rPr>
                <w:rFonts w:eastAsia="Times New Roman" w:cstheme="minorHAnsi"/>
                <w:b/>
                <w:bCs/>
              </w:rPr>
            </w:pPr>
            <w:proofErr w:type="spellStart"/>
            <w:r w:rsidRPr="00F341CB">
              <w:rPr>
                <w:rFonts w:eastAsia="Times New Roman" w:cstheme="minorHAnsi"/>
                <w:b/>
                <w:bCs/>
              </w:rPr>
              <w:t>concept_class_id</w:t>
            </w:r>
            <w:proofErr w:type="spellEnd"/>
          </w:p>
        </w:tc>
        <w:tc>
          <w:tcPr>
            <w:tcW w:w="990" w:type="dxa"/>
            <w:tcBorders>
              <w:top w:val="single" w:sz="2" w:space="0" w:color="DFE2E5"/>
              <w:left w:val="single" w:sz="2" w:space="0" w:color="DFE2E5"/>
              <w:bottom w:val="single" w:sz="2" w:space="0" w:color="DFE2E5"/>
              <w:right w:val="single" w:sz="2" w:space="0" w:color="DFE2E5"/>
            </w:tcBorders>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jc w:val="center"/>
              <w:rPr>
                <w:rFonts w:eastAsia="Times New Roman" w:cstheme="minorHAnsi"/>
                <w:b/>
                <w:bCs/>
              </w:rPr>
            </w:pPr>
            <w:proofErr w:type="spellStart"/>
            <w:r w:rsidRPr="00F341CB">
              <w:rPr>
                <w:rFonts w:eastAsia="Times New Roman" w:cstheme="minorHAnsi"/>
                <w:b/>
                <w:bCs/>
              </w:rPr>
              <w:t>standard_concept</w:t>
            </w:r>
            <w:proofErr w:type="spellEnd"/>
          </w:p>
        </w:tc>
        <w:tc>
          <w:tcPr>
            <w:tcW w:w="2247" w:type="dxa"/>
            <w:tcBorders>
              <w:top w:val="single" w:sz="2" w:space="0" w:color="DFE2E5"/>
              <w:left w:val="single" w:sz="2" w:space="0" w:color="DFE2E5"/>
              <w:bottom w:val="single" w:sz="2" w:space="0" w:color="DFE2E5"/>
              <w:right w:val="single" w:sz="2" w:space="0" w:color="DFE2E5"/>
            </w:tcBorders>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jc w:val="center"/>
              <w:rPr>
                <w:rFonts w:eastAsia="Times New Roman" w:cstheme="minorHAnsi"/>
                <w:b/>
                <w:bCs/>
              </w:rPr>
            </w:pPr>
            <w:proofErr w:type="spellStart"/>
            <w:r w:rsidRPr="00F341CB">
              <w:rPr>
                <w:rFonts w:eastAsia="Times New Roman" w:cstheme="minorHAnsi"/>
                <w:b/>
                <w:bCs/>
              </w:rPr>
              <w:t>concept_code</w:t>
            </w:r>
            <w:proofErr w:type="spellEnd"/>
          </w:p>
        </w:tc>
      </w:tr>
      <w:tr w:rsidR="00497B40" w:rsidRPr="00F341CB" w:rsidTr="00482214">
        <w:tc>
          <w:tcPr>
            <w:tcW w:w="2160" w:type="dxa"/>
            <w:tcBorders>
              <w:top w:val="single" w:sz="2" w:space="0" w:color="DFE2E5"/>
              <w:left w:val="single" w:sz="2" w:space="0" w:color="DFE2E5"/>
              <w:bottom w:val="single" w:sz="2" w:space="0" w:color="DFE2E5"/>
              <w:right w:val="single" w:sz="2" w:space="0" w:color="DFE2E5"/>
            </w:tcBorders>
            <w:shd w:val="clear" w:color="auto" w:fill="FFFFFF"/>
            <w:tcMar>
              <w:top w:w="40" w:type="dxa"/>
              <w:left w:w="87" w:type="dxa"/>
              <w:bottom w:w="40" w:type="dxa"/>
              <w:right w:w="87" w:type="dxa"/>
            </w:tcMar>
            <w:vAlign w:val="center"/>
            <w:hideMark/>
          </w:tcPr>
          <w:p w:rsidR="00497B40" w:rsidRPr="00F341CB" w:rsidRDefault="00FB23DA" w:rsidP="00482214">
            <w:pPr>
              <w:spacing w:after="107" w:line="240" w:lineRule="auto"/>
              <w:rPr>
                <w:rFonts w:eastAsia="Times New Roman" w:cstheme="minorHAnsi"/>
              </w:rPr>
            </w:pPr>
            <w:r w:rsidRPr="00F341CB">
              <w:rPr>
                <w:rFonts w:eastAsia="Times New Roman" w:cstheme="minorHAnsi"/>
              </w:rPr>
              <w:t>Breast-</w:t>
            </w:r>
            <w:r w:rsidR="00497B40" w:rsidRPr="00F341CB">
              <w:rPr>
                <w:rFonts w:eastAsia="Times New Roman" w:cstheme="minorHAnsi"/>
              </w:rPr>
              <w:t>SSF1: Estrogen Receptor (ER) Assay</w:t>
            </w:r>
          </w:p>
        </w:tc>
        <w:tc>
          <w:tcPr>
            <w:tcW w:w="1170" w:type="dxa"/>
            <w:tcBorders>
              <w:top w:val="single" w:sz="2" w:space="0" w:color="DFE2E5"/>
              <w:left w:val="single" w:sz="2" w:space="0" w:color="DFE2E5"/>
              <w:bottom w:val="single" w:sz="2" w:space="0" w:color="DFE2E5"/>
              <w:right w:val="single" w:sz="2" w:space="0" w:color="DFE2E5"/>
            </w:tcBorders>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Measurement</w:t>
            </w:r>
          </w:p>
        </w:tc>
        <w:tc>
          <w:tcPr>
            <w:tcW w:w="1260" w:type="dxa"/>
            <w:tcBorders>
              <w:top w:val="single" w:sz="2" w:space="0" w:color="DFE2E5"/>
              <w:left w:val="single" w:sz="2" w:space="0" w:color="DFE2E5"/>
              <w:bottom w:val="single" w:sz="2" w:space="0" w:color="DFE2E5"/>
              <w:right w:val="single" w:sz="2" w:space="0" w:color="DFE2E5"/>
            </w:tcBorders>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NAACCR</w:t>
            </w:r>
          </w:p>
        </w:tc>
        <w:tc>
          <w:tcPr>
            <w:tcW w:w="1530" w:type="dxa"/>
            <w:tcBorders>
              <w:top w:val="single" w:sz="2" w:space="0" w:color="DFE2E5"/>
              <w:left w:val="single" w:sz="2" w:space="0" w:color="DFE2E5"/>
              <w:bottom w:val="single" w:sz="2" w:space="0" w:color="DFE2E5"/>
              <w:right w:val="single" w:sz="2" w:space="0" w:color="DFE2E5"/>
            </w:tcBorders>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Cancer Identification</w:t>
            </w:r>
          </w:p>
        </w:tc>
        <w:tc>
          <w:tcPr>
            <w:tcW w:w="990" w:type="dxa"/>
            <w:tcBorders>
              <w:top w:val="single" w:sz="2" w:space="0" w:color="DFE2E5"/>
              <w:left w:val="single" w:sz="2" w:space="0" w:color="DFE2E5"/>
              <w:bottom w:val="single" w:sz="2" w:space="0" w:color="DFE2E5"/>
              <w:right w:val="single" w:sz="2" w:space="0" w:color="DFE2E5"/>
            </w:tcBorders>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S</w:t>
            </w:r>
          </w:p>
        </w:tc>
        <w:tc>
          <w:tcPr>
            <w:tcW w:w="2247" w:type="dxa"/>
            <w:tcBorders>
              <w:top w:val="single" w:sz="2" w:space="0" w:color="DFE2E5"/>
              <w:left w:val="single" w:sz="2" w:space="0" w:color="DFE2E5"/>
              <w:bottom w:val="single" w:sz="2" w:space="0" w:color="DFE2E5"/>
              <w:right w:val="single" w:sz="2" w:space="0" w:color="DFE2E5"/>
            </w:tcBorders>
            <w:shd w:val="clear" w:color="auto" w:fill="FFFFFF"/>
            <w:tcMar>
              <w:top w:w="40" w:type="dxa"/>
              <w:left w:w="87" w:type="dxa"/>
              <w:bottom w:w="40" w:type="dxa"/>
              <w:right w:w="87" w:type="dxa"/>
            </w:tcMar>
            <w:vAlign w:val="center"/>
            <w:hideMark/>
          </w:tcPr>
          <w:p w:rsidR="00497B40" w:rsidRPr="00F341CB" w:rsidRDefault="00497B40" w:rsidP="00497B40">
            <w:pPr>
              <w:spacing w:after="107" w:line="240" w:lineRule="auto"/>
              <w:rPr>
                <w:rFonts w:eastAsia="Times New Roman" w:cstheme="minorHAnsi"/>
              </w:rPr>
            </w:pPr>
            <w:r w:rsidRPr="00F341CB">
              <w:rPr>
                <w:rFonts w:eastAsia="Times New Roman" w:cstheme="minorHAnsi"/>
              </w:rPr>
              <w:t>Breast</w:t>
            </w:r>
            <w:r w:rsidR="00FB23DA" w:rsidRPr="00F341CB">
              <w:rPr>
                <w:rFonts w:eastAsia="Times New Roman" w:cstheme="minorHAnsi"/>
              </w:rPr>
              <w:t>-</w:t>
            </w:r>
            <w:r w:rsidRPr="00F341CB">
              <w:rPr>
                <w:rFonts w:eastAsia="Times New Roman" w:cstheme="minorHAnsi"/>
              </w:rPr>
              <w:t>2880</w:t>
            </w:r>
          </w:p>
        </w:tc>
      </w:tr>
      <w:tr w:rsidR="00497B40" w:rsidRPr="00F341CB" w:rsidTr="00482214">
        <w:tc>
          <w:tcPr>
            <w:tcW w:w="216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FB23DA" w:rsidP="00482214">
            <w:pPr>
              <w:spacing w:after="107" w:line="240" w:lineRule="auto"/>
              <w:rPr>
                <w:rFonts w:eastAsia="Times New Roman" w:cstheme="minorHAnsi"/>
              </w:rPr>
            </w:pPr>
            <w:r w:rsidRPr="00F341CB">
              <w:rPr>
                <w:rFonts w:eastAsia="Times New Roman" w:cstheme="minorHAnsi"/>
              </w:rPr>
              <w:t xml:space="preserve">Breast- Estrogen Receptor (ER) Assay  - </w:t>
            </w:r>
            <w:r w:rsidR="00497B40" w:rsidRPr="00F341CB">
              <w:rPr>
                <w:rFonts w:eastAsia="Times New Roman" w:cstheme="minorHAnsi"/>
              </w:rPr>
              <w:t>Positive/elevated</w:t>
            </w:r>
          </w:p>
        </w:tc>
        <w:tc>
          <w:tcPr>
            <w:tcW w:w="117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proofErr w:type="spellStart"/>
            <w:r w:rsidRPr="00F341CB">
              <w:rPr>
                <w:rFonts w:eastAsia="Times New Roman" w:cstheme="minorHAnsi"/>
              </w:rPr>
              <w:t>Meas</w:t>
            </w:r>
            <w:proofErr w:type="spellEnd"/>
            <w:r w:rsidRPr="00F341CB">
              <w:rPr>
                <w:rFonts w:eastAsia="Times New Roman" w:cstheme="minorHAnsi"/>
              </w:rPr>
              <w:t xml:space="preserve"> Value</w:t>
            </w:r>
          </w:p>
        </w:tc>
        <w:tc>
          <w:tcPr>
            <w:tcW w:w="126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NAACCR</w:t>
            </w:r>
          </w:p>
        </w:tc>
        <w:tc>
          <w:tcPr>
            <w:tcW w:w="153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Cancer Identification</w:t>
            </w:r>
          </w:p>
        </w:tc>
        <w:tc>
          <w:tcPr>
            <w:tcW w:w="99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S</w:t>
            </w:r>
          </w:p>
        </w:tc>
        <w:tc>
          <w:tcPr>
            <w:tcW w:w="2247"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97B40">
            <w:pPr>
              <w:spacing w:after="107" w:line="240" w:lineRule="auto"/>
              <w:rPr>
                <w:rFonts w:eastAsia="Times New Roman" w:cstheme="minorHAnsi"/>
              </w:rPr>
            </w:pPr>
            <w:r w:rsidRPr="00F341CB">
              <w:rPr>
                <w:rFonts w:eastAsia="Times New Roman" w:cstheme="minorHAnsi"/>
              </w:rPr>
              <w:t>Breast</w:t>
            </w:r>
            <w:r w:rsidR="00FB23DA" w:rsidRPr="00F341CB">
              <w:rPr>
                <w:rFonts w:eastAsia="Times New Roman" w:cstheme="minorHAnsi"/>
              </w:rPr>
              <w:t>-</w:t>
            </w:r>
            <w:r w:rsidRPr="00F341CB">
              <w:rPr>
                <w:rFonts w:eastAsia="Times New Roman" w:cstheme="minorHAnsi"/>
              </w:rPr>
              <w:t>2880</w:t>
            </w:r>
            <w:r w:rsidR="00FB23DA" w:rsidRPr="00F341CB">
              <w:rPr>
                <w:rFonts w:eastAsia="Times New Roman" w:cstheme="minorHAnsi"/>
              </w:rPr>
              <w:t>-</w:t>
            </w:r>
            <w:r w:rsidRPr="00F341CB">
              <w:rPr>
                <w:rFonts w:eastAsia="Times New Roman" w:cstheme="minorHAnsi"/>
              </w:rPr>
              <w:t>010</w:t>
            </w:r>
          </w:p>
        </w:tc>
      </w:tr>
      <w:tr w:rsidR="00497B40" w:rsidRPr="00F341CB" w:rsidTr="00482214">
        <w:tc>
          <w:tcPr>
            <w:tcW w:w="216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FB23DA" w:rsidP="00482214">
            <w:pPr>
              <w:spacing w:after="107" w:line="240" w:lineRule="auto"/>
              <w:rPr>
                <w:rFonts w:eastAsia="Times New Roman" w:cstheme="minorHAnsi"/>
              </w:rPr>
            </w:pPr>
            <w:r w:rsidRPr="00F341CB">
              <w:rPr>
                <w:rFonts w:eastAsia="Times New Roman" w:cstheme="minorHAnsi"/>
              </w:rPr>
              <w:t xml:space="preserve">Breast- Estrogen Receptor (ER) Assay  - </w:t>
            </w:r>
            <w:r w:rsidR="00497B40" w:rsidRPr="00F341CB">
              <w:rPr>
                <w:rFonts w:eastAsia="Times New Roman" w:cstheme="minorHAnsi"/>
              </w:rPr>
              <w:t>Negative/normal; within normal limits</w:t>
            </w:r>
          </w:p>
        </w:tc>
        <w:tc>
          <w:tcPr>
            <w:tcW w:w="117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proofErr w:type="spellStart"/>
            <w:r w:rsidRPr="00F341CB">
              <w:rPr>
                <w:rFonts w:eastAsia="Times New Roman" w:cstheme="minorHAnsi"/>
              </w:rPr>
              <w:t>Meas</w:t>
            </w:r>
            <w:proofErr w:type="spellEnd"/>
            <w:r w:rsidRPr="00F341CB">
              <w:rPr>
                <w:rFonts w:eastAsia="Times New Roman" w:cstheme="minorHAnsi"/>
              </w:rPr>
              <w:t xml:space="preserve"> Value</w:t>
            </w:r>
          </w:p>
        </w:tc>
        <w:tc>
          <w:tcPr>
            <w:tcW w:w="126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NAACCR</w:t>
            </w:r>
          </w:p>
        </w:tc>
        <w:tc>
          <w:tcPr>
            <w:tcW w:w="153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Cancer Identification</w:t>
            </w:r>
          </w:p>
        </w:tc>
        <w:tc>
          <w:tcPr>
            <w:tcW w:w="99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S</w:t>
            </w:r>
          </w:p>
        </w:tc>
        <w:tc>
          <w:tcPr>
            <w:tcW w:w="2247"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97B40">
            <w:pPr>
              <w:spacing w:after="107" w:line="240" w:lineRule="auto"/>
              <w:rPr>
                <w:rFonts w:eastAsia="Times New Roman" w:cstheme="minorHAnsi"/>
              </w:rPr>
            </w:pPr>
            <w:r w:rsidRPr="00F341CB">
              <w:rPr>
                <w:rFonts w:eastAsia="Times New Roman" w:cstheme="minorHAnsi"/>
              </w:rPr>
              <w:t>Breast</w:t>
            </w:r>
            <w:r w:rsidR="00FB23DA" w:rsidRPr="00F341CB">
              <w:rPr>
                <w:rFonts w:eastAsia="Times New Roman" w:cstheme="minorHAnsi"/>
              </w:rPr>
              <w:t>-</w:t>
            </w:r>
            <w:r w:rsidRPr="00F341CB">
              <w:rPr>
                <w:rFonts w:eastAsia="Times New Roman" w:cstheme="minorHAnsi"/>
              </w:rPr>
              <w:t>2880</w:t>
            </w:r>
            <w:r w:rsidR="00FB23DA" w:rsidRPr="00F341CB">
              <w:rPr>
                <w:rFonts w:eastAsia="Times New Roman" w:cstheme="minorHAnsi"/>
              </w:rPr>
              <w:t>-</w:t>
            </w:r>
            <w:r w:rsidRPr="00F341CB">
              <w:rPr>
                <w:rFonts w:eastAsia="Times New Roman" w:cstheme="minorHAnsi"/>
              </w:rPr>
              <w:t>020</w:t>
            </w:r>
          </w:p>
        </w:tc>
      </w:tr>
      <w:tr w:rsidR="00497B40" w:rsidRPr="00F341CB" w:rsidTr="00482214">
        <w:tc>
          <w:tcPr>
            <w:tcW w:w="216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FB23DA" w:rsidP="00482214">
            <w:pPr>
              <w:spacing w:after="107" w:line="240" w:lineRule="auto"/>
              <w:rPr>
                <w:rFonts w:eastAsia="Times New Roman" w:cstheme="minorHAnsi"/>
              </w:rPr>
            </w:pPr>
            <w:r w:rsidRPr="00F341CB">
              <w:rPr>
                <w:rFonts w:eastAsia="Times New Roman" w:cstheme="minorHAnsi"/>
              </w:rPr>
              <w:t>Breast-</w:t>
            </w:r>
            <w:r w:rsidR="00497B40" w:rsidRPr="00F341CB">
              <w:rPr>
                <w:rFonts w:eastAsia="Times New Roman" w:cstheme="minorHAnsi"/>
              </w:rPr>
              <w:t>………..</w:t>
            </w:r>
          </w:p>
        </w:tc>
        <w:tc>
          <w:tcPr>
            <w:tcW w:w="117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proofErr w:type="spellStart"/>
            <w:r w:rsidRPr="00F341CB">
              <w:rPr>
                <w:rFonts w:eastAsia="Times New Roman" w:cstheme="minorHAnsi"/>
              </w:rPr>
              <w:t>Meas</w:t>
            </w:r>
            <w:proofErr w:type="spellEnd"/>
            <w:r w:rsidRPr="00F341CB">
              <w:rPr>
                <w:rFonts w:eastAsia="Times New Roman" w:cstheme="minorHAnsi"/>
              </w:rPr>
              <w:t xml:space="preserve"> Value</w:t>
            </w:r>
          </w:p>
        </w:tc>
        <w:tc>
          <w:tcPr>
            <w:tcW w:w="126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NAACCR</w:t>
            </w:r>
          </w:p>
        </w:tc>
        <w:tc>
          <w:tcPr>
            <w:tcW w:w="153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Cancer Identification</w:t>
            </w:r>
          </w:p>
        </w:tc>
        <w:tc>
          <w:tcPr>
            <w:tcW w:w="99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S</w:t>
            </w:r>
          </w:p>
        </w:tc>
        <w:tc>
          <w:tcPr>
            <w:tcW w:w="2247"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97B40">
            <w:pPr>
              <w:spacing w:after="107" w:line="240" w:lineRule="auto"/>
              <w:rPr>
                <w:rFonts w:eastAsia="Times New Roman" w:cstheme="minorHAnsi"/>
              </w:rPr>
            </w:pPr>
            <w:r w:rsidRPr="00F341CB">
              <w:rPr>
                <w:rFonts w:eastAsia="Times New Roman" w:cstheme="minorHAnsi"/>
              </w:rPr>
              <w:t>Breast</w:t>
            </w:r>
            <w:r w:rsidR="00FB23DA" w:rsidRPr="00F341CB">
              <w:rPr>
                <w:rFonts w:eastAsia="Times New Roman" w:cstheme="minorHAnsi"/>
              </w:rPr>
              <w:t>-</w:t>
            </w:r>
            <w:r w:rsidRPr="00F341CB">
              <w:rPr>
                <w:rFonts w:eastAsia="Times New Roman" w:cstheme="minorHAnsi"/>
              </w:rPr>
              <w:t>2880</w:t>
            </w:r>
            <w:r w:rsidR="00FB23DA" w:rsidRPr="00F341CB">
              <w:rPr>
                <w:rFonts w:eastAsia="Times New Roman" w:cstheme="minorHAnsi"/>
              </w:rPr>
              <w:t>-</w:t>
            </w:r>
            <w:r w:rsidRPr="00F341CB">
              <w:rPr>
                <w:rFonts w:eastAsia="Times New Roman" w:cstheme="minorHAnsi"/>
              </w:rPr>
              <w:t>...</w:t>
            </w:r>
          </w:p>
        </w:tc>
      </w:tr>
      <w:tr w:rsidR="00497B40" w:rsidRPr="00F341CB" w:rsidTr="00482214">
        <w:tc>
          <w:tcPr>
            <w:tcW w:w="216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FB23DA" w:rsidP="00482214">
            <w:pPr>
              <w:spacing w:after="107" w:line="240" w:lineRule="auto"/>
              <w:rPr>
                <w:rFonts w:eastAsia="Times New Roman" w:cstheme="minorHAnsi"/>
              </w:rPr>
            </w:pPr>
            <w:r w:rsidRPr="00F341CB">
              <w:rPr>
                <w:rFonts w:eastAsia="Times New Roman" w:cstheme="minorHAnsi"/>
              </w:rPr>
              <w:t>Brain-</w:t>
            </w:r>
            <w:r w:rsidR="00497B40" w:rsidRPr="00F341CB">
              <w:rPr>
                <w:rFonts w:eastAsia="Times New Roman" w:cstheme="minorHAnsi"/>
              </w:rPr>
              <w:t>SSF1: World Health Organization (WHO) Grade Classification</w:t>
            </w:r>
          </w:p>
        </w:tc>
        <w:tc>
          <w:tcPr>
            <w:tcW w:w="117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Measurement</w:t>
            </w:r>
          </w:p>
        </w:tc>
        <w:tc>
          <w:tcPr>
            <w:tcW w:w="126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NAACCR</w:t>
            </w:r>
          </w:p>
        </w:tc>
        <w:tc>
          <w:tcPr>
            <w:tcW w:w="153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Cancer Identification</w:t>
            </w:r>
          </w:p>
        </w:tc>
        <w:tc>
          <w:tcPr>
            <w:tcW w:w="99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S</w:t>
            </w:r>
          </w:p>
        </w:tc>
        <w:tc>
          <w:tcPr>
            <w:tcW w:w="2247"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97B40">
            <w:pPr>
              <w:spacing w:after="107" w:line="240" w:lineRule="auto"/>
              <w:rPr>
                <w:rFonts w:eastAsia="Times New Roman" w:cstheme="minorHAnsi"/>
              </w:rPr>
            </w:pPr>
            <w:r w:rsidRPr="00F341CB">
              <w:rPr>
                <w:rFonts w:eastAsia="Times New Roman" w:cstheme="minorHAnsi"/>
              </w:rPr>
              <w:t>Brain</w:t>
            </w:r>
            <w:r w:rsidR="00FB23DA" w:rsidRPr="00F341CB">
              <w:rPr>
                <w:rFonts w:eastAsia="Times New Roman" w:cstheme="minorHAnsi"/>
              </w:rPr>
              <w:t>-</w:t>
            </w:r>
            <w:r w:rsidRPr="00F341CB">
              <w:rPr>
                <w:rFonts w:eastAsia="Times New Roman" w:cstheme="minorHAnsi"/>
              </w:rPr>
              <w:t>2880</w:t>
            </w:r>
          </w:p>
        </w:tc>
      </w:tr>
      <w:tr w:rsidR="00497B40" w:rsidRPr="00F341CB" w:rsidTr="00482214">
        <w:tc>
          <w:tcPr>
            <w:tcW w:w="216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FB23DA" w:rsidP="00FB23DA">
            <w:pPr>
              <w:spacing w:after="107" w:line="240" w:lineRule="auto"/>
              <w:rPr>
                <w:rFonts w:eastAsia="Times New Roman" w:cstheme="minorHAnsi"/>
              </w:rPr>
            </w:pPr>
            <w:r w:rsidRPr="00F341CB">
              <w:rPr>
                <w:rFonts w:eastAsia="Times New Roman" w:cstheme="minorHAnsi"/>
              </w:rPr>
              <w:t xml:space="preserve">Brain-WHO Classification - </w:t>
            </w:r>
            <w:r w:rsidR="00497B40" w:rsidRPr="00F341CB">
              <w:rPr>
                <w:rFonts w:eastAsia="Times New Roman" w:cstheme="minorHAnsi"/>
              </w:rPr>
              <w:t>Grade I</w:t>
            </w:r>
          </w:p>
        </w:tc>
        <w:tc>
          <w:tcPr>
            <w:tcW w:w="117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proofErr w:type="spellStart"/>
            <w:r w:rsidRPr="00F341CB">
              <w:rPr>
                <w:rFonts w:eastAsia="Times New Roman" w:cstheme="minorHAnsi"/>
              </w:rPr>
              <w:t>Meas</w:t>
            </w:r>
            <w:proofErr w:type="spellEnd"/>
            <w:r w:rsidRPr="00F341CB">
              <w:rPr>
                <w:rFonts w:eastAsia="Times New Roman" w:cstheme="minorHAnsi"/>
              </w:rPr>
              <w:t xml:space="preserve"> Value</w:t>
            </w:r>
          </w:p>
        </w:tc>
        <w:tc>
          <w:tcPr>
            <w:tcW w:w="126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NAACCR</w:t>
            </w:r>
          </w:p>
        </w:tc>
        <w:tc>
          <w:tcPr>
            <w:tcW w:w="153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Cancer Identification</w:t>
            </w:r>
          </w:p>
        </w:tc>
        <w:tc>
          <w:tcPr>
            <w:tcW w:w="99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S</w:t>
            </w:r>
          </w:p>
        </w:tc>
        <w:tc>
          <w:tcPr>
            <w:tcW w:w="2247"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97B40">
            <w:pPr>
              <w:spacing w:after="107" w:line="240" w:lineRule="auto"/>
              <w:rPr>
                <w:rFonts w:eastAsia="Times New Roman" w:cstheme="minorHAnsi"/>
              </w:rPr>
            </w:pPr>
            <w:r w:rsidRPr="00F341CB">
              <w:rPr>
                <w:rFonts w:eastAsia="Times New Roman" w:cstheme="minorHAnsi"/>
              </w:rPr>
              <w:t>Brain</w:t>
            </w:r>
            <w:r w:rsidR="00FB23DA" w:rsidRPr="00F341CB">
              <w:rPr>
                <w:rFonts w:eastAsia="Times New Roman" w:cstheme="minorHAnsi"/>
              </w:rPr>
              <w:t>-</w:t>
            </w:r>
            <w:r w:rsidRPr="00F341CB">
              <w:rPr>
                <w:rFonts w:eastAsia="Times New Roman" w:cstheme="minorHAnsi"/>
              </w:rPr>
              <w:t>2880</w:t>
            </w:r>
            <w:r w:rsidR="00FB23DA" w:rsidRPr="00F341CB">
              <w:rPr>
                <w:rFonts w:eastAsia="Times New Roman" w:cstheme="minorHAnsi"/>
              </w:rPr>
              <w:t>-</w:t>
            </w:r>
            <w:r w:rsidRPr="00F341CB">
              <w:rPr>
                <w:rFonts w:eastAsia="Times New Roman" w:cstheme="minorHAnsi"/>
              </w:rPr>
              <w:t>010</w:t>
            </w:r>
          </w:p>
        </w:tc>
      </w:tr>
      <w:tr w:rsidR="00497B40" w:rsidRPr="00F341CB" w:rsidTr="00482214">
        <w:tc>
          <w:tcPr>
            <w:tcW w:w="216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FB23DA" w:rsidP="00482214">
            <w:pPr>
              <w:spacing w:after="107" w:line="240" w:lineRule="auto"/>
              <w:rPr>
                <w:rFonts w:eastAsia="Times New Roman" w:cstheme="minorHAnsi"/>
              </w:rPr>
            </w:pPr>
            <w:r w:rsidRPr="00F341CB">
              <w:rPr>
                <w:rFonts w:eastAsia="Times New Roman" w:cstheme="minorHAnsi"/>
              </w:rPr>
              <w:t xml:space="preserve">Brain-WHO Classification - </w:t>
            </w:r>
            <w:r w:rsidR="00497B40" w:rsidRPr="00F341CB">
              <w:rPr>
                <w:rFonts w:eastAsia="Times New Roman" w:cstheme="minorHAnsi"/>
              </w:rPr>
              <w:t>Grade II</w:t>
            </w:r>
          </w:p>
        </w:tc>
        <w:tc>
          <w:tcPr>
            <w:tcW w:w="117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proofErr w:type="spellStart"/>
            <w:r w:rsidRPr="00F341CB">
              <w:rPr>
                <w:rFonts w:eastAsia="Times New Roman" w:cstheme="minorHAnsi"/>
              </w:rPr>
              <w:t>Meas</w:t>
            </w:r>
            <w:proofErr w:type="spellEnd"/>
            <w:r w:rsidRPr="00F341CB">
              <w:rPr>
                <w:rFonts w:eastAsia="Times New Roman" w:cstheme="minorHAnsi"/>
              </w:rPr>
              <w:t xml:space="preserve"> Value</w:t>
            </w:r>
          </w:p>
        </w:tc>
        <w:tc>
          <w:tcPr>
            <w:tcW w:w="126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NAACCR</w:t>
            </w:r>
          </w:p>
        </w:tc>
        <w:tc>
          <w:tcPr>
            <w:tcW w:w="153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Cancer Identification</w:t>
            </w:r>
          </w:p>
        </w:tc>
        <w:tc>
          <w:tcPr>
            <w:tcW w:w="990"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r w:rsidRPr="00F341CB">
              <w:rPr>
                <w:rFonts w:eastAsia="Times New Roman" w:cstheme="minorHAnsi"/>
              </w:rPr>
              <w:t>S</w:t>
            </w:r>
          </w:p>
        </w:tc>
        <w:tc>
          <w:tcPr>
            <w:tcW w:w="2247" w:type="dxa"/>
            <w:tcBorders>
              <w:top w:val="single" w:sz="2" w:space="0" w:color="DFE2E5"/>
              <w:left w:val="single" w:sz="2" w:space="0" w:color="DFE2E5"/>
              <w:bottom w:val="single" w:sz="2" w:space="0" w:color="DFE2E5"/>
              <w:right w:val="single" w:sz="2" w:space="0" w:color="DFE2E5"/>
            </w:tcBorders>
            <w:shd w:val="clear" w:color="auto" w:fill="auto"/>
            <w:tcMar>
              <w:top w:w="40" w:type="dxa"/>
              <w:left w:w="87" w:type="dxa"/>
              <w:bottom w:w="40" w:type="dxa"/>
              <w:right w:w="87" w:type="dxa"/>
            </w:tcMar>
            <w:vAlign w:val="center"/>
            <w:hideMark/>
          </w:tcPr>
          <w:p w:rsidR="00497B40" w:rsidRPr="00F341CB" w:rsidRDefault="00497B40" w:rsidP="00497B40">
            <w:pPr>
              <w:spacing w:after="107" w:line="240" w:lineRule="auto"/>
              <w:rPr>
                <w:rFonts w:eastAsia="Times New Roman" w:cstheme="minorHAnsi"/>
              </w:rPr>
            </w:pPr>
            <w:r w:rsidRPr="00F341CB">
              <w:rPr>
                <w:rFonts w:eastAsia="Times New Roman" w:cstheme="minorHAnsi"/>
              </w:rPr>
              <w:t>Brain</w:t>
            </w:r>
            <w:r w:rsidR="00FB23DA" w:rsidRPr="00F341CB">
              <w:rPr>
                <w:rFonts w:eastAsia="Times New Roman" w:cstheme="minorHAnsi"/>
              </w:rPr>
              <w:t>-</w:t>
            </w:r>
            <w:r w:rsidRPr="00F341CB">
              <w:rPr>
                <w:rFonts w:eastAsia="Times New Roman" w:cstheme="minorHAnsi"/>
              </w:rPr>
              <w:t>2880</w:t>
            </w:r>
            <w:r w:rsidR="00FB23DA" w:rsidRPr="00F341CB">
              <w:rPr>
                <w:rFonts w:eastAsia="Times New Roman" w:cstheme="minorHAnsi"/>
              </w:rPr>
              <w:t>-</w:t>
            </w:r>
            <w:r w:rsidRPr="00F341CB">
              <w:rPr>
                <w:rFonts w:eastAsia="Times New Roman" w:cstheme="minorHAnsi"/>
              </w:rPr>
              <w:t>020</w:t>
            </w:r>
          </w:p>
        </w:tc>
      </w:tr>
      <w:tr w:rsidR="00497B40" w:rsidRPr="00F341CB" w:rsidTr="00482214">
        <w:trPr>
          <w:trHeight w:val="261"/>
        </w:trPr>
        <w:tc>
          <w:tcPr>
            <w:tcW w:w="2160" w:type="dxa"/>
            <w:tcBorders>
              <w:top w:val="single" w:sz="2" w:space="0" w:color="DFE2E5"/>
              <w:left w:val="single" w:sz="2" w:space="0" w:color="DFE2E5"/>
              <w:bottom w:val="single" w:sz="2" w:space="0" w:color="DFE2E5"/>
              <w:right w:val="single" w:sz="2" w:space="0" w:color="DFE2E5"/>
            </w:tcBorders>
            <w:shd w:val="clear" w:color="auto" w:fill="FFFFFF"/>
            <w:tcMar>
              <w:top w:w="40" w:type="dxa"/>
              <w:left w:w="87" w:type="dxa"/>
              <w:bottom w:w="40" w:type="dxa"/>
              <w:right w:w="87" w:type="dxa"/>
            </w:tcMar>
            <w:vAlign w:val="center"/>
            <w:hideMark/>
          </w:tcPr>
          <w:p w:rsidR="00497B40" w:rsidRPr="00F341CB" w:rsidRDefault="00FB23DA" w:rsidP="00482214">
            <w:pPr>
              <w:spacing w:after="107" w:line="240" w:lineRule="auto"/>
              <w:rPr>
                <w:rFonts w:eastAsia="Times New Roman" w:cstheme="minorHAnsi"/>
              </w:rPr>
            </w:pPr>
            <w:r w:rsidRPr="00F341CB">
              <w:rPr>
                <w:rFonts w:eastAsia="Times New Roman" w:cstheme="minorHAnsi"/>
              </w:rPr>
              <w:t>Brain-</w:t>
            </w:r>
            <w:r w:rsidR="00497B40" w:rsidRPr="00F341CB">
              <w:rPr>
                <w:rFonts w:eastAsia="Times New Roman" w:cstheme="minorHAnsi"/>
              </w:rPr>
              <w:t>………..</w:t>
            </w:r>
          </w:p>
        </w:tc>
        <w:tc>
          <w:tcPr>
            <w:tcW w:w="1170" w:type="dxa"/>
            <w:tcBorders>
              <w:top w:val="single" w:sz="2" w:space="0" w:color="DFE2E5"/>
              <w:left w:val="single" w:sz="2" w:space="0" w:color="DFE2E5"/>
              <w:bottom w:val="single" w:sz="2" w:space="0" w:color="DFE2E5"/>
              <w:right w:val="single" w:sz="2" w:space="0" w:color="DFE2E5"/>
            </w:tcBorders>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p>
        </w:tc>
        <w:tc>
          <w:tcPr>
            <w:tcW w:w="1260" w:type="dxa"/>
            <w:tcBorders>
              <w:top w:val="single" w:sz="2" w:space="0" w:color="DFE2E5"/>
              <w:left w:val="single" w:sz="2" w:space="0" w:color="DFE2E5"/>
              <w:bottom w:val="single" w:sz="2" w:space="0" w:color="DFE2E5"/>
              <w:right w:val="single" w:sz="2" w:space="0" w:color="DFE2E5"/>
            </w:tcBorders>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p>
        </w:tc>
        <w:tc>
          <w:tcPr>
            <w:tcW w:w="1530" w:type="dxa"/>
            <w:tcBorders>
              <w:top w:val="single" w:sz="2" w:space="0" w:color="DFE2E5"/>
              <w:left w:val="single" w:sz="2" w:space="0" w:color="DFE2E5"/>
              <w:bottom w:val="single" w:sz="2" w:space="0" w:color="DFE2E5"/>
              <w:right w:val="single" w:sz="2" w:space="0" w:color="DFE2E5"/>
            </w:tcBorders>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p>
        </w:tc>
        <w:tc>
          <w:tcPr>
            <w:tcW w:w="990" w:type="dxa"/>
            <w:tcBorders>
              <w:top w:val="single" w:sz="2" w:space="0" w:color="DFE2E5"/>
              <w:left w:val="single" w:sz="2" w:space="0" w:color="DFE2E5"/>
              <w:bottom w:val="single" w:sz="2" w:space="0" w:color="DFE2E5"/>
              <w:right w:val="single" w:sz="2" w:space="0" w:color="DFE2E5"/>
            </w:tcBorders>
            <w:shd w:val="clear" w:color="auto" w:fill="FFFFFF"/>
            <w:tcMar>
              <w:top w:w="40" w:type="dxa"/>
              <w:left w:w="87" w:type="dxa"/>
              <w:bottom w:w="40" w:type="dxa"/>
              <w:right w:w="87" w:type="dxa"/>
            </w:tcMar>
            <w:vAlign w:val="center"/>
            <w:hideMark/>
          </w:tcPr>
          <w:p w:rsidR="00497B40" w:rsidRPr="00F341CB" w:rsidRDefault="00497B40" w:rsidP="00482214">
            <w:pPr>
              <w:spacing w:after="107" w:line="240" w:lineRule="auto"/>
              <w:rPr>
                <w:rFonts w:eastAsia="Times New Roman" w:cstheme="minorHAnsi"/>
              </w:rPr>
            </w:pPr>
          </w:p>
        </w:tc>
        <w:tc>
          <w:tcPr>
            <w:tcW w:w="2247" w:type="dxa"/>
            <w:tcBorders>
              <w:top w:val="single" w:sz="2" w:space="0" w:color="DFE2E5"/>
              <w:left w:val="single" w:sz="2" w:space="0" w:color="DFE2E5"/>
              <w:bottom w:val="single" w:sz="2" w:space="0" w:color="DFE2E5"/>
              <w:right w:val="single" w:sz="2" w:space="0" w:color="DFE2E5"/>
            </w:tcBorders>
            <w:shd w:val="clear" w:color="auto" w:fill="FFFFFF"/>
            <w:tcMar>
              <w:top w:w="40" w:type="dxa"/>
              <w:left w:w="87" w:type="dxa"/>
              <w:bottom w:w="40" w:type="dxa"/>
              <w:right w:w="87" w:type="dxa"/>
            </w:tcMar>
            <w:vAlign w:val="center"/>
            <w:hideMark/>
          </w:tcPr>
          <w:p w:rsidR="00497B40" w:rsidRPr="00F341CB" w:rsidRDefault="00497B40" w:rsidP="00497B40">
            <w:pPr>
              <w:spacing w:after="107" w:line="240" w:lineRule="auto"/>
              <w:rPr>
                <w:rFonts w:eastAsia="Times New Roman" w:cstheme="minorHAnsi"/>
              </w:rPr>
            </w:pPr>
            <w:r w:rsidRPr="00F341CB">
              <w:rPr>
                <w:rFonts w:eastAsia="Times New Roman" w:cstheme="minorHAnsi"/>
              </w:rPr>
              <w:t>Brain</w:t>
            </w:r>
            <w:r w:rsidR="00FB23DA" w:rsidRPr="00F341CB">
              <w:rPr>
                <w:rFonts w:eastAsia="Times New Roman" w:cstheme="minorHAnsi"/>
              </w:rPr>
              <w:t>-</w:t>
            </w:r>
            <w:r w:rsidRPr="00F341CB">
              <w:rPr>
                <w:rFonts w:eastAsia="Times New Roman" w:cstheme="minorHAnsi"/>
              </w:rPr>
              <w:t>2880</w:t>
            </w:r>
            <w:r w:rsidR="00FB23DA" w:rsidRPr="00F341CB">
              <w:rPr>
                <w:rFonts w:eastAsia="Times New Roman" w:cstheme="minorHAnsi"/>
              </w:rPr>
              <w:t>-</w:t>
            </w:r>
            <w:r w:rsidRPr="00F341CB">
              <w:rPr>
                <w:rFonts w:eastAsia="Times New Roman" w:cstheme="minorHAnsi"/>
              </w:rPr>
              <w:t>...</w:t>
            </w:r>
          </w:p>
        </w:tc>
      </w:tr>
    </w:tbl>
    <w:p w:rsidR="00497B40" w:rsidRPr="00F341CB" w:rsidRDefault="00497B40" w:rsidP="00497B40">
      <w:pPr>
        <w:spacing w:after="107" w:line="240" w:lineRule="auto"/>
        <w:rPr>
          <w:rFonts w:eastAsia="Times New Roman" w:cstheme="minorHAnsi"/>
        </w:rPr>
      </w:pPr>
    </w:p>
    <w:p w:rsidR="009B4715" w:rsidRPr="00F341CB" w:rsidRDefault="009B4715" w:rsidP="00497B40">
      <w:pPr>
        <w:spacing w:after="107" w:line="240" w:lineRule="auto"/>
        <w:rPr>
          <w:rFonts w:eastAsia="Times New Roman" w:cstheme="minorHAnsi"/>
        </w:rPr>
      </w:pPr>
    </w:p>
    <w:p w:rsidR="00482214" w:rsidRDefault="00482214" w:rsidP="00482214">
      <w:pPr>
        <w:pStyle w:val="ListParagraph"/>
        <w:numPr>
          <w:ilvl w:val="0"/>
          <w:numId w:val="12"/>
        </w:numPr>
        <w:spacing w:after="107" w:line="240" w:lineRule="auto"/>
        <w:rPr>
          <w:rFonts w:asciiTheme="minorHAnsi" w:eastAsia="Times New Roman" w:hAnsiTheme="minorHAnsi" w:cstheme="minorHAnsi"/>
          <w:b/>
        </w:rPr>
      </w:pPr>
      <w:r w:rsidRPr="00F341CB">
        <w:rPr>
          <w:rFonts w:asciiTheme="minorHAnsi" w:eastAsia="Times New Roman" w:hAnsiTheme="minorHAnsi" w:cstheme="minorHAnsi"/>
          <w:b/>
        </w:rPr>
        <w:lastRenderedPageBreak/>
        <w:t>Ingestion of NAACCR permissible values</w:t>
      </w:r>
      <w:r w:rsidR="00D27903">
        <w:rPr>
          <w:rFonts w:asciiTheme="minorHAnsi" w:eastAsia="Times New Roman" w:hAnsiTheme="minorHAnsi" w:cstheme="minorHAnsi"/>
          <w:b/>
        </w:rPr>
        <w:t xml:space="preserve"> representing </w:t>
      </w:r>
      <w:r w:rsidR="00C47A0D">
        <w:rPr>
          <w:rFonts w:asciiTheme="minorHAnsi" w:eastAsia="Times New Roman" w:hAnsiTheme="minorHAnsi" w:cstheme="minorHAnsi"/>
          <w:b/>
        </w:rPr>
        <w:t xml:space="preserve">numbers and </w:t>
      </w:r>
      <w:r w:rsidR="00D27903">
        <w:rPr>
          <w:rFonts w:asciiTheme="minorHAnsi" w:eastAsia="Times New Roman" w:hAnsiTheme="minorHAnsi" w:cstheme="minorHAnsi"/>
          <w:b/>
        </w:rPr>
        <w:t>numeric ranges</w:t>
      </w:r>
    </w:p>
    <w:p w:rsidR="00821C95" w:rsidRDefault="00821C95" w:rsidP="00482214">
      <w:pPr>
        <w:pStyle w:val="ListParagraph"/>
        <w:spacing w:after="107" w:line="240" w:lineRule="auto"/>
        <w:ind w:left="360"/>
        <w:rPr>
          <w:rFonts w:asciiTheme="minorHAnsi" w:eastAsia="Times New Roman" w:hAnsiTheme="minorHAnsi" w:cstheme="minorHAnsi"/>
        </w:rPr>
      </w:pPr>
      <w:r>
        <w:rPr>
          <w:rFonts w:asciiTheme="minorHAnsi" w:eastAsia="Times New Roman" w:hAnsiTheme="minorHAnsi" w:cstheme="minorHAnsi"/>
        </w:rPr>
        <w:t xml:space="preserve">Some NAACCR items include </w:t>
      </w:r>
      <w:r w:rsidR="00482214" w:rsidRPr="00482214">
        <w:rPr>
          <w:rFonts w:asciiTheme="minorHAnsi" w:eastAsia="Times New Roman" w:hAnsiTheme="minorHAnsi" w:cstheme="minorHAnsi"/>
        </w:rPr>
        <w:t xml:space="preserve">permissible values that represent </w:t>
      </w:r>
      <w:r>
        <w:rPr>
          <w:rFonts w:asciiTheme="minorHAnsi" w:eastAsia="Times New Roman" w:hAnsiTheme="minorHAnsi" w:cstheme="minorHAnsi"/>
        </w:rPr>
        <w:t xml:space="preserve">numeric values or </w:t>
      </w:r>
      <w:r w:rsidR="00482214" w:rsidRPr="00482214">
        <w:rPr>
          <w:rFonts w:asciiTheme="minorHAnsi" w:eastAsia="Times New Roman" w:hAnsiTheme="minorHAnsi" w:cstheme="minorHAnsi"/>
        </w:rPr>
        <w:t xml:space="preserve">numeric </w:t>
      </w:r>
      <w:r>
        <w:rPr>
          <w:rFonts w:asciiTheme="minorHAnsi" w:eastAsia="Times New Roman" w:hAnsiTheme="minorHAnsi" w:cstheme="minorHAnsi"/>
        </w:rPr>
        <w:t>ranges</w:t>
      </w:r>
      <w:r w:rsidR="00482214" w:rsidRPr="00482214">
        <w:rPr>
          <w:rFonts w:asciiTheme="minorHAnsi" w:eastAsia="Times New Roman" w:hAnsiTheme="minorHAnsi" w:cstheme="minorHAnsi"/>
        </w:rPr>
        <w:t xml:space="preserve">. For example, </w:t>
      </w:r>
      <w:r w:rsidR="00C47A0D">
        <w:rPr>
          <w:rFonts w:asciiTheme="minorHAnsi" w:eastAsia="Times New Roman" w:hAnsiTheme="minorHAnsi" w:cstheme="minorHAnsi"/>
        </w:rPr>
        <w:t xml:space="preserve">NAACCR item #2800, </w:t>
      </w:r>
      <w:hyperlink r:id="rId12" w:history="1">
        <w:r w:rsidR="00482214" w:rsidRPr="00C47A0D">
          <w:rPr>
            <w:rStyle w:val="Hyperlink"/>
            <w:rFonts w:asciiTheme="minorHAnsi" w:eastAsia="Times New Roman" w:hAnsiTheme="minorHAnsi" w:cstheme="minorHAnsi"/>
          </w:rPr>
          <w:t>CS Tumor Size</w:t>
        </w:r>
      </w:hyperlink>
      <w:r w:rsidR="00482214">
        <w:rPr>
          <w:rFonts w:asciiTheme="minorHAnsi" w:eastAsia="Times New Roman" w:hAnsiTheme="minorHAnsi" w:cstheme="minorHAnsi"/>
        </w:rPr>
        <w:t xml:space="preserve">, has </w:t>
      </w:r>
      <w:r>
        <w:rPr>
          <w:rFonts w:asciiTheme="minorHAnsi" w:eastAsia="Times New Roman" w:hAnsiTheme="minorHAnsi" w:cstheme="minorHAnsi"/>
        </w:rPr>
        <w:t>four different kinds of permissible values (see below). One, 001-998, can be any</w:t>
      </w:r>
      <w:r w:rsidR="00482214">
        <w:rPr>
          <w:rFonts w:asciiTheme="minorHAnsi" w:eastAsia="Times New Roman" w:hAnsiTheme="minorHAnsi" w:cstheme="minorHAnsi"/>
        </w:rPr>
        <w:t xml:space="preserve"> numeric value </w:t>
      </w:r>
      <w:r>
        <w:rPr>
          <w:rFonts w:asciiTheme="minorHAnsi" w:eastAsia="Times New Roman" w:hAnsiTheme="minorHAnsi" w:cstheme="minorHAnsi"/>
        </w:rPr>
        <w:t>in the range of 1-998. For example, the value of ‘015’ corresponds to 15 mm tumor size. The other three represent varieties of numeric ranges. Each of these permissible values is associated with a measurement unit.</w:t>
      </w:r>
    </w:p>
    <w:p w:rsidR="00C47A0D" w:rsidRDefault="00C47A0D" w:rsidP="00482214">
      <w:pPr>
        <w:pStyle w:val="ListParagraph"/>
        <w:spacing w:after="107" w:line="240" w:lineRule="auto"/>
        <w:ind w:left="360"/>
        <w:rPr>
          <w:rFonts w:asciiTheme="minorHAnsi" w:eastAsia="Times New Roman" w:hAnsiTheme="minorHAnsi" w:cstheme="minorHAnsi"/>
        </w:rPr>
      </w:pPr>
    </w:p>
    <w:tbl>
      <w:tblPr>
        <w:tblW w:w="7950" w:type="dxa"/>
        <w:tblInd w:w="720" w:type="dxa"/>
        <w:tblCellMar>
          <w:top w:w="15" w:type="dxa"/>
          <w:left w:w="15" w:type="dxa"/>
          <w:bottom w:w="15" w:type="dxa"/>
          <w:right w:w="15" w:type="dxa"/>
        </w:tblCellMar>
        <w:tblLook w:val="04A0"/>
      </w:tblPr>
      <w:tblGrid>
        <w:gridCol w:w="1005"/>
        <w:gridCol w:w="1005"/>
        <w:gridCol w:w="5940"/>
      </w:tblGrid>
      <w:tr w:rsidR="00134D43" w:rsidRPr="00C47A0D" w:rsidTr="00134D43">
        <w:trPr>
          <w:tblHeader/>
        </w:trPr>
        <w:tc>
          <w:tcPr>
            <w:tcW w:w="1005" w:type="dxa"/>
            <w:tcBorders>
              <w:top w:val="single" w:sz="2" w:space="0" w:color="CCCCCC"/>
              <w:left w:val="single" w:sz="2" w:space="0" w:color="CCCCCC"/>
              <w:bottom w:val="single" w:sz="2" w:space="0" w:color="CCCCCC"/>
              <w:right w:val="single" w:sz="2" w:space="0" w:color="CCCCCC"/>
            </w:tcBorders>
            <w:shd w:val="clear" w:color="auto" w:fill="050505"/>
          </w:tcPr>
          <w:p w:rsidR="00134D43" w:rsidRPr="00C47A0D" w:rsidRDefault="00134D43" w:rsidP="00C47A0D">
            <w:pPr>
              <w:spacing w:after="0" w:line="240" w:lineRule="auto"/>
              <w:rPr>
                <w:rFonts w:ascii="Arial" w:eastAsia="Times New Roman" w:hAnsi="Arial" w:cs="Arial"/>
                <w:b/>
                <w:bCs/>
                <w:color w:val="FFFFFF"/>
                <w:sz w:val="20"/>
                <w:szCs w:val="20"/>
              </w:rPr>
            </w:pPr>
            <w:r>
              <w:rPr>
                <w:rFonts w:ascii="Arial" w:eastAsia="Times New Roman" w:hAnsi="Arial" w:cs="Arial"/>
                <w:b/>
                <w:bCs/>
                <w:color w:val="FFFFFF"/>
                <w:sz w:val="20"/>
                <w:szCs w:val="20"/>
              </w:rPr>
              <w:t>Scenario</w:t>
            </w:r>
          </w:p>
        </w:tc>
        <w:tc>
          <w:tcPr>
            <w:tcW w:w="1005" w:type="dxa"/>
            <w:tcBorders>
              <w:top w:val="single" w:sz="2" w:space="0" w:color="CCCCCC"/>
              <w:left w:val="single" w:sz="2" w:space="0" w:color="CCCCCC"/>
              <w:bottom w:val="single" w:sz="2" w:space="0" w:color="CCCCCC"/>
              <w:right w:val="single" w:sz="2" w:space="0" w:color="CCCCCC"/>
            </w:tcBorders>
            <w:shd w:val="clear" w:color="auto" w:fill="050505"/>
            <w:vAlign w:val="center"/>
            <w:hideMark/>
          </w:tcPr>
          <w:p w:rsidR="00134D43" w:rsidRPr="00C47A0D" w:rsidRDefault="00134D43" w:rsidP="00C47A0D">
            <w:pPr>
              <w:spacing w:after="0" w:line="240" w:lineRule="auto"/>
              <w:rPr>
                <w:rFonts w:ascii="Arial" w:eastAsia="Times New Roman" w:hAnsi="Arial" w:cs="Arial"/>
                <w:b/>
                <w:bCs/>
                <w:color w:val="FFFFFF"/>
                <w:sz w:val="20"/>
                <w:szCs w:val="20"/>
              </w:rPr>
            </w:pPr>
            <w:r w:rsidRPr="00C47A0D">
              <w:rPr>
                <w:rFonts w:ascii="Arial" w:eastAsia="Times New Roman" w:hAnsi="Arial" w:cs="Arial"/>
                <w:b/>
                <w:bCs/>
                <w:color w:val="FFFFFF"/>
                <w:sz w:val="20"/>
                <w:szCs w:val="20"/>
              </w:rPr>
              <w:t>Code</w:t>
            </w:r>
          </w:p>
        </w:tc>
        <w:tc>
          <w:tcPr>
            <w:tcW w:w="5940" w:type="dxa"/>
            <w:tcBorders>
              <w:top w:val="single" w:sz="2" w:space="0" w:color="CCCCCC"/>
              <w:left w:val="single" w:sz="2" w:space="0" w:color="CCCCCC"/>
              <w:bottom w:val="single" w:sz="2" w:space="0" w:color="CCCCCC"/>
              <w:right w:val="single" w:sz="2" w:space="0" w:color="CCCCCC"/>
            </w:tcBorders>
            <w:shd w:val="clear" w:color="auto" w:fill="050505"/>
            <w:vAlign w:val="center"/>
            <w:hideMark/>
          </w:tcPr>
          <w:p w:rsidR="00134D43" w:rsidRPr="00C47A0D" w:rsidRDefault="00134D43" w:rsidP="00C47A0D">
            <w:pPr>
              <w:spacing w:after="0" w:line="240" w:lineRule="auto"/>
              <w:rPr>
                <w:rFonts w:ascii="Arial" w:eastAsia="Times New Roman" w:hAnsi="Arial" w:cs="Arial"/>
                <w:b/>
                <w:bCs/>
                <w:color w:val="FFFFFF"/>
                <w:sz w:val="20"/>
                <w:szCs w:val="20"/>
              </w:rPr>
            </w:pPr>
            <w:r w:rsidRPr="00C47A0D">
              <w:rPr>
                <w:rFonts w:ascii="Arial" w:eastAsia="Times New Roman" w:hAnsi="Arial" w:cs="Arial"/>
                <w:b/>
                <w:bCs/>
                <w:color w:val="FFFFFF"/>
                <w:sz w:val="20"/>
                <w:szCs w:val="20"/>
              </w:rPr>
              <w:t>Description</w:t>
            </w:r>
          </w:p>
        </w:tc>
      </w:tr>
      <w:tr w:rsidR="00134D43" w:rsidRPr="00C47A0D" w:rsidTr="00134D43">
        <w:tc>
          <w:tcPr>
            <w:tcW w:w="1005" w:type="dxa"/>
            <w:tcBorders>
              <w:top w:val="single" w:sz="2" w:space="0" w:color="CCCCCC"/>
              <w:left w:val="single" w:sz="2" w:space="0" w:color="CCCCCC"/>
              <w:bottom w:val="single" w:sz="2" w:space="0" w:color="CCCCCC"/>
              <w:right w:val="single" w:sz="2" w:space="0" w:color="CCCCCC"/>
            </w:tcBorders>
          </w:tcPr>
          <w:p w:rsidR="00134D43" w:rsidRPr="00C47A0D" w:rsidRDefault="00134D43" w:rsidP="00134D43">
            <w:pPr>
              <w:spacing w:after="0" w:line="240" w:lineRule="auto"/>
              <w:jc w:val="center"/>
              <w:rPr>
                <w:rFonts w:ascii="Arial" w:eastAsia="Times New Roman" w:hAnsi="Arial" w:cs="Arial"/>
                <w:color w:val="333333"/>
                <w:sz w:val="20"/>
                <w:szCs w:val="20"/>
              </w:rPr>
            </w:pPr>
            <w:r>
              <w:rPr>
                <w:rFonts w:ascii="Arial" w:eastAsia="Times New Roman" w:hAnsi="Arial" w:cs="Arial"/>
                <w:color w:val="333333"/>
                <w:sz w:val="20"/>
                <w:szCs w:val="20"/>
              </w:rPr>
              <w:t>1</w:t>
            </w:r>
          </w:p>
        </w:tc>
        <w:tc>
          <w:tcPr>
            <w:tcW w:w="1005" w:type="dxa"/>
            <w:tcBorders>
              <w:top w:val="single" w:sz="2" w:space="0" w:color="CCCCCC"/>
              <w:left w:val="single" w:sz="2" w:space="0" w:color="CCCCCC"/>
              <w:bottom w:val="single" w:sz="2" w:space="0" w:color="CCCCCC"/>
              <w:right w:val="single" w:sz="2" w:space="0" w:color="CCCCCC"/>
            </w:tcBorders>
            <w:hideMark/>
          </w:tcPr>
          <w:p w:rsidR="00134D43" w:rsidRPr="00C47A0D" w:rsidRDefault="00134D43" w:rsidP="00C47A0D">
            <w:pPr>
              <w:spacing w:after="0" w:line="240" w:lineRule="auto"/>
              <w:rPr>
                <w:rFonts w:ascii="Arial" w:eastAsia="Times New Roman" w:hAnsi="Arial" w:cs="Arial"/>
                <w:color w:val="333333"/>
                <w:sz w:val="20"/>
                <w:szCs w:val="20"/>
              </w:rPr>
            </w:pPr>
            <w:r w:rsidRPr="00C47A0D">
              <w:rPr>
                <w:rFonts w:ascii="Arial" w:eastAsia="Times New Roman" w:hAnsi="Arial" w:cs="Arial"/>
                <w:color w:val="333333"/>
                <w:sz w:val="20"/>
                <w:szCs w:val="20"/>
              </w:rPr>
              <w:t>001-988</w:t>
            </w:r>
          </w:p>
        </w:tc>
        <w:tc>
          <w:tcPr>
            <w:tcW w:w="5940" w:type="dxa"/>
            <w:tcBorders>
              <w:top w:val="single" w:sz="2" w:space="0" w:color="CCCCCC"/>
              <w:left w:val="single" w:sz="2" w:space="0" w:color="CCCCCC"/>
              <w:bottom w:val="single" w:sz="2" w:space="0" w:color="CCCCCC"/>
              <w:right w:val="single" w:sz="2" w:space="0" w:color="CCCCCC"/>
            </w:tcBorders>
            <w:hideMark/>
          </w:tcPr>
          <w:p w:rsidR="00134D43" w:rsidRPr="00C47A0D" w:rsidRDefault="00134D43" w:rsidP="00C47A0D">
            <w:pPr>
              <w:spacing w:after="0" w:line="240" w:lineRule="auto"/>
              <w:rPr>
                <w:rFonts w:ascii="Arial" w:eastAsia="Times New Roman" w:hAnsi="Arial" w:cs="Arial"/>
                <w:color w:val="333333"/>
                <w:sz w:val="20"/>
                <w:szCs w:val="20"/>
              </w:rPr>
            </w:pPr>
            <w:r w:rsidRPr="00C47A0D">
              <w:rPr>
                <w:rFonts w:ascii="Arial" w:eastAsia="Times New Roman" w:hAnsi="Arial" w:cs="Arial"/>
                <w:color w:val="333333"/>
                <w:sz w:val="20"/>
                <w:szCs w:val="20"/>
              </w:rPr>
              <w:t xml:space="preserve">001 - 988 millimeters (mm) </w:t>
            </w:r>
            <w:r w:rsidRPr="00C47A0D">
              <w:rPr>
                <w:rFonts w:ascii="Arial" w:eastAsia="Times New Roman" w:hAnsi="Arial" w:cs="Arial"/>
                <w:color w:val="333333"/>
                <w:sz w:val="20"/>
                <w:szCs w:val="20"/>
              </w:rPr>
              <w:br/>
              <w:t>(Exact size to nearest mm)</w:t>
            </w:r>
          </w:p>
        </w:tc>
      </w:tr>
      <w:tr w:rsidR="00134D43" w:rsidRPr="00C47A0D" w:rsidTr="00134D43">
        <w:tc>
          <w:tcPr>
            <w:tcW w:w="1005" w:type="dxa"/>
            <w:tcBorders>
              <w:top w:val="single" w:sz="2" w:space="0" w:color="CCCCCC"/>
              <w:left w:val="single" w:sz="2" w:space="0" w:color="CCCCCC"/>
              <w:bottom w:val="single" w:sz="2" w:space="0" w:color="CCCCCC"/>
              <w:right w:val="single" w:sz="2" w:space="0" w:color="CCCCCC"/>
            </w:tcBorders>
          </w:tcPr>
          <w:p w:rsidR="00134D43" w:rsidRPr="00C47A0D" w:rsidRDefault="00134D43" w:rsidP="00134D43">
            <w:pPr>
              <w:spacing w:after="0" w:line="240" w:lineRule="auto"/>
              <w:jc w:val="center"/>
              <w:rPr>
                <w:rFonts w:ascii="Arial" w:eastAsia="Times New Roman" w:hAnsi="Arial" w:cs="Arial"/>
                <w:color w:val="333333"/>
                <w:sz w:val="20"/>
                <w:szCs w:val="20"/>
              </w:rPr>
            </w:pPr>
            <w:r>
              <w:rPr>
                <w:rFonts w:ascii="Arial" w:eastAsia="Times New Roman" w:hAnsi="Arial" w:cs="Arial"/>
                <w:color w:val="333333"/>
                <w:sz w:val="20"/>
                <w:szCs w:val="20"/>
              </w:rPr>
              <w:t>2</w:t>
            </w:r>
          </w:p>
        </w:tc>
        <w:tc>
          <w:tcPr>
            <w:tcW w:w="1005" w:type="dxa"/>
            <w:tcBorders>
              <w:top w:val="single" w:sz="2" w:space="0" w:color="CCCCCC"/>
              <w:left w:val="single" w:sz="2" w:space="0" w:color="CCCCCC"/>
              <w:bottom w:val="single" w:sz="2" w:space="0" w:color="CCCCCC"/>
              <w:right w:val="single" w:sz="2" w:space="0" w:color="CCCCCC"/>
            </w:tcBorders>
            <w:hideMark/>
          </w:tcPr>
          <w:p w:rsidR="00134D43" w:rsidRPr="00C47A0D" w:rsidRDefault="00134D43" w:rsidP="00C47A0D">
            <w:pPr>
              <w:spacing w:after="0" w:line="240" w:lineRule="auto"/>
              <w:rPr>
                <w:rFonts w:ascii="Arial" w:eastAsia="Times New Roman" w:hAnsi="Arial" w:cs="Arial"/>
                <w:color w:val="333333"/>
                <w:sz w:val="20"/>
                <w:szCs w:val="20"/>
              </w:rPr>
            </w:pPr>
            <w:r w:rsidRPr="00C47A0D">
              <w:rPr>
                <w:rFonts w:ascii="Arial" w:eastAsia="Times New Roman" w:hAnsi="Arial" w:cs="Arial"/>
                <w:color w:val="333333"/>
                <w:sz w:val="20"/>
                <w:szCs w:val="20"/>
              </w:rPr>
              <w:t>989</w:t>
            </w:r>
          </w:p>
        </w:tc>
        <w:tc>
          <w:tcPr>
            <w:tcW w:w="5940" w:type="dxa"/>
            <w:tcBorders>
              <w:top w:val="single" w:sz="2" w:space="0" w:color="CCCCCC"/>
              <w:left w:val="single" w:sz="2" w:space="0" w:color="CCCCCC"/>
              <w:bottom w:val="single" w:sz="2" w:space="0" w:color="CCCCCC"/>
              <w:right w:val="single" w:sz="2" w:space="0" w:color="CCCCCC"/>
            </w:tcBorders>
            <w:hideMark/>
          </w:tcPr>
          <w:p w:rsidR="00134D43" w:rsidRPr="00C47A0D" w:rsidRDefault="00134D43" w:rsidP="00C47A0D">
            <w:pPr>
              <w:spacing w:after="0" w:line="240" w:lineRule="auto"/>
              <w:rPr>
                <w:rFonts w:ascii="Arial" w:eastAsia="Times New Roman" w:hAnsi="Arial" w:cs="Arial"/>
                <w:color w:val="333333"/>
                <w:sz w:val="20"/>
                <w:szCs w:val="20"/>
              </w:rPr>
            </w:pPr>
            <w:r w:rsidRPr="00C47A0D">
              <w:rPr>
                <w:rFonts w:ascii="Arial" w:eastAsia="Times New Roman" w:hAnsi="Arial" w:cs="Arial"/>
                <w:color w:val="333333"/>
                <w:sz w:val="20"/>
                <w:szCs w:val="20"/>
              </w:rPr>
              <w:t>989 mm or larger</w:t>
            </w:r>
          </w:p>
        </w:tc>
      </w:tr>
      <w:tr w:rsidR="00134D43" w:rsidRPr="00C47A0D" w:rsidTr="00134D43">
        <w:tc>
          <w:tcPr>
            <w:tcW w:w="1005" w:type="dxa"/>
            <w:tcBorders>
              <w:top w:val="single" w:sz="2" w:space="0" w:color="CCCCCC"/>
              <w:left w:val="single" w:sz="2" w:space="0" w:color="CCCCCC"/>
              <w:bottom w:val="single" w:sz="2" w:space="0" w:color="CCCCCC"/>
              <w:right w:val="single" w:sz="2" w:space="0" w:color="CCCCCC"/>
            </w:tcBorders>
          </w:tcPr>
          <w:p w:rsidR="00134D43" w:rsidRPr="00C47A0D" w:rsidRDefault="00134D43" w:rsidP="00134D43">
            <w:pPr>
              <w:spacing w:after="0" w:line="240" w:lineRule="auto"/>
              <w:jc w:val="center"/>
              <w:rPr>
                <w:rFonts w:ascii="Arial" w:eastAsia="Times New Roman" w:hAnsi="Arial" w:cs="Arial"/>
                <w:color w:val="333333"/>
                <w:sz w:val="20"/>
                <w:szCs w:val="20"/>
              </w:rPr>
            </w:pPr>
            <w:r>
              <w:rPr>
                <w:rFonts w:ascii="Arial" w:eastAsia="Times New Roman" w:hAnsi="Arial" w:cs="Arial"/>
                <w:color w:val="333333"/>
                <w:sz w:val="20"/>
                <w:szCs w:val="20"/>
              </w:rPr>
              <w:t>3</w:t>
            </w:r>
          </w:p>
        </w:tc>
        <w:tc>
          <w:tcPr>
            <w:tcW w:w="1005" w:type="dxa"/>
            <w:tcBorders>
              <w:top w:val="single" w:sz="2" w:space="0" w:color="CCCCCC"/>
              <w:left w:val="single" w:sz="2" w:space="0" w:color="CCCCCC"/>
              <w:bottom w:val="single" w:sz="2" w:space="0" w:color="CCCCCC"/>
              <w:right w:val="single" w:sz="2" w:space="0" w:color="CCCCCC"/>
            </w:tcBorders>
            <w:hideMark/>
          </w:tcPr>
          <w:p w:rsidR="00134D43" w:rsidRPr="00C47A0D" w:rsidRDefault="00134D43" w:rsidP="00C47A0D">
            <w:pPr>
              <w:spacing w:after="0" w:line="240" w:lineRule="auto"/>
              <w:rPr>
                <w:rFonts w:ascii="Arial" w:eastAsia="Times New Roman" w:hAnsi="Arial" w:cs="Arial"/>
                <w:color w:val="333333"/>
                <w:sz w:val="20"/>
                <w:szCs w:val="20"/>
              </w:rPr>
            </w:pPr>
            <w:r w:rsidRPr="00C47A0D">
              <w:rPr>
                <w:rFonts w:ascii="Arial" w:eastAsia="Times New Roman" w:hAnsi="Arial" w:cs="Arial"/>
                <w:color w:val="333333"/>
                <w:sz w:val="20"/>
                <w:szCs w:val="20"/>
              </w:rPr>
              <w:t>991</w:t>
            </w:r>
          </w:p>
        </w:tc>
        <w:tc>
          <w:tcPr>
            <w:tcW w:w="5940" w:type="dxa"/>
            <w:tcBorders>
              <w:top w:val="single" w:sz="2" w:space="0" w:color="CCCCCC"/>
              <w:left w:val="single" w:sz="2" w:space="0" w:color="CCCCCC"/>
              <w:bottom w:val="single" w:sz="2" w:space="0" w:color="CCCCCC"/>
              <w:right w:val="single" w:sz="2" w:space="0" w:color="CCCCCC"/>
            </w:tcBorders>
            <w:hideMark/>
          </w:tcPr>
          <w:p w:rsidR="00134D43" w:rsidRPr="00C47A0D" w:rsidRDefault="00134D43" w:rsidP="00C47A0D">
            <w:pPr>
              <w:spacing w:after="0" w:line="240" w:lineRule="auto"/>
              <w:rPr>
                <w:rFonts w:ascii="Arial" w:eastAsia="Times New Roman" w:hAnsi="Arial" w:cs="Arial"/>
                <w:color w:val="333333"/>
                <w:sz w:val="20"/>
                <w:szCs w:val="20"/>
              </w:rPr>
            </w:pPr>
            <w:r w:rsidRPr="00C47A0D">
              <w:rPr>
                <w:rFonts w:ascii="Arial" w:eastAsia="Times New Roman" w:hAnsi="Arial" w:cs="Arial"/>
                <w:color w:val="333333"/>
                <w:sz w:val="20"/>
                <w:szCs w:val="20"/>
              </w:rPr>
              <w:t>Described as "less than 1 centimeter (cm)"</w:t>
            </w:r>
          </w:p>
        </w:tc>
      </w:tr>
      <w:tr w:rsidR="00134D43" w:rsidRPr="00C47A0D" w:rsidTr="00134D43">
        <w:tc>
          <w:tcPr>
            <w:tcW w:w="1005" w:type="dxa"/>
            <w:tcBorders>
              <w:top w:val="single" w:sz="2" w:space="0" w:color="CCCCCC"/>
              <w:left w:val="single" w:sz="2" w:space="0" w:color="CCCCCC"/>
              <w:bottom w:val="single" w:sz="2" w:space="0" w:color="CCCCCC"/>
              <w:right w:val="single" w:sz="2" w:space="0" w:color="CCCCCC"/>
            </w:tcBorders>
          </w:tcPr>
          <w:p w:rsidR="00134D43" w:rsidRPr="00C47A0D" w:rsidRDefault="00134D43" w:rsidP="00134D43">
            <w:pPr>
              <w:spacing w:after="0" w:line="240" w:lineRule="auto"/>
              <w:jc w:val="center"/>
              <w:rPr>
                <w:rFonts w:ascii="Arial" w:eastAsia="Times New Roman" w:hAnsi="Arial" w:cs="Arial"/>
                <w:color w:val="333333"/>
                <w:sz w:val="20"/>
                <w:szCs w:val="20"/>
              </w:rPr>
            </w:pPr>
            <w:r>
              <w:rPr>
                <w:rFonts w:ascii="Arial" w:eastAsia="Times New Roman" w:hAnsi="Arial" w:cs="Arial"/>
                <w:color w:val="333333"/>
                <w:sz w:val="20"/>
                <w:szCs w:val="20"/>
              </w:rPr>
              <w:t>4</w:t>
            </w:r>
          </w:p>
        </w:tc>
        <w:tc>
          <w:tcPr>
            <w:tcW w:w="1005" w:type="dxa"/>
            <w:tcBorders>
              <w:top w:val="single" w:sz="2" w:space="0" w:color="CCCCCC"/>
              <w:left w:val="single" w:sz="2" w:space="0" w:color="CCCCCC"/>
              <w:bottom w:val="single" w:sz="2" w:space="0" w:color="CCCCCC"/>
              <w:right w:val="single" w:sz="2" w:space="0" w:color="CCCCCC"/>
            </w:tcBorders>
            <w:hideMark/>
          </w:tcPr>
          <w:p w:rsidR="00134D43" w:rsidRPr="00C47A0D" w:rsidRDefault="00134D43" w:rsidP="00C47A0D">
            <w:pPr>
              <w:spacing w:after="0" w:line="240" w:lineRule="auto"/>
              <w:rPr>
                <w:rFonts w:ascii="Arial" w:eastAsia="Times New Roman" w:hAnsi="Arial" w:cs="Arial"/>
                <w:color w:val="333333"/>
                <w:sz w:val="20"/>
                <w:szCs w:val="20"/>
              </w:rPr>
            </w:pPr>
            <w:r w:rsidRPr="00C47A0D">
              <w:rPr>
                <w:rFonts w:ascii="Arial" w:eastAsia="Times New Roman" w:hAnsi="Arial" w:cs="Arial"/>
                <w:color w:val="333333"/>
                <w:sz w:val="20"/>
                <w:szCs w:val="20"/>
              </w:rPr>
              <w:t>992</w:t>
            </w:r>
          </w:p>
        </w:tc>
        <w:tc>
          <w:tcPr>
            <w:tcW w:w="5940" w:type="dxa"/>
            <w:tcBorders>
              <w:top w:val="single" w:sz="2" w:space="0" w:color="CCCCCC"/>
              <w:left w:val="single" w:sz="2" w:space="0" w:color="CCCCCC"/>
              <w:bottom w:val="single" w:sz="2" w:space="0" w:color="CCCCCC"/>
              <w:right w:val="single" w:sz="2" w:space="0" w:color="CCCCCC"/>
            </w:tcBorders>
            <w:hideMark/>
          </w:tcPr>
          <w:p w:rsidR="00134D43" w:rsidRPr="00C47A0D" w:rsidRDefault="00134D43" w:rsidP="00C47A0D">
            <w:pPr>
              <w:spacing w:after="0" w:line="240" w:lineRule="auto"/>
              <w:rPr>
                <w:rFonts w:ascii="Arial" w:eastAsia="Times New Roman" w:hAnsi="Arial" w:cs="Arial"/>
                <w:color w:val="333333"/>
                <w:sz w:val="20"/>
                <w:szCs w:val="20"/>
              </w:rPr>
            </w:pPr>
            <w:r w:rsidRPr="00C47A0D">
              <w:rPr>
                <w:rFonts w:ascii="Arial" w:eastAsia="Times New Roman" w:hAnsi="Arial" w:cs="Arial"/>
                <w:color w:val="333333"/>
                <w:sz w:val="20"/>
                <w:szCs w:val="20"/>
              </w:rPr>
              <w:t>Described as "less than 2 cm," or "greater than 1 cm," or "between 1 cm and 2 cm"</w:t>
            </w:r>
          </w:p>
        </w:tc>
      </w:tr>
    </w:tbl>
    <w:p w:rsidR="00C47A0D" w:rsidRDefault="00C47A0D" w:rsidP="00C47A0D">
      <w:pPr>
        <w:pStyle w:val="ListParagraph"/>
        <w:spacing w:after="107" w:line="240" w:lineRule="auto"/>
        <w:ind w:left="1080"/>
        <w:rPr>
          <w:rFonts w:asciiTheme="minorHAnsi" w:eastAsia="Times New Roman" w:hAnsiTheme="minorHAnsi" w:cstheme="minorHAnsi"/>
        </w:rPr>
      </w:pPr>
    </w:p>
    <w:p w:rsidR="00C47A0D" w:rsidRDefault="00C47A0D" w:rsidP="00482214">
      <w:pPr>
        <w:pStyle w:val="ListParagraph"/>
        <w:spacing w:after="107" w:line="240" w:lineRule="auto"/>
        <w:ind w:left="360"/>
        <w:rPr>
          <w:rFonts w:asciiTheme="minorHAnsi" w:eastAsia="Times New Roman" w:hAnsiTheme="minorHAnsi" w:cstheme="minorHAnsi"/>
        </w:rPr>
      </w:pPr>
    </w:p>
    <w:p w:rsidR="00482214" w:rsidRDefault="00821C95" w:rsidP="00482214">
      <w:pPr>
        <w:pStyle w:val="ListParagraph"/>
        <w:spacing w:after="107" w:line="240" w:lineRule="auto"/>
        <w:ind w:left="360"/>
        <w:rPr>
          <w:rFonts w:asciiTheme="minorHAnsi" w:eastAsia="Times New Roman" w:hAnsiTheme="minorHAnsi" w:cstheme="minorHAnsi"/>
        </w:rPr>
      </w:pPr>
      <w:r>
        <w:rPr>
          <w:rFonts w:asciiTheme="minorHAnsi" w:eastAsia="Times New Roman" w:hAnsiTheme="minorHAnsi" w:cstheme="minorHAnsi"/>
        </w:rPr>
        <w:t>According to the OMOP conventions</w:t>
      </w:r>
      <w:r w:rsidR="00A03C4C">
        <w:rPr>
          <w:rFonts w:asciiTheme="minorHAnsi" w:eastAsia="Times New Roman" w:hAnsiTheme="minorHAnsi" w:cstheme="minorHAnsi"/>
        </w:rPr>
        <w:t xml:space="preserve">, </w:t>
      </w:r>
      <w:r w:rsidR="00134D43">
        <w:rPr>
          <w:rFonts w:asciiTheme="minorHAnsi" w:eastAsia="Times New Roman" w:hAnsiTheme="minorHAnsi" w:cstheme="minorHAnsi"/>
        </w:rPr>
        <w:t xml:space="preserve">numeric </w:t>
      </w:r>
      <w:r w:rsidR="00A03C4C">
        <w:rPr>
          <w:rFonts w:asciiTheme="minorHAnsi" w:eastAsia="Times New Roman" w:hAnsiTheme="minorHAnsi" w:cstheme="minorHAnsi"/>
        </w:rPr>
        <w:t>attribute value</w:t>
      </w:r>
      <w:r w:rsidR="00134D43">
        <w:rPr>
          <w:rFonts w:asciiTheme="minorHAnsi" w:eastAsia="Times New Roman" w:hAnsiTheme="minorHAnsi" w:cstheme="minorHAnsi"/>
        </w:rPr>
        <w:t>s</w:t>
      </w:r>
      <w:r w:rsidR="00A03C4C">
        <w:rPr>
          <w:rFonts w:asciiTheme="minorHAnsi" w:eastAsia="Times New Roman" w:hAnsiTheme="minorHAnsi" w:cstheme="minorHAnsi"/>
        </w:rPr>
        <w:t xml:space="preserve"> </w:t>
      </w:r>
      <w:r w:rsidR="00134D43">
        <w:rPr>
          <w:rFonts w:asciiTheme="minorHAnsi" w:eastAsia="Times New Roman" w:hAnsiTheme="minorHAnsi" w:cstheme="minorHAnsi"/>
        </w:rPr>
        <w:t xml:space="preserve">are </w:t>
      </w:r>
      <w:r w:rsidR="00A03C4C">
        <w:rPr>
          <w:rFonts w:asciiTheme="minorHAnsi" w:eastAsia="Times New Roman" w:hAnsiTheme="minorHAnsi" w:cstheme="minorHAnsi"/>
        </w:rPr>
        <w:t xml:space="preserve">recorded in the </w:t>
      </w:r>
      <w:proofErr w:type="spellStart"/>
      <w:r w:rsidR="00A03C4C">
        <w:rPr>
          <w:rFonts w:asciiTheme="minorHAnsi" w:eastAsia="Times New Roman" w:hAnsiTheme="minorHAnsi" w:cstheme="minorHAnsi"/>
        </w:rPr>
        <w:t>value_as_number</w:t>
      </w:r>
      <w:proofErr w:type="spellEnd"/>
      <w:r w:rsidR="00A03C4C">
        <w:rPr>
          <w:rFonts w:asciiTheme="minorHAnsi" w:eastAsia="Times New Roman" w:hAnsiTheme="minorHAnsi" w:cstheme="minorHAnsi"/>
        </w:rPr>
        <w:t xml:space="preserve"> field</w:t>
      </w:r>
      <w:r w:rsidR="00134D43">
        <w:rPr>
          <w:rFonts w:asciiTheme="minorHAnsi" w:eastAsia="Times New Roman" w:hAnsiTheme="minorHAnsi" w:cstheme="minorHAnsi"/>
        </w:rPr>
        <w:t xml:space="preserve"> in the Measurement table</w:t>
      </w:r>
      <w:r w:rsidR="00A03C4C">
        <w:rPr>
          <w:rFonts w:asciiTheme="minorHAnsi" w:eastAsia="Times New Roman" w:hAnsiTheme="minorHAnsi" w:cstheme="minorHAnsi"/>
        </w:rPr>
        <w:t xml:space="preserve"> and</w:t>
      </w:r>
      <w:r w:rsidR="00134D43">
        <w:rPr>
          <w:rFonts w:asciiTheme="minorHAnsi" w:eastAsia="Times New Roman" w:hAnsiTheme="minorHAnsi" w:cstheme="minorHAnsi"/>
        </w:rPr>
        <w:t xml:space="preserve"> units in</w:t>
      </w:r>
      <w:r w:rsidR="00A03C4C">
        <w:rPr>
          <w:rFonts w:asciiTheme="minorHAnsi" w:eastAsia="Times New Roman" w:hAnsiTheme="minorHAnsi" w:cstheme="minorHAnsi"/>
        </w:rPr>
        <w:t xml:space="preserve"> </w:t>
      </w:r>
      <w:proofErr w:type="spellStart"/>
      <w:r w:rsidR="00A03C4C">
        <w:rPr>
          <w:rFonts w:asciiTheme="minorHAnsi" w:eastAsia="Times New Roman" w:hAnsiTheme="minorHAnsi" w:cstheme="minorHAnsi"/>
        </w:rPr>
        <w:t>unit_concept_id</w:t>
      </w:r>
      <w:proofErr w:type="spellEnd"/>
      <w:r w:rsidR="00134D43">
        <w:rPr>
          <w:rFonts w:asciiTheme="minorHAnsi" w:eastAsia="Times New Roman" w:hAnsiTheme="minorHAnsi" w:cstheme="minorHAnsi"/>
        </w:rPr>
        <w:t xml:space="preserve">. Numeric ranges are represented by </w:t>
      </w:r>
      <w:proofErr w:type="spellStart"/>
      <w:r w:rsidR="00134D43">
        <w:rPr>
          <w:rFonts w:asciiTheme="minorHAnsi" w:eastAsia="Times New Roman" w:hAnsiTheme="minorHAnsi" w:cstheme="minorHAnsi"/>
        </w:rPr>
        <w:t>by</w:t>
      </w:r>
      <w:proofErr w:type="spellEnd"/>
      <w:r w:rsidR="00134D43">
        <w:rPr>
          <w:rFonts w:asciiTheme="minorHAnsi" w:eastAsia="Times New Roman" w:hAnsiTheme="minorHAnsi" w:cstheme="minorHAnsi"/>
        </w:rPr>
        <w:t xml:space="preserve"> two records each having the respective value of the upper and lower limit of the range</w:t>
      </w:r>
      <w:r w:rsidR="00A03C4C">
        <w:rPr>
          <w:rFonts w:asciiTheme="minorHAnsi" w:eastAsia="Times New Roman" w:hAnsiTheme="minorHAnsi" w:cstheme="minorHAnsi"/>
        </w:rPr>
        <w:t xml:space="preserve"> and </w:t>
      </w:r>
      <w:proofErr w:type="spellStart"/>
      <w:r w:rsidR="00A03C4C">
        <w:rPr>
          <w:rFonts w:asciiTheme="minorHAnsi" w:eastAsia="Times New Roman" w:hAnsiTheme="minorHAnsi" w:cstheme="minorHAnsi"/>
        </w:rPr>
        <w:t>operator_concept_id</w:t>
      </w:r>
      <w:proofErr w:type="spellEnd"/>
      <w:r w:rsidR="00A03C4C">
        <w:rPr>
          <w:rFonts w:asciiTheme="minorHAnsi" w:eastAsia="Times New Roman" w:hAnsiTheme="minorHAnsi" w:cstheme="minorHAnsi"/>
        </w:rPr>
        <w:t xml:space="preserve">. </w:t>
      </w:r>
      <w:r w:rsidR="00134D43">
        <w:rPr>
          <w:rFonts w:asciiTheme="minorHAnsi" w:eastAsia="Times New Roman" w:hAnsiTheme="minorHAnsi" w:cstheme="minorHAnsi"/>
        </w:rPr>
        <w:t>If a range is one-sided, only one record is created.</w:t>
      </w:r>
    </w:p>
    <w:p w:rsidR="00B65CBE" w:rsidRDefault="00B65CBE" w:rsidP="00482214">
      <w:pPr>
        <w:pStyle w:val="ListParagraph"/>
        <w:spacing w:after="107" w:line="240" w:lineRule="auto"/>
        <w:ind w:left="360"/>
        <w:rPr>
          <w:rFonts w:asciiTheme="minorHAnsi" w:eastAsia="Times New Roman" w:hAnsiTheme="minorHAnsi" w:cstheme="minorHAnsi"/>
        </w:rPr>
      </w:pPr>
    </w:p>
    <w:p w:rsidR="00023688" w:rsidRDefault="00023688" w:rsidP="00482214">
      <w:pPr>
        <w:pStyle w:val="ListParagraph"/>
        <w:spacing w:after="107" w:line="240" w:lineRule="auto"/>
        <w:ind w:left="360"/>
        <w:rPr>
          <w:rFonts w:asciiTheme="minorHAnsi" w:eastAsia="Times New Roman" w:hAnsiTheme="minorHAnsi" w:cstheme="minorHAnsi"/>
        </w:rPr>
      </w:pPr>
      <w:r>
        <w:rPr>
          <w:rFonts w:asciiTheme="minorHAnsi" w:eastAsia="Times New Roman" w:hAnsiTheme="minorHAnsi" w:cstheme="minorHAnsi"/>
        </w:rPr>
        <w:t>To automate ETL to an</w:t>
      </w:r>
      <w:r w:rsidR="003B4906">
        <w:rPr>
          <w:rFonts w:asciiTheme="minorHAnsi" w:eastAsia="Times New Roman" w:hAnsiTheme="minorHAnsi" w:cstheme="minorHAnsi"/>
        </w:rPr>
        <w:t xml:space="preserve"> extent possible, we propose</w:t>
      </w:r>
      <w:r w:rsidR="002E090F">
        <w:rPr>
          <w:rFonts w:asciiTheme="minorHAnsi" w:eastAsia="Times New Roman" w:hAnsiTheme="minorHAnsi" w:cstheme="minorHAnsi"/>
        </w:rPr>
        <w:t xml:space="preserve"> to</w:t>
      </w:r>
      <w:r w:rsidR="003B4906">
        <w:rPr>
          <w:rFonts w:asciiTheme="minorHAnsi" w:eastAsia="Times New Roman" w:hAnsiTheme="minorHAnsi" w:cstheme="minorHAnsi"/>
        </w:rPr>
        <w:t xml:space="preserve"> </w:t>
      </w:r>
      <w:r w:rsidR="00134D43">
        <w:rPr>
          <w:rFonts w:asciiTheme="minorHAnsi" w:eastAsia="Times New Roman" w:hAnsiTheme="minorHAnsi" w:cstheme="minorHAnsi"/>
        </w:rPr>
        <w:t xml:space="preserve">persist these permissible values </w:t>
      </w:r>
      <w:r>
        <w:rPr>
          <w:rFonts w:asciiTheme="minorHAnsi" w:eastAsia="Times New Roman" w:hAnsiTheme="minorHAnsi" w:cstheme="minorHAnsi"/>
        </w:rPr>
        <w:t>in the vocabulary.</w:t>
      </w:r>
    </w:p>
    <w:p w:rsidR="00023688" w:rsidRDefault="00023688" w:rsidP="00482214">
      <w:pPr>
        <w:pStyle w:val="ListParagraph"/>
        <w:spacing w:after="107" w:line="240" w:lineRule="auto"/>
        <w:ind w:left="360"/>
        <w:rPr>
          <w:rFonts w:asciiTheme="minorHAnsi" w:eastAsia="Times New Roman" w:hAnsiTheme="minorHAnsi" w:cstheme="minorHAnsi"/>
        </w:rPr>
      </w:pPr>
    </w:p>
    <w:p w:rsidR="00A03C4C" w:rsidRPr="00023688" w:rsidRDefault="00A03C4C" w:rsidP="00023688">
      <w:pPr>
        <w:pStyle w:val="ListParagraph"/>
        <w:spacing w:after="107" w:line="240" w:lineRule="auto"/>
        <w:ind w:left="360"/>
        <w:rPr>
          <w:rFonts w:asciiTheme="minorHAnsi" w:eastAsia="Times New Roman" w:hAnsiTheme="minorHAnsi" w:cstheme="minorHAnsi"/>
        </w:rPr>
      </w:pPr>
      <w:r>
        <w:rPr>
          <w:rFonts w:asciiTheme="minorHAnsi" w:eastAsia="Times New Roman" w:hAnsiTheme="minorHAnsi" w:cstheme="minorHAnsi"/>
        </w:rPr>
        <w:t xml:space="preserve">The NAACCR </w:t>
      </w:r>
      <w:r w:rsidR="00D27903">
        <w:rPr>
          <w:rFonts w:asciiTheme="minorHAnsi" w:eastAsia="Times New Roman" w:hAnsiTheme="minorHAnsi" w:cstheme="minorHAnsi"/>
        </w:rPr>
        <w:t xml:space="preserve">permissible </w:t>
      </w:r>
      <w:r w:rsidR="00134D43">
        <w:rPr>
          <w:rFonts w:asciiTheme="minorHAnsi" w:eastAsia="Times New Roman" w:hAnsiTheme="minorHAnsi" w:cstheme="minorHAnsi"/>
        </w:rPr>
        <w:t xml:space="preserve">values </w:t>
      </w:r>
      <w:r w:rsidR="003B4906">
        <w:rPr>
          <w:rFonts w:asciiTheme="minorHAnsi" w:eastAsia="Times New Roman" w:hAnsiTheme="minorHAnsi" w:cstheme="minorHAnsi"/>
        </w:rPr>
        <w:t>that represent various numeric ranges (</w:t>
      </w:r>
      <w:r w:rsidR="00D27903">
        <w:rPr>
          <w:rFonts w:asciiTheme="minorHAnsi" w:eastAsia="Times New Roman" w:hAnsiTheme="minorHAnsi" w:cstheme="minorHAnsi"/>
        </w:rPr>
        <w:t>scenario</w:t>
      </w:r>
      <w:r w:rsidR="00134D43">
        <w:rPr>
          <w:rFonts w:asciiTheme="minorHAnsi" w:eastAsia="Times New Roman" w:hAnsiTheme="minorHAnsi" w:cstheme="minorHAnsi"/>
        </w:rPr>
        <w:t>s 2-4</w:t>
      </w:r>
      <w:r w:rsidR="003B4906">
        <w:rPr>
          <w:rFonts w:asciiTheme="minorHAnsi" w:eastAsia="Times New Roman" w:hAnsiTheme="minorHAnsi" w:cstheme="minorHAnsi"/>
        </w:rPr>
        <w:t>)</w:t>
      </w:r>
      <w:r>
        <w:rPr>
          <w:rFonts w:asciiTheme="minorHAnsi" w:eastAsia="Times New Roman" w:hAnsiTheme="minorHAnsi" w:cstheme="minorHAnsi"/>
        </w:rPr>
        <w:t xml:space="preserve"> </w:t>
      </w:r>
      <w:r w:rsidR="00D27903">
        <w:rPr>
          <w:rFonts w:asciiTheme="minorHAnsi" w:eastAsia="Times New Roman" w:hAnsiTheme="minorHAnsi" w:cstheme="minorHAnsi"/>
        </w:rPr>
        <w:t xml:space="preserve">will be </w:t>
      </w:r>
      <w:r w:rsidR="003B4906">
        <w:rPr>
          <w:rFonts w:asciiTheme="minorHAnsi" w:eastAsia="Times New Roman" w:hAnsiTheme="minorHAnsi" w:cstheme="minorHAnsi"/>
        </w:rPr>
        <w:t xml:space="preserve">stored </w:t>
      </w:r>
      <w:r w:rsidR="00D27903">
        <w:rPr>
          <w:rFonts w:asciiTheme="minorHAnsi" w:eastAsia="Times New Roman" w:hAnsiTheme="minorHAnsi" w:cstheme="minorHAnsi"/>
        </w:rPr>
        <w:t>in the vocabulary the same way</w:t>
      </w:r>
      <w:r w:rsidR="00134D43">
        <w:rPr>
          <w:rFonts w:asciiTheme="minorHAnsi" w:eastAsia="Times New Roman" w:hAnsiTheme="minorHAnsi" w:cstheme="minorHAnsi"/>
        </w:rPr>
        <w:t xml:space="preserve"> as any other permissible value (see</w:t>
      </w:r>
      <w:r w:rsidR="00D27903">
        <w:rPr>
          <w:rFonts w:asciiTheme="minorHAnsi" w:eastAsia="Times New Roman" w:hAnsiTheme="minorHAnsi" w:cstheme="minorHAnsi"/>
        </w:rPr>
        <w:t xml:space="preserve"> </w:t>
      </w:r>
      <w:r>
        <w:rPr>
          <w:rFonts w:asciiTheme="minorHAnsi" w:eastAsia="Times New Roman" w:hAnsiTheme="minorHAnsi" w:cstheme="minorHAnsi"/>
        </w:rPr>
        <w:t>scenarios A,</w:t>
      </w:r>
      <w:r w:rsidR="002B6CB8">
        <w:rPr>
          <w:rFonts w:asciiTheme="minorHAnsi" w:eastAsia="Times New Roman" w:hAnsiTheme="minorHAnsi" w:cstheme="minorHAnsi"/>
        </w:rPr>
        <w:t xml:space="preserve"> </w:t>
      </w:r>
      <w:r>
        <w:rPr>
          <w:rFonts w:asciiTheme="minorHAnsi" w:eastAsia="Times New Roman" w:hAnsiTheme="minorHAnsi" w:cstheme="minorHAnsi"/>
        </w:rPr>
        <w:t>B,</w:t>
      </w:r>
      <w:r w:rsidR="002B6CB8">
        <w:rPr>
          <w:rFonts w:asciiTheme="minorHAnsi" w:eastAsia="Times New Roman" w:hAnsiTheme="minorHAnsi" w:cstheme="minorHAnsi"/>
        </w:rPr>
        <w:t xml:space="preserve"> and </w:t>
      </w:r>
      <w:r>
        <w:rPr>
          <w:rFonts w:asciiTheme="minorHAnsi" w:eastAsia="Times New Roman" w:hAnsiTheme="minorHAnsi" w:cstheme="minorHAnsi"/>
        </w:rPr>
        <w:t>C described in the previous section</w:t>
      </w:r>
      <w:r w:rsidR="00134D43">
        <w:rPr>
          <w:rFonts w:asciiTheme="minorHAnsi" w:eastAsia="Times New Roman" w:hAnsiTheme="minorHAnsi" w:cstheme="minorHAnsi"/>
        </w:rPr>
        <w:t>)</w:t>
      </w:r>
      <w:r>
        <w:rPr>
          <w:rFonts w:asciiTheme="minorHAnsi" w:eastAsia="Times New Roman" w:hAnsiTheme="minorHAnsi" w:cstheme="minorHAnsi"/>
        </w:rPr>
        <w:t>.</w:t>
      </w:r>
    </w:p>
    <w:p w:rsidR="00D27903" w:rsidRDefault="00D27903" w:rsidP="00482214">
      <w:pPr>
        <w:pStyle w:val="ListParagraph"/>
        <w:spacing w:after="107" w:line="240" w:lineRule="auto"/>
        <w:ind w:left="360"/>
        <w:rPr>
          <w:rFonts w:asciiTheme="minorHAnsi" w:eastAsia="Times New Roman" w:hAnsiTheme="minorHAnsi" w:cstheme="minorHAnsi"/>
        </w:rPr>
      </w:pPr>
    </w:p>
    <w:p w:rsidR="00D27903" w:rsidRPr="00F341CB" w:rsidRDefault="00D27903" w:rsidP="00D27903">
      <w:pPr>
        <w:spacing w:after="107" w:line="240" w:lineRule="auto"/>
        <w:ind w:left="360"/>
        <w:rPr>
          <w:rFonts w:eastAsia="Times New Roman" w:cstheme="minorHAnsi"/>
        </w:rPr>
      </w:pPr>
      <w:r w:rsidRPr="00F341CB">
        <w:rPr>
          <w:rFonts w:eastAsia="Times New Roman" w:cstheme="minorHAnsi"/>
          <w:b/>
          <w:bCs/>
        </w:rPr>
        <w:t>CONCEPT</w:t>
      </w:r>
    </w:p>
    <w:tbl>
      <w:tblPr>
        <w:tblW w:w="9357"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1977"/>
        <w:gridCol w:w="1353"/>
        <w:gridCol w:w="1347"/>
        <w:gridCol w:w="1800"/>
        <w:gridCol w:w="1080"/>
        <w:gridCol w:w="1800"/>
      </w:tblGrid>
      <w:tr w:rsidR="00D27903" w:rsidRPr="00F341CB" w:rsidTr="00D27903">
        <w:trPr>
          <w:tblHeader/>
        </w:trPr>
        <w:tc>
          <w:tcPr>
            <w:tcW w:w="1977" w:type="dxa"/>
            <w:shd w:val="clear" w:color="auto" w:fill="FFFFFF"/>
            <w:tcMar>
              <w:top w:w="40" w:type="dxa"/>
              <w:left w:w="87" w:type="dxa"/>
              <w:bottom w:w="40" w:type="dxa"/>
              <w:right w:w="87" w:type="dxa"/>
            </w:tcMar>
            <w:vAlign w:val="center"/>
            <w:hideMark/>
          </w:tcPr>
          <w:p w:rsidR="00D27903" w:rsidRPr="00F341CB" w:rsidRDefault="00D27903" w:rsidP="00554A02">
            <w:pPr>
              <w:spacing w:after="107" w:line="240" w:lineRule="auto"/>
              <w:jc w:val="center"/>
              <w:rPr>
                <w:rFonts w:eastAsia="Times New Roman" w:cstheme="minorHAnsi"/>
                <w:b/>
                <w:bCs/>
                <w:sz w:val="20"/>
                <w:szCs w:val="20"/>
              </w:rPr>
            </w:pPr>
            <w:proofErr w:type="spellStart"/>
            <w:r w:rsidRPr="00F341CB">
              <w:rPr>
                <w:rFonts w:eastAsia="Times New Roman" w:cstheme="minorHAnsi"/>
                <w:b/>
                <w:bCs/>
                <w:sz w:val="20"/>
                <w:szCs w:val="20"/>
              </w:rPr>
              <w:t>concept_name</w:t>
            </w:r>
            <w:proofErr w:type="spellEnd"/>
          </w:p>
        </w:tc>
        <w:tc>
          <w:tcPr>
            <w:tcW w:w="1353" w:type="dxa"/>
            <w:shd w:val="clear" w:color="auto" w:fill="FFFFFF"/>
            <w:tcMar>
              <w:top w:w="40" w:type="dxa"/>
              <w:left w:w="87" w:type="dxa"/>
              <w:bottom w:w="40" w:type="dxa"/>
              <w:right w:w="87" w:type="dxa"/>
            </w:tcMar>
            <w:vAlign w:val="center"/>
            <w:hideMark/>
          </w:tcPr>
          <w:p w:rsidR="00D27903" w:rsidRPr="00F341CB" w:rsidRDefault="00D27903" w:rsidP="00554A02">
            <w:pPr>
              <w:spacing w:after="107" w:line="240" w:lineRule="auto"/>
              <w:jc w:val="center"/>
              <w:rPr>
                <w:rFonts w:eastAsia="Times New Roman" w:cstheme="minorHAnsi"/>
                <w:b/>
                <w:bCs/>
                <w:sz w:val="20"/>
                <w:szCs w:val="20"/>
              </w:rPr>
            </w:pPr>
            <w:proofErr w:type="spellStart"/>
            <w:r w:rsidRPr="00F341CB">
              <w:rPr>
                <w:rFonts w:eastAsia="Times New Roman" w:cstheme="minorHAnsi"/>
                <w:b/>
                <w:bCs/>
                <w:sz w:val="20"/>
                <w:szCs w:val="20"/>
              </w:rPr>
              <w:t>domain_id</w:t>
            </w:r>
            <w:proofErr w:type="spellEnd"/>
          </w:p>
        </w:tc>
        <w:tc>
          <w:tcPr>
            <w:tcW w:w="1347" w:type="dxa"/>
            <w:shd w:val="clear" w:color="auto" w:fill="FFFFFF"/>
            <w:tcMar>
              <w:top w:w="40" w:type="dxa"/>
              <w:left w:w="87" w:type="dxa"/>
              <w:bottom w:w="40" w:type="dxa"/>
              <w:right w:w="87" w:type="dxa"/>
            </w:tcMar>
            <w:vAlign w:val="center"/>
            <w:hideMark/>
          </w:tcPr>
          <w:p w:rsidR="00D27903" w:rsidRPr="00F341CB" w:rsidRDefault="00D27903" w:rsidP="00554A02">
            <w:pPr>
              <w:spacing w:after="107" w:line="240" w:lineRule="auto"/>
              <w:jc w:val="center"/>
              <w:rPr>
                <w:rFonts w:eastAsia="Times New Roman" w:cstheme="minorHAnsi"/>
                <w:b/>
                <w:bCs/>
                <w:sz w:val="20"/>
                <w:szCs w:val="20"/>
              </w:rPr>
            </w:pPr>
            <w:proofErr w:type="spellStart"/>
            <w:r w:rsidRPr="00F341CB">
              <w:rPr>
                <w:rFonts w:eastAsia="Times New Roman" w:cstheme="minorHAnsi"/>
                <w:b/>
                <w:bCs/>
                <w:sz w:val="20"/>
                <w:szCs w:val="20"/>
              </w:rPr>
              <w:t>vocabulary_id</w:t>
            </w:r>
            <w:proofErr w:type="spellEnd"/>
          </w:p>
        </w:tc>
        <w:tc>
          <w:tcPr>
            <w:tcW w:w="1800" w:type="dxa"/>
            <w:shd w:val="clear" w:color="auto" w:fill="FFFFFF"/>
            <w:tcMar>
              <w:top w:w="40" w:type="dxa"/>
              <w:left w:w="87" w:type="dxa"/>
              <w:bottom w:w="40" w:type="dxa"/>
              <w:right w:w="87" w:type="dxa"/>
            </w:tcMar>
            <w:vAlign w:val="center"/>
            <w:hideMark/>
          </w:tcPr>
          <w:p w:rsidR="00D27903" w:rsidRPr="00F341CB" w:rsidRDefault="00D27903" w:rsidP="00554A02">
            <w:pPr>
              <w:spacing w:after="107" w:line="240" w:lineRule="auto"/>
              <w:jc w:val="center"/>
              <w:rPr>
                <w:rFonts w:eastAsia="Times New Roman" w:cstheme="minorHAnsi"/>
                <w:b/>
                <w:bCs/>
                <w:sz w:val="20"/>
                <w:szCs w:val="20"/>
              </w:rPr>
            </w:pPr>
            <w:proofErr w:type="spellStart"/>
            <w:r w:rsidRPr="00F341CB">
              <w:rPr>
                <w:rFonts w:eastAsia="Times New Roman" w:cstheme="minorHAnsi"/>
                <w:b/>
                <w:bCs/>
                <w:sz w:val="20"/>
                <w:szCs w:val="20"/>
              </w:rPr>
              <w:t>concept_class_id</w:t>
            </w:r>
            <w:proofErr w:type="spellEnd"/>
          </w:p>
        </w:tc>
        <w:tc>
          <w:tcPr>
            <w:tcW w:w="1080" w:type="dxa"/>
            <w:shd w:val="clear" w:color="auto" w:fill="FFFFFF"/>
            <w:tcMar>
              <w:top w:w="40" w:type="dxa"/>
              <w:left w:w="87" w:type="dxa"/>
              <w:bottom w:w="40" w:type="dxa"/>
              <w:right w:w="87" w:type="dxa"/>
            </w:tcMar>
            <w:vAlign w:val="center"/>
            <w:hideMark/>
          </w:tcPr>
          <w:p w:rsidR="00D27903" w:rsidRPr="00F341CB" w:rsidRDefault="00D27903" w:rsidP="00554A02">
            <w:pPr>
              <w:spacing w:after="107" w:line="240" w:lineRule="auto"/>
              <w:jc w:val="center"/>
              <w:rPr>
                <w:rFonts w:eastAsia="Times New Roman" w:cstheme="minorHAnsi"/>
                <w:b/>
                <w:bCs/>
                <w:sz w:val="20"/>
                <w:szCs w:val="20"/>
              </w:rPr>
            </w:pPr>
            <w:proofErr w:type="spellStart"/>
            <w:r w:rsidRPr="00F341CB">
              <w:rPr>
                <w:rFonts w:eastAsia="Times New Roman" w:cstheme="minorHAnsi"/>
                <w:b/>
                <w:bCs/>
                <w:sz w:val="20"/>
                <w:szCs w:val="20"/>
              </w:rPr>
              <w:t>standard_concept</w:t>
            </w:r>
            <w:proofErr w:type="spellEnd"/>
          </w:p>
        </w:tc>
        <w:tc>
          <w:tcPr>
            <w:tcW w:w="1800" w:type="dxa"/>
            <w:shd w:val="clear" w:color="auto" w:fill="FFFFFF"/>
            <w:tcMar>
              <w:top w:w="40" w:type="dxa"/>
              <w:left w:w="87" w:type="dxa"/>
              <w:bottom w:w="40" w:type="dxa"/>
              <w:right w:w="87" w:type="dxa"/>
            </w:tcMar>
            <w:vAlign w:val="center"/>
            <w:hideMark/>
          </w:tcPr>
          <w:p w:rsidR="00D27903" w:rsidRPr="00F341CB" w:rsidRDefault="00D27903" w:rsidP="00554A02">
            <w:pPr>
              <w:spacing w:after="107" w:line="240" w:lineRule="auto"/>
              <w:jc w:val="center"/>
              <w:rPr>
                <w:rFonts w:eastAsia="Times New Roman" w:cstheme="minorHAnsi"/>
                <w:b/>
                <w:bCs/>
                <w:sz w:val="20"/>
                <w:szCs w:val="20"/>
              </w:rPr>
            </w:pPr>
            <w:proofErr w:type="spellStart"/>
            <w:r w:rsidRPr="00F341CB">
              <w:rPr>
                <w:rFonts w:eastAsia="Times New Roman" w:cstheme="minorHAnsi"/>
                <w:b/>
                <w:bCs/>
                <w:sz w:val="20"/>
                <w:szCs w:val="20"/>
              </w:rPr>
              <w:t>concept_code</w:t>
            </w:r>
            <w:proofErr w:type="spellEnd"/>
          </w:p>
        </w:tc>
      </w:tr>
      <w:tr w:rsidR="00027C74" w:rsidRPr="00F341CB" w:rsidTr="00B657F0">
        <w:tc>
          <w:tcPr>
            <w:tcW w:w="1977" w:type="dxa"/>
            <w:shd w:val="clear" w:color="auto" w:fill="auto"/>
            <w:tcMar>
              <w:top w:w="40" w:type="dxa"/>
              <w:left w:w="87" w:type="dxa"/>
              <w:bottom w:w="40" w:type="dxa"/>
              <w:right w:w="87" w:type="dxa"/>
            </w:tcMar>
            <w:vAlign w:val="center"/>
            <w:hideMark/>
          </w:tcPr>
          <w:p w:rsidR="00027C74" w:rsidRPr="00F341CB" w:rsidRDefault="00027C74" w:rsidP="00B657F0">
            <w:pPr>
              <w:spacing w:after="107" w:line="240" w:lineRule="auto"/>
              <w:rPr>
                <w:rFonts w:eastAsia="Times New Roman" w:cstheme="minorHAnsi"/>
                <w:sz w:val="20"/>
                <w:szCs w:val="20"/>
              </w:rPr>
            </w:pPr>
            <w:r w:rsidRPr="00FD35EF">
              <w:rPr>
                <w:rFonts w:eastAsia="Times New Roman" w:cstheme="minorHAnsi"/>
                <w:sz w:val="20"/>
                <w:szCs w:val="20"/>
              </w:rPr>
              <w:t>989 mm or larger</w:t>
            </w:r>
          </w:p>
        </w:tc>
        <w:tc>
          <w:tcPr>
            <w:tcW w:w="1353" w:type="dxa"/>
            <w:shd w:val="clear" w:color="auto" w:fill="auto"/>
            <w:tcMar>
              <w:top w:w="40" w:type="dxa"/>
              <w:left w:w="87" w:type="dxa"/>
              <w:bottom w:w="40" w:type="dxa"/>
              <w:right w:w="87" w:type="dxa"/>
            </w:tcMar>
            <w:vAlign w:val="center"/>
            <w:hideMark/>
          </w:tcPr>
          <w:p w:rsidR="00027C74" w:rsidRPr="00F341CB" w:rsidRDefault="00027C74" w:rsidP="00B657F0">
            <w:pPr>
              <w:spacing w:after="107" w:line="240" w:lineRule="auto"/>
              <w:rPr>
                <w:rFonts w:eastAsia="Times New Roman" w:cstheme="minorHAnsi"/>
                <w:sz w:val="20"/>
                <w:szCs w:val="20"/>
              </w:rPr>
            </w:pPr>
            <w:proofErr w:type="spellStart"/>
            <w:r w:rsidRPr="00F341CB">
              <w:rPr>
                <w:rFonts w:eastAsia="Times New Roman" w:cstheme="minorHAnsi"/>
                <w:sz w:val="20"/>
                <w:szCs w:val="20"/>
              </w:rPr>
              <w:t>Meas</w:t>
            </w:r>
            <w:proofErr w:type="spellEnd"/>
            <w:r w:rsidRPr="00F341CB">
              <w:rPr>
                <w:rFonts w:eastAsia="Times New Roman" w:cstheme="minorHAnsi"/>
                <w:sz w:val="20"/>
                <w:szCs w:val="20"/>
              </w:rPr>
              <w:t xml:space="preserve"> Value</w:t>
            </w:r>
          </w:p>
        </w:tc>
        <w:tc>
          <w:tcPr>
            <w:tcW w:w="1347" w:type="dxa"/>
            <w:shd w:val="clear" w:color="auto" w:fill="auto"/>
            <w:tcMar>
              <w:top w:w="40" w:type="dxa"/>
              <w:left w:w="87" w:type="dxa"/>
              <w:bottom w:w="40" w:type="dxa"/>
              <w:right w:w="87" w:type="dxa"/>
            </w:tcMar>
            <w:vAlign w:val="center"/>
            <w:hideMark/>
          </w:tcPr>
          <w:p w:rsidR="00027C74" w:rsidRPr="00F341CB" w:rsidRDefault="00027C74" w:rsidP="00B657F0">
            <w:pPr>
              <w:spacing w:after="107" w:line="240" w:lineRule="auto"/>
              <w:rPr>
                <w:rFonts w:eastAsia="Times New Roman" w:cstheme="minorHAnsi"/>
                <w:sz w:val="20"/>
                <w:szCs w:val="20"/>
              </w:rPr>
            </w:pPr>
            <w:r w:rsidRPr="00F341CB">
              <w:rPr>
                <w:rFonts w:eastAsia="Times New Roman" w:cstheme="minorHAnsi"/>
                <w:sz w:val="20"/>
                <w:szCs w:val="20"/>
              </w:rPr>
              <w:t>NAACCR</w:t>
            </w:r>
          </w:p>
        </w:tc>
        <w:tc>
          <w:tcPr>
            <w:tcW w:w="1800" w:type="dxa"/>
            <w:shd w:val="clear" w:color="auto" w:fill="auto"/>
            <w:tcMar>
              <w:top w:w="40" w:type="dxa"/>
              <w:left w:w="87" w:type="dxa"/>
              <w:bottom w:w="40" w:type="dxa"/>
              <w:right w:w="87" w:type="dxa"/>
            </w:tcMar>
            <w:vAlign w:val="center"/>
            <w:hideMark/>
          </w:tcPr>
          <w:p w:rsidR="00027C74" w:rsidRPr="00F341CB" w:rsidRDefault="00027C74" w:rsidP="00B657F0">
            <w:pPr>
              <w:spacing w:after="107" w:line="240" w:lineRule="auto"/>
              <w:rPr>
                <w:rFonts w:eastAsia="Times New Roman" w:cstheme="minorHAnsi"/>
                <w:sz w:val="20"/>
                <w:szCs w:val="20"/>
              </w:rPr>
            </w:pPr>
            <w:r w:rsidRPr="00F341CB">
              <w:rPr>
                <w:rFonts w:eastAsia="Times New Roman" w:cstheme="minorHAnsi"/>
                <w:sz w:val="20"/>
                <w:szCs w:val="20"/>
              </w:rPr>
              <w:t>Cancer Identification</w:t>
            </w:r>
          </w:p>
        </w:tc>
        <w:tc>
          <w:tcPr>
            <w:tcW w:w="1080" w:type="dxa"/>
            <w:shd w:val="clear" w:color="auto" w:fill="auto"/>
            <w:tcMar>
              <w:top w:w="40" w:type="dxa"/>
              <w:left w:w="87" w:type="dxa"/>
              <w:bottom w:w="40" w:type="dxa"/>
              <w:right w:w="87" w:type="dxa"/>
            </w:tcMar>
            <w:vAlign w:val="center"/>
            <w:hideMark/>
          </w:tcPr>
          <w:p w:rsidR="00027C74" w:rsidRPr="00F341CB" w:rsidRDefault="00027C74" w:rsidP="00B657F0">
            <w:pPr>
              <w:spacing w:after="107" w:line="240" w:lineRule="auto"/>
              <w:rPr>
                <w:rFonts w:eastAsia="Times New Roman" w:cstheme="minorHAnsi"/>
                <w:sz w:val="20"/>
                <w:szCs w:val="20"/>
              </w:rPr>
            </w:pPr>
            <w:r>
              <w:rPr>
                <w:rFonts w:eastAsia="Times New Roman" w:cstheme="minorHAnsi"/>
                <w:sz w:val="20"/>
                <w:szCs w:val="20"/>
              </w:rPr>
              <w:t>S</w:t>
            </w:r>
          </w:p>
        </w:tc>
        <w:tc>
          <w:tcPr>
            <w:tcW w:w="1800" w:type="dxa"/>
            <w:shd w:val="clear" w:color="auto" w:fill="auto"/>
            <w:tcMar>
              <w:top w:w="40" w:type="dxa"/>
              <w:left w:w="87" w:type="dxa"/>
              <w:bottom w:w="40" w:type="dxa"/>
              <w:right w:w="87" w:type="dxa"/>
            </w:tcMar>
            <w:vAlign w:val="center"/>
            <w:hideMark/>
          </w:tcPr>
          <w:p w:rsidR="00027C74" w:rsidRPr="00F341CB" w:rsidRDefault="00027C74" w:rsidP="00B657F0">
            <w:pPr>
              <w:spacing w:after="107" w:line="240" w:lineRule="auto"/>
              <w:rPr>
                <w:rFonts w:eastAsia="Times New Roman" w:cstheme="minorHAnsi"/>
                <w:sz w:val="20"/>
                <w:szCs w:val="20"/>
              </w:rPr>
            </w:pPr>
            <w:r w:rsidRPr="00F341CB">
              <w:rPr>
                <w:rFonts w:eastAsia="Times New Roman" w:cstheme="minorHAnsi"/>
                <w:sz w:val="20"/>
                <w:szCs w:val="20"/>
              </w:rPr>
              <w:t>B</w:t>
            </w:r>
            <w:r>
              <w:rPr>
                <w:rFonts w:eastAsia="Times New Roman" w:cstheme="minorHAnsi"/>
                <w:sz w:val="20"/>
                <w:szCs w:val="20"/>
              </w:rPr>
              <w:t>rain-2800</w:t>
            </w:r>
            <w:r w:rsidRPr="00F341CB">
              <w:rPr>
                <w:rFonts w:eastAsia="Times New Roman" w:cstheme="minorHAnsi"/>
                <w:sz w:val="20"/>
                <w:szCs w:val="20"/>
              </w:rPr>
              <w:t>-</w:t>
            </w:r>
            <w:r>
              <w:rPr>
                <w:rFonts w:eastAsia="Times New Roman" w:cstheme="minorHAnsi"/>
                <w:sz w:val="20"/>
                <w:szCs w:val="20"/>
              </w:rPr>
              <w:t>989</w:t>
            </w:r>
          </w:p>
        </w:tc>
      </w:tr>
      <w:tr w:rsidR="002E090F" w:rsidRPr="00F341CB" w:rsidTr="002E090F">
        <w:tc>
          <w:tcPr>
            <w:tcW w:w="1977" w:type="dxa"/>
            <w:shd w:val="clear" w:color="auto" w:fill="auto"/>
            <w:tcMar>
              <w:top w:w="40" w:type="dxa"/>
              <w:left w:w="87" w:type="dxa"/>
              <w:bottom w:w="40" w:type="dxa"/>
              <w:right w:w="87" w:type="dxa"/>
            </w:tcMar>
            <w:vAlign w:val="center"/>
            <w:hideMark/>
          </w:tcPr>
          <w:p w:rsidR="002E090F" w:rsidRPr="00F341CB" w:rsidRDefault="002E090F" w:rsidP="002E090F">
            <w:pPr>
              <w:spacing w:after="107" w:line="240" w:lineRule="auto"/>
              <w:rPr>
                <w:rFonts w:eastAsia="Times New Roman" w:cstheme="minorHAnsi"/>
                <w:sz w:val="20"/>
                <w:szCs w:val="20"/>
              </w:rPr>
            </w:pPr>
            <w:r w:rsidRPr="00027C74">
              <w:rPr>
                <w:rFonts w:eastAsia="Times New Roman" w:cstheme="minorHAnsi"/>
                <w:sz w:val="20"/>
                <w:szCs w:val="20"/>
              </w:rPr>
              <w:t>Described as "less than 1 centimeter (cm)"</w:t>
            </w:r>
          </w:p>
        </w:tc>
        <w:tc>
          <w:tcPr>
            <w:tcW w:w="1353" w:type="dxa"/>
            <w:shd w:val="clear" w:color="auto" w:fill="auto"/>
            <w:tcMar>
              <w:top w:w="40" w:type="dxa"/>
              <w:left w:w="87" w:type="dxa"/>
              <w:bottom w:w="40" w:type="dxa"/>
              <w:right w:w="87" w:type="dxa"/>
            </w:tcMar>
            <w:vAlign w:val="center"/>
            <w:hideMark/>
          </w:tcPr>
          <w:p w:rsidR="002E090F" w:rsidRPr="00F341CB" w:rsidRDefault="002E090F" w:rsidP="002E090F">
            <w:pPr>
              <w:spacing w:after="107" w:line="240" w:lineRule="auto"/>
              <w:rPr>
                <w:rFonts w:eastAsia="Times New Roman" w:cstheme="minorHAnsi"/>
                <w:sz w:val="20"/>
                <w:szCs w:val="20"/>
              </w:rPr>
            </w:pPr>
            <w:proofErr w:type="spellStart"/>
            <w:r w:rsidRPr="00F341CB">
              <w:rPr>
                <w:rFonts w:eastAsia="Times New Roman" w:cstheme="minorHAnsi"/>
                <w:sz w:val="20"/>
                <w:szCs w:val="20"/>
              </w:rPr>
              <w:t>Meas</w:t>
            </w:r>
            <w:proofErr w:type="spellEnd"/>
            <w:r w:rsidRPr="00F341CB">
              <w:rPr>
                <w:rFonts w:eastAsia="Times New Roman" w:cstheme="minorHAnsi"/>
                <w:sz w:val="20"/>
                <w:szCs w:val="20"/>
              </w:rPr>
              <w:t xml:space="preserve"> Value</w:t>
            </w:r>
          </w:p>
        </w:tc>
        <w:tc>
          <w:tcPr>
            <w:tcW w:w="1347" w:type="dxa"/>
            <w:shd w:val="clear" w:color="auto" w:fill="auto"/>
            <w:tcMar>
              <w:top w:w="40" w:type="dxa"/>
              <w:left w:w="87" w:type="dxa"/>
              <w:bottom w:w="40" w:type="dxa"/>
              <w:right w:w="87" w:type="dxa"/>
            </w:tcMar>
            <w:vAlign w:val="center"/>
            <w:hideMark/>
          </w:tcPr>
          <w:p w:rsidR="002E090F" w:rsidRPr="00F341CB" w:rsidRDefault="002E090F" w:rsidP="002E090F">
            <w:pPr>
              <w:spacing w:after="107" w:line="240" w:lineRule="auto"/>
              <w:rPr>
                <w:rFonts w:eastAsia="Times New Roman" w:cstheme="minorHAnsi"/>
                <w:sz w:val="20"/>
                <w:szCs w:val="20"/>
              </w:rPr>
            </w:pPr>
            <w:r w:rsidRPr="00F341CB">
              <w:rPr>
                <w:rFonts w:eastAsia="Times New Roman" w:cstheme="minorHAnsi"/>
                <w:sz w:val="20"/>
                <w:szCs w:val="20"/>
              </w:rPr>
              <w:t>NAACCR</w:t>
            </w:r>
          </w:p>
        </w:tc>
        <w:tc>
          <w:tcPr>
            <w:tcW w:w="1800" w:type="dxa"/>
            <w:shd w:val="clear" w:color="auto" w:fill="auto"/>
            <w:tcMar>
              <w:top w:w="40" w:type="dxa"/>
              <w:left w:w="87" w:type="dxa"/>
              <w:bottom w:w="40" w:type="dxa"/>
              <w:right w:w="87" w:type="dxa"/>
            </w:tcMar>
            <w:vAlign w:val="center"/>
            <w:hideMark/>
          </w:tcPr>
          <w:p w:rsidR="002E090F" w:rsidRPr="00F341CB" w:rsidRDefault="002E090F" w:rsidP="002E090F">
            <w:pPr>
              <w:spacing w:after="107" w:line="240" w:lineRule="auto"/>
              <w:rPr>
                <w:rFonts w:eastAsia="Times New Roman" w:cstheme="minorHAnsi"/>
                <w:sz w:val="20"/>
                <w:szCs w:val="20"/>
              </w:rPr>
            </w:pPr>
            <w:r w:rsidRPr="00F341CB">
              <w:rPr>
                <w:rFonts w:eastAsia="Times New Roman" w:cstheme="minorHAnsi"/>
                <w:sz w:val="20"/>
                <w:szCs w:val="20"/>
              </w:rPr>
              <w:t>Cancer Identification</w:t>
            </w:r>
          </w:p>
        </w:tc>
        <w:tc>
          <w:tcPr>
            <w:tcW w:w="1080" w:type="dxa"/>
            <w:shd w:val="clear" w:color="auto" w:fill="auto"/>
            <w:tcMar>
              <w:top w:w="40" w:type="dxa"/>
              <w:left w:w="87" w:type="dxa"/>
              <w:bottom w:w="40" w:type="dxa"/>
              <w:right w:w="87" w:type="dxa"/>
            </w:tcMar>
            <w:vAlign w:val="center"/>
            <w:hideMark/>
          </w:tcPr>
          <w:p w:rsidR="002E090F" w:rsidRPr="00F341CB" w:rsidRDefault="002E090F" w:rsidP="002E090F">
            <w:pPr>
              <w:spacing w:after="107" w:line="240" w:lineRule="auto"/>
              <w:rPr>
                <w:rFonts w:eastAsia="Times New Roman" w:cstheme="minorHAnsi"/>
                <w:sz w:val="20"/>
                <w:szCs w:val="20"/>
              </w:rPr>
            </w:pPr>
            <w:r>
              <w:rPr>
                <w:rFonts w:eastAsia="Times New Roman" w:cstheme="minorHAnsi"/>
                <w:sz w:val="20"/>
                <w:szCs w:val="20"/>
              </w:rPr>
              <w:t>S</w:t>
            </w:r>
          </w:p>
        </w:tc>
        <w:tc>
          <w:tcPr>
            <w:tcW w:w="1800" w:type="dxa"/>
            <w:shd w:val="clear" w:color="auto" w:fill="auto"/>
            <w:tcMar>
              <w:top w:w="40" w:type="dxa"/>
              <w:left w:w="87" w:type="dxa"/>
              <w:bottom w:w="40" w:type="dxa"/>
              <w:right w:w="87" w:type="dxa"/>
            </w:tcMar>
            <w:vAlign w:val="center"/>
            <w:hideMark/>
          </w:tcPr>
          <w:p w:rsidR="002E090F" w:rsidRPr="00F341CB" w:rsidRDefault="002E090F" w:rsidP="002E090F">
            <w:pPr>
              <w:spacing w:after="107" w:line="240" w:lineRule="auto"/>
              <w:rPr>
                <w:rFonts w:eastAsia="Times New Roman" w:cstheme="minorHAnsi"/>
                <w:sz w:val="20"/>
                <w:szCs w:val="20"/>
              </w:rPr>
            </w:pPr>
            <w:r w:rsidRPr="00F341CB">
              <w:rPr>
                <w:rFonts w:eastAsia="Times New Roman" w:cstheme="minorHAnsi"/>
                <w:sz w:val="20"/>
                <w:szCs w:val="20"/>
              </w:rPr>
              <w:t>B</w:t>
            </w:r>
            <w:r>
              <w:rPr>
                <w:rFonts w:eastAsia="Times New Roman" w:cstheme="minorHAnsi"/>
                <w:sz w:val="20"/>
                <w:szCs w:val="20"/>
              </w:rPr>
              <w:t>rain-2800</w:t>
            </w:r>
            <w:r w:rsidRPr="00F341CB">
              <w:rPr>
                <w:rFonts w:eastAsia="Times New Roman" w:cstheme="minorHAnsi"/>
                <w:sz w:val="20"/>
                <w:szCs w:val="20"/>
              </w:rPr>
              <w:t>-</w:t>
            </w:r>
            <w:r>
              <w:rPr>
                <w:rFonts w:eastAsia="Times New Roman" w:cstheme="minorHAnsi"/>
                <w:sz w:val="20"/>
                <w:szCs w:val="20"/>
              </w:rPr>
              <w:t>991</w:t>
            </w:r>
          </w:p>
        </w:tc>
      </w:tr>
      <w:tr w:rsidR="00D27903" w:rsidRPr="00F341CB" w:rsidTr="00D27903">
        <w:tc>
          <w:tcPr>
            <w:tcW w:w="1977" w:type="dxa"/>
            <w:shd w:val="clear" w:color="auto" w:fill="auto"/>
            <w:tcMar>
              <w:top w:w="40" w:type="dxa"/>
              <w:left w:w="87" w:type="dxa"/>
              <w:bottom w:w="40" w:type="dxa"/>
              <w:right w:w="87" w:type="dxa"/>
            </w:tcMar>
            <w:vAlign w:val="center"/>
            <w:hideMark/>
          </w:tcPr>
          <w:p w:rsidR="00D27903" w:rsidRPr="00F341CB" w:rsidRDefault="002E090F" w:rsidP="00954996">
            <w:pPr>
              <w:spacing w:after="107" w:line="240" w:lineRule="auto"/>
              <w:rPr>
                <w:rFonts w:eastAsia="Times New Roman" w:cstheme="minorHAnsi"/>
                <w:sz w:val="20"/>
                <w:szCs w:val="20"/>
              </w:rPr>
            </w:pPr>
            <w:r w:rsidRPr="002E090F">
              <w:rPr>
                <w:rFonts w:eastAsia="Times New Roman" w:cstheme="minorHAnsi"/>
                <w:sz w:val="20"/>
                <w:szCs w:val="20"/>
              </w:rPr>
              <w:t>Described as "less than 2 cm," or "greater than 1 cm," or "between 1 cm and 2 cm"</w:t>
            </w:r>
          </w:p>
        </w:tc>
        <w:tc>
          <w:tcPr>
            <w:tcW w:w="1353" w:type="dxa"/>
            <w:shd w:val="clear" w:color="auto" w:fill="auto"/>
            <w:tcMar>
              <w:top w:w="40" w:type="dxa"/>
              <w:left w:w="87" w:type="dxa"/>
              <w:bottom w:w="40" w:type="dxa"/>
              <w:right w:w="87" w:type="dxa"/>
            </w:tcMar>
            <w:vAlign w:val="center"/>
            <w:hideMark/>
          </w:tcPr>
          <w:p w:rsidR="00D27903" w:rsidRPr="00F341CB" w:rsidRDefault="00D27903" w:rsidP="00554A02">
            <w:pPr>
              <w:spacing w:after="107" w:line="240" w:lineRule="auto"/>
              <w:rPr>
                <w:rFonts w:eastAsia="Times New Roman" w:cstheme="minorHAnsi"/>
                <w:sz w:val="20"/>
                <w:szCs w:val="20"/>
              </w:rPr>
            </w:pPr>
            <w:proofErr w:type="spellStart"/>
            <w:r w:rsidRPr="00F341CB">
              <w:rPr>
                <w:rFonts w:eastAsia="Times New Roman" w:cstheme="minorHAnsi"/>
                <w:sz w:val="20"/>
                <w:szCs w:val="20"/>
              </w:rPr>
              <w:t>Meas</w:t>
            </w:r>
            <w:proofErr w:type="spellEnd"/>
            <w:r w:rsidRPr="00F341CB">
              <w:rPr>
                <w:rFonts w:eastAsia="Times New Roman" w:cstheme="minorHAnsi"/>
                <w:sz w:val="20"/>
                <w:szCs w:val="20"/>
              </w:rPr>
              <w:t xml:space="preserve"> Value</w:t>
            </w:r>
          </w:p>
        </w:tc>
        <w:tc>
          <w:tcPr>
            <w:tcW w:w="1347" w:type="dxa"/>
            <w:shd w:val="clear" w:color="auto" w:fill="auto"/>
            <w:tcMar>
              <w:top w:w="40" w:type="dxa"/>
              <w:left w:w="87" w:type="dxa"/>
              <w:bottom w:w="40" w:type="dxa"/>
              <w:right w:w="87" w:type="dxa"/>
            </w:tcMar>
            <w:vAlign w:val="center"/>
            <w:hideMark/>
          </w:tcPr>
          <w:p w:rsidR="00D27903" w:rsidRPr="00F341CB" w:rsidRDefault="00D27903" w:rsidP="00554A02">
            <w:pPr>
              <w:spacing w:after="107" w:line="240" w:lineRule="auto"/>
              <w:rPr>
                <w:rFonts w:eastAsia="Times New Roman" w:cstheme="minorHAnsi"/>
                <w:sz w:val="20"/>
                <w:szCs w:val="20"/>
              </w:rPr>
            </w:pPr>
            <w:r w:rsidRPr="00F341CB">
              <w:rPr>
                <w:rFonts w:eastAsia="Times New Roman" w:cstheme="minorHAnsi"/>
                <w:sz w:val="20"/>
                <w:szCs w:val="20"/>
              </w:rPr>
              <w:t>NAACCR</w:t>
            </w:r>
          </w:p>
        </w:tc>
        <w:tc>
          <w:tcPr>
            <w:tcW w:w="1800" w:type="dxa"/>
            <w:shd w:val="clear" w:color="auto" w:fill="auto"/>
            <w:tcMar>
              <w:top w:w="40" w:type="dxa"/>
              <w:left w:w="87" w:type="dxa"/>
              <w:bottom w:w="40" w:type="dxa"/>
              <w:right w:w="87" w:type="dxa"/>
            </w:tcMar>
            <w:vAlign w:val="center"/>
            <w:hideMark/>
          </w:tcPr>
          <w:p w:rsidR="00D27903" w:rsidRPr="00F341CB" w:rsidRDefault="00D27903" w:rsidP="00554A02">
            <w:pPr>
              <w:spacing w:after="107" w:line="240" w:lineRule="auto"/>
              <w:rPr>
                <w:rFonts w:eastAsia="Times New Roman" w:cstheme="minorHAnsi"/>
                <w:sz w:val="20"/>
                <w:szCs w:val="20"/>
              </w:rPr>
            </w:pPr>
            <w:r w:rsidRPr="00F341CB">
              <w:rPr>
                <w:rFonts w:eastAsia="Times New Roman" w:cstheme="minorHAnsi"/>
                <w:sz w:val="20"/>
                <w:szCs w:val="20"/>
              </w:rPr>
              <w:t>Cancer Identification</w:t>
            </w:r>
          </w:p>
        </w:tc>
        <w:tc>
          <w:tcPr>
            <w:tcW w:w="1080" w:type="dxa"/>
            <w:shd w:val="clear" w:color="auto" w:fill="auto"/>
            <w:tcMar>
              <w:top w:w="40" w:type="dxa"/>
              <w:left w:w="87" w:type="dxa"/>
              <w:bottom w:w="40" w:type="dxa"/>
              <w:right w:w="87" w:type="dxa"/>
            </w:tcMar>
            <w:vAlign w:val="center"/>
            <w:hideMark/>
          </w:tcPr>
          <w:p w:rsidR="00D27903" w:rsidRPr="00F341CB" w:rsidRDefault="002B6CB8" w:rsidP="00554A02">
            <w:pPr>
              <w:spacing w:after="107" w:line="240" w:lineRule="auto"/>
              <w:rPr>
                <w:rFonts w:eastAsia="Times New Roman" w:cstheme="minorHAnsi"/>
                <w:sz w:val="20"/>
                <w:szCs w:val="20"/>
              </w:rPr>
            </w:pPr>
            <w:r>
              <w:rPr>
                <w:rFonts w:eastAsia="Times New Roman" w:cstheme="minorHAnsi"/>
                <w:sz w:val="20"/>
                <w:szCs w:val="20"/>
              </w:rPr>
              <w:t>S</w:t>
            </w:r>
          </w:p>
        </w:tc>
        <w:tc>
          <w:tcPr>
            <w:tcW w:w="1800" w:type="dxa"/>
            <w:shd w:val="clear" w:color="auto" w:fill="auto"/>
            <w:tcMar>
              <w:top w:w="40" w:type="dxa"/>
              <w:left w:w="87" w:type="dxa"/>
              <w:bottom w:w="40" w:type="dxa"/>
              <w:right w:w="87" w:type="dxa"/>
            </w:tcMar>
            <w:vAlign w:val="center"/>
            <w:hideMark/>
          </w:tcPr>
          <w:p w:rsidR="00D27903" w:rsidRPr="00F341CB" w:rsidRDefault="00D27903" w:rsidP="00027C74">
            <w:pPr>
              <w:spacing w:after="107" w:line="240" w:lineRule="auto"/>
              <w:rPr>
                <w:rFonts w:eastAsia="Times New Roman" w:cstheme="minorHAnsi"/>
                <w:sz w:val="20"/>
                <w:szCs w:val="20"/>
              </w:rPr>
            </w:pPr>
            <w:r w:rsidRPr="00F341CB">
              <w:rPr>
                <w:rFonts w:eastAsia="Times New Roman" w:cstheme="minorHAnsi"/>
                <w:sz w:val="20"/>
                <w:szCs w:val="20"/>
              </w:rPr>
              <w:t>B</w:t>
            </w:r>
            <w:r w:rsidR="00954996">
              <w:rPr>
                <w:rFonts w:eastAsia="Times New Roman" w:cstheme="minorHAnsi"/>
                <w:sz w:val="20"/>
                <w:szCs w:val="20"/>
              </w:rPr>
              <w:t>rain-2800</w:t>
            </w:r>
            <w:r w:rsidRPr="00F341CB">
              <w:rPr>
                <w:rFonts w:eastAsia="Times New Roman" w:cstheme="minorHAnsi"/>
                <w:sz w:val="20"/>
                <w:szCs w:val="20"/>
              </w:rPr>
              <w:t>-</w:t>
            </w:r>
            <w:r w:rsidR="00FD35EF">
              <w:rPr>
                <w:rFonts w:eastAsia="Times New Roman" w:cstheme="minorHAnsi"/>
                <w:sz w:val="20"/>
                <w:szCs w:val="20"/>
              </w:rPr>
              <w:t>9</w:t>
            </w:r>
            <w:r w:rsidR="00027C74">
              <w:rPr>
                <w:rFonts w:eastAsia="Times New Roman" w:cstheme="minorHAnsi"/>
                <w:sz w:val="20"/>
                <w:szCs w:val="20"/>
              </w:rPr>
              <w:t>9</w:t>
            </w:r>
            <w:r w:rsidR="002E090F">
              <w:rPr>
                <w:rFonts w:eastAsia="Times New Roman" w:cstheme="minorHAnsi"/>
                <w:sz w:val="20"/>
                <w:szCs w:val="20"/>
              </w:rPr>
              <w:t>2</w:t>
            </w:r>
          </w:p>
        </w:tc>
      </w:tr>
    </w:tbl>
    <w:p w:rsidR="00D27903" w:rsidRDefault="00D27903" w:rsidP="00482214">
      <w:pPr>
        <w:pStyle w:val="ListParagraph"/>
        <w:spacing w:after="107" w:line="240" w:lineRule="auto"/>
        <w:ind w:left="360"/>
        <w:rPr>
          <w:rFonts w:asciiTheme="minorHAnsi" w:eastAsia="Times New Roman" w:hAnsiTheme="minorHAnsi" w:cstheme="minorHAnsi"/>
        </w:rPr>
      </w:pPr>
    </w:p>
    <w:p w:rsidR="00954996" w:rsidRDefault="00954996" w:rsidP="00D27903">
      <w:pPr>
        <w:pStyle w:val="ListParagraph"/>
        <w:spacing w:after="107" w:line="240" w:lineRule="auto"/>
        <w:ind w:left="360"/>
        <w:rPr>
          <w:rFonts w:asciiTheme="minorHAnsi" w:eastAsia="Times New Roman" w:hAnsiTheme="minorHAnsi" w:cstheme="minorHAnsi"/>
        </w:rPr>
      </w:pPr>
    </w:p>
    <w:p w:rsidR="00F75A04" w:rsidRDefault="003B4906" w:rsidP="00D27903">
      <w:pPr>
        <w:pStyle w:val="ListParagraph"/>
        <w:spacing w:after="107" w:line="240" w:lineRule="auto"/>
        <w:ind w:left="360"/>
        <w:rPr>
          <w:rFonts w:asciiTheme="minorHAnsi" w:eastAsia="Times New Roman" w:hAnsiTheme="minorHAnsi" w:cstheme="minorHAnsi"/>
        </w:rPr>
      </w:pPr>
      <w:r>
        <w:rPr>
          <w:rFonts w:asciiTheme="minorHAnsi" w:eastAsia="Times New Roman" w:hAnsiTheme="minorHAnsi" w:cstheme="minorHAnsi"/>
        </w:rPr>
        <w:t xml:space="preserve">In addition to this, </w:t>
      </w:r>
      <w:r w:rsidR="00D27903">
        <w:rPr>
          <w:rFonts w:asciiTheme="minorHAnsi" w:eastAsia="Times New Roman" w:hAnsiTheme="minorHAnsi" w:cstheme="minorHAnsi"/>
        </w:rPr>
        <w:t xml:space="preserve">we propose </w:t>
      </w:r>
      <w:r w:rsidR="00E27866">
        <w:rPr>
          <w:rFonts w:asciiTheme="minorHAnsi" w:eastAsia="Times New Roman" w:hAnsiTheme="minorHAnsi" w:cstheme="minorHAnsi"/>
        </w:rPr>
        <w:t xml:space="preserve">to add a new </w:t>
      </w:r>
      <w:r w:rsidR="002A30B7">
        <w:rPr>
          <w:rFonts w:asciiTheme="minorHAnsi" w:eastAsia="Times New Roman" w:hAnsiTheme="minorHAnsi" w:cstheme="minorHAnsi"/>
        </w:rPr>
        <w:t xml:space="preserve">vocabulary </w:t>
      </w:r>
      <w:r w:rsidR="00E27866">
        <w:rPr>
          <w:rFonts w:asciiTheme="minorHAnsi" w:eastAsia="Times New Roman" w:hAnsiTheme="minorHAnsi" w:cstheme="minorHAnsi"/>
        </w:rPr>
        <w:t xml:space="preserve">table </w:t>
      </w:r>
      <w:r>
        <w:rPr>
          <w:rFonts w:asciiTheme="minorHAnsi" w:eastAsia="Times New Roman" w:hAnsiTheme="minorHAnsi" w:cstheme="minorHAnsi"/>
        </w:rPr>
        <w:t>that will support explicit representation of the lower and upper limit numeric values, their units and math operators.</w:t>
      </w:r>
    </w:p>
    <w:p w:rsidR="00F75A04" w:rsidRDefault="00F75A04" w:rsidP="00D27903">
      <w:pPr>
        <w:pStyle w:val="ListParagraph"/>
        <w:spacing w:after="107" w:line="240" w:lineRule="auto"/>
        <w:ind w:left="360"/>
        <w:rPr>
          <w:rFonts w:asciiTheme="minorHAnsi" w:eastAsia="Times New Roman" w:hAnsiTheme="minorHAnsi" w:cstheme="minorHAnsi"/>
        </w:rPr>
      </w:pPr>
    </w:p>
    <w:p w:rsidR="00E27866" w:rsidRDefault="00E27866" w:rsidP="00887B7E">
      <w:pPr>
        <w:pStyle w:val="ListParagraph"/>
        <w:spacing w:after="107" w:line="240" w:lineRule="auto"/>
        <w:ind w:left="360"/>
        <w:rPr>
          <w:rFonts w:asciiTheme="minorHAnsi" w:eastAsia="Times New Roman" w:hAnsiTheme="minorHAnsi" w:cstheme="minorHAnsi"/>
        </w:rPr>
      </w:pPr>
    </w:p>
    <w:p w:rsidR="00E27866" w:rsidRDefault="00E27866" w:rsidP="00887B7E">
      <w:pPr>
        <w:pStyle w:val="ListParagraph"/>
        <w:spacing w:after="107" w:line="240" w:lineRule="auto"/>
        <w:ind w:left="360"/>
        <w:rPr>
          <w:rFonts w:asciiTheme="minorHAnsi" w:eastAsia="Times New Roman" w:hAnsiTheme="minorHAnsi" w:cstheme="minorHAnsi"/>
        </w:rPr>
      </w:pPr>
    </w:p>
    <w:p w:rsidR="00E27866" w:rsidRDefault="00E27866" w:rsidP="00887B7E">
      <w:pPr>
        <w:pStyle w:val="ListParagraph"/>
        <w:spacing w:after="107" w:line="240" w:lineRule="auto"/>
        <w:ind w:left="360"/>
        <w:rPr>
          <w:rFonts w:asciiTheme="minorHAnsi" w:eastAsia="Times New Roman" w:hAnsiTheme="minorHAnsi" w:cstheme="minorHAnsi"/>
        </w:rPr>
      </w:pPr>
    </w:p>
    <w:p w:rsidR="00E27866" w:rsidRDefault="00E27866" w:rsidP="00887B7E">
      <w:pPr>
        <w:pStyle w:val="ListParagraph"/>
        <w:spacing w:after="107" w:line="240" w:lineRule="auto"/>
        <w:ind w:left="360"/>
        <w:rPr>
          <w:rFonts w:asciiTheme="minorHAnsi" w:eastAsia="Times New Roman" w:hAnsiTheme="minorHAnsi" w:cstheme="minorHAnsi"/>
        </w:rPr>
      </w:pPr>
    </w:p>
    <w:p w:rsidR="00887B7E" w:rsidRDefault="002A30B7" w:rsidP="00887B7E">
      <w:pPr>
        <w:pStyle w:val="ListParagraph"/>
        <w:spacing w:after="107" w:line="240" w:lineRule="auto"/>
        <w:ind w:left="360"/>
        <w:rPr>
          <w:rFonts w:asciiTheme="minorHAnsi" w:eastAsia="Times New Roman" w:hAnsiTheme="minorHAnsi" w:cstheme="minorHAnsi"/>
        </w:rPr>
      </w:pPr>
      <w:r>
        <w:rPr>
          <w:rFonts w:asciiTheme="minorHAnsi" w:eastAsia="Times New Roman" w:hAnsiTheme="minorHAnsi" w:cstheme="minorHAnsi"/>
        </w:rPr>
        <w:t>Add</w:t>
      </w:r>
      <w:r w:rsidR="00887B7E">
        <w:rPr>
          <w:rFonts w:asciiTheme="minorHAnsi" w:eastAsia="Times New Roman" w:hAnsiTheme="minorHAnsi" w:cstheme="minorHAnsi"/>
        </w:rPr>
        <w:t xml:space="preserve"> a new table, </w:t>
      </w:r>
      <w:r w:rsidR="00887B7E" w:rsidRPr="002E090F">
        <w:rPr>
          <w:rFonts w:asciiTheme="minorHAnsi" w:eastAsia="Times New Roman" w:hAnsiTheme="minorHAnsi" w:cstheme="minorHAnsi"/>
          <w:b/>
        </w:rPr>
        <w:t>CONCEPT_NUMERIC</w:t>
      </w:r>
      <w:r w:rsidR="00887B7E">
        <w:rPr>
          <w:rFonts w:asciiTheme="minorHAnsi" w:eastAsia="Times New Roman" w:hAnsiTheme="minorHAnsi" w:cstheme="minorHAnsi"/>
        </w:rPr>
        <w:t>:</w:t>
      </w:r>
    </w:p>
    <w:p w:rsidR="00887B7E" w:rsidRDefault="00887B7E" w:rsidP="00887B7E">
      <w:pPr>
        <w:pStyle w:val="ListParagraph"/>
        <w:spacing w:after="107" w:line="240" w:lineRule="auto"/>
        <w:ind w:left="360"/>
        <w:rPr>
          <w:rFonts w:asciiTheme="minorHAnsi" w:eastAsia="Times New Roman" w:hAnsiTheme="minorHAnsi" w:cstheme="minorHAnsi"/>
          <w:color w:val="FF0000"/>
        </w:rPr>
      </w:pPr>
    </w:p>
    <w:tbl>
      <w:tblPr>
        <w:tblW w:w="5000" w:type="pct"/>
        <w:tblInd w:w="607" w:type="dxa"/>
        <w:tblLook w:val="04A0"/>
      </w:tblPr>
      <w:tblGrid>
        <w:gridCol w:w="2810"/>
        <w:gridCol w:w="1074"/>
        <w:gridCol w:w="1128"/>
        <w:gridCol w:w="4564"/>
      </w:tblGrid>
      <w:tr w:rsidR="00887B7E" w:rsidRPr="003F17E7" w:rsidTr="00B657F0">
        <w:trPr>
          <w:trHeight w:val="287"/>
          <w:tblHeader/>
        </w:trPr>
        <w:tc>
          <w:tcPr>
            <w:tcW w:w="1467" w:type="pct"/>
            <w:tcBorders>
              <w:top w:val="single" w:sz="4" w:space="0" w:color="auto"/>
              <w:left w:val="single" w:sz="4" w:space="0" w:color="auto"/>
              <w:bottom w:val="single" w:sz="4" w:space="0" w:color="auto"/>
              <w:right w:val="single" w:sz="4" w:space="0" w:color="auto"/>
            </w:tcBorders>
            <w:shd w:val="clear" w:color="auto" w:fill="auto"/>
            <w:hideMark/>
          </w:tcPr>
          <w:p w:rsidR="00887B7E" w:rsidRPr="003F17E7" w:rsidRDefault="00887B7E" w:rsidP="00B657F0">
            <w:pPr>
              <w:spacing w:line="240" w:lineRule="auto"/>
              <w:jc w:val="center"/>
              <w:rPr>
                <w:rFonts w:ascii="Calibri" w:eastAsia="Times New Roman" w:hAnsi="Calibri" w:cs="Calibri"/>
                <w:b/>
                <w:bCs/>
              </w:rPr>
            </w:pPr>
            <w:r w:rsidRPr="003F17E7">
              <w:rPr>
                <w:rFonts w:ascii="Calibri" w:eastAsia="Times New Roman" w:hAnsi="Calibri" w:cs="Calibri"/>
                <w:b/>
                <w:bCs/>
              </w:rPr>
              <w:t>Field</w:t>
            </w:r>
          </w:p>
        </w:tc>
        <w:tc>
          <w:tcPr>
            <w:tcW w:w="561" w:type="pct"/>
            <w:tcBorders>
              <w:top w:val="single" w:sz="4" w:space="0" w:color="auto"/>
              <w:left w:val="nil"/>
              <w:bottom w:val="single" w:sz="4" w:space="0" w:color="auto"/>
              <w:right w:val="single" w:sz="4" w:space="0" w:color="auto"/>
            </w:tcBorders>
            <w:shd w:val="clear" w:color="auto" w:fill="auto"/>
            <w:hideMark/>
          </w:tcPr>
          <w:p w:rsidR="00887B7E" w:rsidRPr="003F17E7" w:rsidRDefault="00887B7E" w:rsidP="00B657F0">
            <w:pPr>
              <w:spacing w:line="240" w:lineRule="auto"/>
              <w:jc w:val="center"/>
              <w:rPr>
                <w:rFonts w:ascii="Calibri" w:eastAsia="Times New Roman" w:hAnsi="Calibri" w:cs="Calibri"/>
                <w:b/>
                <w:bCs/>
              </w:rPr>
            </w:pPr>
            <w:r w:rsidRPr="003F17E7">
              <w:rPr>
                <w:rFonts w:ascii="Calibri" w:eastAsia="Times New Roman" w:hAnsi="Calibri" w:cs="Calibri"/>
                <w:b/>
                <w:bCs/>
              </w:rPr>
              <w:t>Required</w:t>
            </w:r>
          </w:p>
        </w:tc>
        <w:tc>
          <w:tcPr>
            <w:tcW w:w="589" w:type="pct"/>
            <w:tcBorders>
              <w:top w:val="single" w:sz="4" w:space="0" w:color="auto"/>
              <w:left w:val="nil"/>
              <w:bottom w:val="single" w:sz="4" w:space="0" w:color="auto"/>
              <w:right w:val="single" w:sz="4" w:space="0" w:color="auto"/>
            </w:tcBorders>
            <w:shd w:val="clear" w:color="auto" w:fill="auto"/>
            <w:hideMark/>
          </w:tcPr>
          <w:p w:rsidR="00887B7E" w:rsidRPr="003F17E7" w:rsidRDefault="00887B7E" w:rsidP="00B657F0">
            <w:pPr>
              <w:spacing w:line="240" w:lineRule="auto"/>
              <w:jc w:val="center"/>
              <w:rPr>
                <w:rFonts w:ascii="Calibri" w:eastAsia="Times New Roman" w:hAnsi="Calibri" w:cs="Calibri"/>
                <w:b/>
                <w:bCs/>
              </w:rPr>
            </w:pPr>
            <w:r w:rsidRPr="003F17E7">
              <w:rPr>
                <w:rFonts w:ascii="Calibri" w:eastAsia="Times New Roman" w:hAnsi="Calibri" w:cs="Calibri"/>
                <w:b/>
                <w:bCs/>
              </w:rPr>
              <w:t>Type</w:t>
            </w:r>
          </w:p>
        </w:tc>
        <w:tc>
          <w:tcPr>
            <w:tcW w:w="2383" w:type="pct"/>
            <w:tcBorders>
              <w:top w:val="single" w:sz="4" w:space="0" w:color="auto"/>
              <w:left w:val="nil"/>
              <w:bottom w:val="single" w:sz="4" w:space="0" w:color="auto"/>
              <w:right w:val="single" w:sz="4" w:space="0" w:color="auto"/>
            </w:tcBorders>
            <w:shd w:val="clear" w:color="auto" w:fill="auto"/>
            <w:hideMark/>
          </w:tcPr>
          <w:p w:rsidR="00887B7E" w:rsidRPr="003F17E7" w:rsidRDefault="00887B7E" w:rsidP="00B657F0">
            <w:pPr>
              <w:spacing w:line="240" w:lineRule="auto"/>
              <w:jc w:val="center"/>
              <w:rPr>
                <w:rFonts w:ascii="Calibri" w:eastAsia="Times New Roman" w:hAnsi="Calibri" w:cs="Calibri"/>
                <w:b/>
                <w:bCs/>
              </w:rPr>
            </w:pPr>
            <w:r w:rsidRPr="003F17E7">
              <w:rPr>
                <w:rFonts w:ascii="Calibri" w:eastAsia="Times New Roman" w:hAnsi="Calibri" w:cs="Calibri"/>
                <w:b/>
                <w:bCs/>
              </w:rPr>
              <w:t>Description</w:t>
            </w:r>
          </w:p>
        </w:tc>
      </w:tr>
      <w:tr w:rsidR="00887B7E" w:rsidRPr="003F17E7" w:rsidTr="00B657F0">
        <w:trPr>
          <w:trHeight w:val="300"/>
        </w:trPr>
        <w:tc>
          <w:tcPr>
            <w:tcW w:w="1467" w:type="pct"/>
            <w:tcBorders>
              <w:top w:val="nil"/>
              <w:left w:val="single" w:sz="4" w:space="0" w:color="auto"/>
              <w:bottom w:val="single" w:sz="4" w:space="0" w:color="auto"/>
              <w:right w:val="single" w:sz="4" w:space="0" w:color="auto"/>
            </w:tcBorders>
            <w:shd w:val="clear" w:color="auto" w:fill="auto"/>
            <w:hideMark/>
          </w:tcPr>
          <w:p w:rsidR="00887B7E" w:rsidRPr="00554A02" w:rsidRDefault="00887B7E" w:rsidP="00B657F0">
            <w:pPr>
              <w:pStyle w:val="ListParagraph"/>
              <w:spacing w:after="107" w:line="240" w:lineRule="auto"/>
              <w:ind w:left="0"/>
              <w:jc w:val="both"/>
              <w:rPr>
                <w:rFonts w:asciiTheme="minorHAnsi" w:eastAsia="Times New Roman" w:hAnsiTheme="minorHAnsi" w:cstheme="minorHAnsi"/>
              </w:rPr>
            </w:pPr>
            <w:proofErr w:type="spellStart"/>
            <w:r w:rsidRPr="00554A02">
              <w:rPr>
                <w:rFonts w:asciiTheme="minorHAnsi" w:eastAsia="Times New Roman" w:hAnsiTheme="minorHAnsi" w:cstheme="minorHAnsi"/>
              </w:rPr>
              <w:t>concept_id</w:t>
            </w:r>
            <w:proofErr w:type="spellEnd"/>
          </w:p>
        </w:tc>
        <w:tc>
          <w:tcPr>
            <w:tcW w:w="561" w:type="pct"/>
            <w:tcBorders>
              <w:top w:val="nil"/>
              <w:left w:val="nil"/>
              <w:bottom w:val="single" w:sz="4" w:space="0" w:color="auto"/>
              <w:right w:val="single" w:sz="4" w:space="0" w:color="auto"/>
            </w:tcBorders>
            <w:shd w:val="clear" w:color="auto" w:fill="auto"/>
            <w:hideMark/>
          </w:tcPr>
          <w:p w:rsidR="00887B7E" w:rsidRPr="003F17E7" w:rsidRDefault="00887B7E" w:rsidP="00B657F0">
            <w:pPr>
              <w:spacing w:line="240" w:lineRule="auto"/>
              <w:rPr>
                <w:rFonts w:ascii="Calibri" w:eastAsia="Times New Roman" w:hAnsi="Calibri" w:cs="Calibri"/>
              </w:rPr>
            </w:pPr>
            <w:r>
              <w:rPr>
                <w:rFonts w:ascii="Calibri" w:eastAsia="Times New Roman" w:hAnsi="Calibri" w:cs="Calibri"/>
              </w:rPr>
              <w:t>Y</w:t>
            </w:r>
            <w:r w:rsidRPr="003F17E7">
              <w:rPr>
                <w:rFonts w:ascii="Calibri" w:eastAsia="Times New Roman" w:hAnsi="Calibri" w:cs="Calibri"/>
              </w:rPr>
              <w:t>es</w:t>
            </w:r>
          </w:p>
        </w:tc>
        <w:tc>
          <w:tcPr>
            <w:tcW w:w="589" w:type="pct"/>
            <w:tcBorders>
              <w:top w:val="nil"/>
              <w:left w:val="nil"/>
              <w:bottom w:val="single" w:sz="4" w:space="0" w:color="auto"/>
              <w:right w:val="single" w:sz="4" w:space="0" w:color="auto"/>
            </w:tcBorders>
            <w:shd w:val="clear" w:color="auto" w:fill="auto"/>
            <w:hideMark/>
          </w:tcPr>
          <w:p w:rsidR="00887B7E" w:rsidRPr="003F17E7" w:rsidRDefault="00887B7E" w:rsidP="00B657F0">
            <w:pPr>
              <w:spacing w:line="240" w:lineRule="auto"/>
              <w:rPr>
                <w:rFonts w:ascii="Calibri" w:eastAsia="Times New Roman" w:hAnsi="Calibri" w:cs="Calibri"/>
              </w:rPr>
            </w:pPr>
            <w:r w:rsidRPr="003F17E7">
              <w:rPr>
                <w:rFonts w:ascii="Calibri" w:eastAsia="Times New Roman" w:hAnsi="Calibri" w:cs="Calibri"/>
              </w:rPr>
              <w:t>integer</w:t>
            </w:r>
          </w:p>
        </w:tc>
        <w:tc>
          <w:tcPr>
            <w:tcW w:w="2383" w:type="pct"/>
            <w:tcBorders>
              <w:top w:val="nil"/>
              <w:left w:val="nil"/>
              <w:bottom w:val="single" w:sz="4" w:space="0" w:color="auto"/>
              <w:right w:val="single" w:sz="4" w:space="0" w:color="auto"/>
            </w:tcBorders>
            <w:shd w:val="clear" w:color="auto" w:fill="auto"/>
            <w:hideMark/>
          </w:tcPr>
          <w:p w:rsidR="00887B7E" w:rsidRPr="003F17E7" w:rsidRDefault="00887B7E" w:rsidP="00B657F0">
            <w:pPr>
              <w:spacing w:line="240" w:lineRule="auto"/>
              <w:rPr>
                <w:rFonts w:ascii="Calibri" w:eastAsia="Times New Roman" w:hAnsi="Calibri" w:cs="Calibri"/>
              </w:rPr>
            </w:pPr>
            <w:r w:rsidRPr="003F17E7">
              <w:rPr>
                <w:rFonts w:ascii="Calibri" w:eastAsia="Times New Roman" w:hAnsi="Calibri" w:cs="Calibri"/>
              </w:rPr>
              <w:t xml:space="preserve">A foreign key that refers to a </w:t>
            </w:r>
            <w:r>
              <w:rPr>
                <w:rFonts w:ascii="Calibri" w:eastAsia="Times New Roman" w:hAnsi="Calibri" w:cs="Calibri"/>
              </w:rPr>
              <w:t>respective concept</w:t>
            </w:r>
            <w:r w:rsidRPr="003F17E7">
              <w:rPr>
                <w:rFonts w:ascii="Calibri" w:eastAsia="Times New Roman" w:hAnsi="Calibri" w:cs="Calibri"/>
              </w:rPr>
              <w:t xml:space="preserve"> in the Standardized Vocabularies.</w:t>
            </w:r>
          </w:p>
        </w:tc>
      </w:tr>
      <w:tr w:rsidR="00887B7E" w:rsidRPr="003F17E7" w:rsidTr="00B657F0">
        <w:trPr>
          <w:trHeight w:val="860"/>
        </w:trPr>
        <w:tc>
          <w:tcPr>
            <w:tcW w:w="1467" w:type="pct"/>
            <w:tcBorders>
              <w:top w:val="nil"/>
              <w:left w:val="single" w:sz="4" w:space="0" w:color="auto"/>
              <w:bottom w:val="single" w:sz="4" w:space="0" w:color="auto"/>
              <w:right w:val="single" w:sz="4" w:space="0" w:color="auto"/>
            </w:tcBorders>
            <w:shd w:val="clear" w:color="auto" w:fill="auto"/>
            <w:hideMark/>
          </w:tcPr>
          <w:p w:rsidR="00887B7E" w:rsidRPr="00554A02" w:rsidRDefault="00887B7E" w:rsidP="00B657F0">
            <w:pPr>
              <w:pStyle w:val="ListParagraph"/>
              <w:spacing w:after="107" w:line="240" w:lineRule="auto"/>
              <w:ind w:left="0"/>
              <w:rPr>
                <w:rFonts w:asciiTheme="minorHAnsi" w:eastAsia="Times New Roman" w:hAnsiTheme="minorHAnsi" w:cstheme="minorHAnsi"/>
              </w:rPr>
            </w:pPr>
            <w:proofErr w:type="spellStart"/>
            <w:r w:rsidRPr="00554A02">
              <w:rPr>
                <w:rFonts w:asciiTheme="minorHAnsi" w:eastAsia="Times New Roman" w:hAnsiTheme="minorHAnsi" w:cstheme="minorHAnsi"/>
              </w:rPr>
              <w:t>value_as_number</w:t>
            </w:r>
            <w:proofErr w:type="spellEnd"/>
          </w:p>
          <w:p w:rsidR="00887B7E" w:rsidRPr="003F17E7" w:rsidRDefault="00887B7E" w:rsidP="00B657F0">
            <w:pPr>
              <w:spacing w:line="240" w:lineRule="auto"/>
              <w:rPr>
                <w:rFonts w:ascii="Calibri" w:eastAsia="Times New Roman" w:hAnsi="Calibri" w:cs="Calibri"/>
              </w:rPr>
            </w:pPr>
          </w:p>
        </w:tc>
        <w:tc>
          <w:tcPr>
            <w:tcW w:w="561" w:type="pct"/>
            <w:tcBorders>
              <w:top w:val="nil"/>
              <w:left w:val="nil"/>
              <w:bottom w:val="single" w:sz="4" w:space="0" w:color="auto"/>
              <w:right w:val="single" w:sz="4" w:space="0" w:color="auto"/>
            </w:tcBorders>
            <w:shd w:val="clear" w:color="auto" w:fill="auto"/>
            <w:hideMark/>
          </w:tcPr>
          <w:p w:rsidR="00887B7E" w:rsidRPr="003F17E7" w:rsidRDefault="00887B7E" w:rsidP="00B657F0">
            <w:pPr>
              <w:spacing w:line="240" w:lineRule="auto"/>
              <w:rPr>
                <w:rFonts w:ascii="Calibri" w:eastAsia="Times New Roman" w:hAnsi="Calibri" w:cs="Calibri"/>
              </w:rPr>
            </w:pPr>
            <w:r>
              <w:rPr>
                <w:rFonts w:ascii="Calibri" w:eastAsia="Times New Roman" w:hAnsi="Calibri" w:cs="Calibri"/>
              </w:rPr>
              <w:t>Y</w:t>
            </w:r>
            <w:r w:rsidRPr="003F17E7">
              <w:rPr>
                <w:rFonts w:ascii="Calibri" w:eastAsia="Times New Roman" w:hAnsi="Calibri" w:cs="Calibri"/>
              </w:rPr>
              <w:t>es</w:t>
            </w:r>
          </w:p>
        </w:tc>
        <w:tc>
          <w:tcPr>
            <w:tcW w:w="589" w:type="pct"/>
            <w:tcBorders>
              <w:top w:val="nil"/>
              <w:left w:val="nil"/>
              <w:bottom w:val="single" w:sz="4" w:space="0" w:color="auto"/>
              <w:right w:val="single" w:sz="4" w:space="0" w:color="auto"/>
            </w:tcBorders>
            <w:shd w:val="clear" w:color="auto" w:fill="auto"/>
            <w:hideMark/>
          </w:tcPr>
          <w:p w:rsidR="00887B7E" w:rsidRPr="003F17E7" w:rsidRDefault="00887B7E" w:rsidP="00B657F0">
            <w:pPr>
              <w:spacing w:line="240" w:lineRule="auto"/>
              <w:rPr>
                <w:rFonts w:ascii="Calibri" w:eastAsia="Times New Roman" w:hAnsi="Calibri" w:cs="Calibri"/>
              </w:rPr>
            </w:pPr>
            <w:r>
              <w:rPr>
                <w:rFonts w:ascii="Calibri" w:eastAsia="Times New Roman" w:hAnsi="Calibri" w:cs="Calibri"/>
              </w:rPr>
              <w:t>float</w:t>
            </w:r>
          </w:p>
        </w:tc>
        <w:tc>
          <w:tcPr>
            <w:tcW w:w="2383" w:type="pct"/>
            <w:tcBorders>
              <w:top w:val="nil"/>
              <w:left w:val="nil"/>
              <w:bottom w:val="single" w:sz="4" w:space="0" w:color="auto"/>
              <w:right w:val="single" w:sz="4" w:space="0" w:color="auto"/>
            </w:tcBorders>
            <w:shd w:val="clear" w:color="auto" w:fill="auto"/>
            <w:hideMark/>
          </w:tcPr>
          <w:p w:rsidR="00887B7E" w:rsidRPr="003F17E7" w:rsidRDefault="00887B7E" w:rsidP="00B657F0">
            <w:pPr>
              <w:spacing w:line="240" w:lineRule="auto"/>
              <w:rPr>
                <w:rFonts w:ascii="Calibri" w:eastAsia="Times New Roman" w:hAnsi="Calibri" w:cs="Calibri"/>
              </w:rPr>
            </w:pPr>
            <w:r w:rsidRPr="00554A02">
              <w:rPr>
                <w:rFonts w:ascii="Calibri" w:eastAsia="Times New Roman" w:hAnsi="Calibri" w:cs="Calibri"/>
              </w:rPr>
              <w:t xml:space="preserve">A </w:t>
            </w:r>
            <w:r>
              <w:rPr>
                <w:rFonts w:ascii="Calibri" w:eastAsia="Times New Roman" w:hAnsi="Calibri" w:cs="Calibri"/>
              </w:rPr>
              <w:t>value of the concept</w:t>
            </w:r>
            <w:r w:rsidRPr="00554A02">
              <w:rPr>
                <w:rFonts w:ascii="Calibri" w:eastAsia="Times New Roman" w:hAnsi="Calibri" w:cs="Calibri"/>
              </w:rPr>
              <w:t xml:space="preserve"> expressed as a numeric value.</w:t>
            </w:r>
          </w:p>
        </w:tc>
      </w:tr>
      <w:tr w:rsidR="00887B7E" w:rsidRPr="003F17E7" w:rsidTr="00B657F0">
        <w:trPr>
          <w:trHeight w:val="860"/>
        </w:trPr>
        <w:tc>
          <w:tcPr>
            <w:tcW w:w="1467" w:type="pct"/>
            <w:tcBorders>
              <w:top w:val="nil"/>
              <w:left w:val="single" w:sz="4" w:space="0" w:color="auto"/>
              <w:bottom w:val="single" w:sz="4" w:space="0" w:color="auto"/>
              <w:right w:val="single" w:sz="4" w:space="0" w:color="auto"/>
            </w:tcBorders>
            <w:shd w:val="clear" w:color="auto" w:fill="auto"/>
            <w:hideMark/>
          </w:tcPr>
          <w:p w:rsidR="00887B7E" w:rsidRPr="003F17E7" w:rsidRDefault="00887B7E" w:rsidP="00B657F0">
            <w:pPr>
              <w:spacing w:line="240" w:lineRule="auto"/>
              <w:rPr>
                <w:rFonts w:ascii="Calibri" w:eastAsia="Times New Roman" w:hAnsi="Calibri" w:cs="Calibri"/>
              </w:rPr>
            </w:pPr>
            <w:proofErr w:type="spellStart"/>
            <w:r w:rsidRPr="00554A02">
              <w:rPr>
                <w:rFonts w:eastAsia="Times New Roman" w:cstheme="minorHAnsi"/>
              </w:rPr>
              <w:t>unit_concept_id</w:t>
            </w:r>
            <w:proofErr w:type="spellEnd"/>
            <w:r w:rsidRPr="003F17E7">
              <w:rPr>
                <w:rFonts w:ascii="Calibri" w:eastAsia="Times New Roman" w:hAnsi="Calibri" w:cs="Calibri"/>
              </w:rPr>
              <w:t xml:space="preserve"> </w:t>
            </w:r>
          </w:p>
        </w:tc>
        <w:tc>
          <w:tcPr>
            <w:tcW w:w="561" w:type="pct"/>
            <w:tcBorders>
              <w:top w:val="nil"/>
              <w:left w:val="nil"/>
              <w:bottom w:val="single" w:sz="4" w:space="0" w:color="auto"/>
              <w:right w:val="single" w:sz="4" w:space="0" w:color="auto"/>
            </w:tcBorders>
            <w:shd w:val="clear" w:color="auto" w:fill="auto"/>
            <w:hideMark/>
          </w:tcPr>
          <w:p w:rsidR="00887B7E" w:rsidRPr="003F17E7" w:rsidRDefault="00887B7E" w:rsidP="00B657F0">
            <w:pPr>
              <w:spacing w:line="240" w:lineRule="auto"/>
              <w:rPr>
                <w:rFonts w:ascii="Calibri" w:eastAsia="Times New Roman" w:hAnsi="Calibri" w:cs="Calibri"/>
              </w:rPr>
            </w:pPr>
            <w:r>
              <w:rPr>
                <w:rFonts w:ascii="Calibri" w:eastAsia="Times New Roman" w:hAnsi="Calibri" w:cs="Calibri"/>
              </w:rPr>
              <w:t>No</w:t>
            </w:r>
          </w:p>
        </w:tc>
        <w:tc>
          <w:tcPr>
            <w:tcW w:w="589" w:type="pct"/>
            <w:tcBorders>
              <w:top w:val="nil"/>
              <w:left w:val="nil"/>
              <w:bottom w:val="single" w:sz="4" w:space="0" w:color="auto"/>
              <w:right w:val="single" w:sz="4" w:space="0" w:color="auto"/>
            </w:tcBorders>
            <w:shd w:val="clear" w:color="auto" w:fill="auto"/>
            <w:hideMark/>
          </w:tcPr>
          <w:p w:rsidR="00887B7E" w:rsidRPr="003F17E7" w:rsidRDefault="00887B7E" w:rsidP="00B657F0">
            <w:pPr>
              <w:spacing w:line="240" w:lineRule="auto"/>
              <w:rPr>
                <w:rFonts w:ascii="Calibri" w:eastAsia="Times New Roman" w:hAnsi="Calibri" w:cs="Calibri"/>
              </w:rPr>
            </w:pPr>
            <w:r w:rsidRPr="003F17E7">
              <w:rPr>
                <w:rFonts w:ascii="Calibri" w:eastAsia="Times New Roman" w:hAnsi="Calibri" w:cs="Calibri"/>
              </w:rPr>
              <w:t>integer</w:t>
            </w:r>
          </w:p>
        </w:tc>
        <w:tc>
          <w:tcPr>
            <w:tcW w:w="2383" w:type="pct"/>
            <w:tcBorders>
              <w:top w:val="nil"/>
              <w:left w:val="nil"/>
              <w:bottom w:val="single" w:sz="4" w:space="0" w:color="auto"/>
              <w:right w:val="single" w:sz="4" w:space="0" w:color="auto"/>
            </w:tcBorders>
            <w:shd w:val="clear" w:color="auto" w:fill="auto"/>
            <w:hideMark/>
          </w:tcPr>
          <w:p w:rsidR="00887B7E" w:rsidRPr="003F17E7" w:rsidRDefault="00887B7E" w:rsidP="00B657F0">
            <w:pPr>
              <w:spacing w:line="240" w:lineRule="auto"/>
              <w:rPr>
                <w:rFonts w:ascii="Calibri" w:eastAsia="Times New Roman" w:hAnsi="Calibri" w:cs="Calibri"/>
              </w:rPr>
            </w:pPr>
            <w:r w:rsidRPr="002B6CB8">
              <w:rPr>
                <w:rFonts w:eastAsia="Times New Roman" w:cstheme="minorHAnsi"/>
              </w:rPr>
              <w:t xml:space="preserve">A foreign key to a Standard Concept ID of </w:t>
            </w:r>
            <w:r>
              <w:rPr>
                <w:rFonts w:eastAsia="Times New Roman" w:cstheme="minorHAnsi"/>
              </w:rPr>
              <w:t>the concept units</w:t>
            </w:r>
            <w:r w:rsidRPr="002B6CB8">
              <w:rPr>
                <w:rFonts w:eastAsia="Times New Roman" w:cstheme="minorHAnsi"/>
              </w:rPr>
              <w:t xml:space="preserve"> in the Standardized Vocabularies that belong to the 'Unit' domain.</w:t>
            </w:r>
          </w:p>
        </w:tc>
      </w:tr>
      <w:tr w:rsidR="00887B7E" w:rsidRPr="003F17E7" w:rsidTr="00B657F0">
        <w:trPr>
          <w:trHeight w:val="860"/>
        </w:trPr>
        <w:tc>
          <w:tcPr>
            <w:tcW w:w="1467" w:type="pct"/>
            <w:tcBorders>
              <w:top w:val="nil"/>
              <w:left w:val="single" w:sz="4" w:space="0" w:color="auto"/>
              <w:bottom w:val="single" w:sz="4" w:space="0" w:color="auto"/>
              <w:right w:val="single" w:sz="4" w:space="0" w:color="auto"/>
            </w:tcBorders>
            <w:shd w:val="clear" w:color="auto" w:fill="auto"/>
            <w:hideMark/>
          </w:tcPr>
          <w:p w:rsidR="00887B7E" w:rsidRPr="003F17E7" w:rsidRDefault="00887B7E" w:rsidP="00B657F0">
            <w:pPr>
              <w:spacing w:line="240" w:lineRule="auto"/>
              <w:rPr>
                <w:rFonts w:ascii="Calibri" w:eastAsia="Times New Roman" w:hAnsi="Calibri" w:cs="Calibri"/>
              </w:rPr>
            </w:pPr>
            <w:proofErr w:type="spellStart"/>
            <w:r w:rsidRPr="00554A02">
              <w:rPr>
                <w:rFonts w:eastAsia="Times New Roman" w:cstheme="minorHAnsi"/>
              </w:rPr>
              <w:t>operator_concept_id</w:t>
            </w:r>
            <w:proofErr w:type="spellEnd"/>
            <w:r w:rsidRPr="00554A02">
              <w:rPr>
                <w:rFonts w:eastAsia="Times New Roman" w:cstheme="minorHAnsi"/>
              </w:rPr>
              <w:t xml:space="preserve"> </w:t>
            </w:r>
          </w:p>
        </w:tc>
        <w:tc>
          <w:tcPr>
            <w:tcW w:w="561" w:type="pct"/>
            <w:tcBorders>
              <w:top w:val="nil"/>
              <w:left w:val="nil"/>
              <w:bottom w:val="single" w:sz="4" w:space="0" w:color="auto"/>
              <w:right w:val="single" w:sz="4" w:space="0" w:color="auto"/>
            </w:tcBorders>
            <w:shd w:val="clear" w:color="auto" w:fill="auto"/>
            <w:hideMark/>
          </w:tcPr>
          <w:p w:rsidR="00887B7E" w:rsidRPr="003F17E7" w:rsidRDefault="00887B7E" w:rsidP="00B657F0">
            <w:pPr>
              <w:spacing w:line="240" w:lineRule="auto"/>
              <w:rPr>
                <w:rFonts w:ascii="Calibri" w:eastAsia="Times New Roman" w:hAnsi="Calibri" w:cs="Calibri"/>
              </w:rPr>
            </w:pPr>
            <w:r w:rsidRPr="003F17E7">
              <w:rPr>
                <w:rFonts w:ascii="Calibri" w:eastAsia="Times New Roman" w:hAnsi="Calibri" w:cs="Calibri"/>
              </w:rPr>
              <w:t>yes</w:t>
            </w:r>
          </w:p>
        </w:tc>
        <w:tc>
          <w:tcPr>
            <w:tcW w:w="589" w:type="pct"/>
            <w:tcBorders>
              <w:top w:val="nil"/>
              <w:left w:val="nil"/>
              <w:bottom w:val="single" w:sz="4" w:space="0" w:color="auto"/>
              <w:right w:val="single" w:sz="4" w:space="0" w:color="auto"/>
            </w:tcBorders>
            <w:shd w:val="clear" w:color="auto" w:fill="auto"/>
            <w:hideMark/>
          </w:tcPr>
          <w:p w:rsidR="00887B7E" w:rsidRPr="003F17E7" w:rsidRDefault="00887B7E" w:rsidP="00B657F0">
            <w:pPr>
              <w:spacing w:line="240" w:lineRule="auto"/>
              <w:rPr>
                <w:rFonts w:ascii="Calibri" w:eastAsia="Times New Roman" w:hAnsi="Calibri" w:cs="Calibri"/>
              </w:rPr>
            </w:pPr>
            <w:r>
              <w:rPr>
                <w:rFonts w:ascii="Calibri" w:eastAsia="Times New Roman" w:hAnsi="Calibri" w:cs="Calibri"/>
              </w:rPr>
              <w:t>float</w:t>
            </w:r>
          </w:p>
        </w:tc>
        <w:tc>
          <w:tcPr>
            <w:tcW w:w="2383" w:type="pct"/>
            <w:tcBorders>
              <w:top w:val="nil"/>
              <w:left w:val="nil"/>
              <w:bottom w:val="single" w:sz="4" w:space="0" w:color="auto"/>
              <w:right w:val="single" w:sz="4" w:space="0" w:color="auto"/>
            </w:tcBorders>
            <w:shd w:val="clear" w:color="auto" w:fill="auto"/>
            <w:hideMark/>
          </w:tcPr>
          <w:p w:rsidR="00887B7E" w:rsidRPr="003F17E7" w:rsidRDefault="00887B7E" w:rsidP="00B657F0">
            <w:pPr>
              <w:spacing w:line="240" w:lineRule="auto"/>
              <w:rPr>
                <w:rFonts w:ascii="Calibri" w:eastAsia="Times New Roman" w:hAnsi="Calibri" w:cs="Calibri"/>
              </w:rPr>
            </w:pPr>
            <w:r w:rsidRPr="002B6CB8">
              <w:rPr>
                <w:rFonts w:ascii="Calibri" w:eastAsia="Times New Roman" w:hAnsi="Calibri" w:cs="Calibri"/>
              </w:rPr>
              <w:t xml:space="preserve">A foreign key identifier to the predefined Concept in the Standardized Vocabularies reflecting the mathematical operator that is applied to the </w:t>
            </w:r>
            <w:proofErr w:type="spellStart"/>
            <w:r w:rsidRPr="002B6CB8">
              <w:rPr>
                <w:rFonts w:ascii="Calibri" w:eastAsia="Times New Roman" w:hAnsi="Calibri" w:cs="Calibri"/>
              </w:rPr>
              <w:t>value_as_number</w:t>
            </w:r>
            <w:proofErr w:type="spellEnd"/>
            <w:r w:rsidRPr="002B6CB8">
              <w:rPr>
                <w:rFonts w:ascii="Calibri" w:eastAsia="Times New Roman" w:hAnsi="Calibri" w:cs="Calibri"/>
              </w:rPr>
              <w:t>. Operators are &lt;, &lt;=, =, &gt;=, &gt; and these concepts belong to the '</w:t>
            </w:r>
            <w:proofErr w:type="spellStart"/>
            <w:r w:rsidRPr="002B6CB8">
              <w:rPr>
                <w:rFonts w:ascii="Calibri" w:eastAsia="Times New Roman" w:hAnsi="Calibri" w:cs="Calibri"/>
              </w:rPr>
              <w:t>Meas</w:t>
            </w:r>
            <w:proofErr w:type="spellEnd"/>
            <w:r w:rsidRPr="002B6CB8">
              <w:rPr>
                <w:rFonts w:ascii="Calibri" w:eastAsia="Times New Roman" w:hAnsi="Calibri" w:cs="Calibri"/>
              </w:rPr>
              <w:t xml:space="preserve"> Value Operator' domain.</w:t>
            </w:r>
          </w:p>
        </w:tc>
      </w:tr>
    </w:tbl>
    <w:p w:rsidR="00887B7E" w:rsidRDefault="00887B7E" w:rsidP="00887B7E">
      <w:pPr>
        <w:pStyle w:val="ListParagraph"/>
        <w:spacing w:after="107" w:line="240" w:lineRule="auto"/>
        <w:ind w:left="360"/>
        <w:rPr>
          <w:rFonts w:asciiTheme="minorHAnsi" w:eastAsia="Times New Roman" w:hAnsiTheme="minorHAnsi" w:cstheme="minorHAnsi"/>
        </w:rPr>
      </w:pPr>
    </w:p>
    <w:p w:rsidR="00901ACF" w:rsidRDefault="00E27866" w:rsidP="00887B7E">
      <w:pPr>
        <w:pStyle w:val="ListParagraph"/>
        <w:spacing w:after="107" w:line="240" w:lineRule="auto"/>
        <w:ind w:left="360"/>
        <w:rPr>
          <w:rFonts w:asciiTheme="minorHAnsi" w:eastAsia="Times New Roman" w:hAnsiTheme="minorHAnsi" w:cstheme="minorHAnsi"/>
        </w:rPr>
      </w:pPr>
      <w:r>
        <w:rPr>
          <w:rFonts w:asciiTheme="minorHAnsi" w:eastAsia="Times New Roman" w:hAnsiTheme="minorHAnsi" w:cstheme="minorHAnsi"/>
        </w:rPr>
        <w:t>Numeric ranges that have</w:t>
      </w:r>
      <w:r w:rsidR="003B4906">
        <w:rPr>
          <w:rFonts w:asciiTheme="minorHAnsi" w:eastAsia="Times New Roman" w:hAnsiTheme="minorHAnsi" w:cstheme="minorHAnsi"/>
        </w:rPr>
        <w:t xml:space="preserve"> lower and upper limits will be</w:t>
      </w:r>
      <w:r w:rsidR="00901ACF">
        <w:rPr>
          <w:rFonts w:asciiTheme="minorHAnsi" w:eastAsia="Times New Roman" w:hAnsiTheme="minorHAnsi" w:cstheme="minorHAnsi"/>
        </w:rPr>
        <w:t xml:space="preserve"> represented by two</w:t>
      </w:r>
      <w:r w:rsidR="003B4906">
        <w:rPr>
          <w:rFonts w:asciiTheme="minorHAnsi" w:eastAsia="Times New Roman" w:hAnsiTheme="minorHAnsi" w:cstheme="minorHAnsi"/>
        </w:rPr>
        <w:t xml:space="preserve"> records in this table</w:t>
      </w:r>
      <w:r w:rsidR="00901ACF">
        <w:rPr>
          <w:rFonts w:asciiTheme="minorHAnsi" w:eastAsia="Times New Roman" w:hAnsiTheme="minorHAnsi" w:cstheme="minorHAnsi"/>
        </w:rPr>
        <w:t>.</w:t>
      </w:r>
      <w:r w:rsidR="003B4906">
        <w:rPr>
          <w:rFonts w:asciiTheme="minorHAnsi" w:eastAsia="Times New Roman" w:hAnsiTheme="minorHAnsi" w:cstheme="minorHAnsi"/>
        </w:rPr>
        <w:t xml:space="preserve"> Numeric ranges containing only lower or upper limit will be represented by one record.</w:t>
      </w:r>
    </w:p>
    <w:p w:rsidR="00901ACF" w:rsidRDefault="00901ACF" w:rsidP="00887B7E">
      <w:pPr>
        <w:pStyle w:val="ListParagraph"/>
        <w:spacing w:after="107" w:line="240" w:lineRule="auto"/>
        <w:ind w:left="360"/>
        <w:rPr>
          <w:rFonts w:asciiTheme="minorHAnsi" w:eastAsia="Times New Roman" w:hAnsiTheme="minorHAnsi" w:cstheme="minorHAnsi"/>
        </w:rPr>
      </w:pPr>
    </w:p>
    <w:p w:rsidR="00887B7E" w:rsidRDefault="00887B7E" w:rsidP="00887B7E">
      <w:pPr>
        <w:pStyle w:val="ListParagraph"/>
        <w:spacing w:after="107" w:line="240" w:lineRule="auto"/>
        <w:ind w:left="360"/>
        <w:rPr>
          <w:rFonts w:asciiTheme="minorHAnsi" w:eastAsia="Times New Roman" w:hAnsiTheme="minorHAnsi" w:cstheme="minorHAnsi"/>
        </w:rPr>
      </w:pPr>
      <w:r>
        <w:rPr>
          <w:rFonts w:asciiTheme="minorHAnsi" w:eastAsia="Times New Roman" w:hAnsiTheme="minorHAnsi" w:cstheme="minorHAnsi"/>
        </w:rPr>
        <w:t xml:space="preserve">Below are examples of records in </w:t>
      </w:r>
      <w:proofErr w:type="spellStart"/>
      <w:r>
        <w:rPr>
          <w:rFonts w:asciiTheme="minorHAnsi" w:eastAsia="Times New Roman" w:hAnsiTheme="minorHAnsi" w:cstheme="minorHAnsi"/>
        </w:rPr>
        <w:t>CONCEPT_NUMERIC</w:t>
      </w:r>
      <w:proofErr w:type="spellEnd"/>
      <w:r>
        <w:rPr>
          <w:rFonts w:asciiTheme="minorHAnsi" w:eastAsia="Times New Roman" w:hAnsiTheme="minorHAnsi" w:cstheme="minorHAnsi"/>
        </w:rPr>
        <w:t xml:space="preserve"> </w:t>
      </w:r>
      <w:r w:rsidR="00E27866">
        <w:rPr>
          <w:rFonts w:asciiTheme="minorHAnsi" w:eastAsia="Times New Roman" w:hAnsiTheme="minorHAnsi" w:cstheme="minorHAnsi"/>
        </w:rPr>
        <w:t xml:space="preserve">for </w:t>
      </w:r>
      <w:proofErr w:type="spellStart"/>
      <w:r w:rsidR="00E27866">
        <w:rPr>
          <w:rFonts w:asciiTheme="minorHAnsi" w:eastAsia="Times New Roman" w:hAnsiTheme="minorHAnsi" w:cstheme="minorHAnsi"/>
        </w:rPr>
        <w:t>scenarious</w:t>
      </w:r>
      <w:proofErr w:type="spellEnd"/>
      <w:r w:rsidR="00E27866">
        <w:rPr>
          <w:rFonts w:asciiTheme="minorHAnsi" w:eastAsia="Times New Roman" w:hAnsiTheme="minorHAnsi" w:cstheme="minorHAnsi"/>
        </w:rPr>
        <w:t xml:space="preserve"> 2-4</w:t>
      </w:r>
      <w:r>
        <w:rPr>
          <w:rFonts w:asciiTheme="minorHAnsi" w:eastAsia="Times New Roman" w:hAnsiTheme="minorHAnsi" w:cstheme="minorHAnsi"/>
        </w:rPr>
        <w:t>:</w:t>
      </w:r>
    </w:p>
    <w:p w:rsidR="00887B7E" w:rsidRDefault="00887B7E" w:rsidP="00887B7E">
      <w:pPr>
        <w:spacing w:after="107" w:line="240" w:lineRule="auto"/>
        <w:ind w:left="360"/>
        <w:rPr>
          <w:rFonts w:eastAsia="Times New Roman" w:cstheme="minorHAnsi"/>
          <w:b/>
          <w:bCs/>
        </w:rPr>
      </w:pPr>
    </w:p>
    <w:p w:rsidR="00887B7E" w:rsidRPr="00F341CB" w:rsidRDefault="00887B7E" w:rsidP="00887B7E">
      <w:pPr>
        <w:spacing w:after="107" w:line="240" w:lineRule="auto"/>
        <w:ind w:left="720"/>
        <w:rPr>
          <w:rFonts w:eastAsia="Times New Roman" w:cstheme="minorHAnsi"/>
        </w:rPr>
      </w:pPr>
      <w:r w:rsidRPr="00F341CB">
        <w:rPr>
          <w:rFonts w:eastAsia="Times New Roman" w:cstheme="minorHAnsi"/>
          <w:b/>
          <w:bCs/>
        </w:rPr>
        <w:t>CONCEPT</w:t>
      </w:r>
      <w:r>
        <w:rPr>
          <w:rFonts w:eastAsia="Times New Roman" w:cstheme="minorHAnsi"/>
          <w:b/>
          <w:bCs/>
        </w:rPr>
        <w:t>_NUMERIC</w:t>
      </w:r>
    </w:p>
    <w:tbl>
      <w:tblPr>
        <w:tblW w:w="3853" w:type="pct"/>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418"/>
        <w:gridCol w:w="1660"/>
        <w:gridCol w:w="1379"/>
        <w:gridCol w:w="1779"/>
      </w:tblGrid>
      <w:tr w:rsidR="00901ACF" w:rsidRPr="00F341CB" w:rsidTr="00901ACF">
        <w:trPr>
          <w:tblHeader/>
        </w:trPr>
        <w:tc>
          <w:tcPr>
            <w:tcW w:w="1671" w:type="pct"/>
            <w:shd w:val="clear" w:color="auto" w:fill="FFFFFF"/>
            <w:vAlign w:val="center"/>
          </w:tcPr>
          <w:p w:rsidR="00901ACF" w:rsidRPr="00F341CB" w:rsidRDefault="00901ACF" w:rsidP="00B657F0">
            <w:pPr>
              <w:spacing w:after="107" w:line="240" w:lineRule="auto"/>
              <w:jc w:val="center"/>
              <w:rPr>
                <w:rFonts w:eastAsia="Times New Roman" w:cstheme="minorHAnsi"/>
                <w:b/>
                <w:bCs/>
                <w:sz w:val="20"/>
                <w:szCs w:val="20"/>
              </w:rPr>
            </w:pPr>
            <w:proofErr w:type="spellStart"/>
            <w:r>
              <w:rPr>
                <w:rFonts w:eastAsia="Times New Roman" w:cstheme="minorHAnsi"/>
                <w:b/>
                <w:bCs/>
                <w:sz w:val="20"/>
                <w:szCs w:val="20"/>
              </w:rPr>
              <w:t>concept_id</w:t>
            </w:r>
            <w:proofErr w:type="spellEnd"/>
          </w:p>
        </w:tc>
        <w:tc>
          <w:tcPr>
            <w:tcW w:w="1147" w:type="pct"/>
            <w:shd w:val="clear" w:color="auto" w:fill="FFFFFF"/>
            <w:tcMar>
              <w:top w:w="40" w:type="dxa"/>
              <w:left w:w="87" w:type="dxa"/>
              <w:bottom w:w="40" w:type="dxa"/>
              <w:right w:w="87" w:type="dxa"/>
            </w:tcMar>
            <w:vAlign w:val="center"/>
            <w:hideMark/>
          </w:tcPr>
          <w:p w:rsidR="00901ACF" w:rsidRPr="00F341CB" w:rsidRDefault="00901ACF" w:rsidP="00B657F0">
            <w:pPr>
              <w:spacing w:after="107" w:line="240" w:lineRule="auto"/>
              <w:jc w:val="center"/>
              <w:rPr>
                <w:rFonts w:eastAsia="Times New Roman" w:cstheme="minorHAnsi"/>
                <w:b/>
                <w:bCs/>
                <w:sz w:val="20"/>
                <w:szCs w:val="20"/>
              </w:rPr>
            </w:pPr>
            <w:proofErr w:type="spellStart"/>
            <w:r>
              <w:rPr>
                <w:rFonts w:eastAsia="Times New Roman" w:cstheme="minorHAnsi"/>
                <w:b/>
                <w:bCs/>
                <w:sz w:val="20"/>
                <w:szCs w:val="20"/>
              </w:rPr>
              <w:t>value_as_number</w:t>
            </w:r>
            <w:proofErr w:type="spellEnd"/>
          </w:p>
        </w:tc>
        <w:tc>
          <w:tcPr>
            <w:tcW w:w="953" w:type="pct"/>
            <w:shd w:val="clear" w:color="auto" w:fill="FFFFFF"/>
            <w:vAlign w:val="center"/>
          </w:tcPr>
          <w:p w:rsidR="00901ACF" w:rsidRPr="00F341CB" w:rsidRDefault="00901ACF" w:rsidP="00B657F0">
            <w:pPr>
              <w:spacing w:after="107" w:line="240" w:lineRule="auto"/>
              <w:jc w:val="center"/>
              <w:rPr>
                <w:rFonts w:eastAsia="Times New Roman" w:cstheme="minorHAnsi"/>
                <w:b/>
                <w:bCs/>
                <w:sz w:val="20"/>
                <w:szCs w:val="20"/>
              </w:rPr>
            </w:pPr>
            <w:proofErr w:type="spellStart"/>
            <w:r>
              <w:rPr>
                <w:rFonts w:eastAsia="Times New Roman" w:cstheme="minorHAnsi"/>
                <w:b/>
                <w:bCs/>
                <w:sz w:val="20"/>
                <w:szCs w:val="20"/>
              </w:rPr>
              <w:t>unit_concept_id</w:t>
            </w:r>
            <w:proofErr w:type="spellEnd"/>
          </w:p>
        </w:tc>
        <w:tc>
          <w:tcPr>
            <w:tcW w:w="1229" w:type="pct"/>
            <w:shd w:val="clear" w:color="auto" w:fill="FFFFFF"/>
          </w:tcPr>
          <w:p w:rsidR="00901ACF" w:rsidRDefault="00901ACF" w:rsidP="00B657F0">
            <w:pPr>
              <w:spacing w:after="107" w:line="240" w:lineRule="auto"/>
              <w:jc w:val="center"/>
              <w:rPr>
                <w:rFonts w:eastAsia="Times New Roman" w:cstheme="minorHAnsi"/>
                <w:b/>
                <w:bCs/>
                <w:sz w:val="20"/>
                <w:szCs w:val="20"/>
              </w:rPr>
            </w:pPr>
            <w:proofErr w:type="spellStart"/>
            <w:r>
              <w:rPr>
                <w:rFonts w:eastAsia="Times New Roman" w:cstheme="minorHAnsi"/>
                <w:b/>
                <w:bCs/>
                <w:sz w:val="20"/>
                <w:szCs w:val="20"/>
              </w:rPr>
              <w:t>operator_concept_id</w:t>
            </w:r>
            <w:proofErr w:type="spellEnd"/>
          </w:p>
        </w:tc>
      </w:tr>
      <w:tr w:rsidR="00E27866" w:rsidRPr="000E4C3C" w:rsidTr="00901ACF">
        <w:tc>
          <w:tcPr>
            <w:tcW w:w="1671" w:type="pct"/>
            <w:vAlign w:val="center"/>
          </w:tcPr>
          <w:p w:rsidR="00E27866" w:rsidRPr="00F75A04" w:rsidRDefault="00E27866" w:rsidP="00B657F0">
            <w:pPr>
              <w:spacing w:after="107" w:line="240" w:lineRule="auto"/>
              <w:rPr>
                <w:rFonts w:eastAsia="Times New Roman" w:cstheme="minorHAnsi"/>
                <w:sz w:val="20"/>
                <w:szCs w:val="20"/>
              </w:rPr>
            </w:pPr>
            <w:r w:rsidRPr="00F75A04">
              <w:rPr>
                <w:rFonts w:eastAsia="Times New Roman" w:cstheme="minorHAnsi"/>
                <w:sz w:val="20"/>
                <w:szCs w:val="20"/>
              </w:rPr>
              <w:t>XXXXXXX</w:t>
            </w:r>
            <w:r>
              <w:rPr>
                <w:rFonts w:eastAsia="Times New Roman" w:cstheme="minorHAnsi"/>
                <w:sz w:val="20"/>
                <w:szCs w:val="20"/>
              </w:rPr>
              <w:t xml:space="preserve"> (‘</w:t>
            </w:r>
            <w:r w:rsidRPr="00C47A0D">
              <w:rPr>
                <w:rFonts w:ascii="Arial" w:eastAsia="Times New Roman" w:hAnsi="Arial" w:cs="Arial"/>
                <w:color w:val="333333"/>
                <w:sz w:val="20"/>
                <w:szCs w:val="20"/>
              </w:rPr>
              <w:t>989 mm or larger</w:t>
            </w:r>
            <w:r>
              <w:rPr>
                <w:rFonts w:ascii="Arial" w:eastAsia="Times New Roman" w:hAnsi="Arial" w:cs="Arial"/>
                <w:color w:val="333333"/>
                <w:sz w:val="20"/>
                <w:szCs w:val="20"/>
              </w:rPr>
              <w:t>’</w:t>
            </w:r>
            <w:r>
              <w:rPr>
                <w:rFonts w:eastAsia="Times New Roman" w:cstheme="minorHAnsi"/>
                <w:sz w:val="20"/>
                <w:szCs w:val="20"/>
              </w:rPr>
              <w:t>)</w:t>
            </w:r>
          </w:p>
        </w:tc>
        <w:tc>
          <w:tcPr>
            <w:tcW w:w="1147" w:type="pct"/>
            <w:shd w:val="clear" w:color="auto" w:fill="auto"/>
            <w:tcMar>
              <w:top w:w="40" w:type="dxa"/>
              <w:left w:w="87" w:type="dxa"/>
              <w:bottom w:w="40" w:type="dxa"/>
              <w:right w:w="87" w:type="dxa"/>
            </w:tcMar>
            <w:vAlign w:val="center"/>
            <w:hideMark/>
          </w:tcPr>
          <w:p w:rsidR="00E27866" w:rsidRPr="00F75A04" w:rsidRDefault="00E27866" w:rsidP="00B657F0">
            <w:pPr>
              <w:spacing w:after="107" w:line="240" w:lineRule="auto"/>
              <w:jc w:val="center"/>
              <w:rPr>
                <w:rFonts w:eastAsia="Times New Roman" w:cstheme="minorHAnsi"/>
                <w:sz w:val="20"/>
                <w:szCs w:val="20"/>
              </w:rPr>
            </w:pPr>
            <w:r>
              <w:rPr>
                <w:rFonts w:eastAsia="Times New Roman" w:cstheme="minorHAnsi"/>
                <w:sz w:val="20"/>
                <w:szCs w:val="20"/>
              </w:rPr>
              <w:t>989</w:t>
            </w:r>
          </w:p>
        </w:tc>
        <w:tc>
          <w:tcPr>
            <w:tcW w:w="953" w:type="pct"/>
            <w:vAlign w:val="center"/>
          </w:tcPr>
          <w:p w:rsidR="00E27866" w:rsidRPr="00F75A04" w:rsidRDefault="00E27866" w:rsidP="00B657F0">
            <w:pPr>
              <w:spacing w:after="107" w:line="240" w:lineRule="auto"/>
              <w:rPr>
                <w:rFonts w:eastAsia="Times New Roman" w:cstheme="minorHAnsi"/>
                <w:sz w:val="20"/>
                <w:szCs w:val="20"/>
              </w:rPr>
            </w:pPr>
            <w:r w:rsidRPr="00F75A04">
              <w:rPr>
                <w:rFonts w:eastAsia="Times New Roman" w:cstheme="minorHAnsi"/>
                <w:sz w:val="20"/>
                <w:szCs w:val="20"/>
              </w:rPr>
              <w:t>YYYYYYY (‘mm’)</w:t>
            </w:r>
          </w:p>
        </w:tc>
        <w:tc>
          <w:tcPr>
            <w:tcW w:w="1229" w:type="pct"/>
          </w:tcPr>
          <w:p w:rsidR="00E27866" w:rsidRPr="00F75A04" w:rsidRDefault="00E27866" w:rsidP="00B657F0">
            <w:pPr>
              <w:spacing w:after="107" w:line="240" w:lineRule="auto"/>
              <w:jc w:val="center"/>
              <w:rPr>
                <w:rFonts w:eastAsia="Times New Roman" w:cstheme="minorHAnsi"/>
                <w:sz w:val="20"/>
                <w:szCs w:val="20"/>
              </w:rPr>
            </w:pPr>
            <w:r>
              <w:rPr>
                <w:rFonts w:eastAsia="Times New Roman" w:cstheme="minorHAnsi"/>
                <w:sz w:val="20"/>
                <w:szCs w:val="20"/>
              </w:rPr>
              <w:t>ZZZZZZZ(‘&gt;=’)</w:t>
            </w:r>
          </w:p>
        </w:tc>
      </w:tr>
      <w:tr w:rsidR="00E27866" w:rsidRPr="00F75A04" w:rsidTr="00901ACF">
        <w:tc>
          <w:tcPr>
            <w:tcW w:w="1671" w:type="pct"/>
            <w:vAlign w:val="center"/>
          </w:tcPr>
          <w:p w:rsidR="00E27866" w:rsidRPr="00F75A04" w:rsidRDefault="00E27866" w:rsidP="00C027F5">
            <w:pPr>
              <w:spacing w:after="107" w:line="240" w:lineRule="auto"/>
              <w:rPr>
                <w:rFonts w:eastAsia="Times New Roman" w:cstheme="minorHAnsi"/>
                <w:sz w:val="20"/>
                <w:szCs w:val="20"/>
              </w:rPr>
            </w:pPr>
            <w:r w:rsidRPr="00F75A04">
              <w:rPr>
                <w:rFonts w:eastAsia="Times New Roman" w:cstheme="minorHAnsi"/>
                <w:sz w:val="20"/>
                <w:szCs w:val="20"/>
              </w:rPr>
              <w:t>XXXXXXX</w:t>
            </w:r>
            <w:r>
              <w:rPr>
                <w:rFonts w:eastAsia="Times New Roman" w:cstheme="minorHAnsi"/>
                <w:sz w:val="20"/>
                <w:szCs w:val="20"/>
              </w:rPr>
              <w:t xml:space="preserve"> (‘</w:t>
            </w:r>
            <w:r w:rsidRPr="00C47A0D">
              <w:rPr>
                <w:rFonts w:ascii="Arial" w:eastAsia="Times New Roman" w:hAnsi="Arial" w:cs="Arial"/>
                <w:color w:val="333333"/>
                <w:sz w:val="20"/>
                <w:szCs w:val="20"/>
              </w:rPr>
              <w:t>Described as "less than 2 cm," or "greater than 1 cm," or "between 1 cm and 2 cm"</w:t>
            </w:r>
            <w:r>
              <w:rPr>
                <w:rFonts w:eastAsia="Times New Roman" w:cstheme="minorHAnsi"/>
                <w:sz w:val="20"/>
                <w:szCs w:val="20"/>
              </w:rPr>
              <w:t>’)</w:t>
            </w:r>
          </w:p>
        </w:tc>
        <w:tc>
          <w:tcPr>
            <w:tcW w:w="1147" w:type="pct"/>
            <w:shd w:val="clear" w:color="auto" w:fill="auto"/>
            <w:tcMar>
              <w:top w:w="40" w:type="dxa"/>
              <w:left w:w="87" w:type="dxa"/>
              <w:bottom w:w="40" w:type="dxa"/>
              <w:right w:w="87" w:type="dxa"/>
            </w:tcMar>
            <w:vAlign w:val="center"/>
            <w:hideMark/>
          </w:tcPr>
          <w:p w:rsidR="00E27866" w:rsidRPr="00F75A04" w:rsidRDefault="00E27866" w:rsidP="00C027F5">
            <w:pPr>
              <w:spacing w:after="107" w:line="240" w:lineRule="auto"/>
              <w:jc w:val="center"/>
              <w:rPr>
                <w:rFonts w:eastAsia="Times New Roman" w:cstheme="minorHAnsi"/>
                <w:sz w:val="20"/>
                <w:szCs w:val="20"/>
              </w:rPr>
            </w:pPr>
            <w:r>
              <w:rPr>
                <w:rFonts w:eastAsia="Times New Roman" w:cstheme="minorHAnsi"/>
                <w:sz w:val="20"/>
                <w:szCs w:val="20"/>
              </w:rPr>
              <w:t>1</w:t>
            </w:r>
          </w:p>
        </w:tc>
        <w:tc>
          <w:tcPr>
            <w:tcW w:w="953" w:type="pct"/>
            <w:vAlign w:val="center"/>
          </w:tcPr>
          <w:p w:rsidR="00E27866" w:rsidRPr="00F75A04" w:rsidRDefault="00E27866" w:rsidP="00C027F5">
            <w:pPr>
              <w:spacing w:after="107" w:line="240" w:lineRule="auto"/>
              <w:rPr>
                <w:rFonts w:eastAsia="Times New Roman" w:cstheme="minorHAnsi"/>
                <w:sz w:val="20"/>
                <w:szCs w:val="20"/>
              </w:rPr>
            </w:pPr>
            <w:r w:rsidRPr="00F75A04">
              <w:rPr>
                <w:rFonts w:eastAsia="Times New Roman" w:cstheme="minorHAnsi"/>
                <w:sz w:val="20"/>
                <w:szCs w:val="20"/>
              </w:rPr>
              <w:t>YYYYYYY (‘</w:t>
            </w:r>
            <w:r>
              <w:rPr>
                <w:rFonts w:eastAsia="Times New Roman" w:cstheme="minorHAnsi"/>
                <w:sz w:val="20"/>
                <w:szCs w:val="20"/>
              </w:rPr>
              <w:t>c</w:t>
            </w:r>
            <w:r w:rsidRPr="00F75A04">
              <w:rPr>
                <w:rFonts w:eastAsia="Times New Roman" w:cstheme="minorHAnsi"/>
                <w:sz w:val="20"/>
                <w:szCs w:val="20"/>
              </w:rPr>
              <w:t>m’)</w:t>
            </w:r>
          </w:p>
        </w:tc>
        <w:tc>
          <w:tcPr>
            <w:tcW w:w="1229" w:type="pct"/>
          </w:tcPr>
          <w:p w:rsidR="00E27866" w:rsidRPr="00F75A04" w:rsidRDefault="00E27866" w:rsidP="00C027F5">
            <w:pPr>
              <w:spacing w:after="107" w:line="240" w:lineRule="auto"/>
              <w:jc w:val="center"/>
              <w:rPr>
                <w:rFonts w:eastAsia="Times New Roman" w:cstheme="minorHAnsi"/>
                <w:sz w:val="20"/>
                <w:szCs w:val="20"/>
              </w:rPr>
            </w:pPr>
            <w:r>
              <w:rPr>
                <w:rFonts w:eastAsia="Times New Roman" w:cstheme="minorHAnsi"/>
                <w:sz w:val="20"/>
                <w:szCs w:val="20"/>
              </w:rPr>
              <w:t>ZZZZZZZ(‘&gt;=’)</w:t>
            </w:r>
          </w:p>
        </w:tc>
      </w:tr>
      <w:tr w:rsidR="00E27866" w:rsidRPr="00F75A04" w:rsidTr="00901ACF">
        <w:tc>
          <w:tcPr>
            <w:tcW w:w="1671" w:type="pct"/>
            <w:vAlign w:val="center"/>
          </w:tcPr>
          <w:p w:rsidR="00E27866" w:rsidRPr="00F75A04" w:rsidRDefault="00E27866" w:rsidP="00B657F0">
            <w:pPr>
              <w:spacing w:after="107" w:line="240" w:lineRule="auto"/>
              <w:rPr>
                <w:rFonts w:eastAsia="Times New Roman" w:cstheme="minorHAnsi"/>
                <w:sz w:val="20"/>
                <w:szCs w:val="20"/>
              </w:rPr>
            </w:pPr>
            <w:r w:rsidRPr="00F75A04">
              <w:rPr>
                <w:rFonts w:eastAsia="Times New Roman" w:cstheme="minorHAnsi"/>
                <w:sz w:val="20"/>
                <w:szCs w:val="20"/>
              </w:rPr>
              <w:t>XXXXXXX</w:t>
            </w:r>
            <w:r>
              <w:rPr>
                <w:rFonts w:eastAsia="Times New Roman" w:cstheme="minorHAnsi"/>
                <w:sz w:val="20"/>
                <w:szCs w:val="20"/>
              </w:rPr>
              <w:t xml:space="preserve"> (‘</w:t>
            </w:r>
            <w:r w:rsidRPr="00C47A0D">
              <w:rPr>
                <w:rFonts w:ascii="Arial" w:eastAsia="Times New Roman" w:hAnsi="Arial" w:cs="Arial"/>
                <w:color w:val="333333"/>
                <w:sz w:val="20"/>
                <w:szCs w:val="20"/>
              </w:rPr>
              <w:t>Described as "less than 2 cm," or "greater than 1 cm," or "between 1 cm and 2 cm"</w:t>
            </w:r>
            <w:r>
              <w:rPr>
                <w:rFonts w:eastAsia="Times New Roman" w:cstheme="minorHAnsi"/>
                <w:sz w:val="20"/>
                <w:szCs w:val="20"/>
              </w:rPr>
              <w:t>’)</w:t>
            </w:r>
          </w:p>
        </w:tc>
        <w:tc>
          <w:tcPr>
            <w:tcW w:w="1147" w:type="pct"/>
            <w:shd w:val="clear" w:color="auto" w:fill="auto"/>
            <w:tcMar>
              <w:top w:w="40" w:type="dxa"/>
              <w:left w:w="87" w:type="dxa"/>
              <w:bottom w:w="40" w:type="dxa"/>
              <w:right w:w="87" w:type="dxa"/>
            </w:tcMar>
            <w:vAlign w:val="center"/>
            <w:hideMark/>
          </w:tcPr>
          <w:p w:rsidR="00E27866" w:rsidRPr="00F75A04" w:rsidRDefault="00E27866" w:rsidP="00B657F0">
            <w:pPr>
              <w:spacing w:after="107" w:line="240" w:lineRule="auto"/>
              <w:jc w:val="center"/>
              <w:rPr>
                <w:rFonts w:eastAsia="Times New Roman" w:cstheme="minorHAnsi"/>
                <w:sz w:val="20"/>
                <w:szCs w:val="20"/>
              </w:rPr>
            </w:pPr>
            <w:r>
              <w:rPr>
                <w:rFonts w:eastAsia="Times New Roman" w:cstheme="minorHAnsi"/>
                <w:sz w:val="20"/>
                <w:szCs w:val="20"/>
              </w:rPr>
              <w:t>2</w:t>
            </w:r>
          </w:p>
        </w:tc>
        <w:tc>
          <w:tcPr>
            <w:tcW w:w="953" w:type="pct"/>
            <w:vAlign w:val="center"/>
          </w:tcPr>
          <w:p w:rsidR="00E27866" w:rsidRPr="00F75A04" w:rsidRDefault="00E27866" w:rsidP="00B657F0">
            <w:pPr>
              <w:spacing w:after="107" w:line="240" w:lineRule="auto"/>
              <w:rPr>
                <w:rFonts w:eastAsia="Times New Roman" w:cstheme="minorHAnsi"/>
                <w:sz w:val="20"/>
                <w:szCs w:val="20"/>
              </w:rPr>
            </w:pPr>
            <w:r w:rsidRPr="00F75A04">
              <w:rPr>
                <w:rFonts w:eastAsia="Times New Roman" w:cstheme="minorHAnsi"/>
                <w:sz w:val="20"/>
                <w:szCs w:val="20"/>
              </w:rPr>
              <w:t>YYYYYYY (‘</w:t>
            </w:r>
            <w:r>
              <w:rPr>
                <w:rFonts w:eastAsia="Times New Roman" w:cstheme="minorHAnsi"/>
                <w:sz w:val="20"/>
                <w:szCs w:val="20"/>
              </w:rPr>
              <w:t>c</w:t>
            </w:r>
            <w:r w:rsidRPr="00F75A04">
              <w:rPr>
                <w:rFonts w:eastAsia="Times New Roman" w:cstheme="minorHAnsi"/>
                <w:sz w:val="20"/>
                <w:szCs w:val="20"/>
              </w:rPr>
              <w:t>m’)</w:t>
            </w:r>
          </w:p>
        </w:tc>
        <w:tc>
          <w:tcPr>
            <w:tcW w:w="1229" w:type="pct"/>
          </w:tcPr>
          <w:p w:rsidR="00E27866" w:rsidRPr="00F75A04" w:rsidRDefault="00E27866" w:rsidP="00901ACF">
            <w:pPr>
              <w:spacing w:after="107" w:line="240" w:lineRule="auto"/>
              <w:jc w:val="center"/>
              <w:rPr>
                <w:rFonts w:eastAsia="Times New Roman" w:cstheme="minorHAnsi"/>
                <w:sz w:val="20"/>
                <w:szCs w:val="20"/>
              </w:rPr>
            </w:pPr>
            <w:r>
              <w:rPr>
                <w:rFonts w:eastAsia="Times New Roman" w:cstheme="minorHAnsi"/>
                <w:sz w:val="20"/>
                <w:szCs w:val="20"/>
              </w:rPr>
              <w:t>ZZZZZZZ(‘&lt;=’)</w:t>
            </w:r>
          </w:p>
        </w:tc>
      </w:tr>
    </w:tbl>
    <w:p w:rsidR="00887B7E" w:rsidRDefault="00887B7E" w:rsidP="00887B7E">
      <w:pPr>
        <w:pStyle w:val="ListParagraph"/>
        <w:spacing w:after="107" w:line="240" w:lineRule="auto"/>
        <w:ind w:left="360"/>
        <w:rPr>
          <w:rFonts w:asciiTheme="minorHAnsi" w:eastAsia="Times New Roman" w:hAnsiTheme="minorHAnsi" w:cstheme="minorHAnsi"/>
        </w:rPr>
      </w:pPr>
    </w:p>
    <w:p w:rsidR="007122C4" w:rsidRDefault="00E27866" w:rsidP="004A77FD">
      <w:pPr>
        <w:ind w:left="360"/>
        <w:rPr>
          <w:rFonts w:eastAsia="Times New Roman" w:cstheme="minorHAnsi"/>
        </w:rPr>
      </w:pPr>
      <w:r>
        <w:rPr>
          <w:rFonts w:eastAsia="Times New Roman" w:cstheme="minorHAnsi"/>
        </w:rPr>
        <w:lastRenderedPageBreak/>
        <w:t xml:space="preserve">For scenario </w:t>
      </w:r>
      <w:r w:rsidR="00AD5B53">
        <w:rPr>
          <w:rFonts w:eastAsia="Times New Roman" w:cstheme="minorHAnsi"/>
        </w:rPr>
        <w:t>#</w:t>
      </w:r>
      <w:r>
        <w:rPr>
          <w:rFonts w:eastAsia="Times New Roman" w:cstheme="minorHAnsi"/>
        </w:rPr>
        <w:t xml:space="preserve">1, </w:t>
      </w:r>
      <w:r w:rsidR="007122C4">
        <w:rPr>
          <w:rFonts w:eastAsia="Times New Roman" w:cstheme="minorHAnsi"/>
        </w:rPr>
        <w:t xml:space="preserve">permissible value </w:t>
      </w:r>
      <w:r w:rsidR="007122C4">
        <w:rPr>
          <w:rFonts w:cstheme="minorHAnsi"/>
        </w:rPr>
        <w:t>‘</w:t>
      </w:r>
      <w:r w:rsidR="007122C4" w:rsidRPr="00C027F5">
        <w:rPr>
          <w:rFonts w:eastAsia="Times New Roman" w:cstheme="minorHAnsi"/>
        </w:rPr>
        <w:t>001 - 98</w:t>
      </w:r>
      <w:bookmarkStart w:id="0" w:name="_GoBack"/>
      <w:bookmarkEnd w:id="0"/>
      <w:r w:rsidR="007122C4" w:rsidRPr="00C027F5">
        <w:rPr>
          <w:rFonts w:eastAsia="Times New Roman" w:cstheme="minorHAnsi"/>
        </w:rPr>
        <w:t>8 millimeters (mm) (Exact size to nearest mm)</w:t>
      </w:r>
      <w:r w:rsidR="00AD5B53">
        <w:rPr>
          <w:rFonts w:eastAsia="Times New Roman" w:cstheme="minorHAnsi"/>
        </w:rPr>
        <w:t>’, a concept</w:t>
      </w:r>
      <w:r>
        <w:rPr>
          <w:rFonts w:eastAsia="Times New Roman" w:cstheme="minorHAnsi"/>
        </w:rPr>
        <w:t xml:space="preserve"> will </w:t>
      </w:r>
      <w:r w:rsidR="00AD5B53">
        <w:rPr>
          <w:rFonts w:eastAsia="Times New Roman" w:cstheme="minorHAnsi"/>
        </w:rPr>
        <w:t xml:space="preserve">not </w:t>
      </w:r>
      <w:r>
        <w:rPr>
          <w:rFonts w:eastAsia="Times New Roman" w:cstheme="minorHAnsi"/>
        </w:rPr>
        <w:t xml:space="preserve">be created and the value will be inserted as is </w:t>
      </w:r>
      <w:r w:rsidR="00B5561F">
        <w:rPr>
          <w:rFonts w:eastAsia="Times New Roman" w:cstheme="minorHAnsi"/>
        </w:rPr>
        <w:t>in the mea</w:t>
      </w:r>
      <w:r w:rsidR="00AD5B53">
        <w:rPr>
          <w:rFonts w:eastAsia="Times New Roman" w:cstheme="minorHAnsi"/>
        </w:rPr>
        <w:t xml:space="preserve">surement table. To constrain the value of the NAACCR item to numeric values only, we will associate it with the “Numeric” concept in </w:t>
      </w:r>
      <w:proofErr w:type="gramStart"/>
      <w:r w:rsidR="00AD5B53">
        <w:rPr>
          <w:rFonts w:eastAsia="Times New Roman" w:cstheme="minorHAnsi"/>
        </w:rPr>
        <w:t>the  CONCEPT</w:t>
      </w:r>
      <w:proofErr w:type="gramEnd"/>
      <w:r w:rsidR="00AD5B53">
        <w:rPr>
          <w:rFonts w:eastAsia="Times New Roman" w:cstheme="minorHAnsi"/>
        </w:rPr>
        <w:t>_RELATIONSHIP table. To associate this</w:t>
      </w:r>
      <w:r w:rsidR="00B5561F">
        <w:rPr>
          <w:rFonts w:eastAsia="Times New Roman" w:cstheme="minorHAnsi"/>
        </w:rPr>
        <w:t xml:space="preserve"> value with units, the </w:t>
      </w:r>
      <w:r w:rsidR="00AD5B53">
        <w:rPr>
          <w:rFonts w:eastAsia="Times New Roman" w:cstheme="minorHAnsi"/>
        </w:rPr>
        <w:t xml:space="preserve">NAACCR item concept </w:t>
      </w:r>
      <w:r w:rsidR="00B5561F">
        <w:rPr>
          <w:rFonts w:eastAsia="Times New Roman" w:cstheme="minorHAnsi"/>
        </w:rPr>
        <w:t>will be</w:t>
      </w:r>
      <w:r w:rsidR="00AD5B53">
        <w:rPr>
          <w:rFonts w:eastAsia="Times New Roman" w:cstheme="minorHAnsi"/>
        </w:rPr>
        <w:t xml:space="preserve"> related with the respective unit concept in the</w:t>
      </w:r>
      <w:r w:rsidR="00B5561F">
        <w:rPr>
          <w:rFonts w:eastAsia="Times New Roman" w:cstheme="minorHAnsi"/>
        </w:rPr>
        <w:t xml:space="preserve"> </w:t>
      </w:r>
      <w:r w:rsidR="007122C4">
        <w:rPr>
          <w:rFonts w:eastAsia="Times New Roman" w:cstheme="minorHAnsi"/>
        </w:rPr>
        <w:t xml:space="preserve">CONCEPT_RELATIONSHIP </w:t>
      </w:r>
      <w:r w:rsidR="00AD5B53">
        <w:rPr>
          <w:rFonts w:eastAsia="Times New Roman" w:cstheme="minorHAnsi"/>
        </w:rPr>
        <w:t>table. For example:</w:t>
      </w:r>
    </w:p>
    <w:tbl>
      <w:tblPr>
        <w:tblW w:w="575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427"/>
        <w:gridCol w:w="1530"/>
        <w:gridCol w:w="1800"/>
      </w:tblGrid>
      <w:tr w:rsidR="00B12A9D" w:rsidRPr="00F341CB" w:rsidTr="00821C95">
        <w:trPr>
          <w:tblHeader/>
        </w:trPr>
        <w:tc>
          <w:tcPr>
            <w:tcW w:w="2427" w:type="dxa"/>
            <w:shd w:val="clear" w:color="auto" w:fill="auto"/>
            <w:tcMar>
              <w:top w:w="40" w:type="dxa"/>
              <w:left w:w="87" w:type="dxa"/>
              <w:bottom w:w="40" w:type="dxa"/>
              <w:right w:w="87" w:type="dxa"/>
            </w:tcMar>
            <w:vAlign w:val="center"/>
            <w:hideMark/>
          </w:tcPr>
          <w:p w:rsidR="00B12A9D" w:rsidRPr="00F341CB" w:rsidRDefault="00B12A9D" w:rsidP="00821C95">
            <w:pPr>
              <w:spacing w:after="107" w:line="240" w:lineRule="auto"/>
              <w:jc w:val="center"/>
              <w:rPr>
                <w:rFonts w:eastAsia="Times New Roman" w:cstheme="minorHAnsi"/>
                <w:b/>
                <w:bCs/>
                <w:sz w:val="20"/>
                <w:szCs w:val="20"/>
              </w:rPr>
            </w:pPr>
            <w:r w:rsidRPr="00F341CB">
              <w:rPr>
                <w:rFonts w:eastAsia="Times New Roman" w:cstheme="minorHAnsi"/>
                <w:b/>
                <w:bCs/>
                <w:sz w:val="20"/>
                <w:szCs w:val="20"/>
              </w:rPr>
              <w:t>concept_id_1</w:t>
            </w:r>
          </w:p>
        </w:tc>
        <w:tc>
          <w:tcPr>
            <w:tcW w:w="1530" w:type="dxa"/>
            <w:shd w:val="clear" w:color="auto" w:fill="auto"/>
            <w:tcMar>
              <w:top w:w="40" w:type="dxa"/>
              <w:left w:w="87" w:type="dxa"/>
              <w:bottom w:w="40" w:type="dxa"/>
              <w:right w:w="87" w:type="dxa"/>
            </w:tcMar>
            <w:vAlign w:val="center"/>
            <w:hideMark/>
          </w:tcPr>
          <w:p w:rsidR="00B12A9D" w:rsidRPr="00F341CB" w:rsidRDefault="00B12A9D" w:rsidP="00821C95">
            <w:pPr>
              <w:spacing w:after="107" w:line="240" w:lineRule="auto"/>
              <w:jc w:val="center"/>
              <w:rPr>
                <w:rFonts w:eastAsia="Times New Roman" w:cstheme="minorHAnsi"/>
                <w:b/>
                <w:bCs/>
                <w:sz w:val="20"/>
                <w:szCs w:val="20"/>
              </w:rPr>
            </w:pPr>
            <w:proofErr w:type="spellStart"/>
            <w:r w:rsidRPr="00F341CB">
              <w:rPr>
                <w:rFonts w:eastAsia="Times New Roman" w:cstheme="minorHAnsi"/>
                <w:b/>
                <w:bCs/>
                <w:sz w:val="20"/>
                <w:szCs w:val="20"/>
              </w:rPr>
              <w:t>relationship_id</w:t>
            </w:r>
            <w:proofErr w:type="spellEnd"/>
          </w:p>
        </w:tc>
        <w:tc>
          <w:tcPr>
            <w:tcW w:w="1800" w:type="dxa"/>
            <w:vAlign w:val="center"/>
          </w:tcPr>
          <w:p w:rsidR="00B12A9D" w:rsidRPr="00F341CB" w:rsidRDefault="00B12A9D" w:rsidP="00821C95">
            <w:pPr>
              <w:spacing w:after="107" w:line="240" w:lineRule="auto"/>
              <w:jc w:val="center"/>
              <w:rPr>
                <w:rFonts w:eastAsia="Times New Roman" w:cstheme="minorHAnsi"/>
                <w:b/>
                <w:bCs/>
                <w:sz w:val="20"/>
                <w:szCs w:val="20"/>
              </w:rPr>
            </w:pPr>
            <w:r w:rsidRPr="00F341CB">
              <w:rPr>
                <w:rFonts w:eastAsia="Times New Roman" w:cstheme="minorHAnsi"/>
                <w:b/>
                <w:bCs/>
                <w:sz w:val="20"/>
                <w:szCs w:val="20"/>
              </w:rPr>
              <w:t>concept_id_2</w:t>
            </w:r>
          </w:p>
        </w:tc>
      </w:tr>
      <w:tr w:rsidR="00B12A9D" w:rsidRPr="00F341CB" w:rsidTr="00821C95">
        <w:tc>
          <w:tcPr>
            <w:tcW w:w="2427" w:type="dxa"/>
            <w:shd w:val="clear" w:color="auto" w:fill="auto"/>
            <w:tcMar>
              <w:top w:w="40" w:type="dxa"/>
              <w:left w:w="87" w:type="dxa"/>
              <w:bottom w:w="40" w:type="dxa"/>
              <w:right w:w="87" w:type="dxa"/>
            </w:tcMar>
            <w:vAlign w:val="center"/>
            <w:hideMark/>
          </w:tcPr>
          <w:p w:rsidR="00B12A9D" w:rsidRPr="00F341CB" w:rsidRDefault="00B12A9D" w:rsidP="00821C95">
            <w:pPr>
              <w:spacing w:after="107" w:line="240" w:lineRule="auto"/>
              <w:rPr>
                <w:rFonts w:eastAsia="Times New Roman" w:cstheme="minorHAnsi"/>
                <w:sz w:val="20"/>
                <w:szCs w:val="20"/>
              </w:rPr>
            </w:pPr>
            <w:r>
              <w:rPr>
                <w:rFonts w:eastAsia="Times New Roman" w:cstheme="minorHAnsi"/>
                <w:sz w:val="20"/>
                <w:szCs w:val="20"/>
              </w:rPr>
              <w:t>XXXXXX(‘</w:t>
            </w:r>
            <w:r w:rsidRPr="00B12A9D">
              <w:rPr>
                <w:rFonts w:eastAsia="Times New Roman" w:cstheme="minorHAnsi"/>
              </w:rPr>
              <w:t>CS Tumor Size</w:t>
            </w:r>
            <w:r>
              <w:t>’)</w:t>
            </w:r>
          </w:p>
        </w:tc>
        <w:tc>
          <w:tcPr>
            <w:tcW w:w="1530" w:type="dxa"/>
            <w:shd w:val="clear" w:color="auto" w:fill="auto"/>
            <w:tcMar>
              <w:top w:w="40" w:type="dxa"/>
              <w:left w:w="87" w:type="dxa"/>
              <w:bottom w:w="40" w:type="dxa"/>
              <w:right w:w="87" w:type="dxa"/>
            </w:tcMar>
            <w:vAlign w:val="center"/>
            <w:hideMark/>
          </w:tcPr>
          <w:p w:rsidR="00B12A9D" w:rsidRPr="00F341CB" w:rsidRDefault="00B12A9D" w:rsidP="00821C95">
            <w:pPr>
              <w:spacing w:after="107" w:line="240" w:lineRule="auto"/>
              <w:rPr>
                <w:rFonts w:eastAsia="Times New Roman" w:cstheme="minorHAnsi"/>
                <w:sz w:val="20"/>
                <w:szCs w:val="20"/>
              </w:rPr>
            </w:pPr>
            <w:r>
              <w:rPr>
                <w:rFonts w:eastAsia="Times New Roman" w:cstheme="minorHAnsi"/>
                <w:sz w:val="20"/>
                <w:szCs w:val="20"/>
              </w:rPr>
              <w:t>h</w:t>
            </w:r>
            <w:r w:rsidRPr="00F341CB">
              <w:rPr>
                <w:rFonts w:eastAsia="Times New Roman" w:cstheme="minorHAnsi"/>
                <w:sz w:val="20"/>
                <w:szCs w:val="20"/>
              </w:rPr>
              <w:t xml:space="preserve">as </w:t>
            </w:r>
            <w:r>
              <w:rPr>
                <w:rFonts w:eastAsia="Times New Roman" w:cstheme="minorHAnsi"/>
                <w:sz w:val="20"/>
                <w:szCs w:val="20"/>
              </w:rPr>
              <w:t>type</w:t>
            </w:r>
          </w:p>
        </w:tc>
        <w:tc>
          <w:tcPr>
            <w:tcW w:w="1800" w:type="dxa"/>
            <w:vAlign w:val="center"/>
          </w:tcPr>
          <w:p w:rsidR="00B12A9D" w:rsidRPr="00F341CB" w:rsidRDefault="00B12A9D" w:rsidP="00821C95">
            <w:pPr>
              <w:spacing w:after="107" w:line="240" w:lineRule="auto"/>
              <w:rPr>
                <w:rFonts w:eastAsia="Times New Roman" w:cstheme="minorHAnsi"/>
                <w:sz w:val="20"/>
                <w:szCs w:val="20"/>
              </w:rPr>
            </w:pPr>
            <w:r>
              <w:rPr>
                <w:rFonts w:eastAsia="Times New Roman" w:cstheme="minorHAnsi"/>
                <w:sz w:val="20"/>
                <w:szCs w:val="20"/>
              </w:rPr>
              <w:t>YYYYYYY(‘Numeric’)</w:t>
            </w:r>
          </w:p>
        </w:tc>
      </w:tr>
      <w:tr w:rsidR="00B12A9D" w:rsidRPr="00F341CB" w:rsidTr="00821C95">
        <w:tc>
          <w:tcPr>
            <w:tcW w:w="2427" w:type="dxa"/>
            <w:shd w:val="clear" w:color="auto" w:fill="auto"/>
            <w:tcMar>
              <w:top w:w="40" w:type="dxa"/>
              <w:left w:w="87" w:type="dxa"/>
              <w:bottom w:w="40" w:type="dxa"/>
              <w:right w:w="87" w:type="dxa"/>
            </w:tcMar>
            <w:vAlign w:val="center"/>
            <w:hideMark/>
          </w:tcPr>
          <w:p w:rsidR="00B12A9D" w:rsidRPr="00F341CB" w:rsidRDefault="00B12A9D" w:rsidP="00821C95">
            <w:pPr>
              <w:spacing w:after="107" w:line="240" w:lineRule="auto"/>
              <w:rPr>
                <w:rFonts w:eastAsia="Times New Roman" w:cstheme="minorHAnsi"/>
                <w:sz w:val="20"/>
                <w:szCs w:val="20"/>
              </w:rPr>
            </w:pPr>
            <w:r>
              <w:rPr>
                <w:rFonts w:eastAsia="Times New Roman" w:cstheme="minorHAnsi"/>
                <w:sz w:val="20"/>
                <w:szCs w:val="20"/>
              </w:rPr>
              <w:t>XXXXXX(‘</w:t>
            </w:r>
            <w:r w:rsidRPr="00B12A9D">
              <w:rPr>
                <w:rFonts w:eastAsia="Times New Roman" w:cstheme="minorHAnsi"/>
              </w:rPr>
              <w:t>CS Tumor Size</w:t>
            </w:r>
            <w:r>
              <w:t>’)</w:t>
            </w:r>
          </w:p>
        </w:tc>
        <w:tc>
          <w:tcPr>
            <w:tcW w:w="1530" w:type="dxa"/>
            <w:shd w:val="clear" w:color="auto" w:fill="auto"/>
            <w:tcMar>
              <w:top w:w="40" w:type="dxa"/>
              <w:left w:w="87" w:type="dxa"/>
              <w:bottom w:w="40" w:type="dxa"/>
              <w:right w:w="87" w:type="dxa"/>
            </w:tcMar>
            <w:vAlign w:val="center"/>
            <w:hideMark/>
          </w:tcPr>
          <w:p w:rsidR="00B12A9D" w:rsidRPr="00F341CB" w:rsidRDefault="00B12A9D" w:rsidP="00821C95">
            <w:pPr>
              <w:spacing w:after="107" w:line="240" w:lineRule="auto"/>
              <w:rPr>
                <w:rFonts w:eastAsia="Times New Roman" w:cstheme="minorHAnsi"/>
                <w:sz w:val="20"/>
                <w:szCs w:val="20"/>
              </w:rPr>
            </w:pPr>
            <w:r>
              <w:rPr>
                <w:rFonts w:eastAsia="Times New Roman" w:cstheme="minorHAnsi"/>
                <w:sz w:val="20"/>
                <w:szCs w:val="20"/>
              </w:rPr>
              <w:t>has units</w:t>
            </w:r>
          </w:p>
        </w:tc>
        <w:tc>
          <w:tcPr>
            <w:tcW w:w="1800" w:type="dxa"/>
            <w:vAlign w:val="center"/>
          </w:tcPr>
          <w:p w:rsidR="00B12A9D" w:rsidRPr="00F341CB" w:rsidRDefault="00B12A9D" w:rsidP="00821C95">
            <w:pPr>
              <w:spacing w:after="107" w:line="240" w:lineRule="auto"/>
              <w:rPr>
                <w:rFonts w:eastAsia="Times New Roman" w:cstheme="minorHAnsi"/>
                <w:sz w:val="20"/>
                <w:szCs w:val="20"/>
              </w:rPr>
            </w:pPr>
            <w:r>
              <w:rPr>
                <w:rFonts w:eastAsia="Times New Roman" w:cstheme="minorHAnsi"/>
                <w:sz w:val="20"/>
                <w:szCs w:val="20"/>
              </w:rPr>
              <w:t>ZZZZZZZ(‘mm’)</w:t>
            </w:r>
          </w:p>
        </w:tc>
      </w:tr>
    </w:tbl>
    <w:p w:rsidR="00EB01B4" w:rsidRDefault="00EB01B4" w:rsidP="004A77FD">
      <w:pPr>
        <w:ind w:left="360"/>
        <w:rPr>
          <w:rFonts w:eastAsia="Times New Roman" w:cstheme="minorHAnsi"/>
        </w:rPr>
      </w:pPr>
    </w:p>
    <w:p w:rsidR="00EB01B4" w:rsidRDefault="00EB01B4" w:rsidP="004A77FD">
      <w:pPr>
        <w:ind w:left="360"/>
        <w:rPr>
          <w:rFonts w:eastAsia="Times New Roman" w:cstheme="minorHAnsi"/>
        </w:rPr>
      </w:pPr>
      <w:r>
        <w:rPr>
          <w:rFonts w:eastAsia="Times New Roman" w:cstheme="minorHAnsi"/>
        </w:rPr>
        <w:t xml:space="preserve">To constrain the </w:t>
      </w:r>
      <w:proofErr w:type="spellStart"/>
      <w:r>
        <w:rPr>
          <w:rFonts w:eastAsia="Times New Roman" w:cstheme="minorHAnsi"/>
        </w:rPr>
        <w:t>NAACCR</w:t>
      </w:r>
      <w:proofErr w:type="spellEnd"/>
      <w:r>
        <w:rPr>
          <w:rFonts w:eastAsia="Times New Roman" w:cstheme="minorHAnsi"/>
        </w:rPr>
        <w:t xml:space="preserve"> item to its</w:t>
      </w:r>
      <w:r w:rsidR="00CD7761">
        <w:rPr>
          <w:rFonts w:eastAsia="Times New Roman" w:cstheme="minorHAnsi"/>
        </w:rPr>
        <w:t xml:space="preserve"> permissible range </w:t>
      </w:r>
      <w:r w:rsidR="00951645">
        <w:rPr>
          <w:rFonts w:ascii="Arial" w:eastAsia="Times New Roman" w:hAnsi="Arial" w:cs="Arial"/>
          <w:color w:val="333333"/>
          <w:sz w:val="20"/>
          <w:szCs w:val="20"/>
        </w:rPr>
        <w:t xml:space="preserve">(scenario </w:t>
      </w:r>
      <w:r>
        <w:rPr>
          <w:rFonts w:ascii="Arial" w:eastAsia="Times New Roman" w:hAnsi="Arial" w:cs="Arial"/>
          <w:color w:val="333333"/>
          <w:sz w:val="20"/>
          <w:szCs w:val="20"/>
        </w:rPr>
        <w:t>#</w:t>
      </w:r>
      <w:r w:rsidR="00951645">
        <w:rPr>
          <w:rFonts w:ascii="Arial" w:eastAsia="Times New Roman" w:hAnsi="Arial" w:cs="Arial"/>
          <w:color w:val="333333"/>
          <w:sz w:val="20"/>
          <w:szCs w:val="20"/>
        </w:rPr>
        <w:t>1)</w:t>
      </w:r>
      <w:r>
        <w:rPr>
          <w:rFonts w:ascii="Arial" w:eastAsia="Times New Roman" w:hAnsi="Arial" w:cs="Arial"/>
          <w:color w:val="333333"/>
          <w:sz w:val="20"/>
          <w:szCs w:val="20"/>
        </w:rPr>
        <w:t>, w</w:t>
      </w:r>
      <w:r w:rsidR="0096786A">
        <w:rPr>
          <w:rFonts w:eastAsia="Times New Roman" w:cstheme="minorHAnsi"/>
        </w:rPr>
        <w:t xml:space="preserve">e create </w:t>
      </w:r>
      <w:r>
        <w:rPr>
          <w:rFonts w:eastAsia="Times New Roman" w:cstheme="minorHAnsi"/>
        </w:rPr>
        <w:t xml:space="preserve">the following entries in the </w:t>
      </w:r>
      <w:proofErr w:type="spellStart"/>
      <w:r>
        <w:rPr>
          <w:rFonts w:eastAsia="Times New Roman" w:cstheme="minorHAnsi"/>
        </w:rPr>
        <w:t>Concep</w:t>
      </w:r>
      <w:proofErr w:type="spellEnd"/>
      <w:r>
        <w:rPr>
          <w:rFonts w:eastAsia="Times New Roman" w:cstheme="minorHAnsi"/>
        </w:rPr>
        <w:t xml:space="preserve"> </w:t>
      </w:r>
      <w:proofErr w:type="spellStart"/>
      <w:r>
        <w:rPr>
          <w:rFonts w:eastAsia="Times New Roman" w:cstheme="minorHAnsi"/>
        </w:rPr>
        <w:t>Concept_Numeric</w:t>
      </w:r>
      <w:proofErr w:type="spellEnd"/>
      <w:r>
        <w:rPr>
          <w:rFonts w:eastAsia="Times New Roman" w:cstheme="minorHAnsi"/>
        </w:rPr>
        <w:t xml:space="preserve"> and </w:t>
      </w:r>
      <w:proofErr w:type="spellStart"/>
      <w:r>
        <w:rPr>
          <w:rFonts w:eastAsia="Times New Roman" w:cstheme="minorHAnsi"/>
        </w:rPr>
        <w:t>Concept_Relationship</w:t>
      </w:r>
      <w:proofErr w:type="spellEnd"/>
      <w:r>
        <w:rPr>
          <w:rFonts w:eastAsia="Times New Roman" w:cstheme="minorHAnsi"/>
        </w:rPr>
        <w:t xml:space="preserve"> tables.</w:t>
      </w:r>
    </w:p>
    <w:p w:rsidR="0096786A" w:rsidRDefault="00EB01B4" w:rsidP="004A77FD">
      <w:pPr>
        <w:ind w:left="360"/>
        <w:rPr>
          <w:rFonts w:eastAsia="Times New Roman" w:cstheme="minorHAnsi"/>
        </w:rPr>
      </w:pPr>
      <w:r>
        <w:rPr>
          <w:rFonts w:eastAsia="Times New Roman" w:cstheme="minorHAnsi"/>
        </w:rPr>
        <w:t>C</w:t>
      </w:r>
      <w:r w:rsidR="0096786A">
        <w:rPr>
          <w:rFonts w:eastAsia="Times New Roman" w:cstheme="minorHAnsi"/>
        </w:rPr>
        <w:t>oncept</w:t>
      </w:r>
      <w:r>
        <w:rPr>
          <w:rFonts w:eastAsia="Times New Roman" w:cstheme="minorHAnsi"/>
        </w:rPr>
        <w:t xml:space="preserve"> table record</w:t>
      </w:r>
      <w:r w:rsidR="0096786A">
        <w:rPr>
          <w:rFonts w:eastAsia="Times New Roman" w:cstheme="minorHAnsi"/>
        </w:rPr>
        <w:t>:</w:t>
      </w:r>
    </w:p>
    <w:tbl>
      <w:tblPr>
        <w:tblW w:w="9357"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1977"/>
        <w:gridCol w:w="1353"/>
        <w:gridCol w:w="1347"/>
        <w:gridCol w:w="1800"/>
        <w:gridCol w:w="1080"/>
        <w:gridCol w:w="1800"/>
      </w:tblGrid>
      <w:tr w:rsidR="0096786A" w:rsidRPr="00F341CB" w:rsidTr="00FF345C">
        <w:trPr>
          <w:tblHeader/>
        </w:trPr>
        <w:tc>
          <w:tcPr>
            <w:tcW w:w="1977" w:type="dxa"/>
            <w:shd w:val="clear" w:color="auto" w:fill="FFFFFF"/>
            <w:tcMar>
              <w:top w:w="40" w:type="dxa"/>
              <w:left w:w="87" w:type="dxa"/>
              <w:bottom w:w="40" w:type="dxa"/>
              <w:right w:w="87" w:type="dxa"/>
            </w:tcMar>
            <w:vAlign w:val="center"/>
            <w:hideMark/>
          </w:tcPr>
          <w:p w:rsidR="0096786A" w:rsidRPr="00F341CB" w:rsidRDefault="0096786A" w:rsidP="00FF345C">
            <w:pPr>
              <w:spacing w:after="107" w:line="240" w:lineRule="auto"/>
              <w:jc w:val="center"/>
              <w:rPr>
                <w:rFonts w:eastAsia="Times New Roman" w:cstheme="minorHAnsi"/>
                <w:b/>
                <w:bCs/>
                <w:sz w:val="20"/>
                <w:szCs w:val="20"/>
              </w:rPr>
            </w:pPr>
            <w:proofErr w:type="spellStart"/>
            <w:r w:rsidRPr="00F341CB">
              <w:rPr>
                <w:rFonts w:eastAsia="Times New Roman" w:cstheme="minorHAnsi"/>
                <w:b/>
                <w:bCs/>
                <w:sz w:val="20"/>
                <w:szCs w:val="20"/>
              </w:rPr>
              <w:t>concept_name</w:t>
            </w:r>
            <w:proofErr w:type="spellEnd"/>
          </w:p>
        </w:tc>
        <w:tc>
          <w:tcPr>
            <w:tcW w:w="1353" w:type="dxa"/>
            <w:shd w:val="clear" w:color="auto" w:fill="FFFFFF"/>
            <w:tcMar>
              <w:top w:w="40" w:type="dxa"/>
              <w:left w:w="87" w:type="dxa"/>
              <w:bottom w:w="40" w:type="dxa"/>
              <w:right w:w="87" w:type="dxa"/>
            </w:tcMar>
            <w:vAlign w:val="center"/>
            <w:hideMark/>
          </w:tcPr>
          <w:p w:rsidR="0096786A" w:rsidRPr="00F341CB" w:rsidRDefault="0096786A" w:rsidP="00FF345C">
            <w:pPr>
              <w:spacing w:after="107" w:line="240" w:lineRule="auto"/>
              <w:jc w:val="center"/>
              <w:rPr>
                <w:rFonts w:eastAsia="Times New Roman" w:cstheme="minorHAnsi"/>
                <w:b/>
                <w:bCs/>
                <w:sz w:val="20"/>
                <w:szCs w:val="20"/>
              </w:rPr>
            </w:pPr>
            <w:proofErr w:type="spellStart"/>
            <w:r w:rsidRPr="00F341CB">
              <w:rPr>
                <w:rFonts w:eastAsia="Times New Roman" w:cstheme="minorHAnsi"/>
                <w:b/>
                <w:bCs/>
                <w:sz w:val="20"/>
                <w:szCs w:val="20"/>
              </w:rPr>
              <w:t>domain_id</w:t>
            </w:r>
            <w:proofErr w:type="spellEnd"/>
          </w:p>
        </w:tc>
        <w:tc>
          <w:tcPr>
            <w:tcW w:w="1347" w:type="dxa"/>
            <w:shd w:val="clear" w:color="auto" w:fill="FFFFFF"/>
            <w:tcMar>
              <w:top w:w="40" w:type="dxa"/>
              <w:left w:w="87" w:type="dxa"/>
              <w:bottom w:w="40" w:type="dxa"/>
              <w:right w:w="87" w:type="dxa"/>
            </w:tcMar>
            <w:vAlign w:val="center"/>
            <w:hideMark/>
          </w:tcPr>
          <w:p w:rsidR="0096786A" w:rsidRPr="00F341CB" w:rsidRDefault="0096786A" w:rsidP="00FF345C">
            <w:pPr>
              <w:spacing w:after="107" w:line="240" w:lineRule="auto"/>
              <w:jc w:val="center"/>
              <w:rPr>
                <w:rFonts w:eastAsia="Times New Roman" w:cstheme="minorHAnsi"/>
                <w:b/>
                <w:bCs/>
                <w:sz w:val="20"/>
                <w:szCs w:val="20"/>
              </w:rPr>
            </w:pPr>
            <w:proofErr w:type="spellStart"/>
            <w:r w:rsidRPr="00F341CB">
              <w:rPr>
                <w:rFonts w:eastAsia="Times New Roman" w:cstheme="minorHAnsi"/>
                <w:b/>
                <w:bCs/>
                <w:sz w:val="20"/>
                <w:szCs w:val="20"/>
              </w:rPr>
              <w:t>vocabulary_id</w:t>
            </w:r>
            <w:proofErr w:type="spellEnd"/>
          </w:p>
        </w:tc>
        <w:tc>
          <w:tcPr>
            <w:tcW w:w="1800" w:type="dxa"/>
            <w:shd w:val="clear" w:color="auto" w:fill="FFFFFF"/>
            <w:tcMar>
              <w:top w:w="40" w:type="dxa"/>
              <w:left w:w="87" w:type="dxa"/>
              <w:bottom w:w="40" w:type="dxa"/>
              <w:right w:w="87" w:type="dxa"/>
            </w:tcMar>
            <w:vAlign w:val="center"/>
            <w:hideMark/>
          </w:tcPr>
          <w:p w:rsidR="0096786A" w:rsidRPr="00F341CB" w:rsidRDefault="0096786A" w:rsidP="00FF345C">
            <w:pPr>
              <w:spacing w:after="107" w:line="240" w:lineRule="auto"/>
              <w:jc w:val="center"/>
              <w:rPr>
                <w:rFonts w:eastAsia="Times New Roman" w:cstheme="minorHAnsi"/>
                <w:b/>
                <w:bCs/>
                <w:sz w:val="20"/>
                <w:szCs w:val="20"/>
              </w:rPr>
            </w:pPr>
            <w:proofErr w:type="spellStart"/>
            <w:r w:rsidRPr="00F341CB">
              <w:rPr>
                <w:rFonts w:eastAsia="Times New Roman" w:cstheme="minorHAnsi"/>
                <w:b/>
                <w:bCs/>
                <w:sz w:val="20"/>
                <w:szCs w:val="20"/>
              </w:rPr>
              <w:t>concept_class_id</w:t>
            </w:r>
            <w:proofErr w:type="spellEnd"/>
          </w:p>
        </w:tc>
        <w:tc>
          <w:tcPr>
            <w:tcW w:w="1080" w:type="dxa"/>
            <w:shd w:val="clear" w:color="auto" w:fill="FFFFFF"/>
            <w:tcMar>
              <w:top w:w="40" w:type="dxa"/>
              <w:left w:w="87" w:type="dxa"/>
              <w:bottom w:w="40" w:type="dxa"/>
              <w:right w:w="87" w:type="dxa"/>
            </w:tcMar>
            <w:vAlign w:val="center"/>
            <w:hideMark/>
          </w:tcPr>
          <w:p w:rsidR="0096786A" w:rsidRPr="00F341CB" w:rsidRDefault="0096786A" w:rsidP="00FF345C">
            <w:pPr>
              <w:spacing w:after="107" w:line="240" w:lineRule="auto"/>
              <w:jc w:val="center"/>
              <w:rPr>
                <w:rFonts w:eastAsia="Times New Roman" w:cstheme="minorHAnsi"/>
                <w:b/>
                <w:bCs/>
                <w:sz w:val="20"/>
                <w:szCs w:val="20"/>
              </w:rPr>
            </w:pPr>
            <w:proofErr w:type="spellStart"/>
            <w:r w:rsidRPr="00F341CB">
              <w:rPr>
                <w:rFonts w:eastAsia="Times New Roman" w:cstheme="minorHAnsi"/>
                <w:b/>
                <w:bCs/>
                <w:sz w:val="20"/>
                <w:szCs w:val="20"/>
              </w:rPr>
              <w:t>standard_concept</w:t>
            </w:r>
            <w:proofErr w:type="spellEnd"/>
          </w:p>
        </w:tc>
        <w:tc>
          <w:tcPr>
            <w:tcW w:w="1800" w:type="dxa"/>
            <w:shd w:val="clear" w:color="auto" w:fill="FFFFFF"/>
            <w:tcMar>
              <w:top w:w="40" w:type="dxa"/>
              <w:left w:w="87" w:type="dxa"/>
              <w:bottom w:w="40" w:type="dxa"/>
              <w:right w:w="87" w:type="dxa"/>
            </w:tcMar>
            <w:vAlign w:val="center"/>
            <w:hideMark/>
          </w:tcPr>
          <w:p w:rsidR="0096786A" w:rsidRPr="00F341CB" w:rsidRDefault="0096786A" w:rsidP="00FF345C">
            <w:pPr>
              <w:spacing w:after="107" w:line="240" w:lineRule="auto"/>
              <w:jc w:val="center"/>
              <w:rPr>
                <w:rFonts w:eastAsia="Times New Roman" w:cstheme="minorHAnsi"/>
                <w:b/>
                <w:bCs/>
                <w:sz w:val="20"/>
                <w:szCs w:val="20"/>
              </w:rPr>
            </w:pPr>
            <w:proofErr w:type="spellStart"/>
            <w:r w:rsidRPr="00F341CB">
              <w:rPr>
                <w:rFonts w:eastAsia="Times New Roman" w:cstheme="minorHAnsi"/>
                <w:b/>
                <w:bCs/>
                <w:sz w:val="20"/>
                <w:szCs w:val="20"/>
              </w:rPr>
              <w:t>concept_code</w:t>
            </w:r>
            <w:proofErr w:type="spellEnd"/>
          </w:p>
        </w:tc>
      </w:tr>
      <w:tr w:rsidR="0096786A" w:rsidRPr="00F341CB" w:rsidTr="00FF345C">
        <w:tc>
          <w:tcPr>
            <w:tcW w:w="1977" w:type="dxa"/>
            <w:shd w:val="clear" w:color="auto" w:fill="auto"/>
            <w:tcMar>
              <w:top w:w="40" w:type="dxa"/>
              <w:left w:w="87" w:type="dxa"/>
              <w:bottom w:w="40" w:type="dxa"/>
              <w:right w:w="87" w:type="dxa"/>
            </w:tcMar>
            <w:vAlign w:val="center"/>
            <w:hideMark/>
          </w:tcPr>
          <w:p w:rsidR="0096786A" w:rsidRPr="00F341CB" w:rsidRDefault="0096786A" w:rsidP="00FF345C">
            <w:pPr>
              <w:spacing w:after="107" w:line="240" w:lineRule="auto"/>
              <w:rPr>
                <w:rFonts w:eastAsia="Times New Roman" w:cstheme="minorHAnsi"/>
                <w:sz w:val="20"/>
                <w:szCs w:val="20"/>
              </w:rPr>
            </w:pPr>
            <w:r w:rsidRPr="00C47A0D">
              <w:rPr>
                <w:rFonts w:ascii="Arial" w:eastAsia="Times New Roman" w:hAnsi="Arial" w:cs="Arial"/>
                <w:color w:val="333333"/>
                <w:sz w:val="20"/>
                <w:szCs w:val="20"/>
              </w:rPr>
              <w:t xml:space="preserve">001 - 988 millimeters (mm) </w:t>
            </w:r>
            <w:r w:rsidRPr="00C47A0D">
              <w:rPr>
                <w:rFonts w:ascii="Arial" w:eastAsia="Times New Roman" w:hAnsi="Arial" w:cs="Arial"/>
                <w:color w:val="333333"/>
                <w:sz w:val="20"/>
                <w:szCs w:val="20"/>
              </w:rPr>
              <w:br/>
              <w:t>(Exact size to nearest mm)</w:t>
            </w:r>
          </w:p>
        </w:tc>
        <w:tc>
          <w:tcPr>
            <w:tcW w:w="1353" w:type="dxa"/>
            <w:shd w:val="clear" w:color="auto" w:fill="auto"/>
            <w:tcMar>
              <w:top w:w="40" w:type="dxa"/>
              <w:left w:w="87" w:type="dxa"/>
              <w:bottom w:w="40" w:type="dxa"/>
              <w:right w:w="87" w:type="dxa"/>
            </w:tcMar>
            <w:vAlign w:val="center"/>
            <w:hideMark/>
          </w:tcPr>
          <w:p w:rsidR="0096786A" w:rsidRPr="00F341CB" w:rsidRDefault="0096786A" w:rsidP="00FF345C">
            <w:pPr>
              <w:spacing w:after="107" w:line="240" w:lineRule="auto"/>
              <w:rPr>
                <w:rFonts w:eastAsia="Times New Roman" w:cstheme="minorHAnsi"/>
                <w:sz w:val="20"/>
                <w:szCs w:val="20"/>
              </w:rPr>
            </w:pPr>
            <w:r>
              <w:rPr>
                <w:rFonts w:eastAsia="Times New Roman" w:cstheme="minorHAnsi"/>
                <w:sz w:val="20"/>
                <w:szCs w:val="20"/>
              </w:rPr>
              <w:t>Metadata</w:t>
            </w:r>
          </w:p>
        </w:tc>
        <w:tc>
          <w:tcPr>
            <w:tcW w:w="1347" w:type="dxa"/>
            <w:shd w:val="clear" w:color="auto" w:fill="auto"/>
            <w:tcMar>
              <w:top w:w="40" w:type="dxa"/>
              <w:left w:w="87" w:type="dxa"/>
              <w:bottom w:w="40" w:type="dxa"/>
              <w:right w:w="87" w:type="dxa"/>
            </w:tcMar>
            <w:vAlign w:val="center"/>
            <w:hideMark/>
          </w:tcPr>
          <w:p w:rsidR="0096786A" w:rsidRPr="00F341CB" w:rsidRDefault="0096786A" w:rsidP="00FF345C">
            <w:pPr>
              <w:spacing w:after="107" w:line="240" w:lineRule="auto"/>
              <w:rPr>
                <w:rFonts w:eastAsia="Times New Roman" w:cstheme="minorHAnsi"/>
                <w:sz w:val="20"/>
                <w:szCs w:val="20"/>
              </w:rPr>
            </w:pPr>
            <w:r w:rsidRPr="00F341CB">
              <w:rPr>
                <w:rFonts w:eastAsia="Times New Roman" w:cstheme="minorHAnsi"/>
                <w:sz w:val="20"/>
                <w:szCs w:val="20"/>
              </w:rPr>
              <w:t>NAACCR</w:t>
            </w:r>
          </w:p>
        </w:tc>
        <w:tc>
          <w:tcPr>
            <w:tcW w:w="1800" w:type="dxa"/>
            <w:shd w:val="clear" w:color="auto" w:fill="auto"/>
            <w:tcMar>
              <w:top w:w="40" w:type="dxa"/>
              <w:left w:w="87" w:type="dxa"/>
              <w:bottom w:w="40" w:type="dxa"/>
              <w:right w:w="87" w:type="dxa"/>
            </w:tcMar>
            <w:vAlign w:val="center"/>
            <w:hideMark/>
          </w:tcPr>
          <w:p w:rsidR="0096786A" w:rsidRPr="00F341CB" w:rsidRDefault="0096786A" w:rsidP="00FF345C">
            <w:pPr>
              <w:spacing w:after="107" w:line="240" w:lineRule="auto"/>
              <w:rPr>
                <w:rFonts w:eastAsia="Times New Roman" w:cstheme="minorHAnsi"/>
                <w:sz w:val="20"/>
                <w:szCs w:val="20"/>
              </w:rPr>
            </w:pPr>
            <w:r>
              <w:rPr>
                <w:rFonts w:eastAsia="Times New Roman" w:cstheme="minorHAnsi"/>
                <w:sz w:val="20"/>
                <w:szCs w:val="20"/>
              </w:rPr>
              <w:t>Permissible range</w:t>
            </w:r>
          </w:p>
        </w:tc>
        <w:tc>
          <w:tcPr>
            <w:tcW w:w="1080" w:type="dxa"/>
            <w:shd w:val="clear" w:color="auto" w:fill="auto"/>
            <w:tcMar>
              <w:top w:w="40" w:type="dxa"/>
              <w:left w:w="87" w:type="dxa"/>
              <w:bottom w:w="40" w:type="dxa"/>
              <w:right w:w="87" w:type="dxa"/>
            </w:tcMar>
            <w:vAlign w:val="center"/>
            <w:hideMark/>
          </w:tcPr>
          <w:p w:rsidR="0096786A" w:rsidRPr="00F341CB" w:rsidRDefault="0096786A" w:rsidP="00FF345C">
            <w:pPr>
              <w:spacing w:after="107" w:line="240" w:lineRule="auto"/>
              <w:rPr>
                <w:rFonts w:eastAsia="Times New Roman" w:cstheme="minorHAnsi"/>
                <w:sz w:val="20"/>
                <w:szCs w:val="20"/>
              </w:rPr>
            </w:pPr>
          </w:p>
        </w:tc>
        <w:tc>
          <w:tcPr>
            <w:tcW w:w="1800" w:type="dxa"/>
            <w:shd w:val="clear" w:color="auto" w:fill="auto"/>
            <w:tcMar>
              <w:top w:w="40" w:type="dxa"/>
              <w:left w:w="87" w:type="dxa"/>
              <w:bottom w:w="40" w:type="dxa"/>
              <w:right w:w="87" w:type="dxa"/>
            </w:tcMar>
            <w:vAlign w:val="center"/>
            <w:hideMark/>
          </w:tcPr>
          <w:p w:rsidR="0096786A" w:rsidRPr="00F341CB" w:rsidRDefault="0096786A" w:rsidP="00FF345C">
            <w:pPr>
              <w:spacing w:after="107" w:line="240" w:lineRule="auto"/>
              <w:rPr>
                <w:rFonts w:eastAsia="Times New Roman" w:cstheme="minorHAnsi"/>
                <w:sz w:val="20"/>
                <w:szCs w:val="20"/>
              </w:rPr>
            </w:pPr>
            <w:r w:rsidRPr="00F341CB">
              <w:rPr>
                <w:rFonts w:eastAsia="Times New Roman" w:cstheme="minorHAnsi"/>
                <w:sz w:val="20"/>
                <w:szCs w:val="20"/>
              </w:rPr>
              <w:t>B</w:t>
            </w:r>
            <w:r>
              <w:rPr>
                <w:rFonts w:eastAsia="Times New Roman" w:cstheme="minorHAnsi"/>
                <w:sz w:val="20"/>
                <w:szCs w:val="20"/>
              </w:rPr>
              <w:t>rain@2800@001-988</w:t>
            </w:r>
          </w:p>
        </w:tc>
      </w:tr>
    </w:tbl>
    <w:p w:rsidR="0096786A" w:rsidRDefault="0096786A" w:rsidP="004A77FD">
      <w:pPr>
        <w:ind w:left="360"/>
        <w:rPr>
          <w:rFonts w:eastAsia="Times New Roman" w:cstheme="minorHAnsi"/>
        </w:rPr>
      </w:pPr>
    </w:p>
    <w:p w:rsidR="00CD7761" w:rsidRDefault="00EB01B4" w:rsidP="004A77FD">
      <w:pPr>
        <w:ind w:left="360"/>
        <w:rPr>
          <w:rFonts w:ascii="Arial" w:eastAsia="Times New Roman" w:hAnsi="Arial" w:cs="Arial"/>
          <w:color w:val="333333"/>
          <w:sz w:val="20"/>
          <w:szCs w:val="20"/>
        </w:rPr>
      </w:pPr>
      <w:r>
        <w:rPr>
          <w:rFonts w:eastAsia="Times New Roman" w:cstheme="minorHAnsi"/>
        </w:rPr>
        <w:t xml:space="preserve">A record </w:t>
      </w:r>
      <w:r w:rsidR="00CD7761">
        <w:rPr>
          <w:rFonts w:eastAsia="Times New Roman" w:cstheme="minorHAnsi"/>
        </w:rPr>
        <w:t xml:space="preserve">in </w:t>
      </w:r>
      <w:proofErr w:type="spellStart"/>
      <w:r>
        <w:rPr>
          <w:rFonts w:eastAsia="Times New Roman" w:cstheme="minorHAnsi"/>
        </w:rPr>
        <w:t>C</w:t>
      </w:r>
      <w:r w:rsidR="00CD7761">
        <w:rPr>
          <w:rFonts w:eastAsia="Times New Roman" w:cstheme="minorHAnsi"/>
        </w:rPr>
        <w:t>oncept_numeric</w:t>
      </w:r>
      <w:proofErr w:type="spellEnd"/>
      <w:r>
        <w:rPr>
          <w:rFonts w:eastAsia="Times New Roman" w:cstheme="minorHAnsi"/>
        </w:rPr>
        <w:t xml:space="preserve"> is related to the concept above</w:t>
      </w:r>
      <w:r w:rsidR="00CD7761">
        <w:rPr>
          <w:rFonts w:eastAsia="Times New Roman" w:cstheme="minorHAnsi"/>
        </w:rPr>
        <w:t xml:space="preserve"> for “</w:t>
      </w:r>
      <w:r w:rsidR="0096786A" w:rsidRPr="00F341CB">
        <w:rPr>
          <w:rFonts w:eastAsia="Times New Roman" w:cstheme="minorHAnsi"/>
          <w:sz w:val="20"/>
          <w:szCs w:val="20"/>
        </w:rPr>
        <w:t>B</w:t>
      </w:r>
      <w:r w:rsidR="0096786A">
        <w:rPr>
          <w:rFonts w:eastAsia="Times New Roman" w:cstheme="minorHAnsi"/>
          <w:sz w:val="20"/>
          <w:szCs w:val="20"/>
        </w:rPr>
        <w:t>rain@2800@001-988</w:t>
      </w:r>
      <w:r w:rsidR="00CD7761">
        <w:rPr>
          <w:rFonts w:ascii="Arial" w:eastAsia="Times New Roman" w:hAnsi="Arial" w:cs="Arial"/>
          <w:color w:val="333333"/>
          <w:sz w:val="20"/>
          <w:szCs w:val="20"/>
        </w:rPr>
        <w:t>” code</w:t>
      </w:r>
      <w:r w:rsidR="00951645">
        <w:rPr>
          <w:rFonts w:ascii="Arial" w:eastAsia="Times New Roman" w:hAnsi="Arial" w:cs="Arial"/>
          <w:color w:val="333333"/>
          <w:sz w:val="20"/>
          <w:szCs w:val="20"/>
        </w:rPr>
        <w:t>:</w:t>
      </w:r>
    </w:p>
    <w:tbl>
      <w:tblPr>
        <w:tblW w:w="3853" w:type="pct"/>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418"/>
        <w:gridCol w:w="1660"/>
        <w:gridCol w:w="1379"/>
        <w:gridCol w:w="1779"/>
      </w:tblGrid>
      <w:tr w:rsidR="00CD7761" w:rsidTr="00CD7761">
        <w:trPr>
          <w:tblHeader/>
        </w:trPr>
        <w:tc>
          <w:tcPr>
            <w:tcW w:w="1671" w:type="pct"/>
            <w:shd w:val="clear" w:color="auto" w:fill="FFFFFF"/>
            <w:vAlign w:val="center"/>
          </w:tcPr>
          <w:p w:rsidR="00CD7761" w:rsidRPr="00F341CB" w:rsidRDefault="00CD7761" w:rsidP="00CD7761">
            <w:pPr>
              <w:spacing w:after="107" w:line="240" w:lineRule="auto"/>
              <w:jc w:val="center"/>
              <w:rPr>
                <w:rFonts w:eastAsia="Times New Roman" w:cstheme="minorHAnsi"/>
                <w:b/>
                <w:bCs/>
                <w:sz w:val="20"/>
                <w:szCs w:val="20"/>
              </w:rPr>
            </w:pPr>
            <w:proofErr w:type="spellStart"/>
            <w:r>
              <w:rPr>
                <w:rFonts w:eastAsia="Times New Roman" w:cstheme="minorHAnsi"/>
                <w:b/>
                <w:bCs/>
                <w:sz w:val="20"/>
                <w:szCs w:val="20"/>
              </w:rPr>
              <w:t>concept_id</w:t>
            </w:r>
            <w:proofErr w:type="spellEnd"/>
          </w:p>
        </w:tc>
        <w:tc>
          <w:tcPr>
            <w:tcW w:w="1147" w:type="pct"/>
            <w:shd w:val="clear" w:color="auto" w:fill="FFFFFF"/>
            <w:tcMar>
              <w:top w:w="40" w:type="dxa"/>
              <w:left w:w="87" w:type="dxa"/>
              <w:bottom w:w="40" w:type="dxa"/>
              <w:right w:w="87" w:type="dxa"/>
            </w:tcMar>
            <w:vAlign w:val="center"/>
            <w:hideMark/>
          </w:tcPr>
          <w:p w:rsidR="00CD7761" w:rsidRPr="00F341CB" w:rsidRDefault="00CD7761" w:rsidP="00CD7761">
            <w:pPr>
              <w:spacing w:after="107" w:line="240" w:lineRule="auto"/>
              <w:jc w:val="center"/>
              <w:rPr>
                <w:rFonts w:eastAsia="Times New Roman" w:cstheme="minorHAnsi"/>
                <w:b/>
                <w:bCs/>
                <w:sz w:val="20"/>
                <w:szCs w:val="20"/>
              </w:rPr>
            </w:pPr>
            <w:proofErr w:type="spellStart"/>
            <w:r>
              <w:rPr>
                <w:rFonts w:eastAsia="Times New Roman" w:cstheme="minorHAnsi"/>
                <w:b/>
                <w:bCs/>
                <w:sz w:val="20"/>
                <w:szCs w:val="20"/>
              </w:rPr>
              <w:t>value_as_number</w:t>
            </w:r>
            <w:proofErr w:type="spellEnd"/>
          </w:p>
        </w:tc>
        <w:tc>
          <w:tcPr>
            <w:tcW w:w="953" w:type="pct"/>
            <w:shd w:val="clear" w:color="auto" w:fill="FFFFFF"/>
            <w:vAlign w:val="center"/>
          </w:tcPr>
          <w:p w:rsidR="00CD7761" w:rsidRPr="00F341CB" w:rsidRDefault="00CD7761" w:rsidP="00CD7761">
            <w:pPr>
              <w:spacing w:after="107" w:line="240" w:lineRule="auto"/>
              <w:jc w:val="center"/>
              <w:rPr>
                <w:rFonts w:eastAsia="Times New Roman" w:cstheme="minorHAnsi"/>
                <w:b/>
                <w:bCs/>
                <w:sz w:val="20"/>
                <w:szCs w:val="20"/>
              </w:rPr>
            </w:pPr>
            <w:proofErr w:type="spellStart"/>
            <w:r>
              <w:rPr>
                <w:rFonts w:eastAsia="Times New Roman" w:cstheme="minorHAnsi"/>
                <w:b/>
                <w:bCs/>
                <w:sz w:val="20"/>
                <w:szCs w:val="20"/>
              </w:rPr>
              <w:t>unit_concept_id</w:t>
            </w:r>
            <w:proofErr w:type="spellEnd"/>
          </w:p>
        </w:tc>
        <w:tc>
          <w:tcPr>
            <w:tcW w:w="1229" w:type="pct"/>
            <w:shd w:val="clear" w:color="auto" w:fill="FFFFFF"/>
          </w:tcPr>
          <w:p w:rsidR="00CD7761" w:rsidRDefault="00CD7761" w:rsidP="00CD7761">
            <w:pPr>
              <w:spacing w:after="107" w:line="240" w:lineRule="auto"/>
              <w:jc w:val="center"/>
              <w:rPr>
                <w:rFonts w:eastAsia="Times New Roman" w:cstheme="minorHAnsi"/>
                <w:b/>
                <w:bCs/>
                <w:sz w:val="20"/>
                <w:szCs w:val="20"/>
              </w:rPr>
            </w:pPr>
            <w:proofErr w:type="spellStart"/>
            <w:r>
              <w:rPr>
                <w:rFonts w:eastAsia="Times New Roman" w:cstheme="minorHAnsi"/>
                <w:b/>
                <w:bCs/>
                <w:sz w:val="20"/>
                <w:szCs w:val="20"/>
              </w:rPr>
              <w:t>operator_concept_id</w:t>
            </w:r>
            <w:proofErr w:type="spellEnd"/>
          </w:p>
        </w:tc>
      </w:tr>
      <w:tr w:rsidR="00CD7761" w:rsidRPr="00F75A04" w:rsidTr="00CD7761">
        <w:tc>
          <w:tcPr>
            <w:tcW w:w="1671" w:type="pct"/>
            <w:vAlign w:val="center"/>
          </w:tcPr>
          <w:p w:rsidR="00CD7761" w:rsidRPr="00F75A04" w:rsidRDefault="00CD7761" w:rsidP="00CD7761">
            <w:pPr>
              <w:spacing w:after="107" w:line="240" w:lineRule="auto"/>
              <w:rPr>
                <w:rFonts w:eastAsia="Times New Roman" w:cstheme="minorHAnsi"/>
                <w:sz w:val="20"/>
                <w:szCs w:val="20"/>
              </w:rPr>
            </w:pPr>
            <w:r w:rsidRPr="00F75A04">
              <w:rPr>
                <w:rFonts w:eastAsia="Times New Roman" w:cstheme="minorHAnsi"/>
                <w:sz w:val="20"/>
                <w:szCs w:val="20"/>
              </w:rPr>
              <w:t>XXXXXXX</w:t>
            </w:r>
            <w:r>
              <w:rPr>
                <w:rFonts w:eastAsia="Times New Roman" w:cstheme="minorHAnsi"/>
                <w:sz w:val="20"/>
                <w:szCs w:val="20"/>
              </w:rPr>
              <w:t xml:space="preserve"> (‘</w:t>
            </w:r>
            <w:r w:rsidRPr="00C47A0D">
              <w:rPr>
                <w:rFonts w:ascii="Arial" w:eastAsia="Times New Roman" w:hAnsi="Arial" w:cs="Arial"/>
                <w:color w:val="333333"/>
                <w:sz w:val="20"/>
                <w:szCs w:val="20"/>
              </w:rPr>
              <w:t>001-988</w:t>
            </w:r>
            <w:r>
              <w:rPr>
                <w:rFonts w:eastAsia="Times New Roman" w:cstheme="minorHAnsi"/>
                <w:sz w:val="20"/>
                <w:szCs w:val="20"/>
              </w:rPr>
              <w:t>)</w:t>
            </w:r>
          </w:p>
        </w:tc>
        <w:tc>
          <w:tcPr>
            <w:tcW w:w="1147" w:type="pct"/>
            <w:shd w:val="clear" w:color="auto" w:fill="auto"/>
            <w:tcMar>
              <w:top w:w="40" w:type="dxa"/>
              <w:left w:w="87" w:type="dxa"/>
              <w:bottom w:w="40" w:type="dxa"/>
              <w:right w:w="87" w:type="dxa"/>
            </w:tcMar>
            <w:vAlign w:val="center"/>
            <w:hideMark/>
          </w:tcPr>
          <w:p w:rsidR="00CD7761" w:rsidRPr="00F75A04" w:rsidRDefault="00CD7761" w:rsidP="00CD7761">
            <w:pPr>
              <w:spacing w:after="107" w:line="240" w:lineRule="auto"/>
              <w:jc w:val="center"/>
              <w:rPr>
                <w:rFonts w:eastAsia="Times New Roman" w:cstheme="minorHAnsi"/>
                <w:sz w:val="20"/>
                <w:szCs w:val="20"/>
              </w:rPr>
            </w:pPr>
            <w:r>
              <w:rPr>
                <w:rFonts w:eastAsia="Times New Roman" w:cstheme="minorHAnsi"/>
                <w:sz w:val="20"/>
                <w:szCs w:val="20"/>
              </w:rPr>
              <w:t>1</w:t>
            </w:r>
          </w:p>
        </w:tc>
        <w:tc>
          <w:tcPr>
            <w:tcW w:w="953" w:type="pct"/>
            <w:vAlign w:val="center"/>
          </w:tcPr>
          <w:p w:rsidR="00CD7761" w:rsidRPr="00F75A04" w:rsidRDefault="00CD7761" w:rsidP="00CD7761">
            <w:pPr>
              <w:spacing w:after="107" w:line="240" w:lineRule="auto"/>
              <w:rPr>
                <w:rFonts w:eastAsia="Times New Roman" w:cstheme="minorHAnsi"/>
                <w:sz w:val="20"/>
                <w:szCs w:val="20"/>
              </w:rPr>
            </w:pPr>
            <w:r w:rsidRPr="00F75A04">
              <w:rPr>
                <w:rFonts w:eastAsia="Times New Roman" w:cstheme="minorHAnsi"/>
                <w:sz w:val="20"/>
                <w:szCs w:val="20"/>
              </w:rPr>
              <w:t>YYYYYYY (‘mm’)</w:t>
            </w:r>
          </w:p>
        </w:tc>
        <w:tc>
          <w:tcPr>
            <w:tcW w:w="1229" w:type="pct"/>
          </w:tcPr>
          <w:p w:rsidR="00CD7761" w:rsidRPr="00F75A04" w:rsidRDefault="00CD7761" w:rsidP="00CD7761">
            <w:pPr>
              <w:spacing w:after="107" w:line="240" w:lineRule="auto"/>
              <w:jc w:val="center"/>
              <w:rPr>
                <w:rFonts w:eastAsia="Times New Roman" w:cstheme="minorHAnsi"/>
                <w:sz w:val="20"/>
                <w:szCs w:val="20"/>
              </w:rPr>
            </w:pPr>
            <w:r>
              <w:rPr>
                <w:rFonts w:eastAsia="Times New Roman" w:cstheme="minorHAnsi"/>
                <w:sz w:val="20"/>
                <w:szCs w:val="20"/>
              </w:rPr>
              <w:t>ZZZZZZZ(‘&gt;=’)</w:t>
            </w:r>
          </w:p>
        </w:tc>
      </w:tr>
      <w:tr w:rsidR="00CD7761" w:rsidRPr="00F75A04" w:rsidTr="00CD7761">
        <w:tc>
          <w:tcPr>
            <w:tcW w:w="1671" w:type="pct"/>
            <w:vAlign w:val="center"/>
          </w:tcPr>
          <w:p w:rsidR="00CD7761" w:rsidRPr="00F75A04" w:rsidRDefault="00CD7761" w:rsidP="00CD7761">
            <w:pPr>
              <w:spacing w:after="107" w:line="240" w:lineRule="auto"/>
              <w:rPr>
                <w:rFonts w:eastAsia="Times New Roman" w:cstheme="minorHAnsi"/>
                <w:sz w:val="20"/>
                <w:szCs w:val="20"/>
              </w:rPr>
            </w:pPr>
            <w:r w:rsidRPr="00F75A04">
              <w:rPr>
                <w:rFonts w:eastAsia="Times New Roman" w:cstheme="minorHAnsi"/>
                <w:sz w:val="20"/>
                <w:szCs w:val="20"/>
              </w:rPr>
              <w:t>XXXXXXX</w:t>
            </w:r>
            <w:r>
              <w:rPr>
                <w:rFonts w:eastAsia="Times New Roman" w:cstheme="minorHAnsi"/>
                <w:sz w:val="20"/>
                <w:szCs w:val="20"/>
              </w:rPr>
              <w:t xml:space="preserve"> (‘</w:t>
            </w:r>
            <w:r w:rsidRPr="00C47A0D">
              <w:rPr>
                <w:rFonts w:ascii="Arial" w:eastAsia="Times New Roman" w:hAnsi="Arial" w:cs="Arial"/>
                <w:color w:val="333333"/>
                <w:sz w:val="20"/>
                <w:szCs w:val="20"/>
              </w:rPr>
              <w:t>001-988</w:t>
            </w:r>
            <w:r>
              <w:rPr>
                <w:rFonts w:eastAsia="Times New Roman" w:cstheme="minorHAnsi"/>
                <w:sz w:val="20"/>
                <w:szCs w:val="20"/>
              </w:rPr>
              <w:t>)</w:t>
            </w:r>
          </w:p>
        </w:tc>
        <w:tc>
          <w:tcPr>
            <w:tcW w:w="1147" w:type="pct"/>
            <w:shd w:val="clear" w:color="auto" w:fill="auto"/>
            <w:tcMar>
              <w:top w:w="40" w:type="dxa"/>
              <w:left w:w="87" w:type="dxa"/>
              <w:bottom w:w="40" w:type="dxa"/>
              <w:right w:w="87" w:type="dxa"/>
            </w:tcMar>
            <w:vAlign w:val="center"/>
          </w:tcPr>
          <w:p w:rsidR="00CD7761" w:rsidRDefault="00CD7761" w:rsidP="00CD7761">
            <w:pPr>
              <w:spacing w:after="107" w:line="240" w:lineRule="auto"/>
              <w:jc w:val="center"/>
              <w:rPr>
                <w:rFonts w:eastAsia="Times New Roman" w:cstheme="minorHAnsi"/>
                <w:sz w:val="20"/>
                <w:szCs w:val="20"/>
              </w:rPr>
            </w:pPr>
            <w:r>
              <w:rPr>
                <w:rFonts w:eastAsia="Times New Roman" w:cstheme="minorHAnsi"/>
                <w:sz w:val="20"/>
                <w:szCs w:val="20"/>
              </w:rPr>
              <w:t>988</w:t>
            </w:r>
          </w:p>
        </w:tc>
        <w:tc>
          <w:tcPr>
            <w:tcW w:w="953" w:type="pct"/>
            <w:vAlign w:val="center"/>
          </w:tcPr>
          <w:p w:rsidR="00CD7761" w:rsidRPr="00F75A04" w:rsidRDefault="00CD7761" w:rsidP="00CD7761">
            <w:pPr>
              <w:spacing w:after="107" w:line="240" w:lineRule="auto"/>
              <w:rPr>
                <w:rFonts w:eastAsia="Times New Roman" w:cstheme="minorHAnsi"/>
                <w:sz w:val="20"/>
                <w:szCs w:val="20"/>
              </w:rPr>
            </w:pPr>
            <w:r w:rsidRPr="00F75A04">
              <w:rPr>
                <w:rFonts w:eastAsia="Times New Roman" w:cstheme="minorHAnsi"/>
                <w:sz w:val="20"/>
                <w:szCs w:val="20"/>
              </w:rPr>
              <w:t>YYYYYYY (‘mm’)</w:t>
            </w:r>
          </w:p>
        </w:tc>
        <w:tc>
          <w:tcPr>
            <w:tcW w:w="1229" w:type="pct"/>
          </w:tcPr>
          <w:p w:rsidR="00CD7761" w:rsidRDefault="00CD7761" w:rsidP="00CD7761">
            <w:pPr>
              <w:spacing w:after="107" w:line="240" w:lineRule="auto"/>
              <w:jc w:val="center"/>
              <w:rPr>
                <w:rFonts w:eastAsia="Times New Roman" w:cstheme="minorHAnsi"/>
                <w:sz w:val="20"/>
                <w:szCs w:val="20"/>
              </w:rPr>
            </w:pPr>
            <w:r>
              <w:rPr>
                <w:rFonts w:eastAsia="Times New Roman" w:cstheme="minorHAnsi"/>
                <w:sz w:val="20"/>
                <w:szCs w:val="20"/>
              </w:rPr>
              <w:t>ZZZZZZZ(‘&lt;=’)</w:t>
            </w:r>
          </w:p>
        </w:tc>
      </w:tr>
    </w:tbl>
    <w:p w:rsidR="00CD7761" w:rsidRDefault="00CD7761" w:rsidP="004A77FD">
      <w:pPr>
        <w:ind w:left="360"/>
        <w:rPr>
          <w:rFonts w:eastAsia="Times New Roman" w:cstheme="minorHAnsi"/>
        </w:rPr>
      </w:pPr>
    </w:p>
    <w:p w:rsidR="0096786A" w:rsidRDefault="0096786A" w:rsidP="004A77FD">
      <w:pPr>
        <w:ind w:left="360"/>
        <w:rPr>
          <w:rFonts w:eastAsia="Times New Roman" w:cstheme="minorHAnsi"/>
        </w:rPr>
      </w:pPr>
      <w:r>
        <w:rPr>
          <w:rFonts w:eastAsia="Times New Roman" w:cstheme="minorHAnsi"/>
        </w:rPr>
        <w:t>A</w:t>
      </w:r>
      <w:r w:rsidR="00EB01B4">
        <w:rPr>
          <w:rFonts w:eastAsia="Times New Roman" w:cstheme="minorHAnsi"/>
        </w:rPr>
        <w:t xml:space="preserve"> record in </w:t>
      </w:r>
      <w:proofErr w:type="spellStart"/>
      <w:r w:rsidR="00EB01B4">
        <w:rPr>
          <w:rFonts w:eastAsia="Times New Roman" w:cstheme="minorHAnsi"/>
        </w:rPr>
        <w:t>C</w:t>
      </w:r>
      <w:r>
        <w:rPr>
          <w:rFonts w:eastAsia="Times New Roman" w:cstheme="minorHAnsi"/>
        </w:rPr>
        <w:t>oncept_relationship</w:t>
      </w:r>
      <w:proofErr w:type="spellEnd"/>
      <w:r>
        <w:rPr>
          <w:rFonts w:eastAsia="Times New Roman" w:cstheme="minorHAnsi"/>
        </w:rPr>
        <w:t xml:space="preserve"> </w:t>
      </w:r>
      <w:r w:rsidR="00951645">
        <w:rPr>
          <w:rFonts w:eastAsia="Times New Roman" w:cstheme="minorHAnsi"/>
        </w:rPr>
        <w:t xml:space="preserve">along with </w:t>
      </w:r>
      <w:r w:rsidR="00EB01B4">
        <w:rPr>
          <w:rFonts w:eastAsia="Times New Roman" w:cstheme="minorHAnsi"/>
        </w:rPr>
        <w:t xml:space="preserve">a </w:t>
      </w:r>
      <w:r w:rsidR="00951645">
        <w:rPr>
          <w:rFonts w:eastAsia="Times New Roman" w:cstheme="minorHAnsi"/>
        </w:rPr>
        <w:t>relationship</w:t>
      </w:r>
      <w:r w:rsidR="00EB01B4">
        <w:rPr>
          <w:rFonts w:eastAsia="Times New Roman" w:cstheme="minorHAnsi"/>
        </w:rPr>
        <w:t xml:space="preserve"> ‘has permissible range’</w:t>
      </w:r>
      <w:r w:rsidR="00951645">
        <w:rPr>
          <w:rFonts w:eastAsia="Times New Roman" w:cstheme="minorHAnsi"/>
        </w:rPr>
        <w:t>:</w:t>
      </w:r>
    </w:p>
    <w:tbl>
      <w:tblPr>
        <w:tblW w:w="575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427"/>
        <w:gridCol w:w="1530"/>
        <w:gridCol w:w="1800"/>
      </w:tblGrid>
      <w:tr w:rsidR="00CD7761" w:rsidRPr="00F341CB" w:rsidTr="00CD7761">
        <w:trPr>
          <w:tblHeader/>
        </w:trPr>
        <w:tc>
          <w:tcPr>
            <w:tcW w:w="2427" w:type="dxa"/>
            <w:shd w:val="clear" w:color="auto" w:fill="auto"/>
            <w:tcMar>
              <w:top w:w="40" w:type="dxa"/>
              <w:left w:w="87" w:type="dxa"/>
              <w:bottom w:w="40" w:type="dxa"/>
              <w:right w:w="87" w:type="dxa"/>
            </w:tcMar>
            <w:vAlign w:val="center"/>
            <w:hideMark/>
          </w:tcPr>
          <w:p w:rsidR="00CD7761" w:rsidRPr="00F341CB" w:rsidRDefault="00CD7761" w:rsidP="00CD7761">
            <w:pPr>
              <w:spacing w:after="107" w:line="240" w:lineRule="auto"/>
              <w:jc w:val="center"/>
              <w:rPr>
                <w:rFonts w:eastAsia="Times New Roman" w:cstheme="minorHAnsi"/>
                <w:b/>
                <w:bCs/>
                <w:sz w:val="20"/>
                <w:szCs w:val="20"/>
              </w:rPr>
            </w:pPr>
            <w:r w:rsidRPr="00F341CB">
              <w:rPr>
                <w:rFonts w:eastAsia="Times New Roman" w:cstheme="minorHAnsi"/>
                <w:b/>
                <w:bCs/>
                <w:sz w:val="20"/>
                <w:szCs w:val="20"/>
              </w:rPr>
              <w:t>concept_id_1</w:t>
            </w:r>
          </w:p>
        </w:tc>
        <w:tc>
          <w:tcPr>
            <w:tcW w:w="1530" w:type="dxa"/>
            <w:shd w:val="clear" w:color="auto" w:fill="auto"/>
            <w:tcMar>
              <w:top w:w="40" w:type="dxa"/>
              <w:left w:w="87" w:type="dxa"/>
              <w:bottom w:w="40" w:type="dxa"/>
              <w:right w:w="87" w:type="dxa"/>
            </w:tcMar>
            <w:vAlign w:val="center"/>
            <w:hideMark/>
          </w:tcPr>
          <w:p w:rsidR="00CD7761" w:rsidRPr="00F341CB" w:rsidRDefault="00CD7761" w:rsidP="00CD7761">
            <w:pPr>
              <w:spacing w:after="107" w:line="240" w:lineRule="auto"/>
              <w:jc w:val="center"/>
              <w:rPr>
                <w:rFonts w:eastAsia="Times New Roman" w:cstheme="minorHAnsi"/>
                <w:b/>
                <w:bCs/>
                <w:sz w:val="20"/>
                <w:szCs w:val="20"/>
              </w:rPr>
            </w:pPr>
            <w:proofErr w:type="spellStart"/>
            <w:r w:rsidRPr="00F341CB">
              <w:rPr>
                <w:rFonts w:eastAsia="Times New Roman" w:cstheme="minorHAnsi"/>
                <w:b/>
                <w:bCs/>
                <w:sz w:val="20"/>
                <w:szCs w:val="20"/>
              </w:rPr>
              <w:t>relationship_id</w:t>
            </w:r>
            <w:proofErr w:type="spellEnd"/>
          </w:p>
        </w:tc>
        <w:tc>
          <w:tcPr>
            <w:tcW w:w="1800" w:type="dxa"/>
            <w:vAlign w:val="center"/>
          </w:tcPr>
          <w:p w:rsidR="00CD7761" w:rsidRPr="00F341CB" w:rsidRDefault="00CD7761" w:rsidP="00CD7761">
            <w:pPr>
              <w:spacing w:after="107" w:line="240" w:lineRule="auto"/>
              <w:jc w:val="center"/>
              <w:rPr>
                <w:rFonts w:eastAsia="Times New Roman" w:cstheme="minorHAnsi"/>
                <w:b/>
                <w:bCs/>
                <w:sz w:val="20"/>
                <w:szCs w:val="20"/>
              </w:rPr>
            </w:pPr>
            <w:r w:rsidRPr="00F341CB">
              <w:rPr>
                <w:rFonts w:eastAsia="Times New Roman" w:cstheme="minorHAnsi"/>
                <w:b/>
                <w:bCs/>
                <w:sz w:val="20"/>
                <w:szCs w:val="20"/>
              </w:rPr>
              <w:t>concept_id_2</w:t>
            </w:r>
          </w:p>
        </w:tc>
      </w:tr>
      <w:tr w:rsidR="00CD7761" w:rsidRPr="00F341CB" w:rsidTr="00CD7761">
        <w:tc>
          <w:tcPr>
            <w:tcW w:w="2427" w:type="dxa"/>
            <w:shd w:val="clear" w:color="auto" w:fill="auto"/>
            <w:tcMar>
              <w:top w:w="40" w:type="dxa"/>
              <w:left w:w="87" w:type="dxa"/>
              <w:bottom w:w="40" w:type="dxa"/>
              <w:right w:w="87" w:type="dxa"/>
            </w:tcMar>
            <w:vAlign w:val="center"/>
            <w:hideMark/>
          </w:tcPr>
          <w:p w:rsidR="00CD7761" w:rsidRPr="00F341CB" w:rsidRDefault="00CD7761" w:rsidP="00CD7761">
            <w:pPr>
              <w:spacing w:after="107" w:line="240" w:lineRule="auto"/>
              <w:rPr>
                <w:rFonts w:eastAsia="Times New Roman" w:cstheme="minorHAnsi"/>
                <w:sz w:val="20"/>
                <w:szCs w:val="20"/>
              </w:rPr>
            </w:pPr>
            <w:r>
              <w:rPr>
                <w:rFonts w:eastAsia="Times New Roman" w:cstheme="minorHAnsi"/>
                <w:sz w:val="20"/>
                <w:szCs w:val="20"/>
              </w:rPr>
              <w:t>XXXXXX(‘</w:t>
            </w:r>
            <w:r w:rsidRPr="00B12A9D">
              <w:rPr>
                <w:rFonts w:eastAsia="Times New Roman" w:cstheme="minorHAnsi"/>
              </w:rPr>
              <w:t>CS Tumor Size</w:t>
            </w:r>
            <w:r>
              <w:t>’)</w:t>
            </w:r>
          </w:p>
        </w:tc>
        <w:tc>
          <w:tcPr>
            <w:tcW w:w="1530" w:type="dxa"/>
            <w:shd w:val="clear" w:color="auto" w:fill="auto"/>
            <w:tcMar>
              <w:top w:w="40" w:type="dxa"/>
              <w:left w:w="87" w:type="dxa"/>
              <w:bottom w:w="40" w:type="dxa"/>
              <w:right w:w="87" w:type="dxa"/>
            </w:tcMar>
            <w:vAlign w:val="center"/>
            <w:hideMark/>
          </w:tcPr>
          <w:p w:rsidR="00CD7761" w:rsidRPr="00F341CB" w:rsidRDefault="00CD7761" w:rsidP="00CD7761">
            <w:pPr>
              <w:spacing w:after="107" w:line="240" w:lineRule="auto"/>
              <w:rPr>
                <w:rFonts w:eastAsia="Times New Roman" w:cstheme="minorHAnsi"/>
                <w:sz w:val="20"/>
                <w:szCs w:val="20"/>
              </w:rPr>
            </w:pPr>
            <w:r>
              <w:rPr>
                <w:rFonts w:eastAsia="Times New Roman" w:cstheme="minorHAnsi"/>
                <w:sz w:val="20"/>
                <w:szCs w:val="20"/>
              </w:rPr>
              <w:t>h</w:t>
            </w:r>
            <w:r w:rsidRPr="00F341CB">
              <w:rPr>
                <w:rFonts w:eastAsia="Times New Roman" w:cstheme="minorHAnsi"/>
                <w:sz w:val="20"/>
                <w:szCs w:val="20"/>
              </w:rPr>
              <w:t xml:space="preserve">as </w:t>
            </w:r>
            <w:r>
              <w:rPr>
                <w:rFonts w:eastAsia="Times New Roman" w:cstheme="minorHAnsi"/>
                <w:sz w:val="20"/>
                <w:szCs w:val="20"/>
              </w:rPr>
              <w:t>permissible range</w:t>
            </w:r>
          </w:p>
        </w:tc>
        <w:tc>
          <w:tcPr>
            <w:tcW w:w="1800" w:type="dxa"/>
            <w:vAlign w:val="center"/>
          </w:tcPr>
          <w:p w:rsidR="00CD7761" w:rsidRPr="00F341CB" w:rsidRDefault="00CD7761" w:rsidP="00CD7761">
            <w:pPr>
              <w:spacing w:after="107" w:line="240" w:lineRule="auto"/>
              <w:rPr>
                <w:rFonts w:eastAsia="Times New Roman" w:cstheme="minorHAnsi"/>
                <w:sz w:val="20"/>
                <w:szCs w:val="20"/>
              </w:rPr>
            </w:pPr>
            <w:r>
              <w:rPr>
                <w:rFonts w:eastAsia="Times New Roman" w:cstheme="minorHAnsi"/>
                <w:sz w:val="20"/>
                <w:szCs w:val="20"/>
              </w:rPr>
              <w:t>YYYYYYY(‘001-988’)</w:t>
            </w:r>
          </w:p>
        </w:tc>
      </w:tr>
    </w:tbl>
    <w:p w:rsidR="00CD7761" w:rsidRDefault="00CD7761" w:rsidP="004A77FD">
      <w:pPr>
        <w:ind w:left="360"/>
        <w:rPr>
          <w:rFonts w:eastAsia="Times New Roman" w:cstheme="minorHAnsi"/>
        </w:rPr>
      </w:pPr>
    </w:p>
    <w:p w:rsidR="00CD7761" w:rsidRDefault="00CD7761" w:rsidP="004A77FD">
      <w:pPr>
        <w:ind w:left="360"/>
        <w:rPr>
          <w:rFonts w:eastAsia="Times New Roman" w:cstheme="minorHAnsi"/>
        </w:rPr>
      </w:pPr>
    </w:p>
    <w:p w:rsidR="00497B40" w:rsidRPr="00BF39A5" w:rsidRDefault="000279E2" w:rsidP="000279E2">
      <w:pPr>
        <w:pStyle w:val="ListParagraph"/>
        <w:numPr>
          <w:ilvl w:val="0"/>
          <w:numId w:val="12"/>
        </w:numPr>
        <w:spacing w:after="107" w:line="240" w:lineRule="auto"/>
        <w:rPr>
          <w:rFonts w:asciiTheme="minorHAnsi" w:eastAsia="Times New Roman" w:hAnsiTheme="minorHAnsi" w:cstheme="minorHAnsi"/>
          <w:b/>
        </w:rPr>
      </w:pPr>
      <w:r w:rsidRPr="00BF39A5">
        <w:rPr>
          <w:rFonts w:asciiTheme="minorHAnsi" w:eastAsia="Times New Roman" w:hAnsiTheme="minorHAnsi" w:cstheme="minorHAnsi"/>
          <w:b/>
        </w:rPr>
        <w:t xml:space="preserve">Binding </w:t>
      </w:r>
      <w:r w:rsidR="00497B40" w:rsidRPr="00BF39A5">
        <w:rPr>
          <w:rFonts w:asciiTheme="minorHAnsi" w:eastAsia="Times New Roman" w:hAnsiTheme="minorHAnsi" w:cstheme="minorHAnsi"/>
          <w:b/>
        </w:rPr>
        <w:t>of NAACCR</w:t>
      </w:r>
      <w:r w:rsidRPr="00BF39A5">
        <w:rPr>
          <w:rFonts w:asciiTheme="minorHAnsi" w:eastAsia="Times New Roman" w:hAnsiTheme="minorHAnsi" w:cstheme="minorHAnsi"/>
          <w:b/>
        </w:rPr>
        <w:t xml:space="preserve"> variables with cancer diagnoses/diagnostic schemas</w:t>
      </w:r>
    </w:p>
    <w:p w:rsidR="00077EF6" w:rsidRPr="00BF39A5" w:rsidRDefault="000279E2" w:rsidP="000279E2">
      <w:pPr>
        <w:pStyle w:val="ListParagraph"/>
        <w:spacing w:after="107" w:line="240" w:lineRule="auto"/>
        <w:ind w:left="360"/>
        <w:rPr>
          <w:rFonts w:asciiTheme="minorHAnsi" w:eastAsia="Times New Roman" w:hAnsiTheme="minorHAnsi" w:cstheme="minorHAnsi"/>
        </w:rPr>
      </w:pPr>
      <w:r w:rsidRPr="00BF39A5">
        <w:rPr>
          <w:rFonts w:asciiTheme="minorHAnsi" w:eastAsia="Times New Roman" w:hAnsiTheme="minorHAnsi" w:cstheme="minorHAnsi"/>
        </w:rPr>
        <w:lastRenderedPageBreak/>
        <w:t xml:space="preserve">NAACCR bindings are an artificial workaround that supports their sub-optimal coding system. Although explicit bindings of a NAACCR item with a diagnostic schema represent true linkage between the cancer diagnosis and its modifiers, absence of an explicit binding does not indicate that the modifier is not bound to the diagnosis. </w:t>
      </w:r>
    </w:p>
    <w:p w:rsidR="00077EF6" w:rsidRPr="00BF39A5" w:rsidRDefault="000279E2" w:rsidP="000279E2">
      <w:pPr>
        <w:pStyle w:val="ListParagraph"/>
        <w:spacing w:after="107" w:line="240" w:lineRule="auto"/>
        <w:ind w:left="360"/>
        <w:rPr>
          <w:rFonts w:asciiTheme="minorHAnsi" w:eastAsia="Times New Roman" w:hAnsiTheme="minorHAnsi" w:cstheme="minorHAnsi"/>
        </w:rPr>
      </w:pPr>
      <w:r w:rsidRPr="00BF39A5">
        <w:rPr>
          <w:rFonts w:asciiTheme="minorHAnsi" w:eastAsia="Times New Roman" w:hAnsiTheme="minorHAnsi" w:cstheme="minorHAnsi"/>
        </w:rPr>
        <w:t xml:space="preserve">For example, laterality is not bound to any diagnostic schemas. However, it does not indicate that it binds to all diagnostic schemas. We know that it binds to Breast or Brain but does not bind to Pancreas. It only indicates that semantic meaning of this NAACCR item and its permissible value codes do not change when they are used within different diagnostic groups. </w:t>
      </w:r>
    </w:p>
    <w:p w:rsidR="000279E2" w:rsidRPr="00F341CB" w:rsidRDefault="000279E2" w:rsidP="000279E2">
      <w:pPr>
        <w:pStyle w:val="ListParagraph"/>
        <w:spacing w:after="107" w:line="240" w:lineRule="auto"/>
        <w:ind w:left="360"/>
        <w:rPr>
          <w:rFonts w:asciiTheme="minorHAnsi" w:eastAsia="Times New Roman" w:hAnsiTheme="minorHAnsi" w:cstheme="minorHAnsi"/>
        </w:rPr>
      </w:pPr>
      <w:r w:rsidRPr="00BF39A5">
        <w:rPr>
          <w:rFonts w:asciiTheme="minorHAnsi" w:eastAsia="Times New Roman" w:hAnsiTheme="minorHAnsi" w:cstheme="minorHAnsi"/>
        </w:rPr>
        <w:t xml:space="preserve">For this reason, </w:t>
      </w:r>
      <w:r w:rsidRPr="00BF39A5">
        <w:rPr>
          <w:rFonts w:asciiTheme="minorHAnsi" w:eastAsia="Times New Roman" w:hAnsiTheme="minorHAnsi" w:cstheme="minorHAnsi"/>
          <w:color w:val="FF0000"/>
        </w:rPr>
        <w:t>I do not recommend</w:t>
      </w:r>
      <w:r w:rsidRPr="00BF39A5">
        <w:rPr>
          <w:rFonts w:asciiTheme="minorHAnsi" w:eastAsia="Times New Roman" w:hAnsiTheme="minorHAnsi" w:cstheme="minorHAnsi"/>
        </w:rPr>
        <w:t xml:space="preserve"> using NAACCR bindings as a source of OMOP relationships between cancer diagnosis and their modifiers. They will not simplify the ETL of the NAACCR data (proposed ETL approach is described in the next section) variables nor will they represent a complete set of modifiers for each cancer diagnosis.</w:t>
      </w:r>
      <w:r w:rsidRPr="00F341CB">
        <w:rPr>
          <w:rFonts w:asciiTheme="minorHAnsi" w:eastAsia="Times New Roman" w:hAnsiTheme="minorHAnsi" w:cstheme="minorHAnsi"/>
        </w:rPr>
        <w:t xml:space="preserve"> </w:t>
      </w:r>
    </w:p>
    <w:p w:rsidR="000279E2" w:rsidRPr="00F341CB" w:rsidRDefault="000279E2" w:rsidP="000279E2">
      <w:pPr>
        <w:pStyle w:val="ListParagraph"/>
        <w:spacing w:after="107" w:line="240" w:lineRule="auto"/>
        <w:ind w:left="360"/>
        <w:rPr>
          <w:rFonts w:asciiTheme="minorHAnsi" w:eastAsia="Times New Roman" w:hAnsiTheme="minorHAnsi" w:cstheme="minorHAnsi"/>
        </w:rPr>
      </w:pPr>
    </w:p>
    <w:p w:rsidR="00077EF6" w:rsidRPr="00F341CB" w:rsidRDefault="00077EF6" w:rsidP="00077EF6">
      <w:pPr>
        <w:pStyle w:val="ListParagraph"/>
        <w:numPr>
          <w:ilvl w:val="0"/>
          <w:numId w:val="12"/>
        </w:numPr>
        <w:spacing w:after="107" w:line="240" w:lineRule="auto"/>
        <w:rPr>
          <w:rFonts w:asciiTheme="minorHAnsi" w:eastAsia="Times New Roman" w:hAnsiTheme="minorHAnsi" w:cstheme="minorHAnsi"/>
          <w:b/>
        </w:rPr>
      </w:pPr>
      <w:r w:rsidRPr="00F341CB">
        <w:rPr>
          <w:rFonts w:asciiTheme="minorHAnsi" w:eastAsia="Times New Roman" w:hAnsiTheme="minorHAnsi" w:cstheme="minorHAnsi"/>
          <w:b/>
        </w:rPr>
        <w:t>Binding of NAACCR variables with can</w:t>
      </w:r>
      <w:r>
        <w:rPr>
          <w:rFonts w:asciiTheme="minorHAnsi" w:eastAsia="Times New Roman" w:hAnsiTheme="minorHAnsi" w:cstheme="minorHAnsi"/>
          <w:b/>
        </w:rPr>
        <w:t>cer diagnoses</w:t>
      </w:r>
    </w:p>
    <w:p w:rsidR="00077EF6" w:rsidRDefault="00077EF6" w:rsidP="00077EF6">
      <w:pPr>
        <w:pStyle w:val="ListParagraph"/>
        <w:spacing w:after="107" w:line="240" w:lineRule="auto"/>
        <w:ind w:left="360"/>
        <w:rPr>
          <w:rFonts w:asciiTheme="minorHAnsi" w:eastAsia="Times New Roman" w:hAnsiTheme="minorHAnsi" w:cstheme="minorHAnsi"/>
        </w:rPr>
      </w:pPr>
      <w:r>
        <w:rPr>
          <w:rFonts w:asciiTheme="minorHAnsi" w:eastAsia="Times New Roman" w:hAnsiTheme="minorHAnsi" w:cstheme="minorHAnsi"/>
        </w:rPr>
        <w:t>In order to explicitly connect cancer diagnosis in the Condition table with cancer modifiers in the Measurement table, we connect each cancer diagnosis (schema?) to its respective NAACCR items (modifiers) in the vocabulary???</w:t>
      </w:r>
    </w:p>
    <w:p w:rsidR="00077EF6" w:rsidRDefault="00077EF6" w:rsidP="00077EF6">
      <w:pPr>
        <w:pStyle w:val="ListParagraph"/>
        <w:spacing w:after="107" w:line="240" w:lineRule="auto"/>
        <w:ind w:left="360"/>
        <w:rPr>
          <w:rFonts w:asciiTheme="minorHAnsi" w:eastAsia="Times New Roman" w:hAnsiTheme="minorHAnsi" w:cstheme="minorHAnsi"/>
        </w:rPr>
      </w:pPr>
      <w:r w:rsidRPr="00F341CB">
        <w:rPr>
          <w:rFonts w:asciiTheme="minorHAnsi" w:eastAsia="Times New Roman" w:hAnsiTheme="minorHAnsi" w:cstheme="minorHAnsi"/>
        </w:rPr>
        <w:t xml:space="preserve">NAACCR bindings are an artificial workaround that supports their sub-optimal coding system. Although explicit bindings of a NAACCR item with a diagnostic schema represent true linkage between the cancer diagnosis and its modifiers, absence of an explicit binding does not indicate that the modifier is not bound to the diagnosis. </w:t>
      </w:r>
    </w:p>
    <w:p w:rsidR="00077EF6" w:rsidRDefault="00077EF6" w:rsidP="00077EF6">
      <w:pPr>
        <w:pStyle w:val="ListParagraph"/>
        <w:spacing w:after="107" w:line="240" w:lineRule="auto"/>
        <w:ind w:left="360"/>
        <w:rPr>
          <w:rFonts w:asciiTheme="minorHAnsi" w:eastAsia="Times New Roman" w:hAnsiTheme="minorHAnsi" w:cstheme="minorHAnsi"/>
        </w:rPr>
      </w:pPr>
      <w:r w:rsidRPr="00F341CB">
        <w:rPr>
          <w:rFonts w:asciiTheme="minorHAnsi" w:eastAsia="Times New Roman" w:hAnsiTheme="minorHAnsi" w:cstheme="minorHAnsi"/>
        </w:rPr>
        <w:t xml:space="preserve">For example, laterality is not bound to any diagnostic schemas. However, it does not indicate that it binds to all diagnostic schemas. We know that it binds to Breast or Brain but does not bind to Pancreas. It only indicates that semantic meaning of this NAACCR item and its permissible value codes do not change when they are used within different diagnostic groups. </w:t>
      </w:r>
    </w:p>
    <w:p w:rsidR="00077EF6" w:rsidRPr="00F341CB" w:rsidRDefault="00077EF6" w:rsidP="00077EF6">
      <w:pPr>
        <w:pStyle w:val="ListParagraph"/>
        <w:spacing w:after="107" w:line="240" w:lineRule="auto"/>
        <w:ind w:left="360"/>
        <w:rPr>
          <w:rFonts w:asciiTheme="minorHAnsi" w:eastAsia="Times New Roman" w:hAnsiTheme="minorHAnsi" w:cstheme="minorHAnsi"/>
        </w:rPr>
      </w:pPr>
      <w:r w:rsidRPr="00F341CB">
        <w:rPr>
          <w:rFonts w:asciiTheme="minorHAnsi" w:eastAsia="Times New Roman" w:hAnsiTheme="minorHAnsi" w:cstheme="minorHAnsi"/>
        </w:rPr>
        <w:t xml:space="preserve">For this reason, </w:t>
      </w:r>
      <w:r w:rsidRPr="00F341CB">
        <w:rPr>
          <w:rFonts w:asciiTheme="minorHAnsi" w:eastAsia="Times New Roman" w:hAnsiTheme="minorHAnsi" w:cstheme="minorHAnsi"/>
          <w:color w:val="FF0000"/>
        </w:rPr>
        <w:t>I do not recommend</w:t>
      </w:r>
      <w:r w:rsidRPr="00F341CB">
        <w:rPr>
          <w:rFonts w:asciiTheme="minorHAnsi" w:eastAsia="Times New Roman" w:hAnsiTheme="minorHAnsi" w:cstheme="minorHAnsi"/>
        </w:rPr>
        <w:t xml:space="preserve"> using NAACCR bindings as a source of OMOP relationships between cancer diagnosis and their modifiers. They will not simplify the ETL of the NAACCR data (proposed ETL approach is described in the next section) variables nor will they represent a complete set of modifiers for each cancer diagnosis. </w:t>
      </w:r>
    </w:p>
    <w:p w:rsidR="00077EF6" w:rsidRPr="00F341CB" w:rsidRDefault="00077EF6" w:rsidP="00077EF6">
      <w:pPr>
        <w:pStyle w:val="ListParagraph"/>
        <w:spacing w:after="107" w:line="240" w:lineRule="auto"/>
        <w:ind w:left="360"/>
        <w:rPr>
          <w:rFonts w:asciiTheme="minorHAnsi" w:eastAsia="Times New Roman" w:hAnsiTheme="minorHAnsi" w:cstheme="minorHAnsi"/>
        </w:rPr>
      </w:pPr>
    </w:p>
    <w:p w:rsidR="00B65CBE" w:rsidRDefault="00B65CBE" w:rsidP="00B65CBE">
      <w:pPr>
        <w:pStyle w:val="ListParagraph"/>
        <w:numPr>
          <w:ilvl w:val="0"/>
          <w:numId w:val="12"/>
        </w:numPr>
        <w:spacing w:after="107" w:line="240" w:lineRule="auto"/>
        <w:rPr>
          <w:rFonts w:asciiTheme="minorHAnsi" w:eastAsia="Times New Roman" w:hAnsiTheme="minorHAnsi" w:cstheme="minorHAnsi"/>
          <w:b/>
        </w:rPr>
      </w:pPr>
      <w:r>
        <w:rPr>
          <w:rFonts w:asciiTheme="minorHAnsi" w:eastAsia="Times New Roman" w:hAnsiTheme="minorHAnsi" w:cstheme="minorHAnsi"/>
          <w:b/>
        </w:rPr>
        <w:t>Connecting</w:t>
      </w:r>
      <w:r w:rsidRPr="00F341CB">
        <w:rPr>
          <w:rFonts w:asciiTheme="minorHAnsi" w:eastAsia="Times New Roman" w:hAnsiTheme="minorHAnsi" w:cstheme="minorHAnsi"/>
          <w:b/>
        </w:rPr>
        <w:t xml:space="preserve"> NAACCR </w:t>
      </w:r>
      <w:r>
        <w:rPr>
          <w:rFonts w:asciiTheme="minorHAnsi" w:eastAsia="Times New Roman" w:hAnsiTheme="minorHAnsi" w:cstheme="minorHAnsi"/>
          <w:b/>
        </w:rPr>
        <w:t>dates with respective variables</w:t>
      </w:r>
    </w:p>
    <w:p w:rsidR="00497B40" w:rsidRDefault="00B65CBE" w:rsidP="00B65CBE">
      <w:pPr>
        <w:spacing w:after="107" w:line="240" w:lineRule="auto"/>
        <w:ind w:left="360"/>
        <w:rPr>
          <w:rFonts w:eastAsia="Times New Roman" w:cstheme="minorHAnsi"/>
        </w:rPr>
      </w:pPr>
      <w:r>
        <w:rPr>
          <w:rFonts w:eastAsia="Times New Roman" w:cstheme="minorHAnsi"/>
        </w:rPr>
        <w:t xml:space="preserve">For automation of ETL of dates into </w:t>
      </w:r>
      <w:proofErr w:type="spellStart"/>
      <w:r>
        <w:rPr>
          <w:rFonts w:eastAsia="Times New Roman" w:cstheme="minorHAnsi"/>
        </w:rPr>
        <w:t>Measuremtn.measurement_datetime</w:t>
      </w:r>
      <w:proofErr w:type="spellEnd"/>
      <w:r>
        <w:rPr>
          <w:rFonts w:eastAsia="Times New Roman" w:cstheme="minorHAnsi"/>
        </w:rPr>
        <w:t xml:space="preserve">, we propose to explicitly connect NAACCR variables with their designated date variables in </w:t>
      </w:r>
      <w:proofErr w:type="spellStart"/>
      <w:r>
        <w:rPr>
          <w:rFonts w:eastAsia="Times New Roman" w:cstheme="minorHAnsi"/>
        </w:rPr>
        <w:t>Concept_Relationship</w:t>
      </w:r>
      <w:proofErr w:type="spellEnd"/>
      <w:r>
        <w:rPr>
          <w:rFonts w:eastAsia="Times New Roman" w:cstheme="minorHAnsi"/>
        </w:rPr>
        <w:t xml:space="preserve">. The designated date variables should be marked as non-standard. They should not be </w:t>
      </w:r>
      <w:proofErr w:type="spellStart"/>
      <w:r>
        <w:rPr>
          <w:rFonts w:eastAsia="Times New Roman" w:cstheme="minorHAnsi"/>
        </w:rPr>
        <w:t>ETLed</w:t>
      </w:r>
      <w:proofErr w:type="spellEnd"/>
      <w:r>
        <w:rPr>
          <w:rFonts w:eastAsia="Times New Roman" w:cstheme="minorHAnsi"/>
        </w:rPr>
        <w:t xml:space="preserve"> into Measurement as separate records. An example of </w:t>
      </w:r>
      <w:r w:rsidR="006F36A0">
        <w:rPr>
          <w:rFonts w:eastAsia="Times New Roman" w:cstheme="minorHAnsi"/>
        </w:rPr>
        <w:t>a connected variable and date is:</w:t>
      </w:r>
    </w:p>
    <w:p w:rsidR="006F36A0" w:rsidRDefault="006F36A0" w:rsidP="00B65CBE">
      <w:pPr>
        <w:spacing w:after="107" w:line="240" w:lineRule="auto"/>
        <w:ind w:left="360"/>
        <w:rPr>
          <w:rFonts w:eastAsia="Times New Roman" w:cstheme="minorHAnsi"/>
        </w:rPr>
      </w:pPr>
      <w:r>
        <w:rPr>
          <w:rFonts w:eastAsia="Times New Roman" w:cstheme="minorHAnsi"/>
        </w:rPr>
        <w:t xml:space="preserve">NAACCR Item #2800 (CS Tumor Size) </w:t>
      </w:r>
      <w:r w:rsidRPr="006F36A0">
        <w:rPr>
          <w:rFonts w:eastAsia="Times New Roman" w:cstheme="minorHAnsi"/>
          <w:b/>
          <w:i/>
        </w:rPr>
        <w:t>‘has Date’</w:t>
      </w:r>
      <w:r>
        <w:rPr>
          <w:rFonts w:eastAsia="Times New Roman" w:cstheme="minorHAnsi"/>
        </w:rPr>
        <w:t xml:space="preserve"> NAACCR Item #443 (Date Conclusive Dx) </w:t>
      </w:r>
    </w:p>
    <w:p w:rsidR="006F36A0" w:rsidRDefault="00127D13" w:rsidP="00B65CBE">
      <w:pPr>
        <w:spacing w:after="107" w:line="240" w:lineRule="auto"/>
        <w:ind w:left="360"/>
        <w:rPr>
          <w:rFonts w:eastAsia="Times New Roman" w:cstheme="minorHAnsi"/>
        </w:rPr>
      </w:pPr>
      <w:r>
        <w:rPr>
          <w:rFonts w:eastAsia="Times New Roman" w:cstheme="minorHAnsi"/>
        </w:rPr>
        <w:t xml:space="preserve">A list of connected variables and dates is here: </w:t>
      </w:r>
      <w:hyperlink r:id="rId13" w:anchor="gid=1863350377" w:history="1">
        <w:r w:rsidRPr="00602BA4">
          <w:rPr>
            <w:rStyle w:val="Hyperlink"/>
            <w:rFonts w:eastAsia="Times New Roman" w:cstheme="minorHAnsi"/>
          </w:rPr>
          <w:t>https://docs.google.com/spreadsheets/d/1t1UO1Zs3XJhVW0xDeaC_ibCNpgiRP_D1B0hpCfGlPOU/edit#gid=1863350377</w:t>
        </w:r>
      </w:hyperlink>
      <w:r>
        <w:rPr>
          <w:rFonts w:eastAsia="Times New Roman" w:cstheme="minorHAnsi"/>
        </w:rPr>
        <w:t xml:space="preserve"> </w:t>
      </w:r>
    </w:p>
    <w:p w:rsidR="00127D13" w:rsidRDefault="00127D13" w:rsidP="00B65CBE">
      <w:pPr>
        <w:spacing w:after="107" w:line="240" w:lineRule="auto"/>
        <w:ind w:left="360"/>
        <w:rPr>
          <w:rFonts w:eastAsia="Times New Roman" w:cstheme="minorHAnsi"/>
        </w:rPr>
      </w:pPr>
    </w:p>
    <w:p w:rsidR="004658CC" w:rsidRPr="00F341CB" w:rsidRDefault="004658CC" w:rsidP="004658CC">
      <w:pPr>
        <w:pStyle w:val="ListParagraph"/>
        <w:numPr>
          <w:ilvl w:val="0"/>
          <w:numId w:val="6"/>
        </w:numPr>
        <w:rPr>
          <w:rFonts w:asciiTheme="minorHAnsi" w:hAnsiTheme="minorHAnsi" w:cstheme="minorHAnsi"/>
          <w:b/>
          <w:sz w:val="24"/>
          <w:szCs w:val="24"/>
        </w:rPr>
      </w:pPr>
      <w:r w:rsidRPr="00F341CB">
        <w:rPr>
          <w:rFonts w:asciiTheme="minorHAnsi" w:hAnsiTheme="minorHAnsi" w:cstheme="minorHAnsi"/>
          <w:b/>
          <w:sz w:val="24"/>
          <w:szCs w:val="24"/>
        </w:rPr>
        <w:t>ETL</w:t>
      </w:r>
      <w:r w:rsidR="00497B40" w:rsidRPr="00F341CB">
        <w:rPr>
          <w:rFonts w:asciiTheme="minorHAnsi" w:hAnsiTheme="minorHAnsi" w:cstheme="minorHAnsi"/>
          <w:b/>
          <w:sz w:val="24"/>
          <w:szCs w:val="24"/>
        </w:rPr>
        <w:t xml:space="preserve"> of NAACCR Data into OMOP CDM</w:t>
      </w:r>
    </w:p>
    <w:p w:rsidR="000279E2" w:rsidRPr="00F341CB" w:rsidRDefault="00FB23DA" w:rsidP="00FB23DA">
      <w:pPr>
        <w:pStyle w:val="ListParagraph"/>
        <w:rPr>
          <w:rFonts w:asciiTheme="minorHAnsi" w:hAnsiTheme="minorHAnsi" w:cstheme="minorHAnsi"/>
        </w:rPr>
      </w:pPr>
      <w:r w:rsidRPr="00F341CB">
        <w:rPr>
          <w:rFonts w:asciiTheme="minorHAnsi" w:hAnsiTheme="minorHAnsi" w:cstheme="minorHAnsi"/>
        </w:rPr>
        <w:t>This section covers only m</w:t>
      </w:r>
      <w:r w:rsidR="000279E2" w:rsidRPr="00F341CB">
        <w:rPr>
          <w:rFonts w:asciiTheme="minorHAnsi" w:hAnsiTheme="minorHAnsi" w:cstheme="minorHAnsi"/>
        </w:rPr>
        <w:t>apping</w:t>
      </w:r>
      <w:r w:rsidRPr="00F341CB">
        <w:rPr>
          <w:rFonts w:asciiTheme="minorHAnsi" w:hAnsiTheme="minorHAnsi" w:cstheme="minorHAnsi"/>
        </w:rPr>
        <w:t xml:space="preserve"> of</w:t>
      </w:r>
      <w:r w:rsidR="000279E2" w:rsidRPr="00F341CB">
        <w:rPr>
          <w:rFonts w:asciiTheme="minorHAnsi" w:hAnsiTheme="minorHAnsi" w:cstheme="minorHAnsi"/>
        </w:rPr>
        <w:t xml:space="preserve"> NAACCR variable-value pairs to OMOP concepts</w:t>
      </w:r>
      <w:r w:rsidRPr="00F341CB">
        <w:rPr>
          <w:rFonts w:asciiTheme="minorHAnsi" w:hAnsiTheme="minorHAnsi" w:cstheme="minorHAnsi"/>
        </w:rPr>
        <w:t xml:space="preserve"> to populate the following Measurement table fields: </w:t>
      </w:r>
      <w:proofErr w:type="spellStart"/>
      <w:r w:rsidRPr="00F341CB">
        <w:rPr>
          <w:rFonts w:asciiTheme="minorHAnsi" w:hAnsiTheme="minorHAnsi" w:cstheme="minorHAnsi"/>
        </w:rPr>
        <w:t>measurement_concept_id</w:t>
      </w:r>
      <w:proofErr w:type="spellEnd"/>
      <w:r w:rsidRPr="00F341CB">
        <w:rPr>
          <w:rFonts w:asciiTheme="minorHAnsi" w:hAnsiTheme="minorHAnsi" w:cstheme="minorHAnsi"/>
        </w:rPr>
        <w:t xml:space="preserve">, </w:t>
      </w:r>
      <w:proofErr w:type="spellStart"/>
      <w:r w:rsidRPr="00F341CB">
        <w:rPr>
          <w:rFonts w:asciiTheme="minorHAnsi" w:hAnsiTheme="minorHAnsi" w:cstheme="minorHAnsi"/>
        </w:rPr>
        <w:t>value_as_concept_id</w:t>
      </w:r>
      <w:proofErr w:type="spellEnd"/>
      <w:r w:rsidRPr="00F341CB">
        <w:rPr>
          <w:rFonts w:asciiTheme="minorHAnsi" w:hAnsiTheme="minorHAnsi" w:cstheme="minorHAnsi"/>
        </w:rPr>
        <w:t xml:space="preserve"> or </w:t>
      </w:r>
      <w:proofErr w:type="spellStart"/>
      <w:r w:rsidRPr="00F341CB">
        <w:rPr>
          <w:rFonts w:asciiTheme="minorHAnsi" w:hAnsiTheme="minorHAnsi" w:cstheme="minorHAnsi"/>
        </w:rPr>
        <w:t>value_as</w:t>
      </w:r>
      <w:proofErr w:type="spellEnd"/>
      <w:r w:rsidRPr="00F341CB">
        <w:rPr>
          <w:rFonts w:asciiTheme="minorHAnsi" w:hAnsiTheme="minorHAnsi" w:cstheme="minorHAnsi"/>
        </w:rPr>
        <w:t xml:space="preserve"> number. It provides demonstration of how the proposed representation of the </w:t>
      </w:r>
      <w:proofErr w:type="spellStart"/>
      <w:r w:rsidRPr="00F341CB">
        <w:rPr>
          <w:rFonts w:asciiTheme="minorHAnsi" w:hAnsiTheme="minorHAnsi" w:cstheme="minorHAnsi"/>
        </w:rPr>
        <w:lastRenderedPageBreak/>
        <w:t>NAACCR</w:t>
      </w:r>
      <w:proofErr w:type="spellEnd"/>
      <w:r w:rsidRPr="00F341CB">
        <w:rPr>
          <w:rFonts w:asciiTheme="minorHAnsi" w:hAnsiTheme="minorHAnsi" w:cstheme="minorHAnsi"/>
        </w:rPr>
        <w:t xml:space="preserve"> data </w:t>
      </w:r>
      <w:proofErr w:type="spellStart"/>
      <w:r w:rsidRPr="00F341CB">
        <w:rPr>
          <w:rFonts w:asciiTheme="minorHAnsi" w:hAnsiTheme="minorHAnsi" w:cstheme="minorHAnsi"/>
        </w:rPr>
        <w:t>dicitionary</w:t>
      </w:r>
      <w:proofErr w:type="spellEnd"/>
      <w:r w:rsidRPr="00F341CB">
        <w:rPr>
          <w:rFonts w:asciiTheme="minorHAnsi" w:hAnsiTheme="minorHAnsi" w:cstheme="minorHAnsi"/>
        </w:rPr>
        <w:t xml:space="preserve"> will support the ETL process. The complete ETL instructions for populating cancer diagnosis and diagnostic modifiers will be described separately.</w:t>
      </w:r>
    </w:p>
    <w:p w:rsidR="00FB23DA" w:rsidRPr="00F341CB" w:rsidRDefault="00FB23DA" w:rsidP="00FB23DA">
      <w:pPr>
        <w:pStyle w:val="ListParagraph"/>
        <w:rPr>
          <w:rFonts w:asciiTheme="minorHAnsi" w:hAnsiTheme="minorHAnsi" w:cstheme="minorHAnsi"/>
          <w:b/>
        </w:rPr>
      </w:pPr>
    </w:p>
    <w:p w:rsidR="00497B40" w:rsidRPr="00F341CB" w:rsidRDefault="00497B40" w:rsidP="00497B40">
      <w:pPr>
        <w:pStyle w:val="ListParagraph"/>
        <w:rPr>
          <w:rFonts w:asciiTheme="minorHAnsi" w:hAnsiTheme="minorHAnsi" w:cstheme="minorHAnsi"/>
        </w:rPr>
      </w:pPr>
      <w:r w:rsidRPr="00F341CB">
        <w:rPr>
          <w:rFonts w:asciiTheme="minorHAnsi" w:hAnsiTheme="minorHAnsi" w:cstheme="minorHAnsi"/>
        </w:rPr>
        <w:t>The</w:t>
      </w:r>
      <w:r w:rsidR="000279E2" w:rsidRPr="00F341CB">
        <w:rPr>
          <w:rFonts w:asciiTheme="minorHAnsi" w:hAnsiTheme="minorHAnsi" w:cstheme="minorHAnsi"/>
        </w:rPr>
        <w:t xml:space="preserve"> following</w:t>
      </w:r>
      <w:r w:rsidRPr="00F341CB">
        <w:rPr>
          <w:rFonts w:asciiTheme="minorHAnsi" w:hAnsiTheme="minorHAnsi" w:cstheme="minorHAnsi"/>
        </w:rPr>
        <w:t xml:space="preserve"> four parameters </w:t>
      </w:r>
      <w:r w:rsidR="000279E2" w:rsidRPr="00F341CB">
        <w:rPr>
          <w:rFonts w:asciiTheme="minorHAnsi" w:hAnsiTheme="minorHAnsi" w:cstheme="minorHAnsi"/>
        </w:rPr>
        <w:t xml:space="preserve">in </w:t>
      </w:r>
      <w:r w:rsidRPr="00F341CB">
        <w:rPr>
          <w:rFonts w:asciiTheme="minorHAnsi" w:hAnsiTheme="minorHAnsi" w:cstheme="minorHAnsi"/>
        </w:rPr>
        <w:t>the source data will</w:t>
      </w:r>
      <w:r w:rsidR="000279E2" w:rsidRPr="00F341CB">
        <w:rPr>
          <w:rFonts w:asciiTheme="minorHAnsi" w:hAnsiTheme="minorHAnsi" w:cstheme="minorHAnsi"/>
        </w:rPr>
        <w:t xml:space="preserve"> determine how </w:t>
      </w:r>
      <w:r w:rsidRPr="00F341CB">
        <w:rPr>
          <w:rFonts w:asciiTheme="minorHAnsi" w:hAnsiTheme="minorHAnsi" w:cstheme="minorHAnsi"/>
        </w:rPr>
        <w:t>NAACCR variable</w:t>
      </w:r>
      <w:r w:rsidR="000279E2" w:rsidRPr="00F341CB">
        <w:rPr>
          <w:rFonts w:asciiTheme="minorHAnsi" w:hAnsiTheme="minorHAnsi" w:cstheme="minorHAnsi"/>
        </w:rPr>
        <w:t xml:space="preserve"> and its </w:t>
      </w:r>
      <w:r w:rsidRPr="00F341CB">
        <w:rPr>
          <w:rFonts w:asciiTheme="minorHAnsi" w:hAnsiTheme="minorHAnsi" w:cstheme="minorHAnsi"/>
        </w:rPr>
        <w:t>value</w:t>
      </w:r>
      <w:r w:rsidR="000279E2" w:rsidRPr="00F341CB">
        <w:rPr>
          <w:rFonts w:asciiTheme="minorHAnsi" w:hAnsiTheme="minorHAnsi" w:cstheme="minorHAnsi"/>
        </w:rPr>
        <w:t xml:space="preserve"> will be mapped to respective </w:t>
      </w:r>
      <w:r w:rsidRPr="00F341CB">
        <w:rPr>
          <w:rFonts w:asciiTheme="minorHAnsi" w:hAnsiTheme="minorHAnsi" w:cstheme="minorHAnsi"/>
        </w:rPr>
        <w:t xml:space="preserve">OMOP </w:t>
      </w:r>
      <w:r w:rsidR="000279E2" w:rsidRPr="00F341CB">
        <w:rPr>
          <w:rFonts w:asciiTheme="minorHAnsi" w:hAnsiTheme="minorHAnsi" w:cstheme="minorHAnsi"/>
        </w:rPr>
        <w:t>concepts</w:t>
      </w:r>
      <w:r w:rsidRPr="00F341CB">
        <w:rPr>
          <w:rFonts w:asciiTheme="minorHAnsi" w:hAnsiTheme="minorHAnsi" w:cstheme="minorHAnsi"/>
        </w:rPr>
        <w:t>:</w:t>
      </w:r>
    </w:p>
    <w:p w:rsidR="00497B40" w:rsidRPr="00F341CB" w:rsidRDefault="00497B40" w:rsidP="00FB23DA">
      <w:pPr>
        <w:pStyle w:val="ListParagraph"/>
        <w:numPr>
          <w:ilvl w:val="0"/>
          <w:numId w:val="14"/>
        </w:numPr>
        <w:rPr>
          <w:rFonts w:asciiTheme="minorHAnsi" w:hAnsiTheme="minorHAnsi" w:cstheme="minorHAnsi"/>
        </w:rPr>
      </w:pPr>
      <w:r w:rsidRPr="00F341CB">
        <w:rPr>
          <w:rFonts w:asciiTheme="minorHAnsi" w:hAnsiTheme="minorHAnsi" w:cstheme="minorHAnsi"/>
        </w:rPr>
        <w:t xml:space="preserve">Cancer histology coded in ICD-O-3, </w:t>
      </w:r>
      <w:proofErr w:type="spellStart"/>
      <w:r w:rsidRPr="00F341CB">
        <w:rPr>
          <w:rFonts w:asciiTheme="minorHAnsi" w:hAnsiTheme="minorHAnsi" w:cstheme="minorHAnsi"/>
        </w:rPr>
        <w:t>NAACCR</w:t>
      </w:r>
      <w:proofErr w:type="spellEnd"/>
      <w:r w:rsidRPr="00F341CB">
        <w:rPr>
          <w:rFonts w:asciiTheme="minorHAnsi" w:hAnsiTheme="minorHAnsi" w:cstheme="minorHAnsi"/>
        </w:rPr>
        <w:t xml:space="preserve"> item #521 ‘Morph--</w:t>
      </w:r>
      <w:proofErr w:type="spellStart"/>
      <w:r w:rsidRPr="00F341CB">
        <w:rPr>
          <w:rFonts w:asciiTheme="minorHAnsi" w:hAnsiTheme="minorHAnsi" w:cstheme="minorHAnsi"/>
        </w:rPr>
        <w:t>Type&amp;Behav</w:t>
      </w:r>
      <w:proofErr w:type="spellEnd"/>
      <w:r w:rsidRPr="00F341CB">
        <w:rPr>
          <w:rFonts w:asciiTheme="minorHAnsi" w:hAnsiTheme="minorHAnsi" w:cstheme="minorHAnsi"/>
        </w:rPr>
        <w:t xml:space="preserve"> ICD-O-3’</w:t>
      </w:r>
      <w:r w:rsidR="00FB23DA" w:rsidRPr="00F341CB">
        <w:rPr>
          <w:rFonts w:asciiTheme="minorHAnsi" w:hAnsiTheme="minorHAnsi" w:cstheme="minorHAnsi"/>
        </w:rPr>
        <w:t xml:space="preserve"> (e.g. ‘</w:t>
      </w:r>
      <w:r w:rsidR="00FB23DA" w:rsidRPr="00F341CB">
        <w:rPr>
          <w:rFonts w:asciiTheme="minorHAnsi" w:hAnsiTheme="minorHAnsi" w:cstheme="minorHAnsi"/>
          <w:color w:val="FF0000"/>
        </w:rPr>
        <w:t>9141/3’</w:t>
      </w:r>
      <w:r w:rsidR="00FB23DA" w:rsidRPr="00F341CB">
        <w:rPr>
          <w:rFonts w:asciiTheme="minorHAnsi" w:hAnsiTheme="minorHAnsi" w:cstheme="minorHAnsi"/>
        </w:rPr>
        <w:t>)</w:t>
      </w:r>
    </w:p>
    <w:p w:rsidR="00497B40" w:rsidRPr="00F341CB" w:rsidRDefault="00497B40" w:rsidP="00FB23DA">
      <w:pPr>
        <w:pStyle w:val="ListParagraph"/>
        <w:numPr>
          <w:ilvl w:val="0"/>
          <w:numId w:val="14"/>
        </w:numPr>
        <w:rPr>
          <w:rFonts w:asciiTheme="minorHAnsi" w:hAnsiTheme="minorHAnsi" w:cstheme="minorHAnsi"/>
        </w:rPr>
      </w:pPr>
      <w:r w:rsidRPr="00F341CB">
        <w:rPr>
          <w:rFonts w:asciiTheme="minorHAnsi" w:hAnsiTheme="minorHAnsi" w:cstheme="minorHAnsi"/>
        </w:rPr>
        <w:t>Cancer site in ICD-O-3, NAACCR item #400</w:t>
      </w:r>
      <w:r w:rsidR="00FB23DA" w:rsidRPr="00F341CB">
        <w:rPr>
          <w:rFonts w:asciiTheme="minorHAnsi" w:hAnsiTheme="minorHAnsi" w:cstheme="minorHAnsi"/>
        </w:rPr>
        <w:t>,</w:t>
      </w:r>
      <w:r w:rsidRPr="00F341CB">
        <w:rPr>
          <w:rFonts w:asciiTheme="minorHAnsi" w:hAnsiTheme="minorHAnsi" w:cstheme="minorHAnsi"/>
        </w:rPr>
        <w:t xml:space="preserve"> ‘Primary site’</w:t>
      </w:r>
      <w:r w:rsidR="00FB23DA" w:rsidRPr="00F341CB">
        <w:rPr>
          <w:rFonts w:asciiTheme="minorHAnsi" w:hAnsiTheme="minorHAnsi" w:cstheme="minorHAnsi"/>
        </w:rPr>
        <w:t xml:space="preserve"> (e.g. ‘</w:t>
      </w:r>
      <w:r w:rsidR="00FB23DA" w:rsidRPr="00F341CB">
        <w:rPr>
          <w:rFonts w:asciiTheme="minorHAnsi" w:hAnsiTheme="minorHAnsi" w:cstheme="minorHAnsi"/>
          <w:color w:val="FF0000"/>
        </w:rPr>
        <w:t>C50.1’</w:t>
      </w:r>
      <w:r w:rsidR="00FB23DA" w:rsidRPr="00F341CB">
        <w:rPr>
          <w:rFonts w:asciiTheme="minorHAnsi" w:hAnsiTheme="minorHAnsi" w:cstheme="minorHAnsi"/>
        </w:rPr>
        <w:t>)</w:t>
      </w:r>
    </w:p>
    <w:p w:rsidR="00497B40" w:rsidRPr="00F341CB" w:rsidRDefault="000279E2" w:rsidP="00FB23DA">
      <w:pPr>
        <w:pStyle w:val="ListParagraph"/>
        <w:numPr>
          <w:ilvl w:val="0"/>
          <w:numId w:val="14"/>
        </w:numPr>
        <w:rPr>
          <w:rFonts w:asciiTheme="minorHAnsi" w:hAnsiTheme="minorHAnsi" w:cstheme="minorHAnsi"/>
        </w:rPr>
      </w:pPr>
      <w:r w:rsidRPr="00F341CB">
        <w:rPr>
          <w:rFonts w:asciiTheme="minorHAnsi" w:hAnsiTheme="minorHAnsi" w:cstheme="minorHAnsi"/>
        </w:rPr>
        <w:t>NAACCR v</w:t>
      </w:r>
      <w:r w:rsidR="00497B40" w:rsidRPr="00F341CB">
        <w:rPr>
          <w:rFonts w:asciiTheme="minorHAnsi" w:hAnsiTheme="minorHAnsi" w:cstheme="minorHAnsi"/>
        </w:rPr>
        <w:t>ariable item #</w:t>
      </w:r>
      <w:r w:rsidR="00FB23DA" w:rsidRPr="00F341CB">
        <w:rPr>
          <w:rFonts w:asciiTheme="minorHAnsi" w:hAnsiTheme="minorHAnsi" w:cstheme="minorHAnsi"/>
        </w:rPr>
        <w:t xml:space="preserve"> (e.g. item #</w:t>
      </w:r>
      <w:r w:rsidR="00FB23DA" w:rsidRPr="00F341CB">
        <w:rPr>
          <w:rFonts w:asciiTheme="minorHAnsi" w:eastAsia="Times New Roman" w:hAnsiTheme="minorHAnsi" w:cstheme="minorHAnsi"/>
          <w:color w:val="FF0000"/>
        </w:rPr>
        <w:t>2810</w:t>
      </w:r>
      <w:r w:rsidR="00FB23DA" w:rsidRPr="00F341CB">
        <w:rPr>
          <w:rFonts w:asciiTheme="minorHAnsi" w:eastAsia="Times New Roman" w:hAnsiTheme="minorHAnsi" w:cstheme="minorHAnsi"/>
        </w:rPr>
        <w:t>, ‘CS Extension’)</w:t>
      </w:r>
    </w:p>
    <w:p w:rsidR="00497B40" w:rsidRPr="00F341CB" w:rsidRDefault="000279E2" w:rsidP="00FB23DA">
      <w:pPr>
        <w:pStyle w:val="ListParagraph"/>
        <w:numPr>
          <w:ilvl w:val="0"/>
          <w:numId w:val="14"/>
        </w:numPr>
        <w:rPr>
          <w:rFonts w:asciiTheme="minorHAnsi" w:hAnsiTheme="minorHAnsi" w:cstheme="minorHAnsi"/>
        </w:rPr>
      </w:pPr>
      <w:r w:rsidRPr="00F341CB">
        <w:rPr>
          <w:rFonts w:asciiTheme="minorHAnsi" w:hAnsiTheme="minorHAnsi" w:cstheme="minorHAnsi"/>
        </w:rPr>
        <w:t>NAACCR variable v</w:t>
      </w:r>
      <w:r w:rsidR="00497B40" w:rsidRPr="00F341CB">
        <w:rPr>
          <w:rFonts w:asciiTheme="minorHAnsi" w:hAnsiTheme="minorHAnsi" w:cstheme="minorHAnsi"/>
        </w:rPr>
        <w:t>alue</w:t>
      </w:r>
      <w:r w:rsidR="00FB23DA" w:rsidRPr="00F341CB">
        <w:rPr>
          <w:rFonts w:asciiTheme="minorHAnsi" w:hAnsiTheme="minorHAnsi" w:cstheme="minorHAnsi"/>
        </w:rPr>
        <w:t xml:space="preserve"> code (e.g. ‘</w:t>
      </w:r>
      <w:r w:rsidR="00FB23DA" w:rsidRPr="00F341CB">
        <w:rPr>
          <w:rFonts w:asciiTheme="minorHAnsi" w:hAnsiTheme="minorHAnsi" w:cstheme="minorHAnsi"/>
          <w:color w:val="FF0000"/>
        </w:rPr>
        <w:t>000</w:t>
      </w:r>
      <w:r w:rsidR="00FB23DA" w:rsidRPr="00F341CB">
        <w:rPr>
          <w:rFonts w:asciiTheme="minorHAnsi" w:hAnsiTheme="minorHAnsi" w:cstheme="minorHAnsi"/>
        </w:rPr>
        <w:t>’, ‘</w:t>
      </w:r>
      <w:r w:rsidR="00FB23DA" w:rsidRPr="00F341CB">
        <w:rPr>
          <w:rFonts w:asciiTheme="minorHAnsi" w:eastAsia="Times New Roman" w:hAnsiTheme="minorHAnsi" w:cstheme="minorHAnsi"/>
          <w:sz w:val="20"/>
          <w:szCs w:val="20"/>
        </w:rPr>
        <w:t>In situ: noninfiltrating’)</w:t>
      </w:r>
    </w:p>
    <w:p w:rsidR="00497B40" w:rsidRPr="00F341CB" w:rsidRDefault="00497B40" w:rsidP="00497B40">
      <w:pPr>
        <w:pStyle w:val="ListParagraph"/>
        <w:ind w:left="1800"/>
        <w:rPr>
          <w:rFonts w:asciiTheme="minorHAnsi" w:hAnsiTheme="minorHAnsi" w:cstheme="minorHAnsi"/>
        </w:rPr>
      </w:pPr>
    </w:p>
    <w:p w:rsidR="00497B40" w:rsidRDefault="00962BC0" w:rsidP="00497B40">
      <w:pPr>
        <w:pStyle w:val="ListParagraph"/>
        <w:rPr>
          <w:rFonts w:asciiTheme="minorHAnsi" w:hAnsiTheme="minorHAnsi" w:cstheme="minorHAnsi"/>
          <w:b/>
        </w:rPr>
      </w:pPr>
      <w:r>
        <w:rPr>
          <w:rFonts w:asciiTheme="minorHAnsi" w:hAnsiTheme="minorHAnsi" w:cstheme="minorHAnsi"/>
          <w:b/>
        </w:rPr>
        <w:t>ETL c</w:t>
      </w:r>
      <w:r w:rsidR="00F341CB" w:rsidRPr="00F341CB">
        <w:rPr>
          <w:rFonts w:asciiTheme="minorHAnsi" w:hAnsiTheme="minorHAnsi" w:cstheme="minorHAnsi"/>
          <w:b/>
        </w:rPr>
        <w:t>rosswalk</w:t>
      </w:r>
      <w:r w:rsidR="00F341CB" w:rsidRPr="00F341CB">
        <w:rPr>
          <w:rFonts w:asciiTheme="minorHAnsi" w:hAnsiTheme="minorHAnsi" w:cstheme="minorHAnsi"/>
        </w:rPr>
        <w:t xml:space="preserve"> </w:t>
      </w:r>
      <w:r w:rsidR="00497B40" w:rsidRPr="00F341CB">
        <w:rPr>
          <w:rFonts w:asciiTheme="minorHAnsi" w:hAnsiTheme="minorHAnsi" w:cstheme="minorHAnsi"/>
          <w:b/>
        </w:rPr>
        <w:t>steps</w:t>
      </w:r>
    </w:p>
    <w:p w:rsidR="00962BC0" w:rsidRDefault="00962BC0" w:rsidP="00497B40">
      <w:pPr>
        <w:pStyle w:val="ListParagraph"/>
        <w:rPr>
          <w:rFonts w:asciiTheme="minorHAnsi" w:hAnsiTheme="minorHAnsi" w:cstheme="minorHAnsi"/>
          <w:b/>
        </w:rPr>
      </w:pPr>
    </w:p>
    <w:p w:rsidR="00962BC0" w:rsidRPr="00962BC0" w:rsidRDefault="00962BC0" w:rsidP="00497B40">
      <w:pPr>
        <w:pStyle w:val="ListParagraph"/>
        <w:rPr>
          <w:rFonts w:asciiTheme="minorHAnsi" w:hAnsiTheme="minorHAnsi" w:cstheme="minorHAnsi"/>
        </w:rPr>
      </w:pPr>
      <w:r w:rsidRPr="00962BC0">
        <w:rPr>
          <w:rFonts w:asciiTheme="minorHAnsi" w:hAnsiTheme="minorHAnsi" w:cstheme="minorHAnsi"/>
        </w:rPr>
        <w:t>For clarity, we have broken the ETL process into the following steps. The combined SQL is provided at the end of this section.</w:t>
      </w:r>
    </w:p>
    <w:p w:rsidR="00962BC0" w:rsidRPr="00962BC0" w:rsidRDefault="00962BC0" w:rsidP="00497B40">
      <w:pPr>
        <w:pStyle w:val="ListParagraph"/>
        <w:rPr>
          <w:rFonts w:asciiTheme="minorHAnsi" w:hAnsiTheme="minorHAnsi" w:cstheme="minorHAnsi"/>
        </w:rPr>
      </w:pPr>
    </w:p>
    <w:p w:rsidR="00FB23DA" w:rsidRPr="00F341CB" w:rsidRDefault="00FB23DA" w:rsidP="00497B40">
      <w:pPr>
        <w:pStyle w:val="ListParagraph"/>
        <w:numPr>
          <w:ilvl w:val="0"/>
          <w:numId w:val="10"/>
        </w:numPr>
        <w:rPr>
          <w:rFonts w:asciiTheme="minorHAnsi" w:hAnsiTheme="minorHAnsi" w:cstheme="minorHAnsi"/>
        </w:rPr>
      </w:pPr>
      <w:r w:rsidRPr="00F341CB">
        <w:rPr>
          <w:rFonts w:asciiTheme="minorHAnsi" w:hAnsiTheme="minorHAnsi" w:cstheme="minorHAnsi"/>
        </w:rPr>
        <w:t xml:space="preserve">Identify </w:t>
      </w:r>
      <w:proofErr w:type="spellStart"/>
      <w:r w:rsidRPr="00F341CB">
        <w:rPr>
          <w:rFonts w:asciiTheme="minorHAnsi" w:hAnsiTheme="minorHAnsi" w:cstheme="minorHAnsi"/>
        </w:rPr>
        <w:t>NAACR</w:t>
      </w:r>
      <w:proofErr w:type="spellEnd"/>
      <w:r w:rsidRPr="00F341CB">
        <w:rPr>
          <w:rFonts w:asciiTheme="minorHAnsi" w:hAnsiTheme="minorHAnsi" w:cstheme="minorHAnsi"/>
        </w:rPr>
        <w:t xml:space="preserve"> diagnostic schema </w:t>
      </w:r>
      <w:proofErr w:type="spellStart"/>
      <w:r w:rsidRPr="00F341CB">
        <w:rPr>
          <w:rFonts w:asciiTheme="minorHAnsi" w:hAnsiTheme="minorHAnsi" w:cstheme="minorHAnsi"/>
        </w:rPr>
        <w:t>concept_code</w:t>
      </w:r>
      <w:proofErr w:type="spellEnd"/>
    </w:p>
    <w:p w:rsidR="00FB23DA" w:rsidRPr="00F341CB" w:rsidRDefault="00FB23DA" w:rsidP="00FB23DA">
      <w:pPr>
        <w:pStyle w:val="ListParagraph"/>
        <w:ind w:left="1080"/>
        <w:rPr>
          <w:rFonts w:asciiTheme="minorHAnsi" w:hAnsiTheme="minorHAnsi" w:cstheme="minorHAnsi"/>
        </w:rPr>
      </w:pPr>
      <w:r w:rsidRPr="00F341CB">
        <w:rPr>
          <w:rFonts w:asciiTheme="minorHAnsi" w:hAnsiTheme="minorHAnsi" w:cstheme="minorHAnsi"/>
        </w:rPr>
        <w:t xml:space="preserve">This </w:t>
      </w:r>
      <w:proofErr w:type="spellStart"/>
      <w:r w:rsidRPr="00F341CB">
        <w:rPr>
          <w:rFonts w:asciiTheme="minorHAnsi" w:hAnsiTheme="minorHAnsi" w:cstheme="minorHAnsi"/>
        </w:rPr>
        <w:t>concept_code</w:t>
      </w:r>
      <w:proofErr w:type="spellEnd"/>
      <w:r w:rsidRPr="00F341CB">
        <w:rPr>
          <w:rFonts w:asciiTheme="minorHAnsi" w:hAnsiTheme="minorHAnsi" w:cstheme="minorHAnsi"/>
        </w:rPr>
        <w:t xml:space="preserve"> participates in the naming of NAACCR variables and permissible values and will be used to find proper mapping between the NAACCR variable and permissible value and respective OMOP concepts.</w:t>
      </w:r>
    </w:p>
    <w:p w:rsidR="00497B40" w:rsidRPr="00F341CB" w:rsidRDefault="00497B40" w:rsidP="00FB23DA">
      <w:pPr>
        <w:pStyle w:val="ListParagraph"/>
        <w:numPr>
          <w:ilvl w:val="1"/>
          <w:numId w:val="10"/>
        </w:numPr>
        <w:rPr>
          <w:rFonts w:asciiTheme="minorHAnsi" w:hAnsiTheme="minorHAnsi" w:cstheme="minorHAnsi"/>
        </w:rPr>
      </w:pPr>
      <w:r w:rsidRPr="00F341CB">
        <w:rPr>
          <w:rFonts w:asciiTheme="minorHAnsi" w:hAnsiTheme="minorHAnsi" w:cstheme="minorHAnsi"/>
        </w:rPr>
        <w:t>Concatenate histology</w:t>
      </w:r>
      <w:r w:rsidR="00FB23DA" w:rsidRPr="00F341CB">
        <w:rPr>
          <w:rFonts w:asciiTheme="minorHAnsi" w:hAnsiTheme="minorHAnsi" w:cstheme="minorHAnsi"/>
        </w:rPr>
        <w:t xml:space="preserve"> and site into one </w:t>
      </w:r>
      <w:proofErr w:type="spellStart"/>
      <w:r w:rsidR="00FB23DA" w:rsidRPr="00F341CB">
        <w:rPr>
          <w:rFonts w:asciiTheme="minorHAnsi" w:hAnsiTheme="minorHAnsi" w:cstheme="minorHAnsi"/>
        </w:rPr>
        <w:t>concept_code</w:t>
      </w:r>
      <w:proofErr w:type="spellEnd"/>
      <w:r w:rsidR="00FB23DA" w:rsidRPr="00F341CB">
        <w:rPr>
          <w:rFonts w:asciiTheme="minorHAnsi" w:hAnsiTheme="minorHAnsi" w:cstheme="minorHAnsi"/>
        </w:rPr>
        <w:t xml:space="preserve"> like this:</w:t>
      </w:r>
    </w:p>
    <w:p w:rsidR="00FB23DA" w:rsidRPr="00F341CB" w:rsidRDefault="00FB23DA" w:rsidP="00FB23DA">
      <w:pPr>
        <w:pStyle w:val="ListParagraph"/>
        <w:ind w:left="1440"/>
        <w:rPr>
          <w:rFonts w:asciiTheme="minorHAnsi" w:hAnsiTheme="minorHAnsi" w:cstheme="minorHAnsi"/>
        </w:rPr>
      </w:pPr>
      <w:r w:rsidRPr="00F341CB">
        <w:rPr>
          <w:rFonts w:asciiTheme="minorHAnsi" w:hAnsiTheme="minorHAnsi" w:cstheme="minorHAnsi"/>
        </w:rPr>
        <w:t>‘</w:t>
      </w:r>
      <w:r w:rsidRPr="00F341CB">
        <w:rPr>
          <w:rFonts w:asciiTheme="minorHAnsi" w:hAnsiTheme="minorHAnsi" w:cstheme="minorHAnsi"/>
          <w:color w:val="FF0000"/>
        </w:rPr>
        <w:t>9141</w:t>
      </w:r>
      <w:r w:rsidR="00962BC0">
        <w:rPr>
          <w:rFonts w:asciiTheme="minorHAnsi" w:hAnsiTheme="minorHAnsi" w:cstheme="minorHAnsi"/>
          <w:color w:val="FF0000"/>
        </w:rPr>
        <w:t>/3-C501</w:t>
      </w:r>
      <w:r w:rsidRPr="00F341CB">
        <w:rPr>
          <w:rFonts w:asciiTheme="minorHAnsi" w:hAnsiTheme="minorHAnsi" w:cstheme="minorHAnsi"/>
        </w:rPr>
        <w:t>’</w:t>
      </w:r>
    </w:p>
    <w:p w:rsidR="00497B40" w:rsidRPr="00F341CB" w:rsidRDefault="00497B40" w:rsidP="00FB23DA">
      <w:pPr>
        <w:pStyle w:val="ListParagraph"/>
        <w:numPr>
          <w:ilvl w:val="1"/>
          <w:numId w:val="10"/>
        </w:numPr>
        <w:rPr>
          <w:rFonts w:asciiTheme="minorHAnsi" w:hAnsiTheme="minorHAnsi" w:cstheme="minorHAnsi"/>
        </w:rPr>
      </w:pPr>
      <w:r w:rsidRPr="00F341CB">
        <w:rPr>
          <w:rFonts w:asciiTheme="minorHAnsi" w:hAnsiTheme="minorHAnsi" w:cstheme="minorHAnsi"/>
        </w:rPr>
        <w:t xml:space="preserve">Find </w:t>
      </w:r>
      <w:proofErr w:type="spellStart"/>
      <w:r w:rsidR="00FB23DA" w:rsidRPr="00F341CB">
        <w:rPr>
          <w:rFonts w:asciiTheme="minorHAnsi" w:hAnsiTheme="minorHAnsi" w:cstheme="minorHAnsi"/>
        </w:rPr>
        <w:t>concept_code</w:t>
      </w:r>
      <w:proofErr w:type="spellEnd"/>
      <w:r w:rsidR="00FB23DA" w:rsidRPr="00F341CB">
        <w:rPr>
          <w:rFonts w:asciiTheme="minorHAnsi" w:hAnsiTheme="minorHAnsi" w:cstheme="minorHAnsi"/>
        </w:rPr>
        <w:t xml:space="preserve"> of the </w:t>
      </w:r>
      <w:proofErr w:type="spellStart"/>
      <w:r w:rsidRPr="00F341CB">
        <w:rPr>
          <w:rFonts w:asciiTheme="minorHAnsi" w:hAnsiTheme="minorHAnsi" w:cstheme="minorHAnsi"/>
        </w:rPr>
        <w:t>NAACCR</w:t>
      </w:r>
      <w:proofErr w:type="spellEnd"/>
      <w:r w:rsidRPr="00F341CB">
        <w:rPr>
          <w:rFonts w:asciiTheme="minorHAnsi" w:hAnsiTheme="minorHAnsi" w:cstheme="minorHAnsi"/>
        </w:rPr>
        <w:t xml:space="preserve"> diagnostic schema for this cancer diagnosis</w:t>
      </w:r>
      <w:r w:rsidR="00FB23DA" w:rsidRPr="00F341CB">
        <w:rPr>
          <w:rFonts w:asciiTheme="minorHAnsi" w:hAnsiTheme="minorHAnsi" w:cstheme="minorHAnsi"/>
        </w:rPr>
        <w:t xml:space="preserve"> in the OMOP vocabulary like this:</w:t>
      </w:r>
    </w:p>
    <w:p w:rsidR="00FB23DA" w:rsidRPr="00F341CB" w:rsidRDefault="00FB23DA" w:rsidP="00FB23DA">
      <w:pPr>
        <w:pStyle w:val="ListParagraph"/>
        <w:ind w:left="1440"/>
        <w:rPr>
          <w:rFonts w:asciiTheme="minorHAnsi" w:hAnsiTheme="minorHAnsi" w:cstheme="minorHAnsi"/>
        </w:rPr>
      </w:pPr>
      <w:r w:rsidRPr="00F341CB">
        <w:rPr>
          <w:rFonts w:asciiTheme="minorHAnsi" w:hAnsiTheme="minorHAnsi" w:cstheme="minorHAnsi"/>
        </w:rPr>
        <w:t xml:space="preserve">SELECT </w:t>
      </w:r>
      <w:proofErr w:type="spellStart"/>
      <w:r w:rsidRPr="00F341CB">
        <w:rPr>
          <w:rFonts w:asciiTheme="minorHAnsi" w:hAnsiTheme="minorHAnsi" w:cstheme="minorHAnsi"/>
        </w:rPr>
        <w:t>s.concept_code</w:t>
      </w:r>
      <w:proofErr w:type="spellEnd"/>
    </w:p>
    <w:p w:rsidR="00FB23DA" w:rsidRPr="00F341CB" w:rsidRDefault="00FB23DA" w:rsidP="00FB23DA">
      <w:pPr>
        <w:pStyle w:val="ListParagraph"/>
        <w:ind w:left="1440"/>
        <w:rPr>
          <w:rFonts w:asciiTheme="minorHAnsi" w:hAnsiTheme="minorHAnsi" w:cstheme="minorHAnsi"/>
        </w:rPr>
      </w:pPr>
      <w:r w:rsidRPr="00F341CB">
        <w:rPr>
          <w:rFonts w:asciiTheme="minorHAnsi" w:hAnsiTheme="minorHAnsi" w:cstheme="minorHAnsi"/>
        </w:rPr>
        <w:t>FROM concept AS s</w:t>
      </w:r>
    </w:p>
    <w:p w:rsidR="00FB23DA" w:rsidRPr="00F341CB" w:rsidRDefault="00FB23DA" w:rsidP="00FB23DA">
      <w:pPr>
        <w:pStyle w:val="ListParagraph"/>
        <w:ind w:left="1440"/>
        <w:rPr>
          <w:rFonts w:asciiTheme="minorHAnsi" w:hAnsiTheme="minorHAnsi" w:cstheme="minorHAnsi"/>
        </w:rPr>
      </w:pPr>
      <w:r w:rsidRPr="00F341CB">
        <w:rPr>
          <w:rFonts w:asciiTheme="minorHAnsi" w:hAnsiTheme="minorHAnsi" w:cstheme="minorHAnsi"/>
        </w:rPr>
        <w:t xml:space="preserve">JOIN </w:t>
      </w:r>
      <w:proofErr w:type="spellStart"/>
      <w:r w:rsidRPr="00F341CB">
        <w:rPr>
          <w:rFonts w:asciiTheme="minorHAnsi" w:hAnsiTheme="minorHAnsi" w:cstheme="minorHAnsi"/>
        </w:rPr>
        <w:t>concept_relationship</w:t>
      </w:r>
      <w:proofErr w:type="spellEnd"/>
      <w:r w:rsidRPr="00F341CB">
        <w:rPr>
          <w:rFonts w:asciiTheme="minorHAnsi" w:hAnsiTheme="minorHAnsi" w:cstheme="minorHAnsi"/>
        </w:rPr>
        <w:t xml:space="preserve"> on </w:t>
      </w:r>
      <w:proofErr w:type="spellStart"/>
      <w:r w:rsidRPr="00F341CB">
        <w:rPr>
          <w:rFonts w:asciiTheme="minorHAnsi" w:hAnsiTheme="minorHAnsi" w:cstheme="minorHAnsi"/>
        </w:rPr>
        <w:t>s.concept_id</w:t>
      </w:r>
      <w:proofErr w:type="spellEnd"/>
      <w:r w:rsidRPr="00F341CB">
        <w:rPr>
          <w:rFonts w:asciiTheme="minorHAnsi" w:hAnsiTheme="minorHAnsi" w:cstheme="minorHAnsi"/>
        </w:rPr>
        <w:t xml:space="preserve"> = concept_id_1</w:t>
      </w:r>
    </w:p>
    <w:p w:rsidR="00FB23DA" w:rsidRPr="00F341CB" w:rsidRDefault="00FB23DA" w:rsidP="00FB23DA">
      <w:pPr>
        <w:pStyle w:val="ListParagraph"/>
        <w:ind w:left="1440"/>
        <w:rPr>
          <w:rFonts w:asciiTheme="minorHAnsi" w:eastAsia="Times New Roman" w:hAnsiTheme="minorHAnsi" w:cstheme="minorHAnsi"/>
          <w:sz w:val="20"/>
          <w:szCs w:val="20"/>
        </w:rPr>
      </w:pPr>
      <w:r w:rsidRPr="00F341CB">
        <w:rPr>
          <w:rFonts w:asciiTheme="minorHAnsi" w:hAnsiTheme="minorHAnsi" w:cstheme="minorHAnsi"/>
        </w:rPr>
        <w:t xml:space="preserve">AND </w:t>
      </w:r>
      <w:proofErr w:type="spellStart"/>
      <w:r w:rsidRPr="00F341CB">
        <w:rPr>
          <w:rFonts w:asciiTheme="minorHAnsi" w:hAnsiTheme="minorHAnsi" w:cstheme="minorHAnsi"/>
        </w:rPr>
        <w:t>relationship_id</w:t>
      </w:r>
      <w:proofErr w:type="spellEnd"/>
      <w:r w:rsidRPr="00F341CB">
        <w:rPr>
          <w:rFonts w:asciiTheme="minorHAnsi" w:hAnsiTheme="minorHAnsi" w:cstheme="minorHAnsi"/>
        </w:rPr>
        <w:t xml:space="preserve"> = ‘</w:t>
      </w:r>
      <w:proofErr w:type="spellStart"/>
      <w:r w:rsidRPr="00F341CB">
        <w:rPr>
          <w:rFonts w:asciiTheme="minorHAnsi" w:eastAsia="Times New Roman" w:hAnsiTheme="minorHAnsi" w:cstheme="minorHAnsi"/>
          <w:sz w:val="20"/>
          <w:szCs w:val="20"/>
          <w:highlight w:val="yellow"/>
        </w:rPr>
        <w:t>NAACR</w:t>
      </w:r>
      <w:proofErr w:type="spellEnd"/>
      <w:r w:rsidRPr="00F341CB">
        <w:rPr>
          <w:rFonts w:asciiTheme="minorHAnsi" w:eastAsia="Times New Roman" w:hAnsiTheme="minorHAnsi" w:cstheme="minorHAnsi"/>
          <w:sz w:val="20"/>
          <w:szCs w:val="20"/>
          <w:highlight w:val="yellow"/>
        </w:rPr>
        <w:t xml:space="preserve"> Schema has Member</w:t>
      </w:r>
      <w:r w:rsidRPr="00F341CB">
        <w:rPr>
          <w:rFonts w:asciiTheme="minorHAnsi" w:eastAsia="Times New Roman" w:hAnsiTheme="minorHAnsi" w:cstheme="minorHAnsi"/>
          <w:sz w:val="20"/>
          <w:szCs w:val="20"/>
        </w:rPr>
        <w:t>’</w:t>
      </w:r>
    </w:p>
    <w:p w:rsidR="00FB23DA" w:rsidRPr="00F341CB" w:rsidRDefault="00FB23DA" w:rsidP="00FB23DA">
      <w:pPr>
        <w:pStyle w:val="ListParagraph"/>
        <w:ind w:left="1440"/>
        <w:rPr>
          <w:rFonts w:asciiTheme="minorHAnsi" w:hAnsiTheme="minorHAnsi" w:cstheme="minorHAnsi"/>
        </w:rPr>
      </w:pPr>
      <w:r w:rsidRPr="00F341CB">
        <w:rPr>
          <w:rFonts w:asciiTheme="minorHAnsi" w:hAnsiTheme="minorHAnsi" w:cstheme="minorHAnsi"/>
        </w:rPr>
        <w:t xml:space="preserve">JOIN concept d on d.concept_id_2 = </w:t>
      </w:r>
      <w:proofErr w:type="spellStart"/>
      <w:r w:rsidRPr="00F341CB">
        <w:rPr>
          <w:rFonts w:asciiTheme="minorHAnsi" w:hAnsiTheme="minorHAnsi" w:cstheme="minorHAnsi"/>
        </w:rPr>
        <w:t>d.concept_id</w:t>
      </w:r>
      <w:proofErr w:type="spellEnd"/>
    </w:p>
    <w:p w:rsidR="00FB23DA" w:rsidRPr="00F341CB" w:rsidRDefault="00FB23DA" w:rsidP="00FB23DA">
      <w:pPr>
        <w:pStyle w:val="ListParagraph"/>
        <w:ind w:left="1440"/>
        <w:rPr>
          <w:rFonts w:asciiTheme="minorHAnsi" w:hAnsiTheme="minorHAnsi" w:cstheme="minorHAnsi"/>
        </w:rPr>
      </w:pPr>
      <w:r w:rsidRPr="00F341CB">
        <w:rPr>
          <w:rFonts w:asciiTheme="minorHAnsi" w:hAnsiTheme="minorHAnsi" w:cstheme="minorHAnsi"/>
        </w:rPr>
        <w:t xml:space="preserve">AND </w:t>
      </w:r>
      <w:proofErr w:type="spellStart"/>
      <w:r w:rsidRPr="00F341CB">
        <w:rPr>
          <w:rFonts w:asciiTheme="minorHAnsi" w:hAnsiTheme="minorHAnsi" w:cstheme="minorHAnsi"/>
        </w:rPr>
        <w:t>d.vocabulary_id</w:t>
      </w:r>
      <w:proofErr w:type="spellEnd"/>
      <w:r w:rsidRPr="00F341CB">
        <w:rPr>
          <w:rFonts w:asciiTheme="minorHAnsi" w:hAnsiTheme="minorHAnsi" w:cstheme="minorHAnsi"/>
        </w:rPr>
        <w:t xml:space="preserve"> = ‘ICD-O-3’</w:t>
      </w:r>
    </w:p>
    <w:p w:rsidR="00FB23DA" w:rsidRPr="00F341CB" w:rsidRDefault="00FB23DA" w:rsidP="00FB23DA">
      <w:pPr>
        <w:pStyle w:val="ListParagraph"/>
        <w:ind w:left="1440"/>
        <w:rPr>
          <w:rFonts w:asciiTheme="minorHAnsi" w:hAnsiTheme="minorHAnsi" w:cstheme="minorHAnsi"/>
        </w:rPr>
      </w:pPr>
      <w:r w:rsidRPr="00F341CB">
        <w:rPr>
          <w:rFonts w:asciiTheme="minorHAnsi" w:hAnsiTheme="minorHAnsi" w:cstheme="minorHAnsi"/>
        </w:rPr>
        <w:t xml:space="preserve">AND </w:t>
      </w:r>
      <w:proofErr w:type="spellStart"/>
      <w:r w:rsidRPr="00F341CB">
        <w:rPr>
          <w:rFonts w:asciiTheme="minorHAnsi" w:hAnsiTheme="minorHAnsi" w:cstheme="minorHAnsi"/>
        </w:rPr>
        <w:t>d.concept_code</w:t>
      </w:r>
      <w:proofErr w:type="spellEnd"/>
      <w:r w:rsidRPr="00F341CB">
        <w:rPr>
          <w:rFonts w:asciiTheme="minorHAnsi" w:hAnsiTheme="minorHAnsi" w:cstheme="minorHAnsi"/>
        </w:rPr>
        <w:t xml:space="preserve"> = ‘</w:t>
      </w:r>
      <w:r w:rsidR="00962BC0" w:rsidRPr="00F341CB">
        <w:rPr>
          <w:rFonts w:asciiTheme="minorHAnsi" w:hAnsiTheme="minorHAnsi" w:cstheme="minorHAnsi"/>
          <w:color w:val="FF0000"/>
        </w:rPr>
        <w:t>9141</w:t>
      </w:r>
      <w:r w:rsidR="00962BC0">
        <w:rPr>
          <w:rFonts w:asciiTheme="minorHAnsi" w:hAnsiTheme="minorHAnsi" w:cstheme="minorHAnsi"/>
          <w:color w:val="FF0000"/>
        </w:rPr>
        <w:t>/3-C501</w:t>
      </w:r>
      <w:r w:rsidRPr="00F341CB">
        <w:rPr>
          <w:rFonts w:asciiTheme="minorHAnsi" w:hAnsiTheme="minorHAnsi" w:cstheme="minorHAnsi"/>
        </w:rPr>
        <w:t>’</w:t>
      </w:r>
    </w:p>
    <w:p w:rsidR="00FB23DA" w:rsidRPr="00F341CB" w:rsidRDefault="00FB23DA" w:rsidP="00FB23DA">
      <w:pPr>
        <w:pStyle w:val="ListParagraph"/>
        <w:ind w:left="1440"/>
        <w:rPr>
          <w:rFonts w:asciiTheme="minorHAnsi" w:hAnsiTheme="minorHAnsi" w:cstheme="minorHAnsi"/>
        </w:rPr>
      </w:pPr>
      <w:r w:rsidRPr="00F341CB">
        <w:rPr>
          <w:rFonts w:asciiTheme="minorHAnsi" w:hAnsiTheme="minorHAnsi" w:cstheme="minorHAnsi"/>
        </w:rPr>
        <w:t xml:space="preserve">WHERE </w:t>
      </w:r>
      <w:proofErr w:type="spellStart"/>
      <w:r w:rsidRPr="00F341CB">
        <w:rPr>
          <w:rFonts w:asciiTheme="minorHAnsi" w:hAnsiTheme="minorHAnsi" w:cstheme="minorHAnsi"/>
        </w:rPr>
        <w:t>s.vocabulary_id</w:t>
      </w:r>
      <w:proofErr w:type="spellEnd"/>
      <w:r w:rsidRPr="00F341CB">
        <w:rPr>
          <w:rFonts w:asciiTheme="minorHAnsi" w:hAnsiTheme="minorHAnsi" w:cstheme="minorHAnsi"/>
        </w:rPr>
        <w:t xml:space="preserve"> = ‘</w:t>
      </w:r>
      <w:proofErr w:type="spellStart"/>
      <w:r w:rsidRPr="00F341CB">
        <w:rPr>
          <w:rFonts w:asciiTheme="minorHAnsi" w:hAnsiTheme="minorHAnsi" w:cstheme="minorHAnsi"/>
        </w:rPr>
        <w:t>NAACCR</w:t>
      </w:r>
      <w:proofErr w:type="spellEnd"/>
      <w:r w:rsidRPr="00F341CB">
        <w:rPr>
          <w:rFonts w:asciiTheme="minorHAnsi" w:hAnsiTheme="minorHAnsi" w:cstheme="minorHAnsi"/>
        </w:rPr>
        <w:t>’</w:t>
      </w:r>
    </w:p>
    <w:p w:rsidR="00FB23DA" w:rsidRPr="00F341CB" w:rsidRDefault="00FB23DA" w:rsidP="00FB23DA">
      <w:pPr>
        <w:pStyle w:val="ListParagraph"/>
        <w:ind w:left="1440"/>
        <w:rPr>
          <w:rFonts w:asciiTheme="minorHAnsi" w:hAnsiTheme="minorHAnsi" w:cstheme="minorHAnsi"/>
        </w:rPr>
      </w:pPr>
    </w:p>
    <w:p w:rsidR="00FB23DA" w:rsidRPr="00F341CB" w:rsidRDefault="00FB23DA" w:rsidP="00FB23DA">
      <w:pPr>
        <w:pStyle w:val="ListParagraph"/>
        <w:ind w:left="1440"/>
        <w:rPr>
          <w:rFonts w:asciiTheme="minorHAnsi" w:hAnsiTheme="minorHAnsi" w:cstheme="minorHAnsi"/>
        </w:rPr>
      </w:pPr>
      <w:r w:rsidRPr="00F341CB">
        <w:rPr>
          <w:rFonts w:asciiTheme="minorHAnsi" w:hAnsiTheme="minorHAnsi" w:cstheme="minorHAnsi"/>
        </w:rPr>
        <w:t xml:space="preserve">The returned </w:t>
      </w:r>
      <w:proofErr w:type="spellStart"/>
      <w:r w:rsidRPr="00F341CB">
        <w:rPr>
          <w:rFonts w:asciiTheme="minorHAnsi" w:hAnsiTheme="minorHAnsi" w:cstheme="minorHAnsi"/>
        </w:rPr>
        <w:t>concept_code</w:t>
      </w:r>
      <w:proofErr w:type="spellEnd"/>
      <w:r w:rsidRPr="00F341CB">
        <w:rPr>
          <w:rFonts w:asciiTheme="minorHAnsi" w:hAnsiTheme="minorHAnsi" w:cstheme="minorHAnsi"/>
        </w:rPr>
        <w:t xml:space="preserve"> should be ‘</w:t>
      </w:r>
      <w:r w:rsidRPr="00F341CB">
        <w:rPr>
          <w:rFonts w:asciiTheme="minorHAnsi" w:hAnsiTheme="minorHAnsi" w:cstheme="minorHAnsi"/>
          <w:color w:val="FF0000"/>
        </w:rPr>
        <w:t>Breast</w:t>
      </w:r>
      <w:r w:rsidRPr="00F341CB">
        <w:rPr>
          <w:rFonts w:asciiTheme="minorHAnsi" w:hAnsiTheme="minorHAnsi" w:cstheme="minorHAnsi"/>
        </w:rPr>
        <w:t>’</w:t>
      </w:r>
    </w:p>
    <w:p w:rsidR="00FB23DA" w:rsidRPr="00F341CB" w:rsidRDefault="00FB23DA" w:rsidP="00FB23DA">
      <w:pPr>
        <w:pStyle w:val="ListParagraph"/>
        <w:ind w:left="1440"/>
        <w:rPr>
          <w:rFonts w:asciiTheme="minorHAnsi" w:hAnsiTheme="minorHAnsi" w:cstheme="minorHAnsi"/>
        </w:rPr>
      </w:pPr>
    </w:p>
    <w:p w:rsidR="00497B40" w:rsidRPr="00F341CB" w:rsidRDefault="00FB23DA" w:rsidP="00497B40">
      <w:pPr>
        <w:pStyle w:val="ListParagraph"/>
        <w:numPr>
          <w:ilvl w:val="0"/>
          <w:numId w:val="10"/>
        </w:numPr>
        <w:rPr>
          <w:rFonts w:asciiTheme="minorHAnsi" w:hAnsiTheme="minorHAnsi" w:cstheme="minorHAnsi"/>
        </w:rPr>
      </w:pPr>
      <w:r w:rsidRPr="00F341CB">
        <w:rPr>
          <w:rFonts w:asciiTheme="minorHAnsi" w:hAnsiTheme="minorHAnsi" w:cstheme="minorHAnsi"/>
        </w:rPr>
        <w:t>Find</w:t>
      </w:r>
      <w:r w:rsidR="00497B40" w:rsidRPr="00F341CB">
        <w:rPr>
          <w:rFonts w:asciiTheme="minorHAnsi" w:hAnsiTheme="minorHAnsi" w:cstheme="minorHAnsi"/>
        </w:rPr>
        <w:t xml:space="preserve"> OMOP concept corresponding to the NAACCR variable </w:t>
      </w:r>
    </w:p>
    <w:p w:rsidR="00F341CB" w:rsidRPr="00F341CB" w:rsidRDefault="00FB23DA" w:rsidP="00F341CB">
      <w:pPr>
        <w:spacing w:after="0" w:line="240" w:lineRule="auto"/>
        <w:ind w:left="1080"/>
        <w:rPr>
          <w:rFonts w:cstheme="minorHAnsi"/>
        </w:rPr>
      </w:pPr>
      <w:r w:rsidRPr="00F341CB">
        <w:rPr>
          <w:rFonts w:cstheme="minorHAnsi"/>
        </w:rPr>
        <w:t xml:space="preserve">Depending on the </w:t>
      </w:r>
      <w:r w:rsidR="00F341CB" w:rsidRPr="00F341CB">
        <w:rPr>
          <w:rFonts w:cstheme="minorHAnsi"/>
        </w:rPr>
        <w:t xml:space="preserve">uniqueness of the NAACCR item ID, its </w:t>
      </w:r>
      <w:proofErr w:type="spellStart"/>
      <w:r w:rsidR="00F341CB" w:rsidRPr="00F341CB">
        <w:rPr>
          <w:rFonts w:cstheme="minorHAnsi"/>
        </w:rPr>
        <w:t>concept_code</w:t>
      </w:r>
      <w:proofErr w:type="spellEnd"/>
      <w:r w:rsidR="00F341CB" w:rsidRPr="00F341CB">
        <w:rPr>
          <w:rFonts w:cstheme="minorHAnsi"/>
        </w:rPr>
        <w:t xml:space="preserve"> in </w:t>
      </w:r>
      <w:proofErr w:type="spellStart"/>
      <w:r w:rsidR="00F341CB" w:rsidRPr="00F341CB">
        <w:rPr>
          <w:rFonts w:cstheme="minorHAnsi"/>
        </w:rPr>
        <w:t>OMOP</w:t>
      </w:r>
      <w:proofErr w:type="spellEnd"/>
      <w:r w:rsidR="00F341CB" w:rsidRPr="00F341CB">
        <w:rPr>
          <w:rFonts w:cstheme="minorHAnsi"/>
        </w:rPr>
        <w:t xml:space="preserve"> vocabulary will be based either on the item ID alone or on concatenation of the diagnostic schema and item ID. Therefore, the query to find the concept should include both possibilities. </w:t>
      </w:r>
    </w:p>
    <w:p w:rsidR="00F341CB" w:rsidRPr="00F341CB" w:rsidRDefault="00F341CB" w:rsidP="00FB23DA">
      <w:pPr>
        <w:pStyle w:val="ListParagraph"/>
        <w:ind w:left="1080"/>
        <w:rPr>
          <w:rFonts w:asciiTheme="minorHAnsi" w:hAnsiTheme="minorHAnsi" w:cstheme="minorHAnsi"/>
        </w:rPr>
      </w:pPr>
    </w:p>
    <w:p w:rsidR="00FB23DA" w:rsidRPr="00F341CB" w:rsidRDefault="00F341CB" w:rsidP="00FB23DA">
      <w:pPr>
        <w:pStyle w:val="ListParagraph"/>
        <w:ind w:left="1080"/>
        <w:rPr>
          <w:rFonts w:asciiTheme="minorHAnsi" w:hAnsiTheme="minorHAnsi" w:cstheme="minorHAnsi"/>
        </w:rPr>
      </w:pPr>
      <w:r w:rsidRPr="00F341CB">
        <w:rPr>
          <w:rFonts w:asciiTheme="minorHAnsi" w:hAnsiTheme="minorHAnsi" w:cstheme="minorHAnsi"/>
        </w:rPr>
        <w:t>For the item ID #</w:t>
      </w:r>
      <w:r w:rsidRPr="00F341CB">
        <w:rPr>
          <w:rFonts w:asciiTheme="minorHAnsi" w:hAnsiTheme="minorHAnsi" w:cstheme="minorHAnsi"/>
          <w:color w:val="FF0000"/>
        </w:rPr>
        <w:t>2810</w:t>
      </w:r>
      <w:r w:rsidRPr="00F341CB">
        <w:rPr>
          <w:rFonts w:asciiTheme="minorHAnsi" w:hAnsiTheme="minorHAnsi" w:cstheme="minorHAnsi"/>
        </w:rPr>
        <w:t>, ‘CS Extension’, the query will look like this:</w:t>
      </w:r>
    </w:p>
    <w:p w:rsidR="00F341CB" w:rsidRPr="00F341CB" w:rsidRDefault="00497B40" w:rsidP="00F341CB">
      <w:pPr>
        <w:spacing w:after="0" w:line="240" w:lineRule="auto"/>
        <w:ind w:left="1440"/>
        <w:rPr>
          <w:rFonts w:cstheme="minorHAnsi"/>
        </w:rPr>
      </w:pPr>
      <w:r w:rsidRPr="00F341CB">
        <w:rPr>
          <w:rFonts w:cstheme="minorHAnsi"/>
        </w:rPr>
        <w:t xml:space="preserve">SELECT </w:t>
      </w:r>
      <w:proofErr w:type="spellStart"/>
      <w:r w:rsidR="00F341CB" w:rsidRPr="00F341CB">
        <w:rPr>
          <w:rFonts w:cstheme="minorHAnsi"/>
        </w:rPr>
        <w:t>concept_id</w:t>
      </w:r>
      <w:proofErr w:type="spellEnd"/>
    </w:p>
    <w:p w:rsidR="00497B40" w:rsidRPr="00F341CB" w:rsidRDefault="00F341CB" w:rsidP="00F341CB">
      <w:pPr>
        <w:spacing w:after="0" w:line="240" w:lineRule="auto"/>
        <w:ind w:left="1440"/>
        <w:rPr>
          <w:rFonts w:cstheme="minorHAnsi"/>
        </w:rPr>
      </w:pPr>
      <w:r w:rsidRPr="00F341CB">
        <w:rPr>
          <w:rFonts w:cstheme="minorHAnsi"/>
        </w:rPr>
        <w:lastRenderedPageBreak/>
        <w:t>FROM c</w:t>
      </w:r>
      <w:r w:rsidR="00497B40" w:rsidRPr="00F341CB">
        <w:rPr>
          <w:rFonts w:cstheme="minorHAnsi"/>
        </w:rPr>
        <w:t>oncept</w:t>
      </w:r>
    </w:p>
    <w:p w:rsidR="00497B40" w:rsidRPr="00F341CB" w:rsidRDefault="00497B40" w:rsidP="00F341CB">
      <w:pPr>
        <w:spacing w:after="0" w:line="240" w:lineRule="auto"/>
        <w:ind w:left="1440"/>
        <w:rPr>
          <w:rFonts w:cstheme="minorHAnsi"/>
        </w:rPr>
      </w:pPr>
      <w:r w:rsidRPr="00F341CB">
        <w:rPr>
          <w:rFonts w:cstheme="minorHAnsi"/>
        </w:rPr>
        <w:t xml:space="preserve">WHERE </w:t>
      </w:r>
      <w:proofErr w:type="spellStart"/>
      <w:r w:rsidRPr="00F341CB">
        <w:rPr>
          <w:rFonts w:cstheme="minorHAnsi"/>
        </w:rPr>
        <w:t>vocabulary_id</w:t>
      </w:r>
      <w:proofErr w:type="spellEnd"/>
      <w:r w:rsidRPr="00F341CB">
        <w:rPr>
          <w:rFonts w:cstheme="minorHAnsi"/>
        </w:rPr>
        <w:t xml:space="preserve"> = ‘</w:t>
      </w:r>
      <w:proofErr w:type="spellStart"/>
      <w:r w:rsidRPr="00F341CB">
        <w:rPr>
          <w:rFonts w:cstheme="minorHAnsi"/>
        </w:rPr>
        <w:t>NAACCR</w:t>
      </w:r>
      <w:proofErr w:type="spellEnd"/>
      <w:r w:rsidRPr="00F341CB">
        <w:rPr>
          <w:rFonts w:cstheme="minorHAnsi"/>
        </w:rPr>
        <w:t>’</w:t>
      </w:r>
    </w:p>
    <w:p w:rsidR="000279E2" w:rsidRPr="00F341CB" w:rsidRDefault="00F341CB" w:rsidP="00F341CB">
      <w:pPr>
        <w:spacing w:after="0" w:line="240" w:lineRule="auto"/>
        <w:ind w:left="1440"/>
        <w:rPr>
          <w:rFonts w:cstheme="minorHAnsi"/>
        </w:rPr>
      </w:pPr>
      <w:r w:rsidRPr="00F341CB">
        <w:rPr>
          <w:rFonts w:cstheme="minorHAnsi"/>
        </w:rPr>
        <w:t>AND (</w:t>
      </w:r>
      <w:proofErr w:type="spellStart"/>
      <w:r w:rsidRPr="00F341CB">
        <w:rPr>
          <w:rFonts w:cstheme="minorHAnsi"/>
        </w:rPr>
        <w:t>concept_code</w:t>
      </w:r>
      <w:proofErr w:type="spellEnd"/>
      <w:r w:rsidRPr="00F341CB">
        <w:rPr>
          <w:rFonts w:cstheme="minorHAnsi"/>
        </w:rPr>
        <w:t xml:space="preserve"> = ‘</w:t>
      </w:r>
      <w:r w:rsidRPr="00F341CB">
        <w:rPr>
          <w:rFonts w:cstheme="minorHAnsi"/>
          <w:color w:val="FF0000"/>
        </w:rPr>
        <w:t>2810</w:t>
      </w:r>
      <w:r w:rsidRPr="00F341CB">
        <w:rPr>
          <w:rFonts w:cstheme="minorHAnsi"/>
        </w:rPr>
        <w:t>’</w:t>
      </w:r>
      <w:r w:rsidR="000279E2" w:rsidRPr="00F341CB">
        <w:rPr>
          <w:rFonts w:cstheme="minorHAnsi"/>
        </w:rPr>
        <w:t xml:space="preserve"> OR </w:t>
      </w:r>
      <w:proofErr w:type="spellStart"/>
      <w:r w:rsidRPr="00F341CB">
        <w:rPr>
          <w:rFonts w:cstheme="minorHAnsi"/>
        </w:rPr>
        <w:t>concept_code</w:t>
      </w:r>
      <w:proofErr w:type="spellEnd"/>
      <w:r w:rsidRPr="00F341CB">
        <w:rPr>
          <w:rFonts w:cstheme="minorHAnsi"/>
        </w:rPr>
        <w:t xml:space="preserve"> </w:t>
      </w:r>
      <w:r w:rsidR="000279E2" w:rsidRPr="00F341CB">
        <w:rPr>
          <w:rFonts w:cstheme="minorHAnsi"/>
        </w:rPr>
        <w:t xml:space="preserve">= </w:t>
      </w:r>
      <w:r w:rsidRPr="00F341CB">
        <w:rPr>
          <w:rFonts w:cstheme="minorHAnsi"/>
        </w:rPr>
        <w:t>‘</w:t>
      </w:r>
      <w:r w:rsidRPr="00F341CB">
        <w:rPr>
          <w:rFonts w:cstheme="minorHAnsi"/>
          <w:color w:val="FF0000"/>
        </w:rPr>
        <w:t>Breast</w:t>
      </w:r>
      <w:r w:rsidRPr="00F341CB">
        <w:rPr>
          <w:rFonts w:cstheme="minorHAnsi"/>
        </w:rPr>
        <w:t>-</w:t>
      </w:r>
      <w:r w:rsidRPr="00F341CB">
        <w:rPr>
          <w:rFonts w:cstheme="minorHAnsi"/>
          <w:color w:val="FF0000"/>
        </w:rPr>
        <w:t>2810</w:t>
      </w:r>
      <w:r w:rsidRPr="00F341CB">
        <w:rPr>
          <w:rFonts w:cstheme="minorHAnsi"/>
        </w:rPr>
        <w:t>’)</w:t>
      </w:r>
    </w:p>
    <w:p w:rsidR="00F341CB" w:rsidRPr="00F341CB" w:rsidRDefault="00F341CB" w:rsidP="00F341CB">
      <w:pPr>
        <w:spacing w:after="0" w:line="240" w:lineRule="auto"/>
        <w:ind w:left="1440"/>
        <w:rPr>
          <w:rFonts w:cstheme="minorHAnsi"/>
        </w:rPr>
      </w:pPr>
    </w:p>
    <w:p w:rsidR="00F341CB" w:rsidRDefault="00F341CB" w:rsidP="00F341CB">
      <w:pPr>
        <w:spacing w:after="0" w:line="240" w:lineRule="auto"/>
        <w:ind w:left="1080"/>
        <w:rPr>
          <w:rFonts w:cstheme="minorHAnsi"/>
        </w:rPr>
      </w:pPr>
      <w:r w:rsidRPr="00F341CB">
        <w:rPr>
          <w:rFonts w:cstheme="minorHAnsi"/>
        </w:rPr>
        <w:t xml:space="preserve">The resulting </w:t>
      </w:r>
      <w:proofErr w:type="spellStart"/>
      <w:r w:rsidRPr="00F341CB">
        <w:rPr>
          <w:rFonts w:cstheme="minorHAnsi"/>
        </w:rPr>
        <w:t>concept_id</w:t>
      </w:r>
      <w:proofErr w:type="spellEnd"/>
      <w:r w:rsidRPr="00F341CB">
        <w:rPr>
          <w:rFonts w:cstheme="minorHAnsi"/>
        </w:rPr>
        <w:t xml:space="preserve"> will be recorded in </w:t>
      </w:r>
      <w:proofErr w:type="spellStart"/>
      <w:r w:rsidRPr="00F341CB">
        <w:rPr>
          <w:rFonts w:cstheme="minorHAnsi"/>
        </w:rPr>
        <w:t>Measurement.measurement_concept_id</w:t>
      </w:r>
      <w:proofErr w:type="spellEnd"/>
      <w:r>
        <w:rPr>
          <w:rFonts w:cstheme="minorHAnsi"/>
        </w:rPr>
        <w:t>.</w:t>
      </w:r>
    </w:p>
    <w:p w:rsidR="00F341CB" w:rsidRDefault="00F341CB" w:rsidP="00F341CB">
      <w:pPr>
        <w:spacing w:after="0" w:line="240" w:lineRule="auto"/>
        <w:ind w:left="1080"/>
        <w:rPr>
          <w:rFonts w:cstheme="minorHAnsi"/>
        </w:rPr>
      </w:pPr>
    </w:p>
    <w:p w:rsidR="00F341CB" w:rsidRPr="00F341CB" w:rsidRDefault="00F341CB" w:rsidP="00F341CB">
      <w:pPr>
        <w:spacing w:after="0" w:line="240" w:lineRule="auto"/>
        <w:ind w:left="1080"/>
        <w:rPr>
          <w:rFonts w:cstheme="minorHAnsi"/>
        </w:rPr>
      </w:pPr>
      <w:r w:rsidRPr="00F341CB">
        <w:rPr>
          <w:rFonts w:cstheme="minorHAnsi"/>
        </w:rPr>
        <w:t>If a concept not found, it means that the respective NAACCR variable is not incorporated in the OMOP Vocabulary.</w:t>
      </w:r>
    </w:p>
    <w:p w:rsidR="00F341CB" w:rsidRPr="00F341CB" w:rsidRDefault="00F341CB" w:rsidP="000279E2">
      <w:pPr>
        <w:spacing w:after="0" w:line="240" w:lineRule="auto"/>
        <w:ind w:left="1080"/>
        <w:rPr>
          <w:rFonts w:cstheme="minorHAnsi"/>
        </w:rPr>
      </w:pPr>
    </w:p>
    <w:p w:rsidR="00F341CB" w:rsidRPr="00F341CB" w:rsidRDefault="00F341CB" w:rsidP="00497B40">
      <w:pPr>
        <w:pStyle w:val="ListParagraph"/>
        <w:numPr>
          <w:ilvl w:val="0"/>
          <w:numId w:val="10"/>
        </w:numPr>
        <w:rPr>
          <w:rFonts w:asciiTheme="minorHAnsi" w:hAnsiTheme="minorHAnsi" w:cstheme="minorHAnsi"/>
        </w:rPr>
      </w:pPr>
      <w:r w:rsidRPr="00F341CB">
        <w:rPr>
          <w:rFonts w:asciiTheme="minorHAnsi" w:hAnsiTheme="minorHAnsi" w:cstheme="minorHAnsi"/>
        </w:rPr>
        <w:t>Find</w:t>
      </w:r>
      <w:r w:rsidR="00497B40" w:rsidRPr="00F341CB">
        <w:rPr>
          <w:rFonts w:asciiTheme="minorHAnsi" w:hAnsiTheme="minorHAnsi" w:cstheme="minorHAnsi"/>
        </w:rPr>
        <w:t xml:space="preserve"> </w:t>
      </w:r>
      <w:r w:rsidRPr="00F341CB">
        <w:rPr>
          <w:rFonts w:asciiTheme="minorHAnsi" w:hAnsiTheme="minorHAnsi" w:cstheme="minorHAnsi"/>
        </w:rPr>
        <w:t xml:space="preserve">OMOP concept of the NAACCR </w:t>
      </w:r>
      <w:r w:rsidR="00497B40" w:rsidRPr="00F341CB">
        <w:rPr>
          <w:rFonts w:asciiTheme="minorHAnsi" w:hAnsiTheme="minorHAnsi" w:cstheme="minorHAnsi"/>
        </w:rPr>
        <w:t>permissible value</w:t>
      </w:r>
    </w:p>
    <w:p w:rsidR="00F341CB" w:rsidRPr="00F341CB" w:rsidRDefault="00F341CB" w:rsidP="00F341CB">
      <w:pPr>
        <w:pStyle w:val="ListParagraph"/>
        <w:ind w:left="1080"/>
        <w:rPr>
          <w:rFonts w:asciiTheme="minorHAnsi" w:hAnsiTheme="minorHAnsi" w:cstheme="minorHAnsi"/>
        </w:rPr>
      </w:pPr>
    </w:p>
    <w:p w:rsidR="00F341CB" w:rsidRPr="00F341CB" w:rsidRDefault="00F341CB" w:rsidP="00F341CB">
      <w:pPr>
        <w:spacing w:after="0" w:line="240" w:lineRule="auto"/>
        <w:ind w:left="1080"/>
        <w:rPr>
          <w:rFonts w:cstheme="minorHAnsi"/>
        </w:rPr>
      </w:pPr>
      <w:r w:rsidRPr="00F341CB">
        <w:rPr>
          <w:rFonts w:cstheme="minorHAnsi"/>
        </w:rPr>
        <w:t xml:space="preserve">To uniquely map the source value to the corresponding OMOP concept, we will use an approach similar to the one we used for the variable, based on </w:t>
      </w:r>
      <w:proofErr w:type="spellStart"/>
      <w:r w:rsidRPr="00F341CB">
        <w:rPr>
          <w:rFonts w:cstheme="minorHAnsi"/>
        </w:rPr>
        <w:t>concept_code</w:t>
      </w:r>
      <w:proofErr w:type="spellEnd"/>
      <w:r w:rsidRPr="00F341CB">
        <w:rPr>
          <w:rFonts w:cstheme="minorHAnsi"/>
        </w:rPr>
        <w:t xml:space="preserve"> naming conventions for NAACCR permissible values. Depending on the uniqueness of the </w:t>
      </w:r>
      <w:proofErr w:type="spellStart"/>
      <w:r w:rsidRPr="00F341CB">
        <w:rPr>
          <w:rFonts w:cstheme="minorHAnsi"/>
        </w:rPr>
        <w:t>NAACCR</w:t>
      </w:r>
      <w:proofErr w:type="spellEnd"/>
      <w:r w:rsidRPr="00F341CB">
        <w:rPr>
          <w:rFonts w:cstheme="minorHAnsi"/>
        </w:rPr>
        <w:t xml:space="preserve"> item ID, </w:t>
      </w:r>
      <w:proofErr w:type="spellStart"/>
      <w:r w:rsidRPr="00F341CB">
        <w:rPr>
          <w:rFonts w:cstheme="minorHAnsi"/>
        </w:rPr>
        <w:t>concept_code</w:t>
      </w:r>
      <w:proofErr w:type="spellEnd"/>
      <w:r w:rsidRPr="00F341CB">
        <w:rPr>
          <w:rFonts w:cstheme="minorHAnsi"/>
        </w:rPr>
        <w:t xml:space="preserve"> of its permissible values in OMOP vocabulary will be based either on concatenation of the NAACCR item ID and permissible value code or on concatenation of the diagnostic schema, NAACCR item ID, and permissible value code. Therefore, the query to find the concept should include both possibilities. </w:t>
      </w:r>
    </w:p>
    <w:p w:rsidR="00F341CB" w:rsidRPr="00F341CB" w:rsidRDefault="00F341CB" w:rsidP="00F341CB">
      <w:pPr>
        <w:spacing w:after="0" w:line="240" w:lineRule="auto"/>
        <w:ind w:left="1080"/>
        <w:rPr>
          <w:rFonts w:cstheme="minorHAnsi"/>
        </w:rPr>
      </w:pPr>
    </w:p>
    <w:p w:rsidR="00F341CB" w:rsidRPr="00F341CB" w:rsidRDefault="00F341CB" w:rsidP="00F341CB">
      <w:pPr>
        <w:pStyle w:val="ListParagraph"/>
        <w:ind w:left="1080"/>
        <w:rPr>
          <w:rFonts w:asciiTheme="minorHAnsi" w:hAnsiTheme="minorHAnsi" w:cstheme="minorHAnsi"/>
        </w:rPr>
      </w:pPr>
      <w:r w:rsidRPr="00F341CB">
        <w:rPr>
          <w:rFonts w:asciiTheme="minorHAnsi" w:hAnsiTheme="minorHAnsi" w:cstheme="minorHAnsi"/>
        </w:rPr>
        <w:t>For the</w:t>
      </w:r>
      <w:r>
        <w:rPr>
          <w:rFonts w:asciiTheme="minorHAnsi" w:hAnsiTheme="minorHAnsi" w:cstheme="minorHAnsi"/>
        </w:rPr>
        <w:t xml:space="preserve"> permissible value ‘</w:t>
      </w:r>
      <w:r w:rsidRPr="00C6633B">
        <w:rPr>
          <w:rFonts w:asciiTheme="minorHAnsi" w:hAnsiTheme="minorHAnsi" w:cstheme="minorHAnsi"/>
          <w:color w:val="FF0000"/>
        </w:rPr>
        <w:t>000</w:t>
      </w:r>
      <w:r>
        <w:rPr>
          <w:rFonts w:asciiTheme="minorHAnsi" w:hAnsiTheme="minorHAnsi" w:cstheme="minorHAnsi"/>
        </w:rPr>
        <w:t>’</w:t>
      </w:r>
      <w:r w:rsidR="00C6633B">
        <w:rPr>
          <w:rFonts w:asciiTheme="minorHAnsi" w:hAnsiTheme="minorHAnsi" w:cstheme="minorHAnsi"/>
        </w:rPr>
        <w:t xml:space="preserve">, </w:t>
      </w:r>
      <w:r w:rsidR="00C6633B" w:rsidRPr="00F341CB">
        <w:rPr>
          <w:rFonts w:asciiTheme="minorHAnsi" w:hAnsiTheme="minorHAnsi" w:cstheme="minorHAnsi"/>
        </w:rPr>
        <w:t>‘</w:t>
      </w:r>
      <w:r w:rsidR="00C6633B" w:rsidRPr="00F341CB">
        <w:rPr>
          <w:rFonts w:asciiTheme="minorHAnsi" w:eastAsia="Times New Roman" w:hAnsiTheme="minorHAnsi" w:cstheme="minorHAnsi"/>
          <w:sz w:val="20"/>
          <w:szCs w:val="20"/>
        </w:rPr>
        <w:t>In situ: noninfiltrating’</w:t>
      </w:r>
      <w:r w:rsidR="00C6633B">
        <w:rPr>
          <w:rFonts w:asciiTheme="minorHAnsi" w:eastAsia="Times New Roman" w:hAnsiTheme="minorHAnsi" w:cstheme="minorHAnsi"/>
          <w:sz w:val="20"/>
          <w:szCs w:val="20"/>
        </w:rPr>
        <w:t>,</w:t>
      </w:r>
      <w:r>
        <w:rPr>
          <w:rFonts w:asciiTheme="minorHAnsi" w:hAnsiTheme="minorHAnsi" w:cstheme="minorHAnsi"/>
        </w:rPr>
        <w:t xml:space="preserve"> of</w:t>
      </w:r>
      <w:r w:rsidRPr="00F341CB">
        <w:rPr>
          <w:rFonts w:asciiTheme="minorHAnsi" w:hAnsiTheme="minorHAnsi" w:cstheme="minorHAnsi"/>
        </w:rPr>
        <w:t xml:space="preserve"> item ID #</w:t>
      </w:r>
      <w:r w:rsidRPr="00F341CB">
        <w:rPr>
          <w:rFonts w:asciiTheme="minorHAnsi" w:hAnsiTheme="minorHAnsi" w:cstheme="minorHAnsi"/>
          <w:color w:val="FF0000"/>
        </w:rPr>
        <w:t>2810</w:t>
      </w:r>
      <w:r w:rsidRPr="00F341CB">
        <w:rPr>
          <w:rFonts w:asciiTheme="minorHAnsi" w:hAnsiTheme="minorHAnsi" w:cstheme="minorHAnsi"/>
        </w:rPr>
        <w:t>, ‘CS Extension’, the query will look like this:</w:t>
      </w:r>
    </w:p>
    <w:p w:rsidR="00F341CB" w:rsidRPr="00F341CB" w:rsidRDefault="00F341CB" w:rsidP="00F341CB">
      <w:pPr>
        <w:spacing w:after="0" w:line="240" w:lineRule="auto"/>
        <w:ind w:left="1440"/>
        <w:rPr>
          <w:rFonts w:cstheme="minorHAnsi"/>
        </w:rPr>
      </w:pPr>
      <w:r w:rsidRPr="00F341CB">
        <w:rPr>
          <w:rFonts w:cstheme="minorHAnsi"/>
        </w:rPr>
        <w:t xml:space="preserve">SELECT </w:t>
      </w:r>
      <w:proofErr w:type="spellStart"/>
      <w:r w:rsidRPr="00F341CB">
        <w:rPr>
          <w:rFonts w:cstheme="minorHAnsi"/>
        </w:rPr>
        <w:t>concept_id</w:t>
      </w:r>
      <w:proofErr w:type="spellEnd"/>
    </w:p>
    <w:p w:rsidR="00F341CB" w:rsidRPr="00F341CB" w:rsidRDefault="00F341CB" w:rsidP="00F341CB">
      <w:pPr>
        <w:spacing w:after="0" w:line="240" w:lineRule="auto"/>
        <w:ind w:left="1440"/>
        <w:rPr>
          <w:rFonts w:cstheme="minorHAnsi"/>
        </w:rPr>
      </w:pPr>
      <w:r w:rsidRPr="00F341CB">
        <w:rPr>
          <w:rFonts w:cstheme="minorHAnsi"/>
        </w:rPr>
        <w:t>FROM concept</w:t>
      </w:r>
    </w:p>
    <w:p w:rsidR="00F341CB" w:rsidRPr="00F341CB" w:rsidRDefault="00F341CB" w:rsidP="00F341CB">
      <w:pPr>
        <w:spacing w:after="0" w:line="240" w:lineRule="auto"/>
        <w:ind w:left="1440"/>
        <w:rPr>
          <w:rFonts w:cstheme="minorHAnsi"/>
        </w:rPr>
      </w:pPr>
      <w:r w:rsidRPr="00F341CB">
        <w:rPr>
          <w:rFonts w:cstheme="minorHAnsi"/>
        </w:rPr>
        <w:t xml:space="preserve">WHERE </w:t>
      </w:r>
      <w:proofErr w:type="spellStart"/>
      <w:r w:rsidRPr="00F341CB">
        <w:rPr>
          <w:rFonts w:cstheme="minorHAnsi"/>
        </w:rPr>
        <w:t>vocabulary_id</w:t>
      </w:r>
      <w:proofErr w:type="spellEnd"/>
      <w:r w:rsidRPr="00F341CB">
        <w:rPr>
          <w:rFonts w:cstheme="minorHAnsi"/>
        </w:rPr>
        <w:t xml:space="preserve"> = ‘</w:t>
      </w:r>
      <w:proofErr w:type="spellStart"/>
      <w:r w:rsidRPr="00F341CB">
        <w:rPr>
          <w:rFonts w:cstheme="minorHAnsi"/>
        </w:rPr>
        <w:t>NAACCR</w:t>
      </w:r>
      <w:proofErr w:type="spellEnd"/>
      <w:r w:rsidRPr="00F341CB">
        <w:rPr>
          <w:rFonts w:cstheme="minorHAnsi"/>
        </w:rPr>
        <w:t>’</w:t>
      </w:r>
    </w:p>
    <w:p w:rsidR="00F341CB" w:rsidRPr="00F341CB" w:rsidRDefault="00F341CB" w:rsidP="00F341CB">
      <w:pPr>
        <w:spacing w:after="0" w:line="240" w:lineRule="auto"/>
        <w:ind w:left="1440"/>
        <w:rPr>
          <w:rFonts w:cstheme="minorHAnsi"/>
        </w:rPr>
      </w:pPr>
      <w:r w:rsidRPr="00F341CB">
        <w:rPr>
          <w:rFonts w:cstheme="minorHAnsi"/>
        </w:rPr>
        <w:t>AND (</w:t>
      </w:r>
      <w:proofErr w:type="spellStart"/>
      <w:r w:rsidRPr="00F341CB">
        <w:rPr>
          <w:rFonts w:cstheme="minorHAnsi"/>
        </w:rPr>
        <w:t>concept_code</w:t>
      </w:r>
      <w:proofErr w:type="spellEnd"/>
      <w:r w:rsidRPr="00F341CB">
        <w:rPr>
          <w:rFonts w:cstheme="minorHAnsi"/>
        </w:rPr>
        <w:t xml:space="preserve"> = ‘</w:t>
      </w:r>
      <w:r w:rsidRPr="00F341CB">
        <w:rPr>
          <w:rFonts w:cstheme="minorHAnsi"/>
          <w:color w:val="FF0000"/>
        </w:rPr>
        <w:t>2810</w:t>
      </w:r>
      <w:r w:rsidR="00C6633B">
        <w:rPr>
          <w:rFonts w:cstheme="minorHAnsi"/>
          <w:color w:val="FF0000"/>
        </w:rPr>
        <w:t>-000</w:t>
      </w:r>
      <w:r w:rsidRPr="00F341CB">
        <w:rPr>
          <w:rFonts w:cstheme="minorHAnsi"/>
        </w:rPr>
        <w:t xml:space="preserve">’ OR </w:t>
      </w:r>
      <w:proofErr w:type="spellStart"/>
      <w:r w:rsidRPr="00F341CB">
        <w:rPr>
          <w:rFonts w:cstheme="minorHAnsi"/>
        </w:rPr>
        <w:t>concept_code</w:t>
      </w:r>
      <w:proofErr w:type="spellEnd"/>
      <w:r w:rsidRPr="00F341CB">
        <w:rPr>
          <w:rFonts w:cstheme="minorHAnsi"/>
        </w:rPr>
        <w:t xml:space="preserve"> = ‘</w:t>
      </w:r>
      <w:r w:rsidRPr="00F341CB">
        <w:rPr>
          <w:rFonts w:cstheme="minorHAnsi"/>
          <w:color w:val="FF0000"/>
        </w:rPr>
        <w:t>Breast</w:t>
      </w:r>
      <w:r w:rsidRPr="00F341CB">
        <w:rPr>
          <w:rFonts w:cstheme="minorHAnsi"/>
        </w:rPr>
        <w:t>-</w:t>
      </w:r>
      <w:r w:rsidRPr="00F341CB">
        <w:rPr>
          <w:rFonts w:cstheme="minorHAnsi"/>
          <w:color w:val="FF0000"/>
        </w:rPr>
        <w:t>2810</w:t>
      </w:r>
      <w:r w:rsidR="00C6633B">
        <w:rPr>
          <w:rFonts w:cstheme="minorHAnsi"/>
          <w:color w:val="FF0000"/>
        </w:rPr>
        <w:t>-000</w:t>
      </w:r>
      <w:r w:rsidRPr="00F341CB">
        <w:rPr>
          <w:rFonts w:cstheme="minorHAnsi"/>
        </w:rPr>
        <w:t>’)</w:t>
      </w:r>
    </w:p>
    <w:p w:rsidR="00F341CB" w:rsidRPr="00F341CB" w:rsidRDefault="00F341CB" w:rsidP="00F341CB">
      <w:pPr>
        <w:spacing w:after="0" w:line="240" w:lineRule="auto"/>
        <w:ind w:left="1080"/>
        <w:rPr>
          <w:rFonts w:cstheme="minorHAnsi"/>
        </w:rPr>
      </w:pPr>
    </w:p>
    <w:p w:rsidR="00962BC0" w:rsidRDefault="00F341CB" w:rsidP="00C6633B">
      <w:pPr>
        <w:pStyle w:val="ListParagraph"/>
        <w:ind w:left="1080"/>
        <w:rPr>
          <w:rFonts w:asciiTheme="minorHAnsi" w:hAnsiTheme="minorHAnsi" w:cstheme="minorHAnsi"/>
        </w:rPr>
      </w:pPr>
      <w:r w:rsidRPr="009B27FB">
        <w:rPr>
          <w:rFonts w:asciiTheme="minorHAnsi" w:hAnsiTheme="minorHAnsi" w:cstheme="minorHAnsi"/>
        </w:rPr>
        <w:t xml:space="preserve">If a concept is not found, it implies that the value is numeric and should be recorded in </w:t>
      </w:r>
      <w:proofErr w:type="spellStart"/>
      <w:r w:rsidRPr="009B27FB">
        <w:rPr>
          <w:rFonts w:asciiTheme="minorHAnsi" w:hAnsiTheme="minorHAnsi" w:cstheme="minorHAnsi"/>
        </w:rPr>
        <w:t>Measurement.value_as_number</w:t>
      </w:r>
      <w:proofErr w:type="spellEnd"/>
      <w:r w:rsidRPr="009B27FB">
        <w:rPr>
          <w:rFonts w:asciiTheme="minorHAnsi" w:hAnsiTheme="minorHAnsi" w:cstheme="minorHAnsi"/>
        </w:rPr>
        <w:t xml:space="preserve"> as it appears in the source. </w:t>
      </w:r>
      <w:r w:rsidRPr="009B27FB">
        <w:rPr>
          <w:rFonts w:asciiTheme="minorHAnsi" w:hAnsiTheme="minorHAnsi" w:cstheme="minorHAnsi"/>
          <w:highlight w:val="yellow"/>
        </w:rPr>
        <w:t>The value should be verified to be truly numeric.</w:t>
      </w:r>
    </w:p>
    <w:p w:rsidR="00962BC0" w:rsidRDefault="00962BC0" w:rsidP="00C6633B">
      <w:pPr>
        <w:pStyle w:val="ListParagraph"/>
        <w:ind w:left="1080"/>
        <w:rPr>
          <w:rFonts w:asciiTheme="minorHAnsi" w:hAnsiTheme="minorHAnsi" w:cstheme="minorHAnsi"/>
        </w:rPr>
      </w:pPr>
    </w:p>
    <w:p w:rsidR="00962BC0" w:rsidRPr="00D06697" w:rsidRDefault="00D06697" w:rsidP="00C6633B">
      <w:pPr>
        <w:pStyle w:val="ListParagraph"/>
        <w:ind w:left="1080"/>
        <w:rPr>
          <w:rFonts w:asciiTheme="minorHAnsi" w:hAnsiTheme="minorHAnsi" w:cstheme="minorHAnsi"/>
          <w:b/>
        </w:rPr>
      </w:pPr>
      <w:r w:rsidRPr="00D06697">
        <w:rPr>
          <w:rFonts w:asciiTheme="minorHAnsi" w:hAnsiTheme="minorHAnsi" w:cstheme="minorHAnsi"/>
          <w:b/>
        </w:rPr>
        <w:t>ETL in one c</w:t>
      </w:r>
      <w:r w:rsidR="00414A9D" w:rsidRPr="00D06697">
        <w:rPr>
          <w:rFonts w:asciiTheme="minorHAnsi" w:hAnsiTheme="minorHAnsi" w:cstheme="minorHAnsi"/>
          <w:b/>
        </w:rPr>
        <w:t xml:space="preserve">ombined </w:t>
      </w:r>
      <w:r w:rsidRPr="00D06697">
        <w:rPr>
          <w:rFonts w:asciiTheme="minorHAnsi" w:hAnsiTheme="minorHAnsi" w:cstheme="minorHAnsi"/>
          <w:b/>
        </w:rPr>
        <w:t>SQL statement</w:t>
      </w:r>
    </w:p>
    <w:p w:rsidR="00962BC0" w:rsidRDefault="00962BC0" w:rsidP="00C6633B">
      <w:pPr>
        <w:pStyle w:val="ListParagraph"/>
        <w:ind w:left="1080"/>
        <w:rPr>
          <w:rFonts w:asciiTheme="minorHAnsi" w:hAnsiTheme="minorHAnsi" w:cstheme="minorHAnsi"/>
        </w:rPr>
      </w:pPr>
      <w:r w:rsidRPr="00D06697">
        <w:rPr>
          <w:rFonts w:asciiTheme="minorHAnsi" w:hAnsiTheme="minorHAnsi" w:cstheme="minorHAnsi"/>
        </w:rPr>
        <w:t xml:space="preserve">A combined ETL statement </w:t>
      </w:r>
      <w:r w:rsidR="00D06697" w:rsidRPr="00D06697">
        <w:rPr>
          <w:rFonts w:asciiTheme="minorHAnsi" w:hAnsiTheme="minorHAnsi" w:cstheme="minorHAnsi"/>
        </w:rPr>
        <w:t>for</w:t>
      </w:r>
      <w:r w:rsidRPr="00D06697">
        <w:rPr>
          <w:rFonts w:asciiTheme="minorHAnsi" w:hAnsiTheme="minorHAnsi" w:cstheme="minorHAnsi"/>
        </w:rPr>
        <w:t xml:space="preserve"> </w:t>
      </w:r>
      <w:r w:rsidR="00D06697" w:rsidRPr="00D06697">
        <w:rPr>
          <w:rFonts w:asciiTheme="minorHAnsi" w:hAnsiTheme="minorHAnsi" w:cstheme="minorHAnsi"/>
        </w:rPr>
        <w:t>PostgreSQL is provided below.</w:t>
      </w:r>
      <w:r w:rsidR="00040CB8">
        <w:rPr>
          <w:rFonts w:asciiTheme="minorHAnsi" w:hAnsiTheme="minorHAnsi" w:cstheme="minorHAnsi"/>
        </w:rPr>
        <w:t xml:space="preserve"> The </w:t>
      </w:r>
      <w:proofErr w:type="spellStart"/>
      <w:r w:rsidR="00040CB8" w:rsidRPr="00040CB8">
        <w:rPr>
          <w:rFonts w:asciiTheme="minorHAnsi" w:hAnsiTheme="minorHAnsi" w:cstheme="minorHAnsi"/>
          <w:i/>
        </w:rPr>
        <w:t>data_source</w:t>
      </w:r>
      <w:proofErr w:type="spellEnd"/>
      <w:r w:rsidR="00040CB8">
        <w:rPr>
          <w:rFonts w:asciiTheme="minorHAnsi" w:hAnsiTheme="minorHAnsi" w:cstheme="minorHAnsi"/>
        </w:rPr>
        <w:t xml:space="preserve"> table contains source data, including </w:t>
      </w:r>
      <w:r w:rsidR="00040CB8" w:rsidRPr="00040CB8">
        <w:rPr>
          <w:rFonts w:asciiTheme="minorHAnsi" w:hAnsiTheme="minorHAnsi" w:cstheme="minorHAnsi"/>
          <w:i/>
        </w:rPr>
        <w:t>site</w:t>
      </w:r>
      <w:r w:rsidR="00040CB8">
        <w:rPr>
          <w:rFonts w:asciiTheme="minorHAnsi" w:hAnsiTheme="minorHAnsi" w:cstheme="minorHAnsi"/>
        </w:rPr>
        <w:t xml:space="preserve">, </w:t>
      </w:r>
      <w:r w:rsidR="00040CB8" w:rsidRPr="00040CB8">
        <w:rPr>
          <w:rFonts w:asciiTheme="minorHAnsi" w:hAnsiTheme="minorHAnsi" w:cstheme="minorHAnsi"/>
          <w:i/>
        </w:rPr>
        <w:t>histology</w:t>
      </w:r>
      <w:r w:rsidR="00040CB8">
        <w:rPr>
          <w:rFonts w:asciiTheme="minorHAnsi" w:hAnsiTheme="minorHAnsi" w:cstheme="minorHAnsi"/>
        </w:rPr>
        <w:t xml:space="preserve">, </w:t>
      </w:r>
      <w:proofErr w:type="spellStart"/>
      <w:r w:rsidR="00040CB8">
        <w:rPr>
          <w:rFonts w:asciiTheme="minorHAnsi" w:hAnsiTheme="minorHAnsi" w:cstheme="minorHAnsi"/>
        </w:rPr>
        <w:t>NAACCR</w:t>
      </w:r>
      <w:proofErr w:type="spellEnd"/>
      <w:r w:rsidR="00040CB8">
        <w:rPr>
          <w:rFonts w:asciiTheme="minorHAnsi" w:hAnsiTheme="minorHAnsi" w:cstheme="minorHAnsi"/>
        </w:rPr>
        <w:t xml:space="preserve"> </w:t>
      </w:r>
      <w:proofErr w:type="spellStart"/>
      <w:r w:rsidR="00040CB8" w:rsidRPr="00040CB8">
        <w:rPr>
          <w:rFonts w:asciiTheme="minorHAnsi" w:hAnsiTheme="minorHAnsi" w:cstheme="minorHAnsi"/>
          <w:i/>
        </w:rPr>
        <w:t>variable_id</w:t>
      </w:r>
      <w:proofErr w:type="spellEnd"/>
      <w:r w:rsidR="00040CB8">
        <w:rPr>
          <w:rFonts w:asciiTheme="minorHAnsi" w:hAnsiTheme="minorHAnsi" w:cstheme="minorHAnsi"/>
        </w:rPr>
        <w:t xml:space="preserve"> and its </w:t>
      </w:r>
      <w:r w:rsidR="00040CB8" w:rsidRPr="00040CB8">
        <w:rPr>
          <w:rFonts w:asciiTheme="minorHAnsi" w:hAnsiTheme="minorHAnsi" w:cstheme="minorHAnsi"/>
          <w:i/>
        </w:rPr>
        <w:t>value</w:t>
      </w:r>
      <w:r w:rsidR="00040CB8">
        <w:rPr>
          <w:rFonts w:asciiTheme="minorHAnsi" w:hAnsiTheme="minorHAnsi" w:cstheme="minorHAnsi"/>
        </w:rPr>
        <w:t>.</w:t>
      </w:r>
      <w:r w:rsidR="00D06697" w:rsidRPr="00D06697">
        <w:rPr>
          <w:rFonts w:asciiTheme="minorHAnsi" w:hAnsiTheme="minorHAnsi" w:cstheme="minorHAnsi"/>
        </w:rPr>
        <w:t xml:space="preserve"> The </w:t>
      </w:r>
      <w:bookmarkStart w:id="1" w:name="_Hlk2093252"/>
      <w:proofErr w:type="spellStart"/>
      <w:r w:rsidR="00040CB8" w:rsidRPr="00040CB8">
        <w:rPr>
          <w:rFonts w:asciiTheme="minorHAnsi" w:hAnsiTheme="minorHAnsi" w:cstheme="minorHAnsi"/>
          <w:i/>
        </w:rPr>
        <w:t>measurement_concept_id</w:t>
      </w:r>
      <w:proofErr w:type="spellEnd"/>
      <w:r w:rsidR="00040CB8">
        <w:rPr>
          <w:rFonts w:asciiTheme="minorHAnsi" w:hAnsiTheme="minorHAnsi" w:cstheme="minorHAnsi"/>
        </w:rPr>
        <w:t xml:space="preserve"> </w:t>
      </w:r>
      <w:bookmarkEnd w:id="1"/>
      <w:r w:rsidR="00040CB8">
        <w:rPr>
          <w:rFonts w:asciiTheme="minorHAnsi" w:hAnsiTheme="minorHAnsi" w:cstheme="minorHAnsi"/>
        </w:rPr>
        <w:t xml:space="preserve">and </w:t>
      </w:r>
      <w:proofErr w:type="spellStart"/>
      <w:r w:rsidR="00040CB8" w:rsidRPr="00040CB8">
        <w:rPr>
          <w:rFonts w:asciiTheme="minorHAnsi" w:hAnsiTheme="minorHAnsi" w:cstheme="minorHAnsi"/>
          <w:i/>
        </w:rPr>
        <w:t>measurement_attribute_</w:t>
      </w:r>
      <w:r w:rsidR="00D06697" w:rsidRPr="00040CB8">
        <w:rPr>
          <w:rFonts w:asciiTheme="minorHAnsi" w:hAnsiTheme="minorHAnsi" w:cstheme="minorHAnsi"/>
          <w:i/>
        </w:rPr>
        <w:t>value</w:t>
      </w:r>
      <w:proofErr w:type="spellEnd"/>
      <w:r w:rsidR="00D06697" w:rsidRPr="00D06697">
        <w:rPr>
          <w:rFonts w:asciiTheme="minorHAnsi" w:hAnsiTheme="minorHAnsi" w:cstheme="minorHAnsi"/>
        </w:rPr>
        <w:t xml:space="preserve"> contain the respective values</w:t>
      </w:r>
      <w:r w:rsidR="00D06697">
        <w:rPr>
          <w:rFonts w:asciiTheme="minorHAnsi" w:hAnsiTheme="minorHAnsi" w:cstheme="minorHAnsi"/>
        </w:rPr>
        <w:t xml:space="preserve"> for populating</w:t>
      </w:r>
      <w:r w:rsidR="00D06697" w:rsidRPr="00D06697">
        <w:rPr>
          <w:rFonts w:asciiTheme="minorHAnsi" w:hAnsiTheme="minorHAnsi" w:cstheme="minorHAnsi"/>
        </w:rPr>
        <w:t xml:space="preserve"> </w:t>
      </w:r>
      <w:proofErr w:type="spellStart"/>
      <w:r w:rsidR="00D06697">
        <w:rPr>
          <w:rFonts w:asciiTheme="minorHAnsi" w:hAnsiTheme="minorHAnsi" w:cstheme="minorHAnsi"/>
        </w:rPr>
        <w:t>measurement_concept_id</w:t>
      </w:r>
      <w:proofErr w:type="spellEnd"/>
      <w:r w:rsidR="00D06697">
        <w:rPr>
          <w:rFonts w:asciiTheme="minorHAnsi" w:hAnsiTheme="minorHAnsi" w:cstheme="minorHAnsi"/>
        </w:rPr>
        <w:t xml:space="preserve"> and </w:t>
      </w:r>
      <w:proofErr w:type="spellStart"/>
      <w:r w:rsidR="00D06697">
        <w:rPr>
          <w:rFonts w:asciiTheme="minorHAnsi" w:hAnsiTheme="minorHAnsi" w:cstheme="minorHAnsi"/>
        </w:rPr>
        <w:t>value_as_concept_id_value_as_number</w:t>
      </w:r>
      <w:proofErr w:type="spellEnd"/>
      <w:r w:rsidR="00D06697">
        <w:rPr>
          <w:rFonts w:asciiTheme="minorHAnsi" w:hAnsiTheme="minorHAnsi" w:cstheme="minorHAnsi"/>
        </w:rPr>
        <w:t>.</w:t>
      </w:r>
    </w:p>
    <w:p w:rsidR="00D06697" w:rsidRPr="00D06697" w:rsidRDefault="00D06697" w:rsidP="00C6633B">
      <w:pPr>
        <w:pStyle w:val="ListParagraph"/>
        <w:ind w:left="1080"/>
        <w:rPr>
          <w:rFonts w:asciiTheme="minorHAnsi" w:hAnsiTheme="minorHAnsi" w:cstheme="minorHAnsi"/>
        </w:rPr>
      </w:pPr>
    </w:p>
    <w:p w:rsidR="00D06697" w:rsidRDefault="00D06697" w:rsidP="00D06697">
      <w:pPr>
        <w:autoSpaceDE w:val="0"/>
        <w:autoSpaceDN w:val="0"/>
        <w:adjustRightInd w:val="0"/>
        <w:spacing w:after="0" w:line="240" w:lineRule="auto"/>
        <w:ind w:left="1080"/>
        <w:rPr>
          <w:rFonts w:ascii="Consolas" w:hAnsi="Consolas" w:cs="Consolas"/>
          <w:sz w:val="20"/>
          <w:szCs w:val="20"/>
        </w:rPr>
      </w:pPr>
      <w:proofErr w:type="gramStart"/>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r>
        <w:rPr>
          <w:rFonts w:ascii="Consolas" w:hAnsi="Consolas" w:cs="Consolas"/>
          <w:color w:val="000000"/>
          <w:sz w:val="20"/>
          <w:szCs w:val="20"/>
        </w:rPr>
        <w:t>S.histology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s.site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s.variable_id</w:t>
      </w:r>
      <w:proofErr w:type="spellEnd"/>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item, </w:t>
      </w:r>
      <w:proofErr w:type="spellStart"/>
      <w:r>
        <w:rPr>
          <w:rFonts w:ascii="Consolas" w:hAnsi="Consolas" w:cs="Consolas"/>
          <w:color w:val="000000"/>
          <w:sz w:val="20"/>
          <w:szCs w:val="20"/>
        </w:rPr>
        <w:t>s.</w:t>
      </w:r>
      <w:r>
        <w:rPr>
          <w:rFonts w:ascii="Consolas" w:hAnsi="Consolas" w:cs="Consolas"/>
          <w:color w:val="000080"/>
          <w:sz w:val="20"/>
          <w:szCs w:val="20"/>
        </w:rPr>
        <w:t>"</w:t>
      </w:r>
      <w:proofErr w:type="gramEnd"/>
      <w:r>
        <w:rPr>
          <w:rFonts w:ascii="Consolas" w:hAnsi="Consolas" w:cs="Consolas"/>
          <w:color w:val="000080"/>
          <w:sz w:val="20"/>
          <w:szCs w:val="20"/>
        </w:rPr>
        <w:t>value</w:t>
      </w:r>
      <w:proofErr w:type="spellEnd"/>
      <w:r>
        <w:rPr>
          <w:rFonts w:ascii="Consolas" w:hAnsi="Consolas" w:cs="Consolas"/>
          <w:color w:val="000080"/>
          <w:sz w:val="20"/>
          <w:szCs w:val="20"/>
        </w:rPr>
        <w:t>"</w:t>
      </w:r>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code</w:t>
      </w:r>
    </w:p>
    <w:p w:rsidR="00D06697" w:rsidRDefault="00D06697" w:rsidP="00D06697">
      <w:pPr>
        <w:autoSpaceDE w:val="0"/>
        <w:autoSpaceDN w:val="0"/>
        <w:adjustRightInd w:val="0"/>
        <w:spacing w:after="0" w:line="240" w:lineRule="auto"/>
        <w:ind w:left="108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d.concept_code</w:t>
      </w:r>
      <w:proofErr w:type="spellEnd"/>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condition_concept</w:t>
      </w:r>
      <w:proofErr w:type="spellEnd"/>
    </w:p>
    <w:p w:rsidR="00D06697" w:rsidRDefault="00D06697" w:rsidP="00D06697">
      <w:pPr>
        <w:autoSpaceDE w:val="0"/>
        <w:autoSpaceDN w:val="0"/>
        <w:adjustRightInd w:val="0"/>
        <w:spacing w:after="0" w:line="240" w:lineRule="auto"/>
        <w:ind w:left="108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d.concept_name</w:t>
      </w:r>
      <w:proofErr w:type="spellEnd"/>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r>
        <w:rPr>
          <w:rFonts w:ascii="Consolas" w:hAnsi="Consolas" w:cs="Consolas"/>
          <w:b/>
          <w:bCs/>
          <w:color w:val="800000"/>
          <w:sz w:val="20"/>
          <w:szCs w:val="20"/>
        </w:rPr>
        <w:t>condition</w:t>
      </w:r>
    </w:p>
    <w:p w:rsidR="00D06697" w:rsidRDefault="00D06697" w:rsidP="00D06697">
      <w:pPr>
        <w:autoSpaceDE w:val="0"/>
        <w:autoSpaceDN w:val="0"/>
        <w:adjustRightInd w:val="0"/>
        <w:spacing w:after="0" w:line="240" w:lineRule="auto"/>
        <w:ind w:left="1080"/>
        <w:rPr>
          <w:rFonts w:ascii="Consolas" w:hAnsi="Consolas" w:cs="Consolas"/>
          <w:sz w:val="20"/>
          <w:szCs w:val="20"/>
        </w:rPr>
      </w:pPr>
      <w:r>
        <w:rPr>
          <w:rFonts w:ascii="Consolas" w:hAnsi="Consolas" w:cs="Consolas"/>
          <w:color w:val="000000"/>
          <w:sz w:val="20"/>
          <w:szCs w:val="20"/>
        </w:rPr>
        <w:t xml:space="preserve">, c1.concept_name </w:t>
      </w:r>
      <w:r>
        <w:rPr>
          <w:rFonts w:ascii="Consolas" w:hAnsi="Consolas" w:cs="Consolas"/>
          <w:b/>
          <w:bCs/>
          <w:color w:val="800000"/>
          <w:sz w:val="20"/>
          <w:szCs w:val="20"/>
        </w:rPr>
        <w:t>as</w:t>
      </w:r>
      <w:r>
        <w:rPr>
          <w:rFonts w:ascii="Consolas" w:hAnsi="Consolas" w:cs="Consolas"/>
          <w:color w:val="000000"/>
          <w:sz w:val="20"/>
          <w:szCs w:val="20"/>
        </w:rPr>
        <w:t xml:space="preserve"> </w:t>
      </w:r>
      <w:r>
        <w:rPr>
          <w:rFonts w:ascii="Consolas" w:hAnsi="Consolas" w:cs="Consolas"/>
          <w:b/>
          <w:bCs/>
          <w:color w:val="800000"/>
          <w:sz w:val="20"/>
          <w:szCs w:val="20"/>
        </w:rPr>
        <w:t>schema</w:t>
      </w:r>
    </w:p>
    <w:p w:rsidR="00D06697" w:rsidRDefault="00D06697" w:rsidP="00D06697">
      <w:pPr>
        <w:autoSpaceDE w:val="0"/>
        <w:autoSpaceDN w:val="0"/>
        <w:adjustRightInd w:val="0"/>
        <w:spacing w:after="0" w:line="240" w:lineRule="auto"/>
        <w:ind w:left="1080"/>
        <w:rPr>
          <w:rFonts w:ascii="Consolas" w:hAnsi="Consolas" w:cs="Consolas"/>
          <w:sz w:val="20"/>
          <w:szCs w:val="20"/>
        </w:rPr>
      </w:pPr>
      <w:r>
        <w:rPr>
          <w:rFonts w:ascii="Consolas" w:hAnsi="Consolas" w:cs="Consolas"/>
          <w:color w:val="000000"/>
          <w:sz w:val="20"/>
          <w:szCs w:val="20"/>
        </w:rPr>
        <w:t xml:space="preserve">, c2.concept_id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sidR="00040CB8" w:rsidRPr="00040CB8">
        <w:rPr>
          <w:rFonts w:ascii="Consolas" w:hAnsi="Consolas" w:cs="Consolas"/>
          <w:color w:val="FF0000"/>
          <w:sz w:val="20"/>
          <w:szCs w:val="20"/>
        </w:rPr>
        <w:t>measurement_concept_id</w:t>
      </w:r>
      <w:proofErr w:type="spellEnd"/>
    </w:p>
    <w:p w:rsidR="00D06697" w:rsidRDefault="00D06697" w:rsidP="00D06697">
      <w:pPr>
        <w:autoSpaceDE w:val="0"/>
        <w:autoSpaceDN w:val="0"/>
        <w:adjustRightInd w:val="0"/>
        <w:spacing w:after="0" w:line="240" w:lineRule="auto"/>
        <w:ind w:left="1080"/>
        <w:rPr>
          <w:rFonts w:ascii="Consolas" w:hAnsi="Consolas" w:cs="Consolas"/>
          <w:sz w:val="20"/>
          <w:szCs w:val="20"/>
        </w:rPr>
      </w:pPr>
      <w:r>
        <w:rPr>
          <w:rFonts w:ascii="Consolas" w:hAnsi="Consolas" w:cs="Consolas"/>
          <w:color w:val="000000"/>
          <w:sz w:val="20"/>
          <w:szCs w:val="20"/>
        </w:rPr>
        <w:t xml:space="preserve">, c2.concept_code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attribute_code</w:t>
      </w:r>
      <w:proofErr w:type="spellEnd"/>
    </w:p>
    <w:p w:rsidR="00D06697" w:rsidRDefault="00D06697" w:rsidP="00D06697">
      <w:pPr>
        <w:autoSpaceDE w:val="0"/>
        <w:autoSpaceDN w:val="0"/>
        <w:adjustRightInd w:val="0"/>
        <w:spacing w:after="0" w:line="240" w:lineRule="auto"/>
        <w:ind w:left="1080"/>
        <w:rPr>
          <w:rFonts w:ascii="Consolas" w:hAnsi="Consolas" w:cs="Consolas"/>
          <w:sz w:val="20"/>
          <w:szCs w:val="20"/>
        </w:rPr>
      </w:pPr>
      <w:r>
        <w:rPr>
          <w:rFonts w:ascii="Consolas" w:hAnsi="Consolas" w:cs="Consolas"/>
          <w:color w:val="000000"/>
          <w:sz w:val="20"/>
          <w:szCs w:val="20"/>
        </w:rPr>
        <w:t xml:space="preserve">, c2.concept_name </w:t>
      </w:r>
      <w:r>
        <w:rPr>
          <w:rFonts w:ascii="Consolas" w:hAnsi="Consolas" w:cs="Consolas"/>
          <w:b/>
          <w:bCs/>
          <w:color w:val="800000"/>
          <w:sz w:val="20"/>
          <w:szCs w:val="20"/>
        </w:rPr>
        <w:t>as</w:t>
      </w:r>
      <w:r>
        <w:rPr>
          <w:rFonts w:ascii="Consolas" w:hAnsi="Consolas" w:cs="Consolas"/>
          <w:color w:val="000000"/>
          <w:sz w:val="20"/>
          <w:szCs w:val="20"/>
        </w:rPr>
        <w:t xml:space="preserve"> </w:t>
      </w:r>
      <w:r>
        <w:rPr>
          <w:rFonts w:ascii="Consolas" w:hAnsi="Consolas" w:cs="Consolas"/>
          <w:b/>
          <w:bCs/>
          <w:color w:val="800000"/>
          <w:sz w:val="20"/>
          <w:szCs w:val="20"/>
        </w:rPr>
        <w:t>attribute</w:t>
      </w:r>
    </w:p>
    <w:p w:rsidR="00D06697" w:rsidRDefault="00D06697" w:rsidP="00D06697">
      <w:pPr>
        <w:autoSpaceDE w:val="0"/>
        <w:autoSpaceDN w:val="0"/>
        <w:adjustRightInd w:val="0"/>
        <w:spacing w:after="0" w:line="240" w:lineRule="auto"/>
        <w:ind w:left="1080"/>
        <w:rPr>
          <w:rFonts w:ascii="Consolas" w:hAnsi="Consolas" w:cs="Consolas"/>
          <w:sz w:val="20"/>
          <w:szCs w:val="20"/>
        </w:rPr>
      </w:pPr>
      <w:r>
        <w:rPr>
          <w:rFonts w:ascii="Consolas" w:hAnsi="Consolas" w:cs="Consolas"/>
          <w:color w:val="000000"/>
          <w:sz w:val="20"/>
          <w:szCs w:val="20"/>
        </w:rPr>
        <w:t xml:space="preserve">, c3.concept_code </w:t>
      </w:r>
      <w:r>
        <w:rPr>
          <w:rFonts w:ascii="Consolas" w:hAnsi="Consolas" w:cs="Consolas"/>
          <w:b/>
          <w:bCs/>
          <w:color w:val="800000"/>
          <w:sz w:val="20"/>
          <w:szCs w:val="20"/>
        </w:rPr>
        <w:t>as</w:t>
      </w:r>
      <w:r>
        <w:rPr>
          <w:rFonts w:ascii="Consolas" w:hAnsi="Consolas" w:cs="Consolas"/>
          <w:color w:val="000000"/>
          <w:sz w:val="20"/>
          <w:szCs w:val="20"/>
        </w:rPr>
        <w:t xml:space="preserve"> </w:t>
      </w:r>
      <w:r w:rsidR="00040CB8">
        <w:rPr>
          <w:rFonts w:ascii="Consolas" w:hAnsi="Consolas" w:cs="Consolas"/>
          <w:color w:val="000000"/>
          <w:sz w:val="20"/>
          <w:szCs w:val="20"/>
        </w:rPr>
        <w:t>value</w:t>
      </w:r>
    </w:p>
    <w:p w:rsidR="002B6CB8" w:rsidRDefault="002B6CB8" w:rsidP="002B6CB8">
      <w:pPr>
        <w:autoSpaceDE w:val="0"/>
        <w:autoSpaceDN w:val="0"/>
        <w:adjustRightInd w:val="0"/>
        <w:spacing w:after="0" w:line="240" w:lineRule="auto"/>
        <w:ind w:left="1080"/>
        <w:rPr>
          <w:rFonts w:ascii="Consolas" w:hAnsi="Consolas" w:cs="Consolas"/>
          <w:sz w:val="20"/>
          <w:szCs w:val="20"/>
        </w:rPr>
      </w:pPr>
      <w:r w:rsidRPr="009B27FB">
        <w:rPr>
          <w:rFonts w:ascii="Consolas" w:hAnsi="Consolas" w:cs="Consolas"/>
          <w:color w:val="000000"/>
          <w:sz w:val="20"/>
          <w:szCs w:val="20"/>
        </w:rPr>
        <w:t xml:space="preserve">, c3.concept_id </w:t>
      </w:r>
      <w:r w:rsidRPr="009B27FB">
        <w:rPr>
          <w:rFonts w:ascii="Consolas" w:hAnsi="Consolas" w:cs="Consolas"/>
          <w:b/>
          <w:bCs/>
          <w:color w:val="800000"/>
          <w:sz w:val="20"/>
          <w:szCs w:val="20"/>
        </w:rPr>
        <w:t>as</w:t>
      </w:r>
      <w:r w:rsidRPr="009B27FB">
        <w:rPr>
          <w:rFonts w:ascii="Consolas" w:hAnsi="Consolas" w:cs="Consolas"/>
          <w:color w:val="000000"/>
          <w:sz w:val="20"/>
          <w:szCs w:val="20"/>
        </w:rPr>
        <w:t xml:space="preserve"> </w:t>
      </w:r>
      <w:proofErr w:type="spellStart"/>
      <w:r w:rsidRPr="009B27FB">
        <w:rPr>
          <w:rFonts w:ascii="Consolas" w:hAnsi="Consolas" w:cs="Consolas"/>
          <w:color w:val="FF0000"/>
          <w:sz w:val="20"/>
          <w:szCs w:val="20"/>
        </w:rPr>
        <w:t>value_as_concept_id</w:t>
      </w:r>
      <w:proofErr w:type="spellEnd"/>
    </w:p>
    <w:p w:rsidR="009B27FB" w:rsidRPr="00B657F0" w:rsidRDefault="009B27FB" w:rsidP="009B27FB">
      <w:pPr>
        <w:autoSpaceDE w:val="0"/>
        <w:autoSpaceDN w:val="0"/>
        <w:adjustRightInd w:val="0"/>
        <w:spacing w:after="0" w:line="240" w:lineRule="auto"/>
        <w:ind w:left="1080"/>
        <w:rPr>
          <w:rFonts w:ascii="Consolas" w:hAnsi="Consolas" w:cs="Consolas"/>
          <w:color w:val="A6A6A6" w:themeColor="background1" w:themeShade="A6"/>
          <w:sz w:val="20"/>
          <w:szCs w:val="20"/>
        </w:rPr>
      </w:pPr>
      <w:r w:rsidRPr="00B657F0">
        <w:rPr>
          <w:rFonts w:ascii="Consolas" w:hAnsi="Consolas" w:cs="Consolas"/>
          <w:b/>
          <w:bCs/>
          <w:color w:val="A6A6A6" w:themeColor="background1" w:themeShade="A6"/>
          <w:sz w:val="20"/>
          <w:szCs w:val="20"/>
        </w:rPr>
        <w:t>-- Numeric concepts</w:t>
      </w:r>
    </w:p>
    <w:p w:rsidR="00D06697" w:rsidRDefault="00D06697" w:rsidP="00D06697">
      <w:pPr>
        <w:autoSpaceDE w:val="0"/>
        <w:autoSpaceDN w:val="0"/>
        <w:adjustRightInd w:val="0"/>
        <w:spacing w:after="0" w:line="240" w:lineRule="auto"/>
        <w:ind w:left="1080"/>
        <w:rPr>
          <w:rFonts w:ascii="Consolas" w:hAnsi="Consolas" w:cs="Consolas"/>
          <w:color w:val="FF0000"/>
          <w:sz w:val="20"/>
          <w:szCs w:val="20"/>
        </w:rPr>
      </w:pPr>
      <w:r w:rsidRPr="009B27FB">
        <w:rPr>
          <w:rFonts w:ascii="Consolas" w:hAnsi="Consolas" w:cs="Consolas"/>
          <w:color w:val="000000"/>
          <w:sz w:val="20"/>
          <w:szCs w:val="20"/>
        </w:rPr>
        <w:t xml:space="preserve">, </w:t>
      </w:r>
      <w:proofErr w:type="gramStart"/>
      <w:r w:rsidRPr="009B27FB">
        <w:rPr>
          <w:rFonts w:ascii="Consolas" w:hAnsi="Consolas" w:cs="Consolas"/>
          <w:b/>
          <w:bCs/>
          <w:color w:val="800000"/>
          <w:sz w:val="20"/>
          <w:szCs w:val="20"/>
        </w:rPr>
        <w:t>coalesce</w:t>
      </w:r>
      <w:r w:rsidRPr="009B27FB">
        <w:rPr>
          <w:rFonts w:ascii="Consolas" w:hAnsi="Consolas" w:cs="Consolas"/>
          <w:color w:val="000000"/>
          <w:sz w:val="20"/>
          <w:szCs w:val="20"/>
        </w:rPr>
        <w:t>(</w:t>
      </w:r>
      <w:proofErr w:type="spellStart"/>
      <w:proofErr w:type="gramEnd"/>
      <w:r w:rsidRPr="009B27FB">
        <w:rPr>
          <w:rFonts w:ascii="Consolas" w:hAnsi="Consolas" w:cs="Consolas"/>
          <w:color w:val="000000"/>
          <w:sz w:val="20"/>
          <w:szCs w:val="20"/>
        </w:rPr>
        <w:t>c</w:t>
      </w:r>
      <w:r w:rsidR="00B65CBE" w:rsidRPr="009B27FB">
        <w:rPr>
          <w:rFonts w:ascii="Consolas" w:hAnsi="Consolas" w:cs="Consolas"/>
          <w:color w:val="000000"/>
          <w:sz w:val="20"/>
          <w:szCs w:val="20"/>
        </w:rPr>
        <w:t>n</w:t>
      </w:r>
      <w:r w:rsidRPr="009B27FB">
        <w:rPr>
          <w:rFonts w:ascii="Consolas" w:hAnsi="Consolas" w:cs="Consolas"/>
          <w:color w:val="000000"/>
          <w:sz w:val="20"/>
          <w:szCs w:val="20"/>
        </w:rPr>
        <w:t>.</w:t>
      </w:r>
      <w:r w:rsidR="00B65CBE" w:rsidRPr="009B27FB">
        <w:rPr>
          <w:rFonts w:ascii="Consolas" w:hAnsi="Consolas" w:cs="Consolas"/>
          <w:color w:val="000000"/>
          <w:sz w:val="20"/>
          <w:szCs w:val="20"/>
        </w:rPr>
        <w:t>value_as_number</w:t>
      </w:r>
      <w:r w:rsidRPr="009B27FB">
        <w:rPr>
          <w:rFonts w:ascii="Consolas" w:hAnsi="Consolas" w:cs="Consolas"/>
          <w:color w:val="000000"/>
          <w:sz w:val="20"/>
          <w:szCs w:val="20"/>
        </w:rPr>
        <w:t>,s.</w:t>
      </w:r>
      <w:r w:rsidRPr="009B27FB">
        <w:rPr>
          <w:rFonts w:ascii="Consolas" w:hAnsi="Consolas" w:cs="Consolas"/>
          <w:b/>
          <w:bCs/>
          <w:color w:val="800000"/>
          <w:sz w:val="20"/>
          <w:szCs w:val="20"/>
        </w:rPr>
        <w:t>value</w:t>
      </w:r>
      <w:proofErr w:type="spellEnd"/>
      <w:r w:rsidRPr="009B27FB">
        <w:rPr>
          <w:rFonts w:ascii="Consolas" w:hAnsi="Consolas" w:cs="Consolas"/>
          <w:color w:val="000000"/>
          <w:sz w:val="20"/>
          <w:szCs w:val="20"/>
        </w:rPr>
        <w:t xml:space="preserve">) </w:t>
      </w:r>
      <w:r w:rsidRPr="009B27FB">
        <w:rPr>
          <w:rFonts w:ascii="Consolas" w:hAnsi="Consolas" w:cs="Consolas"/>
          <w:b/>
          <w:bCs/>
          <w:color w:val="800000"/>
          <w:sz w:val="20"/>
          <w:szCs w:val="20"/>
        </w:rPr>
        <w:t>as</w:t>
      </w:r>
      <w:r w:rsidRPr="009B27FB">
        <w:rPr>
          <w:rFonts w:ascii="Consolas" w:hAnsi="Consolas" w:cs="Consolas"/>
          <w:color w:val="000000"/>
          <w:sz w:val="20"/>
          <w:szCs w:val="20"/>
        </w:rPr>
        <w:t xml:space="preserve"> </w:t>
      </w:r>
      <w:proofErr w:type="spellStart"/>
      <w:r w:rsidR="00040CB8" w:rsidRPr="009B27FB">
        <w:rPr>
          <w:rFonts w:ascii="Consolas" w:hAnsi="Consolas" w:cs="Consolas"/>
          <w:color w:val="FF0000"/>
          <w:sz w:val="20"/>
          <w:szCs w:val="20"/>
        </w:rPr>
        <w:t>measurement_attribute_value</w:t>
      </w:r>
      <w:proofErr w:type="spellEnd"/>
    </w:p>
    <w:p w:rsidR="00B65CBE" w:rsidRDefault="00B65CBE" w:rsidP="00D06697">
      <w:pPr>
        <w:autoSpaceDE w:val="0"/>
        <w:autoSpaceDN w:val="0"/>
        <w:adjustRightInd w:val="0"/>
        <w:spacing w:after="0" w:line="240" w:lineRule="auto"/>
        <w:ind w:left="1080"/>
        <w:rPr>
          <w:rFonts w:ascii="Consolas" w:hAnsi="Consolas" w:cs="Consolas"/>
          <w:color w:val="FF0000"/>
          <w:sz w:val="20"/>
          <w:szCs w:val="20"/>
        </w:rPr>
      </w:pPr>
      <w:r w:rsidRPr="000B2A8E">
        <w:rPr>
          <w:rFonts w:ascii="Consolas" w:hAnsi="Consolas" w:cs="Consolas"/>
          <w:sz w:val="20"/>
          <w:szCs w:val="20"/>
        </w:rPr>
        <w:lastRenderedPageBreak/>
        <w:t xml:space="preserve">, </w:t>
      </w:r>
      <w:proofErr w:type="spellStart"/>
      <w:r w:rsidRPr="000B2A8E">
        <w:rPr>
          <w:rFonts w:ascii="Consolas" w:hAnsi="Consolas" w:cs="Consolas"/>
          <w:sz w:val="20"/>
          <w:szCs w:val="20"/>
        </w:rPr>
        <w:t>cn.unit_concept_id</w:t>
      </w:r>
      <w:proofErr w:type="spellEnd"/>
      <w:r w:rsidR="000B2A8E" w:rsidRPr="000B2A8E">
        <w:rPr>
          <w:rFonts w:ascii="Consolas" w:hAnsi="Consolas" w:cs="Consolas"/>
          <w:b/>
          <w:bCs/>
          <w:color w:val="800000"/>
          <w:sz w:val="20"/>
          <w:szCs w:val="20"/>
        </w:rPr>
        <w:t xml:space="preserve"> </w:t>
      </w:r>
      <w:r w:rsidR="000B2A8E" w:rsidRPr="009B27FB">
        <w:rPr>
          <w:rFonts w:ascii="Consolas" w:hAnsi="Consolas" w:cs="Consolas"/>
          <w:b/>
          <w:bCs/>
          <w:color w:val="800000"/>
          <w:sz w:val="20"/>
          <w:szCs w:val="20"/>
        </w:rPr>
        <w:t>as</w:t>
      </w:r>
      <w:r w:rsidR="000B2A8E">
        <w:rPr>
          <w:rFonts w:ascii="Consolas" w:hAnsi="Consolas" w:cs="Consolas"/>
          <w:b/>
          <w:bCs/>
          <w:color w:val="800000"/>
          <w:sz w:val="20"/>
          <w:szCs w:val="20"/>
        </w:rPr>
        <w:t xml:space="preserve"> </w:t>
      </w:r>
      <w:proofErr w:type="spellStart"/>
      <w:r w:rsidR="000B2A8E">
        <w:rPr>
          <w:rFonts w:ascii="Consolas" w:hAnsi="Consolas" w:cs="Consolas"/>
          <w:color w:val="FF0000"/>
          <w:sz w:val="20"/>
          <w:szCs w:val="20"/>
        </w:rPr>
        <w:t>unit_concept_id</w:t>
      </w:r>
      <w:proofErr w:type="spellEnd"/>
    </w:p>
    <w:p w:rsidR="00B65CBE" w:rsidRDefault="00B65CBE" w:rsidP="00D06697">
      <w:pPr>
        <w:autoSpaceDE w:val="0"/>
        <w:autoSpaceDN w:val="0"/>
        <w:adjustRightInd w:val="0"/>
        <w:spacing w:after="0" w:line="240" w:lineRule="auto"/>
        <w:ind w:left="1080"/>
        <w:rPr>
          <w:rFonts w:ascii="Consolas" w:hAnsi="Consolas" w:cs="Consolas"/>
          <w:sz w:val="20"/>
          <w:szCs w:val="20"/>
        </w:rPr>
      </w:pPr>
      <w:r w:rsidRPr="000B2A8E">
        <w:rPr>
          <w:rFonts w:ascii="Consolas" w:hAnsi="Consolas" w:cs="Consolas"/>
          <w:sz w:val="20"/>
          <w:szCs w:val="20"/>
        </w:rPr>
        <w:t xml:space="preserve">, </w:t>
      </w:r>
      <w:proofErr w:type="spellStart"/>
      <w:r w:rsidRPr="000B2A8E">
        <w:rPr>
          <w:rFonts w:ascii="Consolas" w:hAnsi="Consolas" w:cs="Consolas"/>
          <w:sz w:val="20"/>
          <w:szCs w:val="20"/>
        </w:rPr>
        <w:t>cn.operator_concept_id</w:t>
      </w:r>
      <w:proofErr w:type="spellEnd"/>
      <w:r w:rsidR="000B2A8E" w:rsidRPr="000B2A8E">
        <w:rPr>
          <w:rFonts w:ascii="Consolas" w:hAnsi="Consolas" w:cs="Consolas"/>
          <w:b/>
          <w:bCs/>
          <w:color w:val="800000"/>
          <w:sz w:val="20"/>
          <w:szCs w:val="20"/>
        </w:rPr>
        <w:t xml:space="preserve"> </w:t>
      </w:r>
      <w:r w:rsidR="000B2A8E" w:rsidRPr="009B27FB">
        <w:rPr>
          <w:rFonts w:ascii="Consolas" w:hAnsi="Consolas" w:cs="Consolas"/>
          <w:b/>
          <w:bCs/>
          <w:color w:val="800000"/>
          <w:sz w:val="20"/>
          <w:szCs w:val="20"/>
        </w:rPr>
        <w:t>as</w:t>
      </w:r>
      <w:r w:rsidR="000B2A8E" w:rsidRPr="000B2A8E">
        <w:rPr>
          <w:rFonts w:ascii="Consolas" w:hAnsi="Consolas" w:cs="Consolas"/>
          <w:color w:val="FF0000"/>
          <w:sz w:val="20"/>
          <w:szCs w:val="20"/>
        </w:rPr>
        <w:t xml:space="preserve"> </w:t>
      </w:r>
      <w:proofErr w:type="spellStart"/>
      <w:r w:rsidR="000B2A8E">
        <w:rPr>
          <w:rFonts w:ascii="Consolas" w:hAnsi="Consolas" w:cs="Consolas"/>
          <w:color w:val="FF0000"/>
          <w:sz w:val="20"/>
          <w:szCs w:val="20"/>
        </w:rPr>
        <w:t>operator_concept_id</w:t>
      </w:r>
      <w:proofErr w:type="spellEnd"/>
    </w:p>
    <w:p w:rsidR="00D06697" w:rsidRDefault="00D06697" w:rsidP="00D06697">
      <w:pPr>
        <w:autoSpaceDE w:val="0"/>
        <w:autoSpaceDN w:val="0"/>
        <w:adjustRightInd w:val="0"/>
        <w:spacing w:after="0" w:line="240" w:lineRule="auto"/>
        <w:ind w:left="1080"/>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w:t>
      </w:r>
      <w:proofErr w:type="spellStart"/>
      <w:r>
        <w:rPr>
          <w:rFonts w:ascii="Consolas" w:hAnsi="Consolas" w:cs="Consolas"/>
          <w:color w:val="000000"/>
          <w:sz w:val="20"/>
          <w:szCs w:val="20"/>
        </w:rPr>
        <w:t>data_source</w:t>
      </w:r>
      <w:proofErr w:type="spellEnd"/>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s</w:t>
      </w:r>
    </w:p>
    <w:p w:rsidR="00D06697" w:rsidRDefault="00D06697" w:rsidP="00D06697">
      <w:pPr>
        <w:autoSpaceDE w:val="0"/>
        <w:autoSpaceDN w:val="0"/>
        <w:adjustRightInd w:val="0"/>
        <w:spacing w:after="0" w:line="240" w:lineRule="auto"/>
        <w:ind w:left="1080"/>
        <w:rPr>
          <w:rFonts w:ascii="Consolas" w:hAnsi="Consolas" w:cs="Consolas"/>
          <w:sz w:val="20"/>
          <w:szCs w:val="20"/>
        </w:rPr>
      </w:pPr>
      <w:r>
        <w:rPr>
          <w:rFonts w:ascii="Consolas" w:hAnsi="Consolas" w:cs="Consolas"/>
          <w:color w:val="808080"/>
          <w:sz w:val="20"/>
          <w:szCs w:val="20"/>
        </w:rPr>
        <w:t>-- Getting schema</w:t>
      </w:r>
    </w:p>
    <w:p w:rsidR="00D06697" w:rsidRDefault="00D06697" w:rsidP="00D06697">
      <w:pPr>
        <w:autoSpaceDE w:val="0"/>
        <w:autoSpaceDN w:val="0"/>
        <w:adjustRightInd w:val="0"/>
        <w:spacing w:after="0" w:line="240" w:lineRule="auto"/>
        <w:ind w:left="1080"/>
        <w:rPr>
          <w:rFonts w:ascii="Consolas" w:hAnsi="Consolas" w:cs="Consolas"/>
          <w:sz w:val="20"/>
          <w:szCs w:val="20"/>
        </w:rPr>
      </w:pPr>
      <w:r>
        <w:rPr>
          <w:rFonts w:ascii="Consolas" w:hAnsi="Consolas" w:cs="Consolas"/>
          <w:b/>
          <w:bCs/>
          <w:color w:val="000080"/>
          <w:sz w:val="20"/>
          <w:szCs w:val="20"/>
        </w:rPr>
        <w:t>LEFT</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concept d</w:t>
      </w:r>
    </w:p>
    <w:p w:rsidR="00D06697" w:rsidRDefault="00D06697" w:rsidP="00D06697">
      <w:pPr>
        <w:autoSpaceDE w:val="0"/>
        <w:autoSpaceDN w:val="0"/>
        <w:adjustRightInd w:val="0"/>
        <w:spacing w:after="0" w:line="240" w:lineRule="auto"/>
        <w:ind w:left="1080"/>
        <w:rPr>
          <w:rFonts w:ascii="Consolas" w:hAnsi="Consolas" w:cs="Consolas"/>
          <w:sz w:val="20"/>
          <w:szCs w:val="20"/>
        </w:rPr>
      </w:pP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r>
        <w:rPr>
          <w:rFonts w:ascii="Consolas" w:hAnsi="Consolas" w:cs="Consolas"/>
          <w:color w:val="000000"/>
          <w:sz w:val="20"/>
          <w:szCs w:val="20"/>
        </w:rPr>
        <w:t>d.vocabulary_id</w:t>
      </w:r>
      <w:proofErr w:type="spellEnd"/>
      <w:r>
        <w:rPr>
          <w:rFonts w:ascii="Consolas" w:hAnsi="Consolas" w:cs="Consolas"/>
          <w:color w:val="000000"/>
          <w:sz w:val="20"/>
          <w:szCs w:val="20"/>
        </w:rPr>
        <w:t xml:space="preserve"> = </w:t>
      </w:r>
      <w:r>
        <w:rPr>
          <w:rFonts w:ascii="Consolas" w:hAnsi="Consolas" w:cs="Consolas"/>
          <w:color w:val="008000"/>
          <w:sz w:val="20"/>
          <w:szCs w:val="20"/>
        </w:rPr>
        <w:t>'ICD-O-3'</w:t>
      </w:r>
      <w:r>
        <w:rPr>
          <w:rFonts w:ascii="Consolas" w:hAnsi="Consolas" w:cs="Consolas"/>
          <w:color w:val="000000"/>
          <w:sz w:val="20"/>
          <w:szCs w:val="20"/>
        </w:rPr>
        <w:t xml:space="preserve"> </w:t>
      </w:r>
      <w:r>
        <w:rPr>
          <w:rFonts w:ascii="Consolas" w:hAnsi="Consolas" w:cs="Consolas"/>
          <w:b/>
          <w:bCs/>
          <w:color w:val="800000"/>
          <w:sz w:val="20"/>
          <w:szCs w:val="20"/>
        </w:rPr>
        <w:t>AND</w:t>
      </w:r>
      <w:r>
        <w:rPr>
          <w:rFonts w:ascii="Consolas" w:hAnsi="Consolas" w:cs="Consolas"/>
          <w:color w:val="000000"/>
          <w:sz w:val="20"/>
          <w:szCs w:val="20"/>
        </w:rPr>
        <w:t xml:space="preserve"> </w:t>
      </w:r>
      <w:proofErr w:type="spellStart"/>
      <w:r>
        <w:rPr>
          <w:rFonts w:ascii="Consolas" w:hAnsi="Consolas" w:cs="Consolas"/>
          <w:color w:val="000000"/>
          <w:sz w:val="20"/>
          <w:szCs w:val="20"/>
        </w:rPr>
        <w:t>d.concept_code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s.histology</w:t>
      </w:r>
      <w:proofErr w:type="spellEnd"/>
      <w:r>
        <w:rPr>
          <w:rFonts w:ascii="Consolas" w:hAnsi="Consolas" w:cs="Consolas"/>
          <w:color w:val="000000"/>
          <w:sz w:val="20"/>
          <w:szCs w:val="20"/>
        </w:rPr>
        <w:t xml:space="preserve"> || </w:t>
      </w:r>
      <w:r>
        <w:rPr>
          <w:rFonts w:ascii="Consolas" w:hAnsi="Consolas" w:cs="Consolas"/>
          <w:color w:val="008000"/>
          <w:sz w:val="20"/>
          <w:szCs w:val="20"/>
        </w:rPr>
        <w:t>'-'</w:t>
      </w:r>
      <w:r>
        <w:rPr>
          <w:rFonts w:ascii="Consolas" w:hAnsi="Consolas" w:cs="Consolas"/>
          <w:color w:val="000000"/>
          <w:sz w:val="20"/>
          <w:szCs w:val="20"/>
        </w:rPr>
        <w:t xml:space="preserve"> || </w:t>
      </w:r>
      <w:proofErr w:type="spellStart"/>
      <w:r>
        <w:rPr>
          <w:rFonts w:ascii="Consolas" w:hAnsi="Consolas" w:cs="Consolas"/>
          <w:color w:val="000000"/>
          <w:sz w:val="20"/>
          <w:szCs w:val="20"/>
        </w:rPr>
        <w:t>s.site</w:t>
      </w:r>
      <w:proofErr w:type="spellEnd"/>
    </w:p>
    <w:p w:rsidR="00D06697" w:rsidRDefault="000B2A8E" w:rsidP="000B2A8E">
      <w:pPr>
        <w:autoSpaceDE w:val="0"/>
        <w:autoSpaceDN w:val="0"/>
        <w:adjustRightInd w:val="0"/>
        <w:spacing w:after="0" w:line="240" w:lineRule="auto"/>
        <w:ind w:left="360" w:firstLine="720"/>
        <w:rPr>
          <w:rFonts w:ascii="Consolas" w:hAnsi="Consolas" w:cs="Consolas"/>
          <w:sz w:val="20"/>
          <w:szCs w:val="20"/>
        </w:rPr>
      </w:pPr>
      <w:r>
        <w:rPr>
          <w:rFonts w:ascii="Consolas" w:hAnsi="Consolas" w:cs="Consolas"/>
          <w:b/>
          <w:bCs/>
          <w:color w:val="000080"/>
          <w:sz w:val="20"/>
          <w:szCs w:val="20"/>
        </w:rPr>
        <w:t>LEFT</w:t>
      </w:r>
      <w:r>
        <w:rPr>
          <w:rFonts w:ascii="Consolas" w:hAnsi="Consolas" w:cs="Consolas"/>
          <w:color w:val="000000"/>
          <w:sz w:val="20"/>
          <w:szCs w:val="20"/>
        </w:rPr>
        <w:t xml:space="preserve"> </w:t>
      </w:r>
      <w:r w:rsidR="00D06697">
        <w:rPr>
          <w:rFonts w:ascii="Consolas" w:hAnsi="Consolas" w:cs="Consolas"/>
          <w:b/>
          <w:bCs/>
          <w:color w:val="800000"/>
          <w:sz w:val="20"/>
          <w:szCs w:val="20"/>
        </w:rPr>
        <w:t>JOIN</w:t>
      </w:r>
      <w:r w:rsidR="00D06697">
        <w:rPr>
          <w:rFonts w:ascii="Consolas" w:hAnsi="Consolas" w:cs="Consolas"/>
          <w:color w:val="000000"/>
          <w:sz w:val="20"/>
          <w:szCs w:val="20"/>
        </w:rPr>
        <w:t xml:space="preserve"> </w:t>
      </w:r>
      <w:proofErr w:type="spellStart"/>
      <w:r w:rsidR="00D06697">
        <w:rPr>
          <w:rFonts w:ascii="Consolas" w:hAnsi="Consolas" w:cs="Consolas"/>
          <w:color w:val="000000"/>
          <w:sz w:val="20"/>
          <w:szCs w:val="20"/>
        </w:rPr>
        <w:t>concept_relationship</w:t>
      </w:r>
      <w:proofErr w:type="spellEnd"/>
      <w:r>
        <w:rPr>
          <w:rFonts w:ascii="Consolas" w:hAnsi="Consolas" w:cs="Consolas"/>
          <w:color w:val="000000"/>
          <w:sz w:val="20"/>
          <w:szCs w:val="20"/>
        </w:rPr>
        <w:t xml:space="preserve"> cr1</w:t>
      </w:r>
    </w:p>
    <w:p w:rsidR="00D06697" w:rsidRDefault="00D06697" w:rsidP="00D06697">
      <w:pPr>
        <w:autoSpaceDE w:val="0"/>
        <w:autoSpaceDN w:val="0"/>
        <w:adjustRightInd w:val="0"/>
        <w:spacing w:after="0" w:line="240" w:lineRule="auto"/>
        <w:ind w:left="1080"/>
        <w:rPr>
          <w:rFonts w:ascii="Consolas" w:hAnsi="Consolas" w:cs="Consolas"/>
          <w:sz w:val="20"/>
          <w:szCs w:val="20"/>
        </w:rPr>
      </w:pP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r>
        <w:rPr>
          <w:rFonts w:ascii="Consolas" w:hAnsi="Consolas" w:cs="Consolas"/>
          <w:color w:val="000000"/>
          <w:sz w:val="20"/>
          <w:szCs w:val="20"/>
        </w:rPr>
        <w:t>d.concept_id</w:t>
      </w:r>
      <w:proofErr w:type="spellEnd"/>
      <w:r>
        <w:rPr>
          <w:rFonts w:ascii="Consolas" w:hAnsi="Consolas" w:cs="Consolas"/>
          <w:color w:val="000000"/>
          <w:sz w:val="20"/>
          <w:szCs w:val="20"/>
        </w:rPr>
        <w:t xml:space="preserve"> = </w:t>
      </w:r>
      <w:r w:rsidR="000B2A8E">
        <w:rPr>
          <w:rFonts w:ascii="Consolas" w:hAnsi="Consolas" w:cs="Consolas"/>
          <w:color w:val="000000"/>
          <w:sz w:val="20"/>
          <w:szCs w:val="20"/>
        </w:rPr>
        <w:t>cr1.</w:t>
      </w:r>
      <w:r>
        <w:rPr>
          <w:rFonts w:ascii="Consolas" w:hAnsi="Consolas" w:cs="Consolas"/>
          <w:color w:val="000000"/>
          <w:sz w:val="20"/>
          <w:szCs w:val="20"/>
        </w:rPr>
        <w:t xml:space="preserve">concept_id_2 </w:t>
      </w:r>
      <w:r>
        <w:rPr>
          <w:rFonts w:ascii="Consolas" w:hAnsi="Consolas" w:cs="Consolas"/>
          <w:b/>
          <w:bCs/>
          <w:color w:val="800000"/>
          <w:sz w:val="20"/>
          <w:szCs w:val="20"/>
        </w:rPr>
        <w:t>AND</w:t>
      </w:r>
      <w:r>
        <w:rPr>
          <w:rFonts w:ascii="Consolas" w:hAnsi="Consolas" w:cs="Consolas"/>
          <w:color w:val="000000"/>
          <w:sz w:val="20"/>
          <w:szCs w:val="20"/>
        </w:rPr>
        <w:t xml:space="preserve"> </w:t>
      </w:r>
      <w:r w:rsidR="000B2A8E">
        <w:rPr>
          <w:rFonts w:ascii="Consolas" w:hAnsi="Consolas" w:cs="Consolas"/>
          <w:color w:val="000000"/>
          <w:sz w:val="20"/>
          <w:szCs w:val="20"/>
        </w:rPr>
        <w:t>cr1.</w:t>
      </w:r>
      <w:r>
        <w:rPr>
          <w:rFonts w:ascii="Consolas" w:hAnsi="Consolas" w:cs="Consolas"/>
          <w:color w:val="000000"/>
          <w:sz w:val="20"/>
          <w:szCs w:val="20"/>
        </w:rPr>
        <w:t xml:space="preserve">relationship_id = </w:t>
      </w:r>
      <w:r>
        <w:rPr>
          <w:rFonts w:ascii="Consolas" w:hAnsi="Consolas" w:cs="Consolas"/>
          <w:color w:val="008000"/>
          <w:sz w:val="20"/>
          <w:szCs w:val="20"/>
        </w:rPr>
        <w:t>'Schema has Member'</w:t>
      </w:r>
    </w:p>
    <w:p w:rsidR="00D06697" w:rsidRDefault="000B2A8E" w:rsidP="00D06697">
      <w:pPr>
        <w:autoSpaceDE w:val="0"/>
        <w:autoSpaceDN w:val="0"/>
        <w:adjustRightInd w:val="0"/>
        <w:spacing w:after="0" w:line="240" w:lineRule="auto"/>
        <w:ind w:left="1080"/>
        <w:rPr>
          <w:rFonts w:ascii="Consolas" w:hAnsi="Consolas" w:cs="Consolas"/>
          <w:sz w:val="20"/>
          <w:szCs w:val="20"/>
        </w:rPr>
      </w:pPr>
      <w:r>
        <w:rPr>
          <w:rFonts w:ascii="Consolas" w:hAnsi="Consolas" w:cs="Consolas"/>
          <w:b/>
          <w:bCs/>
          <w:color w:val="000080"/>
          <w:sz w:val="20"/>
          <w:szCs w:val="20"/>
        </w:rPr>
        <w:t>LEFT</w:t>
      </w:r>
      <w:r w:rsidR="00D06697">
        <w:rPr>
          <w:rFonts w:ascii="Consolas" w:hAnsi="Consolas" w:cs="Consolas"/>
          <w:color w:val="000000"/>
          <w:sz w:val="20"/>
          <w:szCs w:val="20"/>
        </w:rPr>
        <w:t xml:space="preserve"> </w:t>
      </w:r>
      <w:r w:rsidR="00D06697">
        <w:rPr>
          <w:rFonts w:ascii="Consolas" w:hAnsi="Consolas" w:cs="Consolas"/>
          <w:b/>
          <w:bCs/>
          <w:color w:val="800000"/>
          <w:sz w:val="20"/>
          <w:szCs w:val="20"/>
        </w:rPr>
        <w:t>JOIN</w:t>
      </w:r>
      <w:r w:rsidR="00D06697">
        <w:rPr>
          <w:rFonts w:ascii="Consolas" w:hAnsi="Consolas" w:cs="Consolas"/>
          <w:color w:val="000000"/>
          <w:sz w:val="20"/>
          <w:szCs w:val="20"/>
        </w:rPr>
        <w:t xml:space="preserve"> concept </w:t>
      </w:r>
      <w:r w:rsidR="00D06697">
        <w:rPr>
          <w:rFonts w:ascii="Consolas" w:hAnsi="Consolas" w:cs="Consolas"/>
          <w:b/>
          <w:bCs/>
          <w:color w:val="800000"/>
          <w:sz w:val="20"/>
          <w:szCs w:val="20"/>
        </w:rPr>
        <w:t>AS</w:t>
      </w:r>
      <w:r w:rsidR="00D06697">
        <w:rPr>
          <w:rFonts w:ascii="Consolas" w:hAnsi="Consolas" w:cs="Consolas"/>
          <w:color w:val="000000"/>
          <w:sz w:val="20"/>
          <w:szCs w:val="20"/>
        </w:rPr>
        <w:t xml:space="preserve"> c1</w:t>
      </w:r>
    </w:p>
    <w:p w:rsidR="00D06697" w:rsidRDefault="00D06697" w:rsidP="00D06697">
      <w:pPr>
        <w:autoSpaceDE w:val="0"/>
        <w:autoSpaceDN w:val="0"/>
        <w:adjustRightInd w:val="0"/>
        <w:spacing w:after="0" w:line="240" w:lineRule="auto"/>
        <w:ind w:left="1080"/>
        <w:rPr>
          <w:rFonts w:ascii="Consolas" w:hAnsi="Consolas" w:cs="Consolas"/>
          <w:sz w:val="20"/>
          <w:szCs w:val="20"/>
        </w:rPr>
      </w:pPr>
      <w:r>
        <w:rPr>
          <w:rFonts w:ascii="Consolas" w:hAnsi="Consolas" w:cs="Consolas"/>
          <w:b/>
          <w:bCs/>
          <w:color w:val="800000"/>
          <w:sz w:val="20"/>
          <w:szCs w:val="20"/>
        </w:rPr>
        <w:t>ON</w:t>
      </w:r>
      <w:r>
        <w:rPr>
          <w:rFonts w:ascii="Consolas" w:hAnsi="Consolas" w:cs="Consolas"/>
          <w:color w:val="000000"/>
          <w:sz w:val="20"/>
          <w:szCs w:val="20"/>
        </w:rPr>
        <w:t xml:space="preserve"> </w:t>
      </w:r>
      <w:r w:rsidR="000B2A8E">
        <w:rPr>
          <w:rFonts w:ascii="Consolas" w:hAnsi="Consolas" w:cs="Consolas"/>
          <w:color w:val="000000"/>
          <w:sz w:val="20"/>
          <w:szCs w:val="20"/>
        </w:rPr>
        <w:t>cr1.</w:t>
      </w:r>
      <w:r>
        <w:rPr>
          <w:rFonts w:ascii="Consolas" w:hAnsi="Consolas" w:cs="Consolas"/>
          <w:color w:val="000000"/>
          <w:sz w:val="20"/>
          <w:szCs w:val="20"/>
        </w:rPr>
        <w:t xml:space="preserve">concept_id_1 = c1.concept_id </w:t>
      </w:r>
      <w:r>
        <w:rPr>
          <w:rFonts w:ascii="Consolas" w:hAnsi="Consolas" w:cs="Consolas"/>
          <w:b/>
          <w:bCs/>
          <w:color w:val="800000"/>
          <w:sz w:val="20"/>
          <w:szCs w:val="20"/>
        </w:rPr>
        <w:t>AND</w:t>
      </w:r>
      <w:r>
        <w:rPr>
          <w:rFonts w:ascii="Consolas" w:hAnsi="Consolas" w:cs="Consolas"/>
          <w:color w:val="000000"/>
          <w:sz w:val="20"/>
          <w:szCs w:val="20"/>
        </w:rPr>
        <w:t xml:space="preserve"> c1.vocabulary_id = </w:t>
      </w:r>
      <w:r>
        <w:rPr>
          <w:rFonts w:ascii="Consolas" w:hAnsi="Consolas" w:cs="Consolas"/>
          <w:color w:val="008000"/>
          <w:sz w:val="20"/>
          <w:szCs w:val="20"/>
        </w:rPr>
        <w:t>'NAACCR'</w:t>
      </w:r>
    </w:p>
    <w:p w:rsidR="00D06697" w:rsidRDefault="00D06697" w:rsidP="00D06697">
      <w:pPr>
        <w:autoSpaceDE w:val="0"/>
        <w:autoSpaceDN w:val="0"/>
        <w:adjustRightInd w:val="0"/>
        <w:spacing w:after="0" w:line="240" w:lineRule="auto"/>
        <w:ind w:left="1080"/>
        <w:rPr>
          <w:rFonts w:ascii="Consolas" w:hAnsi="Consolas" w:cs="Consolas"/>
          <w:sz w:val="20"/>
          <w:szCs w:val="20"/>
        </w:rPr>
      </w:pPr>
      <w:r>
        <w:rPr>
          <w:rFonts w:ascii="Consolas" w:hAnsi="Consolas" w:cs="Consolas"/>
          <w:color w:val="808080"/>
          <w:sz w:val="20"/>
          <w:szCs w:val="20"/>
        </w:rPr>
        <w:t>-- Getting variable</w:t>
      </w:r>
    </w:p>
    <w:p w:rsidR="00D06697" w:rsidRDefault="00D06697" w:rsidP="00D06697">
      <w:pPr>
        <w:autoSpaceDE w:val="0"/>
        <w:autoSpaceDN w:val="0"/>
        <w:adjustRightInd w:val="0"/>
        <w:spacing w:after="0" w:line="240" w:lineRule="auto"/>
        <w:ind w:left="1080"/>
        <w:rPr>
          <w:rFonts w:ascii="Consolas" w:hAnsi="Consolas" w:cs="Consolas"/>
          <w:sz w:val="20"/>
          <w:szCs w:val="20"/>
        </w:rPr>
      </w:pPr>
      <w:r>
        <w:rPr>
          <w:rFonts w:ascii="Consolas" w:hAnsi="Consolas" w:cs="Consolas"/>
          <w:b/>
          <w:bCs/>
          <w:color w:val="800000"/>
          <w:sz w:val="20"/>
          <w:szCs w:val="20"/>
        </w:rPr>
        <w:t>JOIN</w:t>
      </w:r>
      <w:r>
        <w:rPr>
          <w:rFonts w:ascii="Consolas" w:hAnsi="Consolas" w:cs="Consolas"/>
          <w:color w:val="000000"/>
          <w:sz w:val="20"/>
          <w:szCs w:val="20"/>
        </w:rPr>
        <w:t xml:space="preserve"> concept </w:t>
      </w:r>
      <w:r>
        <w:rPr>
          <w:rFonts w:ascii="Consolas" w:hAnsi="Consolas" w:cs="Consolas"/>
          <w:b/>
          <w:bCs/>
          <w:color w:val="800000"/>
          <w:sz w:val="20"/>
          <w:szCs w:val="20"/>
        </w:rPr>
        <w:t>AS</w:t>
      </w:r>
      <w:r>
        <w:rPr>
          <w:rFonts w:ascii="Consolas" w:hAnsi="Consolas" w:cs="Consolas"/>
          <w:color w:val="000000"/>
          <w:sz w:val="20"/>
          <w:szCs w:val="20"/>
        </w:rPr>
        <w:t xml:space="preserve"> c2</w:t>
      </w:r>
    </w:p>
    <w:p w:rsidR="00D06697" w:rsidRDefault="00D06697" w:rsidP="00D06697">
      <w:pPr>
        <w:autoSpaceDE w:val="0"/>
        <w:autoSpaceDN w:val="0"/>
        <w:adjustRightInd w:val="0"/>
        <w:spacing w:after="0" w:line="240" w:lineRule="auto"/>
        <w:ind w:left="1080"/>
        <w:rPr>
          <w:rFonts w:ascii="Consolas" w:hAnsi="Consolas" w:cs="Consolas"/>
          <w:sz w:val="20"/>
          <w:szCs w:val="20"/>
        </w:rPr>
      </w:pPr>
      <w:r>
        <w:rPr>
          <w:rFonts w:ascii="Consolas" w:hAnsi="Consolas" w:cs="Consolas"/>
          <w:b/>
          <w:bCs/>
          <w:color w:val="800000"/>
          <w:sz w:val="20"/>
          <w:szCs w:val="20"/>
        </w:rPr>
        <w:t>ON</w:t>
      </w:r>
      <w:r>
        <w:rPr>
          <w:rFonts w:ascii="Consolas" w:hAnsi="Consolas" w:cs="Consolas"/>
          <w:color w:val="000000"/>
          <w:sz w:val="20"/>
          <w:szCs w:val="20"/>
        </w:rPr>
        <w:t xml:space="preserve"> c2.vocabulary_id = </w:t>
      </w:r>
      <w:r>
        <w:rPr>
          <w:rFonts w:ascii="Consolas" w:hAnsi="Consolas" w:cs="Consolas"/>
          <w:color w:val="008000"/>
          <w:sz w:val="20"/>
          <w:szCs w:val="20"/>
        </w:rPr>
        <w:t>'NAACCR'</w:t>
      </w:r>
      <w:r>
        <w:rPr>
          <w:rFonts w:ascii="Consolas" w:hAnsi="Consolas" w:cs="Consolas"/>
          <w:color w:val="000000"/>
          <w:sz w:val="20"/>
          <w:szCs w:val="20"/>
        </w:rPr>
        <w:t xml:space="preserve"> </w:t>
      </w:r>
      <w:r>
        <w:rPr>
          <w:rFonts w:ascii="Consolas" w:hAnsi="Consolas" w:cs="Consolas"/>
          <w:b/>
          <w:bCs/>
          <w:color w:val="800000"/>
          <w:sz w:val="20"/>
          <w:szCs w:val="20"/>
        </w:rPr>
        <w:t>AND</w:t>
      </w:r>
      <w:r>
        <w:rPr>
          <w:rFonts w:ascii="Consolas" w:hAnsi="Consolas" w:cs="Consolas"/>
          <w:color w:val="000000"/>
          <w:sz w:val="20"/>
          <w:szCs w:val="20"/>
        </w:rPr>
        <w:t xml:space="preserve"> (c2.concept_code = </w:t>
      </w:r>
      <w:proofErr w:type="spellStart"/>
      <w:r>
        <w:rPr>
          <w:rFonts w:ascii="Consolas" w:hAnsi="Consolas" w:cs="Consolas"/>
          <w:color w:val="000000"/>
          <w:sz w:val="20"/>
          <w:szCs w:val="20"/>
        </w:rPr>
        <w:t>s.variable_id</w:t>
      </w:r>
      <w:proofErr w:type="spellEnd"/>
      <w:r>
        <w:rPr>
          <w:rFonts w:ascii="Consolas" w:hAnsi="Consolas" w:cs="Consolas"/>
          <w:color w:val="000000"/>
          <w:sz w:val="20"/>
          <w:szCs w:val="20"/>
        </w:rPr>
        <w:t xml:space="preserve"> </w:t>
      </w:r>
      <w:r>
        <w:rPr>
          <w:rFonts w:ascii="Consolas" w:hAnsi="Consolas" w:cs="Consolas"/>
          <w:b/>
          <w:bCs/>
          <w:color w:val="800000"/>
          <w:sz w:val="20"/>
          <w:szCs w:val="20"/>
        </w:rPr>
        <w:t>OR</w:t>
      </w:r>
      <w:r>
        <w:rPr>
          <w:rFonts w:ascii="Consolas" w:hAnsi="Consolas" w:cs="Consolas"/>
          <w:color w:val="000000"/>
          <w:sz w:val="20"/>
          <w:szCs w:val="20"/>
        </w:rPr>
        <w:t xml:space="preserve"> c2.concept_code = c1.concept_code || </w:t>
      </w:r>
      <w:r>
        <w:rPr>
          <w:rFonts w:ascii="Consolas" w:hAnsi="Consolas" w:cs="Consolas"/>
          <w:color w:val="008000"/>
          <w:sz w:val="20"/>
          <w:szCs w:val="20"/>
        </w:rPr>
        <w:t>'-'</w:t>
      </w:r>
      <w:r>
        <w:rPr>
          <w:rFonts w:ascii="Consolas" w:hAnsi="Consolas" w:cs="Consolas"/>
          <w:color w:val="000000"/>
          <w:sz w:val="20"/>
          <w:szCs w:val="20"/>
        </w:rPr>
        <w:t xml:space="preserve"> || </w:t>
      </w:r>
      <w:proofErr w:type="spellStart"/>
      <w:r>
        <w:rPr>
          <w:rFonts w:ascii="Consolas" w:hAnsi="Consolas" w:cs="Consolas"/>
          <w:color w:val="000000"/>
          <w:sz w:val="20"/>
          <w:szCs w:val="20"/>
        </w:rPr>
        <w:t>s.variable_id</w:t>
      </w:r>
      <w:proofErr w:type="spellEnd"/>
      <w:r>
        <w:rPr>
          <w:rFonts w:ascii="Consolas" w:hAnsi="Consolas" w:cs="Consolas"/>
          <w:color w:val="000000"/>
          <w:sz w:val="20"/>
          <w:szCs w:val="20"/>
        </w:rPr>
        <w:t>)</w:t>
      </w:r>
    </w:p>
    <w:p w:rsidR="00D06697" w:rsidRDefault="00D06697" w:rsidP="00D06697">
      <w:pPr>
        <w:autoSpaceDE w:val="0"/>
        <w:autoSpaceDN w:val="0"/>
        <w:adjustRightInd w:val="0"/>
        <w:spacing w:after="0" w:line="240" w:lineRule="auto"/>
        <w:ind w:left="1080"/>
        <w:rPr>
          <w:rFonts w:ascii="Consolas" w:hAnsi="Consolas" w:cs="Consolas"/>
          <w:sz w:val="20"/>
          <w:szCs w:val="20"/>
        </w:rPr>
      </w:pPr>
      <w:r>
        <w:rPr>
          <w:rFonts w:ascii="Consolas" w:hAnsi="Consolas" w:cs="Consolas"/>
          <w:color w:val="808080"/>
          <w:sz w:val="20"/>
          <w:szCs w:val="20"/>
        </w:rPr>
        <w:t>-- Getting permissible value</w:t>
      </w:r>
    </w:p>
    <w:p w:rsidR="00D06697" w:rsidRDefault="000B2A8E" w:rsidP="00D06697">
      <w:pPr>
        <w:autoSpaceDE w:val="0"/>
        <w:autoSpaceDN w:val="0"/>
        <w:adjustRightInd w:val="0"/>
        <w:spacing w:after="0" w:line="240" w:lineRule="auto"/>
        <w:ind w:left="1080"/>
        <w:rPr>
          <w:rFonts w:ascii="Consolas" w:hAnsi="Consolas" w:cs="Consolas"/>
          <w:sz w:val="20"/>
          <w:szCs w:val="20"/>
        </w:rPr>
      </w:pPr>
      <w:r>
        <w:rPr>
          <w:rFonts w:ascii="Consolas" w:hAnsi="Consolas" w:cs="Consolas"/>
          <w:b/>
          <w:bCs/>
          <w:color w:val="000080"/>
          <w:sz w:val="20"/>
          <w:szCs w:val="20"/>
        </w:rPr>
        <w:t>LEFT</w:t>
      </w:r>
      <w:r w:rsidR="00D06697">
        <w:rPr>
          <w:rFonts w:ascii="Consolas" w:hAnsi="Consolas" w:cs="Consolas"/>
          <w:color w:val="000000"/>
          <w:sz w:val="20"/>
          <w:szCs w:val="20"/>
        </w:rPr>
        <w:t xml:space="preserve"> </w:t>
      </w:r>
      <w:r w:rsidR="00D06697">
        <w:rPr>
          <w:rFonts w:ascii="Consolas" w:hAnsi="Consolas" w:cs="Consolas"/>
          <w:b/>
          <w:bCs/>
          <w:color w:val="800000"/>
          <w:sz w:val="20"/>
          <w:szCs w:val="20"/>
        </w:rPr>
        <w:t>JOIN</w:t>
      </w:r>
      <w:r w:rsidR="00D06697">
        <w:rPr>
          <w:rFonts w:ascii="Consolas" w:hAnsi="Consolas" w:cs="Consolas"/>
          <w:color w:val="000000"/>
          <w:sz w:val="20"/>
          <w:szCs w:val="20"/>
        </w:rPr>
        <w:t xml:space="preserve"> concept </w:t>
      </w:r>
      <w:r w:rsidR="00D06697">
        <w:rPr>
          <w:rFonts w:ascii="Consolas" w:hAnsi="Consolas" w:cs="Consolas"/>
          <w:b/>
          <w:bCs/>
          <w:color w:val="800000"/>
          <w:sz w:val="20"/>
          <w:szCs w:val="20"/>
        </w:rPr>
        <w:t>AS</w:t>
      </w:r>
      <w:r w:rsidR="00D06697">
        <w:rPr>
          <w:rFonts w:ascii="Consolas" w:hAnsi="Consolas" w:cs="Consolas"/>
          <w:color w:val="000000"/>
          <w:sz w:val="20"/>
          <w:szCs w:val="20"/>
        </w:rPr>
        <w:t xml:space="preserve"> c3</w:t>
      </w:r>
    </w:p>
    <w:p w:rsidR="00D06697" w:rsidRDefault="00D06697" w:rsidP="00D06697">
      <w:pPr>
        <w:autoSpaceDE w:val="0"/>
        <w:autoSpaceDN w:val="0"/>
        <w:adjustRightInd w:val="0"/>
        <w:spacing w:after="0" w:line="240" w:lineRule="auto"/>
        <w:ind w:left="1080"/>
        <w:rPr>
          <w:rFonts w:ascii="Consolas" w:hAnsi="Consolas" w:cs="Consolas"/>
          <w:color w:val="000000"/>
          <w:sz w:val="20"/>
          <w:szCs w:val="20"/>
        </w:rPr>
      </w:pPr>
      <w:r>
        <w:rPr>
          <w:rFonts w:ascii="Consolas" w:hAnsi="Consolas" w:cs="Consolas"/>
          <w:b/>
          <w:bCs/>
          <w:color w:val="800000"/>
          <w:sz w:val="20"/>
          <w:szCs w:val="20"/>
        </w:rPr>
        <w:t>ON</w:t>
      </w:r>
      <w:r>
        <w:rPr>
          <w:rFonts w:ascii="Consolas" w:hAnsi="Consolas" w:cs="Consolas"/>
          <w:color w:val="000000"/>
          <w:sz w:val="20"/>
          <w:szCs w:val="20"/>
        </w:rPr>
        <w:t xml:space="preserve"> c3.vocabulary_id = </w:t>
      </w:r>
      <w:r>
        <w:rPr>
          <w:rFonts w:ascii="Consolas" w:hAnsi="Consolas" w:cs="Consolas"/>
          <w:color w:val="008000"/>
          <w:sz w:val="20"/>
          <w:szCs w:val="20"/>
        </w:rPr>
        <w:t>'NAACCR'</w:t>
      </w:r>
      <w:r>
        <w:rPr>
          <w:rFonts w:ascii="Consolas" w:hAnsi="Consolas" w:cs="Consolas"/>
          <w:color w:val="000000"/>
          <w:sz w:val="20"/>
          <w:szCs w:val="20"/>
        </w:rPr>
        <w:t xml:space="preserve"> </w:t>
      </w:r>
      <w:r>
        <w:rPr>
          <w:rFonts w:ascii="Consolas" w:hAnsi="Consolas" w:cs="Consolas"/>
          <w:b/>
          <w:bCs/>
          <w:color w:val="800000"/>
          <w:sz w:val="20"/>
          <w:szCs w:val="20"/>
        </w:rPr>
        <w:t>AND</w:t>
      </w:r>
      <w:r>
        <w:rPr>
          <w:rFonts w:ascii="Consolas" w:hAnsi="Consolas" w:cs="Consolas"/>
          <w:color w:val="000000"/>
          <w:sz w:val="20"/>
          <w:szCs w:val="20"/>
        </w:rPr>
        <w:t xml:space="preserve"> (c3.concept_code = </w:t>
      </w:r>
      <w:proofErr w:type="spellStart"/>
      <w:r>
        <w:rPr>
          <w:rFonts w:ascii="Consolas" w:hAnsi="Consolas" w:cs="Consolas"/>
          <w:color w:val="000000"/>
          <w:sz w:val="20"/>
          <w:szCs w:val="20"/>
        </w:rPr>
        <w:t>s.variable_id</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008000"/>
          <w:sz w:val="20"/>
          <w:szCs w:val="20"/>
        </w:rPr>
        <w:t>'</w:t>
      </w:r>
      <w:proofErr w:type="gramEnd"/>
      <w:r>
        <w:rPr>
          <w:rFonts w:ascii="Consolas" w:hAnsi="Consolas" w:cs="Consolas"/>
          <w:color w:val="008000"/>
          <w:sz w:val="20"/>
          <w:szCs w:val="20"/>
        </w:rPr>
        <w:t>-'</w:t>
      </w:r>
      <w:r>
        <w:rPr>
          <w:rFonts w:ascii="Consolas" w:hAnsi="Consolas" w:cs="Consolas"/>
          <w:color w:val="000000"/>
          <w:sz w:val="20"/>
          <w:szCs w:val="20"/>
        </w:rPr>
        <w:t xml:space="preserve"> || </w:t>
      </w:r>
      <w:proofErr w:type="spellStart"/>
      <w:r>
        <w:rPr>
          <w:rFonts w:ascii="Consolas" w:hAnsi="Consolas" w:cs="Consolas"/>
          <w:color w:val="000000"/>
          <w:sz w:val="20"/>
          <w:szCs w:val="20"/>
        </w:rPr>
        <w:t>s.</w:t>
      </w:r>
      <w:r>
        <w:rPr>
          <w:rFonts w:ascii="Consolas" w:hAnsi="Consolas" w:cs="Consolas"/>
          <w:b/>
          <w:bCs/>
          <w:color w:val="800000"/>
          <w:sz w:val="20"/>
          <w:szCs w:val="20"/>
        </w:rPr>
        <w:t>value</w:t>
      </w:r>
      <w:proofErr w:type="spellEnd"/>
      <w:r>
        <w:rPr>
          <w:rFonts w:ascii="Consolas" w:hAnsi="Consolas" w:cs="Consolas"/>
          <w:color w:val="000000"/>
          <w:sz w:val="20"/>
          <w:szCs w:val="20"/>
        </w:rPr>
        <w:t xml:space="preserve"> </w:t>
      </w:r>
      <w:r>
        <w:rPr>
          <w:rFonts w:ascii="Consolas" w:hAnsi="Consolas" w:cs="Consolas"/>
          <w:b/>
          <w:bCs/>
          <w:color w:val="800000"/>
          <w:sz w:val="20"/>
          <w:szCs w:val="20"/>
        </w:rPr>
        <w:t>OR</w:t>
      </w:r>
      <w:r>
        <w:rPr>
          <w:rFonts w:ascii="Consolas" w:hAnsi="Consolas" w:cs="Consolas"/>
          <w:color w:val="000000"/>
          <w:sz w:val="20"/>
          <w:szCs w:val="20"/>
        </w:rPr>
        <w:t xml:space="preserve"> c3.concept_code = c1.concept_code || </w:t>
      </w:r>
      <w:r>
        <w:rPr>
          <w:rFonts w:ascii="Consolas" w:hAnsi="Consolas" w:cs="Consolas"/>
          <w:color w:val="008000"/>
          <w:sz w:val="20"/>
          <w:szCs w:val="20"/>
        </w:rPr>
        <w:t>'-'</w:t>
      </w:r>
      <w:r>
        <w:rPr>
          <w:rFonts w:ascii="Consolas" w:hAnsi="Consolas" w:cs="Consolas"/>
          <w:color w:val="000000"/>
          <w:sz w:val="20"/>
          <w:szCs w:val="20"/>
        </w:rPr>
        <w:t xml:space="preserve">  || </w:t>
      </w:r>
      <w:proofErr w:type="spellStart"/>
      <w:r>
        <w:rPr>
          <w:rFonts w:ascii="Consolas" w:hAnsi="Consolas" w:cs="Consolas"/>
          <w:color w:val="000000"/>
          <w:sz w:val="20"/>
          <w:szCs w:val="20"/>
        </w:rPr>
        <w:t>s.variable_id</w:t>
      </w:r>
      <w:proofErr w:type="spellEnd"/>
      <w:r>
        <w:rPr>
          <w:rFonts w:ascii="Consolas" w:hAnsi="Consolas" w:cs="Consolas"/>
          <w:color w:val="000000"/>
          <w:sz w:val="20"/>
          <w:szCs w:val="20"/>
        </w:rPr>
        <w:t xml:space="preserve">  || </w:t>
      </w:r>
      <w:r>
        <w:rPr>
          <w:rFonts w:ascii="Consolas" w:hAnsi="Consolas" w:cs="Consolas"/>
          <w:color w:val="008000"/>
          <w:sz w:val="20"/>
          <w:szCs w:val="20"/>
        </w:rPr>
        <w:t>'-'</w:t>
      </w:r>
      <w:r>
        <w:rPr>
          <w:rFonts w:ascii="Consolas" w:hAnsi="Consolas" w:cs="Consolas"/>
          <w:color w:val="000000"/>
          <w:sz w:val="20"/>
          <w:szCs w:val="20"/>
        </w:rPr>
        <w:t xml:space="preserve">  || </w:t>
      </w:r>
      <w:proofErr w:type="spellStart"/>
      <w:r>
        <w:rPr>
          <w:rFonts w:ascii="Consolas" w:hAnsi="Consolas" w:cs="Consolas"/>
          <w:color w:val="000000"/>
          <w:sz w:val="20"/>
          <w:szCs w:val="20"/>
        </w:rPr>
        <w:t>s.</w:t>
      </w:r>
      <w:r>
        <w:rPr>
          <w:rFonts w:ascii="Consolas" w:hAnsi="Consolas" w:cs="Consolas"/>
          <w:b/>
          <w:bCs/>
          <w:color w:val="800000"/>
          <w:sz w:val="20"/>
          <w:szCs w:val="20"/>
        </w:rPr>
        <w:t>value</w:t>
      </w:r>
      <w:proofErr w:type="spellEnd"/>
      <w:r>
        <w:rPr>
          <w:rFonts w:ascii="Consolas" w:hAnsi="Consolas" w:cs="Consolas"/>
          <w:color w:val="000000"/>
          <w:sz w:val="20"/>
          <w:szCs w:val="20"/>
        </w:rPr>
        <w:t>)</w:t>
      </w:r>
    </w:p>
    <w:p w:rsidR="00B657F0" w:rsidRPr="000B2A8E" w:rsidRDefault="00B657F0" w:rsidP="00D06697">
      <w:pPr>
        <w:autoSpaceDE w:val="0"/>
        <w:autoSpaceDN w:val="0"/>
        <w:adjustRightInd w:val="0"/>
        <w:spacing w:after="0" w:line="240" w:lineRule="auto"/>
        <w:ind w:left="1080"/>
        <w:rPr>
          <w:rFonts w:ascii="Consolas" w:hAnsi="Consolas" w:cs="Consolas"/>
          <w:color w:val="A6A6A6" w:themeColor="background1" w:themeShade="A6"/>
          <w:sz w:val="20"/>
          <w:szCs w:val="20"/>
        </w:rPr>
      </w:pPr>
      <w:r w:rsidRPr="000B2A8E">
        <w:rPr>
          <w:rFonts w:ascii="Consolas" w:hAnsi="Consolas" w:cs="Consolas"/>
          <w:b/>
          <w:bCs/>
          <w:color w:val="A6A6A6" w:themeColor="background1" w:themeShade="A6"/>
          <w:sz w:val="20"/>
          <w:szCs w:val="20"/>
        </w:rPr>
        <w:t>-- Numeric concepts</w:t>
      </w:r>
    </w:p>
    <w:p w:rsidR="002B6CB8" w:rsidRPr="000B2A8E" w:rsidRDefault="002B6CB8" w:rsidP="002B6CB8">
      <w:pPr>
        <w:autoSpaceDE w:val="0"/>
        <w:autoSpaceDN w:val="0"/>
        <w:adjustRightInd w:val="0"/>
        <w:spacing w:after="0" w:line="240" w:lineRule="auto"/>
        <w:ind w:left="1080"/>
        <w:rPr>
          <w:rFonts w:ascii="Consolas" w:hAnsi="Consolas" w:cs="Consolas"/>
          <w:sz w:val="20"/>
          <w:szCs w:val="20"/>
        </w:rPr>
      </w:pPr>
      <w:r w:rsidRPr="000B2A8E">
        <w:rPr>
          <w:rFonts w:ascii="Consolas" w:hAnsi="Consolas" w:cs="Consolas"/>
          <w:b/>
          <w:bCs/>
          <w:color w:val="000080"/>
          <w:sz w:val="20"/>
          <w:szCs w:val="20"/>
        </w:rPr>
        <w:t>LEFT</w:t>
      </w:r>
      <w:r w:rsidRPr="000B2A8E">
        <w:rPr>
          <w:rFonts w:ascii="Consolas" w:hAnsi="Consolas" w:cs="Consolas"/>
          <w:color w:val="000000"/>
          <w:sz w:val="20"/>
          <w:szCs w:val="20"/>
        </w:rPr>
        <w:t xml:space="preserve"> </w:t>
      </w:r>
      <w:r w:rsidRPr="000B2A8E">
        <w:rPr>
          <w:rFonts w:ascii="Consolas" w:hAnsi="Consolas" w:cs="Consolas"/>
          <w:b/>
          <w:bCs/>
          <w:color w:val="800000"/>
          <w:sz w:val="20"/>
          <w:szCs w:val="20"/>
        </w:rPr>
        <w:t>JOIN</w:t>
      </w:r>
      <w:r w:rsidRPr="000B2A8E">
        <w:rPr>
          <w:rFonts w:ascii="Consolas" w:hAnsi="Consolas" w:cs="Consolas"/>
          <w:color w:val="000000"/>
          <w:sz w:val="20"/>
          <w:szCs w:val="20"/>
        </w:rPr>
        <w:t xml:space="preserve"> </w:t>
      </w:r>
      <w:proofErr w:type="spellStart"/>
      <w:r w:rsidRPr="000B2A8E">
        <w:rPr>
          <w:rFonts w:ascii="Consolas" w:hAnsi="Consolas" w:cs="Consolas"/>
          <w:color w:val="000000"/>
          <w:sz w:val="20"/>
          <w:szCs w:val="20"/>
        </w:rPr>
        <w:t>concept_numeric</w:t>
      </w:r>
      <w:proofErr w:type="spellEnd"/>
      <w:r w:rsidRPr="000B2A8E">
        <w:rPr>
          <w:rFonts w:ascii="Consolas" w:hAnsi="Consolas" w:cs="Consolas"/>
          <w:color w:val="000000"/>
          <w:sz w:val="20"/>
          <w:szCs w:val="20"/>
        </w:rPr>
        <w:t xml:space="preserve"> </w:t>
      </w:r>
      <w:r w:rsidRPr="000B2A8E">
        <w:rPr>
          <w:rFonts w:ascii="Consolas" w:hAnsi="Consolas" w:cs="Consolas"/>
          <w:b/>
          <w:bCs/>
          <w:color w:val="800000"/>
          <w:sz w:val="20"/>
          <w:szCs w:val="20"/>
        </w:rPr>
        <w:t>AS</w:t>
      </w:r>
      <w:r w:rsidRPr="000B2A8E">
        <w:rPr>
          <w:rFonts w:ascii="Consolas" w:hAnsi="Consolas" w:cs="Consolas"/>
          <w:color w:val="000000"/>
          <w:sz w:val="20"/>
          <w:szCs w:val="20"/>
        </w:rPr>
        <w:t xml:space="preserve"> </w:t>
      </w:r>
      <w:proofErr w:type="spellStart"/>
      <w:r w:rsidRPr="000B2A8E">
        <w:rPr>
          <w:rFonts w:ascii="Consolas" w:hAnsi="Consolas" w:cs="Consolas"/>
          <w:color w:val="000000"/>
          <w:sz w:val="20"/>
          <w:szCs w:val="20"/>
        </w:rPr>
        <w:t>cn</w:t>
      </w:r>
      <w:proofErr w:type="spellEnd"/>
    </w:p>
    <w:p w:rsidR="002B6CB8" w:rsidRPr="000B2A8E" w:rsidRDefault="002B6CB8" w:rsidP="002B6CB8">
      <w:pPr>
        <w:autoSpaceDE w:val="0"/>
        <w:autoSpaceDN w:val="0"/>
        <w:adjustRightInd w:val="0"/>
        <w:spacing w:after="0" w:line="240" w:lineRule="auto"/>
        <w:ind w:left="1080"/>
        <w:rPr>
          <w:rFonts w:ascii="Consolas" w:hAnsi="Consolas" w:cs="Consolas"/>
          <w:color w:val="000000"/>
          <w:sz w:val="20"/>
          <w:szCs w:val="20"/>
        </w:rPr>
      </w:pPr>
      <w:r w:rsidRPr="000B2A8E">
        <w:rPr>
          <w:rFonts w:ascii="Consolas" w:hAnsi="Consolas" w:cs="Consolas"/>
          <w:b/>
          <w:bCs/>
          <w:color w:val="800000"/>
          <w:sz w:val="20"/>
          <w:szCs w:val="20"/>
        </w:rPr>
        <w:t>ON</w:t>
      </w:r>
      <w:r w:rsidRPr="000B2A8E">
        <w:rPr>
          <w:rFonts w:ascii="Consolas" w:hAnsi="Consolas" w:cs="Consolas"/>
          <w:color w:val="000000"/>
          <w:sz w:val="20"/>
          <w:szCs w:val="20"/>
        </w:rPr>
        <w:t xml:space="preserve"> c3.concept_id = </w:t>
      </w:r>
      <w:proofErr w:type="spellStart"/>
      <w:r w:rsidRPr="000B2A8E">
        <w:rPr>
          <w:rFonts w:ascii="Consolas" w:hAnsi="Consolas" w:cs="Consolas"/>
          <w:sz w:val="20"/>
          <w:szCs w:val="20"/>
        </w:rPr>
        <w:t>cn.concept_id</w:t>
      </w:r>
      <w:proofErr w:type="spellEnd"/>
    </w:p>
    <w:p w:rsidR="004A33E7" w:rsidRDefault="004A33E7" w:rsidP="00D06697">
      <w:pPr>
        <w:autoSpaceDE w:val="0"/>
        <w:autoSpaceDN w:val="0"/>
        <w:adjustRightInd w:val="0"/>
        <w:spacing w:after="0" w:line="240" w:lineRule="auto"/>
        <w:ind w:left="1080"/>
        <w:rPr>
          <w:rFonts w:ascii="Consolas" w:hAnsi="Consolas" w:cs="Consolas"/>
          <w:sz w:val="20"/>
          <w:szCs w:val="20"/>
        </w:rPr>
      </w:pPr>
    </w:p>
    <w:p w:rsidR="004A33E7" w:rsidRDefault="004A33E7" w:rsidP="00C027F5">
      <w:pPr>
        <w:autoSpaceDE w:val="0"/>
        <w:autoSpaceDN w:val="0"/>
        <w:adjustRightInd w:val="0"/>
        <w:spacing w:after="0" w:line="240" w:lineRule="auto"/>
        <w:rPr>
          <w:rFonts w:ascii="Consolas" w:hAnsi="Consolas" w:cs="Consolas"/>
          <w:sz w:val="20"/>
          <w:szCs w:val="20"/>
        </w:rPr>
      </w:pPr>
    </w:p>
    <w:p w:rsidR="00C027F5" w:rsidRDefault="00C027F5" w:rsidP="00C027F5">
      <w:pPr>
        <w:ind w:left="360"/>
        <w:rPr>
          <w:rFonts w:cstheme="minorHAnsi"/>
        </w:rPr>
      </w:pPr>
      <w:r>
        <w:rPr>
          <w:rFonts w:cstheme="minorHAnsi"/>
        </w:rPr>
        <w:t xml:space="preserve">The </w:t>
      </w:r>
      <w:proofErr w:type="spellStart"/>
      <w:r>
        <w:rPr>
          <w:rFonts w:cstheme="minorHAnsi"/>
        </w:rPr>
        <w:t>DDL</w:t>
      </w:r>
      <w:proofErr w:type="spellEnd"/>
      <w:r>
        <w:rPr>
          <w:rFonts w:cstheme="minorHAnsi"/>
        </w:rPr>
        <w:t xml:space="preserve"> for </w:t>
      </w:r>
      <w:proofErr w:type="spellStart"/>
      <w:r>
        <w:rPr>
          <w:rFonts w:cstheme="minorHAnsi"/>
        </w:rPr>
        <w:t>Data_Source</w:t>
      </w:r>
      <w:proofErr w:type="spellEnd"/>
      <w:r>
        <w:rPr>
          <w:rFonts w:cstheme="minorHAnsi"/>
        </w:rPr>
        <w:t xml:space="preserve"> table and SQL to populate the tables used in testing the ETL are given in the Appendix.</w:t>
      </w:r>
    </w:p>
    <w:p w:rsidR="00962BC0" w:rsidRDefault="00962BC0" w:rsidP="00C6633B">
      <w:pPr>
        <w:pStyle w:val="ListParagraph"/>
        <w:ind w:left="1080"/>
        <w:rPr>
          <w:rFonts w:asciiTheme="minorHAnsi" w:hAnsiTheme="minorHAnsi" w:cstheme="minorHAnsi"/>
        </w:rPr>
      </w:pPr>
    </w:p>
    <w:p w:rsidR="00962BC0" w:rsidRDefault="00962BC0" w:rsidP="00C6633B">
      <w:pPr>
        <w:pStyle w:val="ListParagraph"/>
        <w:ind w:left="1080"/>
        <w:rPr>
          <w:rFonts w:asciiTheme="minorHAnsi" w:hAnsiTheme="minorHAnsi" w:cstheme="minorHAnsi"/>
        </w:rPr>
      </w:pPr>
    </w:p>
    <w:p w:rsidR="00962BC0" w:rsidRDefault="00962BC0" w:rsidP="00C6633B">
      <w:pPr>
        <w:pStyle w:val="ListParagraph"/>
        <w:ind w:left="1080"/>
        <w:rPr>
          <w:rFonts w:asciiTheme="minorHAnsi" w:hAnsiTheme="minorHAnsi" w:cstheme="minorHAnsi"/>
        </w:rPr>
      </w:pPr>
    </w:p>
    <w:p w:rsidR="00962BC0" w:rsidRDefault="00962BC0" w:rsidP="00C6633B">
      <w:pPr>
        <w:pStyle w:val="ListParagraph"/>
        <w:ind w:left="1080"/>
        <w:rPr>
          <w:rFonts w:asciiTheme="minorHAnsi" w:hAnsiTheme="minorHAnsi" w:cstheme="minorHAnsi"/>
        </w:rPr>
      </w:pPr>
    </w:p>
    <w:p w:rsidR="00962BC0" w:rsidRDefault="00962BC0" w:rsidP="00C6633B">
      <w:pPr>
        <w:pStyle w:val="ListParagraph"/>
        <w:ind w:left="1080"/>
        <w:rPr>
          <w:rFonts w:asciiTheme="minorHAnsi" w:hAnsiTheme="minorHAnsi" w:cstheme="minorHAnsi"/>
        </w:rPr>
      </w:pPr>
    </w:p>
    <w:p w:rsidR="00F341CB" w:rsidRDefault="00F341CB" w:rsidP="00C6633B">
      <w:pPr>
        <w:pStyle w:val="ListParagraph"/>
        <w:ind w:left="1080"/>
        <w:rPr>
          <w:rFonts w:cstheme="minorHAnsi"/>
          <w:b/>
          <w:sz w:val="24"/>
          <w:szCs w:val="24"/>
        </w:rPr>
      </w:pPr>
      <w:r>
        <w:rPr>
          <w:rFonts w:asciiTheme="minorHAnsi" w:hAnsiTheme="minorHAnsi" w:cstheme="minorHAnsi"/>
          <w:b/>
          <w:sz w:val="24"/>
          <w:szCs w:val="24"/>
        </w:rPr>
        <w:br w:type="page"/>
      </w:r>
    </w:p>
    <w:p w:rsidR="00FB23DA" w:rsidRPr="00F341CB" w:rsidRDefault="00FB23DA" w:rsidP="00FB23DA">
      <w:pPr>
        <w:pStyle w:val="ListParagraph"/>
        <w:numPr>
          <w:ilvl w:val="0"/>
          <w:numId w:val="6"/>
        </w:numPr>
        <w:rPr>
          <w:rFonts w:asciiTheme="minorHAnsi" w:hAnsiTheme="minorHAnsi" w:cstheme="minorHAnsi"/>
          <w:b/>
          <w:sz w:val="24"/>
          <w:szCs w:val="24"/>
        </w:rPr>
      </w:pPr>
      <w:r w:rsidRPr="00F341CB">
        <w:rPr>
          <w:rFonts w:asciiTheme="minorHAnsi" w:hAnsiTheme="minorHAnsi" w:cstheme="minorHAnsi"/>
          <w:b/>
          <w:sz w:val="24"/>
          <w:szCs w:val="24"/>
        </w:rPr>
        <w:lastRenderedPageBreak/>
        <w:t>OUTSTANDING ISSUES</w:t>
      </w:r>
    </w:p>
    <w:p w:rsidR="00FB23DA" w:rsidRPr="00C6633B" w:rsidRDefault="00FB23DA" w:rsidP="00FB23DA">
      <w:pPr>
        <w:rPr>
          <w:rFonts w:cstheme="minorHAnsi"/>
          <w:b/>
          <w:sz w:val="24"/>
          <w:szCs w:val="24"/>
        </w:rPr>
      </w:pPr>
    </w:p>
    <w:p w:rsidR="00C6633B" w:rsidRPr="00C6633B" w:rsidRDefault="00C6633B" w:rsidP="00C6633B">
      <w:pPr>
        <w:ind w:left="360"/>
        <w:rPr>
          <w:rFonts w:cstheme="minorHAnsi"/>
        </w:rPr>
      </w:pPr>
      <w:r>
        <w:rPr>
          <w:rFonts w:cstheme="minorHAnsi"/>
        </w:rPr>
        <w:t>Vocabulary, immediate needs</w:t>
      </w:r>
    </w:p>
    <w:p w:rsidR="00FB23DA" w:rsidRDefault="00FB23DA" w:rsidP="00FB23DA">
      <w:pPr>
        <w:pStyle w:val="ListParagraph"/>
        <w:numPr>
          <w:ilvl w:val="0"/>
          <w:numId w:val="4"/>
        </w:numPr>
        <w:rPr>
          <w:rFonts w:asciiTheme="minorHAnsi" w:hAnsiTheme="minorHAnsi" w:cstheme="minorHAnsi"/>
        </w:rPr>
      </w:pPr>
      <w:r w:rsidRPr="00F341CB">
        <w:rPr>
          <w:rFonts w:asciiTheme="minorHAnsi" w:hAnsiTheme="minorHAnsi" w:cstheme="minorHAnsi"/>
        </w:rPr>
        <w:t xml:space="preserve">Permissible value names will require some additional editing. Some are too </w:t>
      </w:r>
      <w:proofErr w:type="gramStart"/>
      <w:r w:rsidRPr="00F341CB">
        <w:rPr>
          <w:rFonts w:asciiTheme="minorHAnsi" w:hAnsiTheme="minorHAnsi" w:cstheme="minorHAnsi"/>
        </w:rPr>
        <w:t>long,</w:t>
      </w:r>
      <w:proofErr w:type="gramEnd"/>
      <w:r w:rsidRPr="00F341CB">
        <w:rPr>
          <w:rFonts w:asciiTheme="minorHAnsi" w:hAnsiTheme="minorHAnsi" w:cstheme="minorHAnsi"/>
        </w:rPr>
        <w:t xml:space="preserve"> some include line breaks and other special characters.</w:t>
      </w:r>
    </w:p>
    <w:p w:rsidR="00C6633B" w:rsidRPr="00C6633B" w:rsidRDefault="00C6633B" w:rsidP="00C6633B">
      <w:pPr>
        <w:pStyle w:val="ListParagraph"/>
        <w:numPr>
          <w:ilvl w:val="0"/>
          <w:numId w:val="4"/>
        </w:numPr>
        <w:rPr>
          <w:rFonts w:asciiTheme="minorHAnsi" w:hAnsiTheme="minorHAnsi" w:cstheme="minorHAnsi"/>
        </w:rPr>
      </w:pPr>
      <w:r>
        <w:rPr>
          <w:rFonts w:asciiTheme="minorHAnsi" w:hAnsiTheme="minorHAnsi" w:cstheme="minorHAnsi"/>
        </w:rPr>
        <w:t xml:space="preserve">Decide what to do with different flavors of ‘Unknown’: </w:t>
      </w:r>
      <w:r w:rsidRPr="00C6633B">
        <w:rPr>
          <w:rFonts w:asciiTheme="minorHAnsi" w:hAnsiTheme="minorHAnsi" w:cstheme="minorHAnsi"/>
        </w:rPr>
        <w:t>ingest</w:t>
      </w:r>
      <w:r>
        <w:rPr>
          <w:rFonts w:asciiTheme="minorHAnsi" w:hAnsiTheme="minorHAnsi" w:cstheme="minorHAnsi"/>
        </w:rPr>
        <w:t xml:space="preserve"> or not ingest</w:t>
      </w:r>
      <w:r w:rsidRPr="00C6633B">
        <w:rPr>
          <w:rFonts w:asciiTheme="minorHAnsi" w:hAnsiTheme="minorHAnsi" w:cstheme="minorHAnsi"/>
        </w:rPr>
        <w:t>?</w:t>
      </w:r>
      <w:r>
        <w:rPr>
          <w:rFonts w:asciiTheme="minorHAnsi" w:hAnsiTheme="minorHAnsi" w:cstheme="minorHAnsi"/>
        </w:rPr>
        <w:t xml:space="preserve"> If ingesting, they should be mapped to 0. If not ingesting, should we add them to the vocabulary so that they are recognized?</w:t>
      </w:r>
    </w:p>
    <w:p w:rsidR="00C6633B" w:rsidRPr="00C6633B" w:rsidRDefault="00C6633B" w:rsidP="00C6633B">
      <w:pPr>
        <w:pStyle w:val="ListParagraph"/>
        <w:numPr>
          <w:ilvl w:val="0"/>
          <w:numId w:val="4"/>
        </w:numPr>
        <w:rPr>
          <w:rFonts w:asciiTheme="minorHAnsi" w:hAnsiTheme="minorHAnsi" w:cstheme="minorHAnsi"/>
        </w:rPr>
      </w:pPr>
      <w:r>
        <w:rPr>
          <w:rFonts w:asciiTheme="minorHAnsi" w:hAnsiTheme="minorHAnsi" w:cstheme="minorHAnsi"/>
        </w:rPr>
        <w:t xml:space="preserve">Coding system handling. </w:t>
      </w:r>
      <w:r w:rsidRPr="00C6633B">
        <w:rPr>
          <w:rFonts w:asciiTheme="minorHAnsi" w:hAnsiTheme="minorHAnsi" w:cstheme="minorHAnsi"/>
        </w:rPr>
        <w:t xml:space="preserve">Create hierarchy of cancer registry coding systems for staging, grading, etc.? Or, better, should coding system be attached to the concepts? Ex: “NAACCR-Stage1”? </w:t>
      </w:r>
    </w:p>
    <w:p w:rsidR="00C6633B" w:rsidRDefault="00C6633B" w:rsidP="00C6633B">
      <w:pPr>
        <w:pStyle w:val="ListParagraph"/>
        <w:numPr>
          <w:ilvl w:val="0"/>
          <w:numId w:val="4"/>
        </w:numPr>
        <w:rPr>
          <w:rFonts w:asciiTheme="minorHAnsi" w:hAnsiTheme="minorHAnsi" w:cstheme="minorHAnsi"/>
        </w:rPr>
      </w:pPr>
      <w:r>
        <w:rPr>
          <w:rFonts w:asciiTheme="minorHAnsi" w:hAnsiTheme="minorHAnsi" w:cstheme="minorHAnsi"/>
        </w:rPr>
        <w:t>Handling of provenance concepts. There are two types of provenance concepts: one describing diagnostic source (e.g. pathologist, clinician) and another describing record source (e.g. pathology report, EHR). Which one should we use?</w:t>
      </w:r>
    </w:p>
    <w:p w:rsidR="00C6633B" w:rsidRPr="00C6633B" w:rsidRDefault="00C6633B" w:rsidP="00C6633B">
      <w:pPr>
        <w:pStyle w:val="ListParagraph"/>
        <w:numPr>
          <w:ilvl w:val="0"/>
          <w:numId w:val="4"/>
        </w:numPr>
        <w:rPr>
          <w:rFonts w:asciiTheme="minorHAnsi" w:hAnsiTheme="minorHAnsi" w:cstheme="minorHAnsi"/>
        </w:rPr>
      </w:pPr>
      <w:r>
        <w:rPr>
          <w:rFonts w:asciiTheme="minorHAnsi" w:hAnsiTheme="minorHAnsi" w:cstheme="minorHAnsi"/>
        </w:rPr>
        <w:t>What do we do with non-numeric NAACCR variables</w:t>
      </w:r>
      <w:r w:rsidRPr="00C6633B">
        <w:rPr>
          <w:rFonts w:asciiTheme="minorHAnsi" w:hAnsiTheme="minorHAnsi" w:cstheme="minorHAnsi"/>
        </w:rPr>
        <w:t xml:space="preserve"> without </w:t>
      </w:r>
      <w:r>
        <w:rPr>
          <w:rFonts w:asciiTheme="minorHAnsi" w:hAnsiTheme="minorHAnsi" w:cstheme="minorHAnsi"/>
        </w:rPr>
        <w:t>permissible values (e.g.</w:t>
      </w:r>
      <w:r w:rsidRPr="00C6633B">
        <w:rPr>
          <w:rFonts w:asciiTheme="minorHAnsi" w:hAnsiTheme="minorHAnsi" w:cstheme="minorHAnsi"/>
        </w:rPr>
        <w:t xml:space="preserve"> C</w:t>
      </w:r>
      <w:r>
        <w:rPr>
          <w:rFonts w:asciiTheme="minorHAnsi" w:hAnsiTheme="minorHAnsi" w:cstheme="minorHAnsi"/>
        </w:rPr>
        <w:t xml:space="preserve">S*)? Do we need them? </w:t>
      </w:r>
    </w:p>
    <w:p w:rsidR="00C6633B" w:rsidRDefault="00C6633B" w:rsidP="00C6633B">
      <w:pPr>
        <w:pStyle w:val="ListParagraph"/>
        <w:numPr>
          <w:ilvl w:val="0"/>
          <w:numId w:val="4"/>
        </w:numPr>
        <w:rPr>
          <w:rFonts w:asciiTheme="minorHAnsi" w:hAnsiTheme="minorHAnsi" w:cstheme="minorHAnsi"/>
        </w:rPr>
      </w:pPr>
      <w:r w:rsidRPr="00C6633B">
        <w:rPr>
          <w:rFonts w:asciiTheme="minorHAnsi" w:hAnsiTheme="minorHAnsi" w:cstheme="minorHAnsi"/>
        </w:rPr>
        <w:t xml:space="preserve">Should some </w:t>
      </w:r>
      <w:r>
        <w:rPr>
          <w:rFonts w:asciiTheme="minorHAnsi" w:hAnsiTheme="minorHAnsi" w:cstheme="minorHAnsi"/>
        </w:rPr>
        <w:t xml:space="preserve">of the </w:t>
      </w:r>
      <w:r w:rsidRPr="00C6633B">
        <w:rPr>
          <w:rFonts w:asciiTheme="minorHAnsi" w:hAnsiTheme="minorHAnsi" w:cstheme="minorHAnsi"/>
        </w:rPr>
        <w:t>variables go to Treatment</w:t>
      </w:r>
      <w:r>
        <w:rPr>
          <w:rFonts w:asciiTheme="minorHAnsi" w:hAnsiTheme="minorHAnsi" w:cstheme="minorHAnsi"/>
        </w:rPr>
        <w:t xml:space="preserve"> domain</w:t>
      </w:r>
      <w:r w:rsidRPr="00C6633B">
        <w:rPr>
          <w:rFonts w:asciiTheme="minorHAnsi" w:hAnsiTheme="minorHAnsi" w:cstheme="minorHAnsi"/>
        </w:rPr>
        <w:t>?</w:t>
      </w:r>
    </w:p>
    <w:p w:rsidR="00EF54CB" w:rsidRDefault="00EF54CB" w:rsidP="00C6633B">
      <w:pPr>
        <w:pStyle w:val="ListParagraph"/>
        <w:numPr>
          <w:ilvl w:val="0"/>
          <w:numId w:val="4"/>
        </w:numPr>
        <w:rPr>
          <w:rFonts w:asciiTheme="minorHAnsi" w:hAnsiTheme="minorHAnsi" w:cstheme="minorHAnsi"/>
        </w:rPr>
      </w:pPr>
      <w:r>
        <w:rPr>
          <w:rFonts w:asciiTheme="minorHAnsi" w:hAnsiTheme="minorHAnsi" w:cstheme="minorHAnsi"/>
        </w:rPr>
        <w:t>Double check how site-specific variable can be detected: ‘CS Site-Specific Factor…’ or ‘SSF…’?</w:t>
      </w:r>
    </w:p>
    <w:p w:rsidR="007D560D" w:rsidRPr="00C6633B" w:rsidRDefault="007D560D" w:rsidP="00C6633B">
      <w:pPr>
        <w:pStyle w:val="ListParagraph"/>
        <w:numPr>
          <w:ilvl w:val="0"/>
          <w:numId w:val="4"/>
        </w:numPr>
        <w:rPr>
          <w:rFonts w:asciiTheme="minorHAnsi" w:hAnsiTheme="minorHAnsi" w:cstheme="minorHAnsi"/>
        </w:rPr>
      </w:pPr>
      <w:r>
        <w:rPr>
          <w:rFonts w:asciiTheme="minorHAnsi" w:hAnsiTheme="minorHAnsi" w:cstheme="minorHAnsi"/>
        </w:rPr>
        <w:t xml:space="preserve">Check variables that I marked </w:t>
      </w:r>
      <w:r w:rsidR="00EF54CB">
        <w:rPr>
          <w:rFonts w:asciiTheme="minorHAnsi" w:hAnsiTheme="minorHAnsi" w:cstheme="minorHAnsi"/>
        </w:rPr>
        <w:t xml:space="preserve">as “Do we need it” or “What is </w:t>
      </w:r>
      <w:proofErr w:type="spellStart"/>
      <w:r w:rsidR="00EF54CB">
        <w:rPr>
          <w:rFonts w:asciiTheme="minorHAnsi" w:hAnsiTheme="minorHAnsi" w:cstheme="minorHAnsi"/>
        </w:rPr>
        <w:t>it”and</w:t>
      </w:r>
      <w:proofErr w:type="spellEnd"/>
      <w:r w:rsidR="00EF54CB">
        <w:rPr>
          <w:rFonts w:asciiTheme="minorHAnsi" w:hAnsiTheme="minorHAnsi" w:cstheme="minorHAnsi"/>
        </w:rPr>
        <w:t xml:space="preserve"> decide whether to ingest them or </w:t>
      </w:r>
      <w:proofErr w:type="gramStart"/>
      <w:r w:rsidR="00EF54CB">
        <w:rPr>
          <w:rFonts w:asciiTheme="minorHAnsi" w:hAnsiTheme="minorHAnsi" w:cstheme="minorHAnsi"/>
        </w:rPr>
        <w:t>not .</w:t>
      </w:r>
      <w:proofErr w:type="gramEnd"/>
    </w:p>
    <w:p w:rsidR="00C6633B" w:rsidRDefault="00C6633B" w:rsidP="00C6633B">
      <w:pPr>
        <w:pStyle w:val="ListParagraph"/>
        <w:rPr>
          <w:rFonts w:asciiTheme="minorHAnsi" w:hAnsiTheme="minorHAnsi" w:cstheme="minorHAnsi"/>
        </w:rPr>
      </w:pPr>
    </w:p>
    <w:p w:rsidR="00C6633B" w:rsidRDefault="00C6633B" w:rsidP="00C6633B">
      <w:pPr>
        <w:pStyle w:val="ListParagraph"/>
        <w:ind w:left="360"/>
        <w:rPr>
          <w:rFonts w:asciiTheme="minorHAnsi" w:hAnsiTheme="minorHAnsi" w:cstheme="minorHAnsi"/>
        </w:rPr>
      </w:pPr>
      <w:r>
        <w:rPr>
          <w:rFonts w:asciiTheme="minorHAnsi" w:hAnsiTheme="minorHAnsi" w:cstheme="minorHAnsi"/>
        </w:rPr>
        <w:t>Vocabulary, next steps</w:t>
      </w:r>
    </w:p>
    <w:p w:rsidR="00C6633B" w:rsidRDefault="00C6633B" w:rsidP="00C6633B">
      <w:pPr>
        <w:pStyle w:val="ListParagraph"/>
        <w:numPr>
          <w:ilvl w:val="0"/>
          <w:numId w:val="4"/>
        </w:numPr>
        <w:rPr>
          <w:rFonts w:asciiTheme="minorHAnsi" w:hAnsiTheme="minorHAnsi" w:cstheme="minorHAnsi"/>
        </w:rPr>
      </w:pPr>
      <w:r w:rsidRPr="00C6633B">
        <w:rPr>
          <w:rFonts w:asciiTheme="minorHAnsi" w:hAnsiTheme="minorHAnsi" w:cstheme="minorHAnsi"/>
        </w:rPr>
        <w:t>Map known lab values to LOINC</w:t>
      </w:r>
      <w:r>
        <w:rPr>
          <w:rFonts w:asciiTheme="minorHAnsi" w:hAnsiTheme="minorHAnsi" w:cstheme="minorHAnsi"/>
        </w:rPr>
        <w:t xml:space="preserve"> </w:t>
      </w:r>
    </w:p>
    <w:p w:rsidR="00C6633B" w:rsidRDefault="00C6633B" w:rsidP="00C6633B">
      <w:pPr>
        <w:pStyle w:val="ListParagraph"/>
        <w:rPr>
          <w:rFonts w:asciiTheme="minorHAnsi" w:hAnsiTheme="minorHAnsi" w:cstheme="minorHAnsi"/>
        </w:rPr>
      </w:pPr>
    </w:p>
    <w:p w:rsidR="00C6633B" w:rsidRDefault="00C6633B" w:rsidP="00C6633B">
      <w:pPr>
        <w:pStyle w:val="ListParagraph"/>
        <w:ind w:left="360"/>
        <w:rPr>
          <w:rFonts w:asciiTheme="minorHAnsi" w:hAnsiTheme="minorHAnsi" w:cstheme="minorHAnsi"/>
        </w:rPr>
      </w:pPr>
      <w:r>
        <w:rPr>
          <w:rFonts w:asciiTheme="minorHAnsi" w:hAnsiTheme="minorHAnsi" w:cstheme="minorHAnsi"/>
        </w:rPr>
        <w:t>For ETL</w:t>
      </w:r>
    </w:p>
    <w:p w:rsidR="00C6633B" w:rsidRDefault="00C6633B" w:rsidP="00C6633B">
      <w:pPr>
        <w:pStyle w:val="ListParagraph"/>
        <w:numPr>
          <w:ilvl w:val="0"/>
          <w:numId w:val="4"/>
        </w:numPr>
        <w:rPr>
          <w:rFonts w:asciiTheme="minorHAnsi" w:hAnsiTheme="minorHAnsi" w:cstheme="minorHAnsi"/>
        </w:rPr>
      </w:pPr>
      <w:r w:rsidRPr="00C6633B">
        <w:rPr>
          <w:rFonts w:asciiTheme="minorHAnsi" w:hAnsiTheme="minorHAnsi" w:cstheme="minorHAnsi"/>
        </w:rPr>
        <w:t xml:space="preserve">Attach appropriate date to each </w:t>
      </w:r>
      <w:proofErr w:type="gramStart"/>
      <w:r w:rsidRPr="00C6633B">
        <w:rPr>
          <w:rFonts w:asciiTheme="minorHAnsi" w:hAnsiTheme="minorHAnsi" w:cstheme="minorHAnsi"/>
        </w:rPr>
        <w:t>modifier  -</w:t>
      </w:r>
      <w:proofErr w:type="gramEnd"/>
      <w:r w:rsidRPr="00C6633B">
        <w:rPr>
          <w:rFonts w:asciiTheme="minorHAnsi" w:hAnsiTheme="minorHAnsi" w:cstheme="minorHAnsi"/>
        </w:rPr>
        <w:t xml:space="preserve"> Crystal?</w:t>
      </w:r>
    </w:p>
    <w:p w:rsidR="00C6633B" w:rsidRDefault="00C6633B" w:rsidP="00C6633B">
      <w:pPr>
        <w:pStyle w:val="ListParagraph"/>
        <w:numPr>
          <w:ilvl w:val="0"/>
          <w:numId w:val="4"/>
        </w:numPr>
        <w:rPr>
          <w:rFonts w:asciiTheme="minorHAnsi" w:hAnsiTheme="minorHAnsi" w:cstheme="minorHAnsi"/>
        </w:rPr>
      </w:pPr>
      <w:r>
        <w:rPr>
          <w:rFonts w:asciiTheme="minorHAnsi" w:hAnsiTheme="minorHAnsi" w:cstheme="minorHAnsi"/>
        </w:rPr>
        <w:t>Add provenance instructions</w:t>
      </w:r>
    </w:p>
    <w:p w:rsidR="00C6633B" w:rsidRDefault="00C6633B" w:rsidP="00C6633B">
      <w:pPr>
        <w:pStyle w:val="ListParagraph"/>
        <w:numPr>
          <w:ilvl w:val="0"/>
          <w:numId w:val="4"/>
        </w:numPr>
        <w:rPr>
          <w:rFonts w:asciiTheme="minorHAnsi" w:hAnsiTheme="minorHAnsi" w:cstheme="minorHAnsi"/>
        </w:rPr>
      </w:pPr>
      <w:r>
        <w:rPr>
          <w:rFonts w:asciiTheme="minorHAnsi" w:hAnsiTheme="minorHAnsi" w:cstheme="minorHAnsi"/>
        </w:rPr>
        <w:t>Complete</w:t>
      </w:r>
    </w:p>
    <w:p w:rsidR="006B51B9" w:rsidRDefault="006B51B9" w:rsidP="006B51B9">
      <w:pPr>
        <w:rPr>
          <w:rFonts w:cstheme="minorHAnsi"/>
        </w:rPr>
      </w:pPr>
    </w:p>
    <w:p w:rsidR="006B51B9" w:rsidRDefault="006B51B9" w:rsidP="006B51B9">
      <w:pPr>
        <w:rPr>
          <w:rFonts w:cstheme="minorHAnsi"/>
        </w:rPr>
      </w:pPr>
    </w:p>
    <w:p w:rsidR="006B51B9" w:rsidRPr="006B51B9" w:rsidRDefault="006B51B9" w:rsidP="006B51B9">
      <w:pPr>
        <w:rPr>
          <w:rFonts w:cstheme="minorHAnsi"/>
          <w:b/>
        </w:rPr>
      </w:pPr>
      <w:r w:rsidRPr="006B51B9">
        <w:rPr>
          <w:rFonts w:cstheme="minorHAnsi"/>
          <w:b/>
        </w:rPr>
        <w:t>APPENDIX</w:t>
      </w:r>
      <w:r w:rsidR="002B6CB8">
        <w:rPr>
          <w:rFonts w:cstheme="minorHAnsi"/>
          <w:b/>
        </w:rPr>
        <w:t xml:space="preserve"> A</w:t>
      </w:r>
    </w:p>
    <w:p w:rsidR="006B51B9" w:rsidRDefault="006B51B9" w:rsidP="006B51B9">
      <w:pPr>
        <w:rPr>
          <w:rFonts w:cstheme="minorHAnsi"/>
        </w:rPr>
      </w:pPr>
      <w:proofErr w:type="spellStart"/>
      <w:r>
        <w:rPr>
          <w:rFonts w:cstheme="minorHAnsi"/>
        </w:rPr>
        <w:t>DDL</w:t>
      </w:r>
      <w:proofErr w:type="spellEnd"/>
      <w:r>
        <w:rPr>
          <w:rFonts w:cstheme="minorHAnsi"/>
        </w:rPr>
        <w:t xml:space="preserve"> for </w:t>
      </w:r>
      <w:proofErr w:type="spellStart"/>
      <w:r>
        <w:rPr>
          <w:rFonts w:cstheme="minorHAnsi"/>
        </w:rPr>
        <w:t>Data_Source</w:t>
      </w:r>
      <w:proofErr w:type="spellEnd"/>
      <w:r>
        <w:rPr>
          <w:rFonts w:cstheme="minorHAnsi"/>
        </w:rPr>
        <w:t xml:space="preserve"> table and SQL to populate tables used in testing the ETL</w:t>
      </w:r>
    </w:p>
    <w:p w:rsidR="006B51B9" w:rsidRDefault="006B51B9" w:rsidP="006B51B9">
      <w:pPr>
        <w:pStyle w:val="ListParagraph"/>
        <w:numPr>
          <w:ilvl w:val="0"/>
          <w:numId w:val="15"/>
        </w:numPr>
        <w:rPr>
          <w:rFonts w:cstheme="minorHAnsi"/>
        </w:rPr>
      </w:pPr>
      <w:proofErr w:type="spellStart"/>
      <w:r>
        <w:rPr>
          <w:rFonts w:cstheme="minorHAnsi"/>
        </w:rPr>
        <w:t>Data_Source</w:t>
      </w:r>
      <w:proofErr w:type="spellEnd"/>
    </w:p>
    <w:p w:rsidR="006B51B9" w:rsidRDefault="006B51B9" w:rsidP="006B51B9">
      <w:pPr>
        <w:pStyle w:val="ListParagraph"/>
        <w:rPr>
          <w:rFonts w:cstheme="minorHAnsi"/>
        </w:rPr>
      </w:pPr>
    </w:p>
    <w:p w:rsidR="006B51B9" w:rsidRDefault="006B51B9" w:rsidP="006B51B9">
      <w:pPr>
        <w:pStyle w:val="ListParagraph"/>
        <w:rPr>
          <w:rFonts w:cstheme="minorHAnsi"/>
        </w:rPr>
      </w:pPr>
      <w:r>
        <w:rPr>
          <w:rFonts w:cstheme="minorHAnsi"/>
        </w:rPr>
        <w:t>--DDL</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w:t>
      </w:r>
      <w:proofErr w:type="spellStart"/>
      <w:r>
        <w:rPr>
          <w:rFonts w:ascii="Consolas" w:hAnsi="Consolas" w:cs="Consolas"/>
          <w:color w:val="000000"/>
          <w:sz w:val="20"/>
          <w:szCs w:val="20"/>
        </w:rPr>
        <w:t>public.data_source</w:t>
      </w:r>
      <w:proofErr w:type="spellEnd"/>
      <w:r>
        <w:rPr>
          <w:rFonts w:ascii="Consolas" w:hAnsi="Consolas" w:cs="Consolas"/>
          <w:color w:val="000000"/>
          <w:sz w:val="20"/>
          <w:szCs w:val="20"/>
        </w:rPr>
        <w:t xml:space="preserve"> (</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site</w:t>
      </w:r>
      <w:proofErr w:type="gramEnd"/>
      <w:r>
        <w:rPr>
          <w:rFonts w:ascii="Consolas" w:hAnsi="Consolas" w:cs="Consolas"/>
          <w:color w:val="000000"/>
          <w:sz w:val="20"/>
          <w:szCs w:val="20"/>
        </w:rPr>
        <w:t xml:space="preserve">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100</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histology</w:t>
      </w:r>
      <w:proofErr w:type="gramEnd"/>
      <w:r>
        <w:rPr>
          <w:rFonts w:ascii="Consolas" w:hAnsi="Consolas" w:cs="Consolas"/>
          <w:color w:val="000000"/>
          <w:sz w:val="20"/>
          <w:szCs w:val="20"/>
        </w:rPr>
        <w:t xml:space="preserve">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100</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variable_id</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000080"/>
          <w:sz w:val="20"/>
          <w:szCs w:val="20"/>
        </w:rPr>
        <w:t>varchar</w:t>
      </w:r>
      <w:proofErr w:type="spellEnd"/>
      <w:r>
        <w:rPr>
          <w:rFonts w:ascii="Consolas" w:hAnsi="Consolas" w:cs="Consolas"/>
          <w:color w:val="000000"/>
          <w:sz w:val="20"/>
          <w:szCs w:val="20"/>
        </w:rPr>
        <w:t>(</w:t>
      </w:r>
      <w:r>
        <w:rPr>
          <w:rFonts w:ascii="Consolas" w:hAnsi="Consolas" w:cs="Consolas"/>
          <w:color w:val="0000FF"/>
          <w:sz w:val="20"/>
          <w:szCs w:val="20"/>
        </w:rPr>
        <w:t>100</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80"/>
          <w:sz w:val="20"/>
          <w:szCs w:val="20"/>
        </w:rPr>
        <w:t>"</w:t>
      </w:r>
      <w:proofErr w:type="gramStart"/>
      <w:r>
        <w:rPr>
          <w:rFonts w:ascii="Consolas" w:hAnsi="Consolas" w:cs="Consolas"/>
          <w:color w:val="000080"/>
          <w:sz w:val="20"/>
          <w:szCs w:val="20"/>
        </w:rPr>
        <w:t>value</w:t>
      </w:r>
      <w:proofErr w:type="gramEnd"/>
      <w:r>
        <w:rPr>
          <w:rFonts w:ascii="Consolas" w:hAnsi="Consolas" w:cs="Consolas"/>
          <w:color w:val="000080"/>
          <w:sz w:val="20"/>
          <w:szCs w:val="20"/>
        </w:rPr>
        <w:t>"</w:t>
      </w:r>
      <w:r>
        <w:rPr>
          <w:rFonts w:ascii="Consolas" w:hAnsi="Consolas" w:cs="Consolas"/>
          <w:color w:val="000000"/>
          <w:sz w:val="20"/>
          <w:szCs w:val="20"/>
        </w:rPr>
        <w:t xml:space="preserve">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100</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color w:val="000000"/>
          <w:sz w:val="20"/>
          <w:szCs w:val="20"/>
        </w:rPr>
        <w:t>id</w:t>
      </w:r>
      <w:proofErr w:type="gramEnd"/>
      <w:r>
        <w:rPr>
          <w:rFonts w:ascii="Consolas" w:hAnsi="Consolas" w:cs="Consolas"/>
          <w:color w:val="000000"/>
          <w:sz w:val="20"/>
          <w:szCs w:val="20"/>
        </w:rPr>
        <w:t xml:space="preserve">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100</w:t>
      </w:r>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CONSTRAINT</w:t>
      </w:r>
      <w:r>
        <w:rPr>
          <w:rFonts w:ascii="Consolas" w:hAnsi="Consolas" w:cs="Consolas"/>
          <w:color w:val="000000"/>
          <w:sz w:val="20"/>
          <w:szCs w:val="20"/>
        </w:rPr>
        <w:t xml:space="preserve"> </w:t>
      </w:r>
      <w:proofErr w:type="spellStart"/>
      <w:r>
        <w:rPr>
          <w:rFonts w:ascii="Consolas" w:hAnsi="Consolas" w:cs="Consolas"/>
          <w:color w:val="000000"/>
          <w:sz w:val="20"/>
          <w:szCs w:val="20"/>
        </w:rPr>
        <w:t>data_source_pk</w:t>
      </w:r>
      <w:proofErr w:type="spellEnd"/>
      <w:r>
        <w:rPr>
          <w:rFonts w:ascii="Consolas" w:hAnsi="Consolas" w:cs="Consolas"/>
          <w:color w:val="000000"/>
          <w:sz w:val="20"/>
          <w:szCs w:val="20"/>
        </w:rPr>
        <w:t xml:space="preserve"> </w:t>
      </w:r>
      <w:r>
        <w:rPr>
          <w:rFonts w:ascii="Consolas" w:hAnsi="Consolas" w:cs="Consolas"/>
          <w:b/>
          <w:bCs/>
          <w:color w:val="800000"/>
          <w:sz w:val="20"/>
          <w:szCs w:val="20"/>
        </w:rPr>
        <w:t>PRIMARY</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(id)</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WITH</w:t>
      </w:r>
      <w:r>
        <w:rPr>
          <w:rFonts w:ascii="Consolas" w:hAnsi="Consolas" w:cs="Consolas"/>
          <w:color w:val="000000"/>
          <w:sz w:val="20"/>
          <w:szCs w:val="20"/>
        </w:rPr>
        <w:t xml:space="preserve"> (</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OIDS</w:t>
      </w:r>
      <w:r>
        <w:rPr>
          <w:rFonts w:ascii="Consolas" w:hAnsi="Consolas" w:cs="Consolas"/>
          <w:color w:val="000000"/>
          <w:sz w:val="20"/>
          <w:szCs w:val="20"/>
        </w:rPr>
        <w:t>=</w:t>
      </w:r>
      <w:r>
        <w:rPr>
          <w:rFonts w:ascii="Consolas" w:hAnsi="Consolas" w:cs="Consolas"/>
          <w:b/>
          <w:bCs/>
          <w:color w:val="800000"/>
          <w:sz w:val="20"/>
          <w:szCs w:val="20"/>
        </w:rPr>
        <w:t>FALSE</w:t>
      </w:r>
    </w:p>
    <w:p w:rsidR="006B51B9" w:rsidRDefault="006B51B9" w:rsidP="006B51B9">
      <w:pPr>
        <w:pStyle w:val="ListParagraph"/>
        <w:ind w:left="1440"/>
        <w:rPr>
          <w:rFonts w:ascii="Consolas" w:hAnsi="Consolas" w:cs="Consolas"/>
          <w:color w:val="FF0000"/>
          <w:sz w:val="20"/>
          <w:szCs w:val="20"/>
        </w:rPr>
      </w:pP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pStyle w:val="ListParagraph"/>
        <w:rPr>
          <w:rFonts w:cstheme="minorHAnsi"/>
        </w:rPr>
      </w:pPr>
    </w:p>
    <w:p w:rsidR="006B51B9" w:rsidRDefault="006B51B9" w:rsidP="006B51B9">
      <w:pPr>
        <w:pStyle w:val="ListParagraph"/>
        <w:rPr>
          <w:rFonts w:cstheme="minorHAnsi"/>
        </w:rPr>
      </w:pPr>
      <w:r>
        <w:rPr>
          <w:rFonts w:cstheme="minorHAnsi"/>
        </w:rPr>
        <w:t>--Insert Records</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public.data_source</w:t>
      </w:r>
      <w:proofErr w:type="spellEnd"/>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(site, histology, </w:t>
      </w:r>
      <w:proofErr w:type="spellStart"/>
      <w:r>
        <w:rPr>
          <w:rFonts w:ascii="Consolas" w:hAnsi="Consolas" w:cs="Consolas"/>
          <w:color w:val="000000"/>
          <w:sz w:val="20"/>
          <w:szCs w:val="20"/>
        </w:rPr>
        <w:t>variable_id</w:t>
      </w:r>
      <w:proofErr w:type="spellEnd"/>
      <w:r>
        <w:rPr>
          <w:rFonts w:ascii="Consolas" w:hAnsi="Consolas" w:cs="Consolas"/>
          <w:color w:val="000000"/>
          <w:sz w:val="20"/>
          <w:szCs w:val="20"/>
        </w:rPr>
        <w:t xml:space="preserve">, </w:t>
      </w:r>
      <w:r>
        <w:rPr>
          <w:rFonts w:ascii="Consolas" w:hAnsi="Consolas" w:cs="Consolas"/>
          <w:color w:val="000080"/>
          <w:sz w:val="20"/>
          <w:szCs w:val="20"/>
        </w:rPr>
        <w:t>"value"</w:t>
      </w:r>
      <w:r>
        <w:rPr>
          <w:rFonts w:ascii="Consolas" w:hAnsi="Consolas" w:cs="Consolas"/>
          <w:color w:val="000000"/>
          <w:sz w:val="20"/>
          <w:szCs w:val="20"/>
        </w:rPr>
        <w:t>, id)</w:t>
      </w:r>
    </w:p>
    <w:p w:rsidR="006B51B9" w:rsidRDefault="006B51B9" w:rsidP="006B51B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800000"/>
          <w:sz w:val="20"/>
          <w:szCs w:val="20"/>
        </w:rPr>
        <w:t>VALUES</w:t>
      </w:r>
      <w:r>
        <w:rPr>
          <w:rFonts w:ascii="Consolas" w:hAnsi="Consolas" w:cs="Consolas"/>
          <w:color w:val="000000"/>
          <w:sz w:val="20"/>
          <w:szCs w:val="20"/>
        </w:rPr>
        <w:t>(</w:t>
      </w:r>
      <w:proofErr w:type="gramEnd"/>
      <w:r>
        <w:rPr>
          <w:rFonts w:ascii="Consolas" w:hAnsi="Consolas" w:cs="Consolas"/>
          <w:color w:val="008000"/>
          <w:sz w:val="20"/>
          <w:szCs w:val="20"/>
        </w:rPr>
        <w:t>'C501'</w:t>
      </w:r>
      <w:r>
        <w:rPr>
          <w:rFonts w:ascii="Consolas" w:hAnsi="Consolas" w:cs="Consolas"/>
          <w:color w:val="000000"/>
          <w:sz w:val="20"/>
          <w:szCs w:val="20"/>
        </w:rPr>
        <w:t xml:space="preserve">, </w:t>
      </w:r>
      <w:r>
        <w:rPr>
          <w:rFonts w:ascii="Consolas" w:hAnsi="Consolas" w:cs="Consolas"/>
          <w:color w:val="008000"/>
          <w:sz w:val="20"/>
          <w:szCs w:val="20"/>
        </w:rPr>
        <w:t>'8500/3'</w:t>
      </w:r>
      <w:r>
        <w:rPr>
          <w:rFonts w:ascii="Consolas" w:hAnsi="Consolas" w:cs="Consolas"/>
          <w:color w:val="000000"/>
          <w:sz w:val="20"/>
          <w:szCs w:val="20"/>
        </w:rPr>
        <w:t xml:space="preserve">, </w:t>
      </w:r>
      <w:r>
        <w:rPr>
          <w:rFonts w:ascii="Consolas" w:hAnsi="Consolas" w:cs="Consolas"/>
          <w:color w:val="008000"/>
          <w:sz w:val="20"/>
          <w:szCs w:val="20"/>
        </w:rPr>
        <w:t>'410'</w:t>
      </w:r>
      <w:r>
        <w:rPr>
          <w:rFonts w:ascii="Consolas" w:hAnsi="Consolas" w:cs="Consolas"/>
          <w:color w:val="000000"/>
          <w:sz w:val="20"/>
          <w:szCs w:val="20"/>
        </w:rPr>
        <w:t xml:space="preserve">, </w:t>
      </w:r>
      <w:r>
        <w:rPr>
          <w:rFonts w:ascii="Consolas" w:hAnsi="Consolas" w:cs="Consolas"/>
          <w:color w:val="008000"/>
          <w:sz w:val="20"/>
          <w:szCs w:val="20"/>
        </w:rPr>
        <w:t>'1'</w:t>
      </w:r>
      <w:r>
        <w:rPr>
          <w:rFonts w:ascii="Consolas" w:hAnsi="Consolas" w:cs="Consolas"/>
          <w:color w:val="000000"/>
          <w:sz w:val="20"/>
          <w:szCs w:val="20"/>
        </w:rPr>
        <w:t xml:space="preserve">, </w:t>
      </w:r>
      <w:r>
        <w:rPr>
          <w:rFonts w:ascii="Consolas" w:hAnsi="Consolas" w:cs="Consolas"/>
          <w:color w:val="008000"/>
          <w:sz w:val="20"/>
          <w:szCs w:val="20"/>
        </w:rPr>
        <w:t>'2'</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public.data_source</w:t>
      </w:r>
      <w:proofErr w:type="spellEnd"/>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(site, histology, </w:t>
      </w:r>
      <w:proofErr w:type="spellStart"/>
      <w:r>
        <w:rPr>
          <w:rFonts w:ascii="Consolas" w:hAnsi="Consolas" w:cs="Consolas"/>
          <w:color w:val="000000"/>
          <w:sz w:val="20"/>
          <w:szCs w:val="20"/>
        </w:rPr>
        <w:t>variable_id</w:t>
      </w:r>
      <w:proofErr w:type="spellEnd"/>
      <w:r>
        <w:rPr>
          <w:rFonts w:ascii="Consolas" w:hAnsi="Consolas" w:cs="Consolas"/>
          <w:color w:val="000000"/>
          <w:sz w:val="20"/>
          <w:szCs w:val="20"/>
        </w:rPr>
        <w:t xml:space="preserve">, </w:t>
      </w:r>
      <w:r>
        <w:rPr>
          <w:rFonts w:ascii="Consolas" w:hAnsi="Consolas" w:cs="Consolas"/>
          <w:color w:val="000080"/>
          <w:sz w:val="20"/>
          <w:szCs w:val="20"/>
        </w:rPr>
        <w:t>"value"</w:t>
      </w:r>
      <w:r>
        <w:rPr>
          <w:rFonts w:ascii="Consolas" w:hAnsi="Consolas" w:cs="Consolas"/>
          <w:color w:val="000000"/>
          <w:sz w:val="20"/>
          <w:szCs w:val="20"/>
        </w:rPr>
        <w:t>, id)</w:t>
      </w:r>
    </w:p>
    <w:p w:rsidR="006B51B9" w:rsidRDefault="006B51B9" w:rsidP="006B51B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800000"/>
          <w:sz w:val="20"/>
          <w:szCs w:val="20"/>
        </w:rPr>
        <w:t>VALUES</w:t>
      </w:r>
      <w:r>
        <w:rPr>
          <w:rFonts w:ascii="Consolas" w:hAnsi="Consolas" w:cs="Consolas"/>
          <w:color w:val="000000"/>
          <w:sz w:val="20"/>
          <w:szCs w:val="20"/>
        </w:rPr>
        <w:t>(</w:t>
      </w:r>
      <w:proofErr w:type="gramEnd"/>
      <w:r>
        <w:rPr>
          <w:rFonts w:ascii="Consolas" w:hAnsi="Consolas" w:cs="Consolas"/>
          <w:color w:val="008000"/>
          <w:sz w:val="20"/>
          <w:szCs w:val="20"/>
        </w:rPr>
        <w:t>'C711'</w:t>
      </w:r>
      <w:r>
        <w:rPr>
          <w:rFonts w:ascii="Consolas" w:hAnsi="Consolas" w:cs="Consolas"/>
          <w:color w:val="000000"/>
          <w:sz w:val="20"/>
          <w:szCs w:val="20"/>
        </w:rPr>
        <w:t xml:space="preserve">, </w:t>
      </w:r>
      <w:r>
        <w:rPr>
          <w:rFonts w:ascii="Consolas" w:hAnsi="Consolas" w:cs="Consolas"/>
          <w:color w:val="008000"/>
          <w:sz w:val="20"/>
          <w:szCs w:val="20"/>
        </w:rPr>
        <w:t>'9451/3'</w:t>
      </w:r>
      <w:r>
        <w:rPr>
          <w:rFonts w:ascii="Consolas" w:hAnsi="Consolas" w:cs="Consolas"/>
          <w:color w:val="000000"/>
          <w:sz w:val="20"/>
          <w:szCs w:val="20"/>
        </w:rPr>
        <w:t xml:space="preserve">, </w:t>
      </w:r>
      <w:r>
        <w:rPr>
          <w:rFonts w:ascii="Consolas" w:hAnsi="Consolas" w:cs="Consolas"/>
          <w:color w:val="008000"/>
          <w:sz w:val="20"/>
          <w:szCs w:val="20"/>
        </w:rPr>
        <w:t>'2810'</w:t>
      </w:r>
      <w:r>
        <w:rPr>
          <w:rFonts w:ascii="Consolas" w:hAnsi="Consolas" w:cs="Consolas"/>
          <w:color w:val="000000"/>
          <w:sz w:val="20"/>
          <w:szCs w:val="20"/>
        </w:rPr>
        <w:t xml:space="preserve">, </w:t>
      </w:r>
      <w:r>
        <w:rPr>
          <w:rFonts w:ascii="Consolas" w:hAnsi="Consolas" w:cs="Consolas"/>
          <w:color w:val="008000"/>
          <w:sz w:val="20"/>
          <w:szCs w:val="20"/>
        </w:rPr>
        <w:t>'050'</w:t>
      </w:r>
      <w:r>
        <w:rPr>
          <w:rFonts w:ascii="Consolas" w:hAnsi="Consolas" w:cs="Consolas"/>
          <w:color w:val="000000"/>
          <w:sz w:val="20"/>
          <w:szCs w:val="20"/>
        </w:rPr>
        <w:t xml:space="preserve">, </w:t>
      </w:r>
      <w:r>
        <w:rPr>
          <w:rFonts w:ascii="Consolas" w:hAnsi="Consolas" w:cs="Consolas"/>
          <w:color w:val="008000"/>
          <w:sz w:val="20"/>
          <w:szCs w:val="20"/>
        </w:rPr>
        <w:t>'5'</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public.data_source</w:t>
      </w:r>
      <w:proofErr w:type="spellEnd"/>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(site, histology, </w:t>
      </w:r>
      <w:proofErr w:type="spellStart"/>
      <w:r>
        <w:rPr>
          <w:rFonts w:ascii="Consolas" w:hAnsi="Consolas" w:cs="Consolas"/>
          <w:color w:val="000000"/>
          <w:sz w:val="20"/>
          <w:szCs w:val="20"/>
        </w:rPr>
        <w:t>variable_id</w:t>
      </w:r>
      <w:proofErr w:type="spellEnd"/>
      <w:r>
        <w:rPr>
          <w:rFonts w:ascii="Consolas" w:hAnsi="Consolas" w:cs="Consolas"/>
          <w:color w:val="000000"/>
          <w:sz w:val="20"/>
          <w:szCs w:val="20"/>
        </w:rPr>
        <w:t xml:space="preserve">, </w:t>
      </w:r>
      <w:r>
        <w:rPr>
          <w:rFonts w:ascii="Consolas" w:hAnsi="Consolas" w:cs="Consolas"/>
          <w:color w:val="000080"/>
          <w:sz w:val="20"/>
          <w:szCs w:val="20"/>
        </w:rPr>
        <w:t>"value"</w:t>
      </w:r>
      <w:r>
        <w:rPr>
          <w:rFonts w:ascii="Consolas" w:hAnsi="Consolas" w:cs="Consolas"/>
          <w:color w:val="000000"/>
          <w:sz w:val="20"/>
          <w:szCs w:val="20"/>
        </w:rPr>
        <w:t>, id)</w:t>
      </w:r>
    </w:p>
    <w:p w:rsidR="006B51B9" w:rsidRDefault="006B51B9" w:rsidP="006B51B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800000"/>
          <w:sz w:val="20"/>
          <w:szCs w:val="20"/>
        </w:rPr>
        <w:t>VALUES</w:t>
      </w:r>
      <w:r>
        <w:rPr>
          <w:rFonts w:ascii="Consolas" w:hAnsi="Consolas" w:cs="Consolas"/>
          <w:color w:val="000000"/>
          <w:sz w:val="20"/>
          <w:szCs w:val="20"/>
        </w:rPr>
        <w:t>(</w:t>
      </w:r>
      <w:proofErr w:type="gramEnd"/>
      <w:r>
        <w:rPr>
          <w:rFonts w:ascii="Consolas" w:hAnsi="Consolas" w:cs="Consolas"/>
          <w:color w:val="008000"/>
          <w:sz w:val="20"/>
          <w:szCs w:val="20"/>
        </w:rPr>
        <w:t>'C501'</w:t>
      </w:r>
      <w:r>
        <w:rPr>
          <w:rFonts w:ascii="Consolas" w:hAnsi="Consolas" w:cs="Consolas"/>
          <w:color w:val="000000"/>
          <w:sz w:val="20"/>
          <w:szCs w:val="20"/>
        </w:rPr>
        <w:t xml:space="preserve">, </w:t>
      </w:r>
      <w:r>
        <w:rPr>
          <w:rFonts w:ascii="Consolas" w:hAnsi="Consolas" w:cs="Consolas"/>
          <w:color w:val="008000"/>
          <w:sz w:val="20"/>
          <w:szCs w:val="20"/>
        </w:rPr>
        <w:t>'8500/3'</w:t>
      </w:r>
      <w:r>
        <w:rPr>
          <w:rFonts w:ascii="Consolas" w:hAnsi="Consolas" w:cs="Consolas"/>
          <w:color w:val="000000"/>
          <w:sz w:val="20"/>
          <w:szCs w:val="20"/>
        </w:rPr>
        <w:t xml:space="preserve">, </w:t>
      </w:r>
      <w:r>
        <w:rPr>
          <w:rFonts w:ascii="Consolas" w:hAnsi="Consolas" w:cs="Consolas"/>
          <w:color w:val="008000"/>
          <w:sz w:val="20"/>
          <w:szCs w:val="20"/>
        </w:rPr>
        <w:t>'230'</w:t>
      </w:r>
      <w:r>
        <w:rPr>
          <w:rFonts w:ascii="Consolas" w:hAnsi="Consolas" w:cs="Consolas"/>
          <w:color w:val="000000"/>
          <w:sz w:val="20"/>
          <w:szCs w:val="20"/>
        </w:rPr>
        <w:t xml:space="preserve">, </w:t>
      </w:r>
      <w:r>
        <w:rPr>
          <w:rFonts w:ascii="Consolas" w:hAnsi="Consolas" w:cs="Consolas"/>
          <w:color w:val="008000"/>
          <w:sz w:val="20"/>
          <w:szCs w:val="20"/>
        </w:rPr>
        <w:t>'51'</w:t>
      </w:r>
      <w:r>
        <w:rPr>
          <w:rFonts w:ascii="Consolas" w:hAnsi="Consolas" w:cs="Consolas"/>
          <w:color w:val="000000"/>
          <w:sz w:val="20"/>
          <w:szCs w:val="20"/>
        </w:rPr>
        <w:t xml:space="preserve">, </w:t>
      </w:r>
      <w:r>
        <w:rPr>
          <w:rFonts w:ascii="Consolas" w:hAnsi="Consolas" w:cs="Consolas"/>
          <w:color w:val="008000"/>
          <w:sz w:val="20"/>
          <w:szCs w:val="20"/>
        </w:rPr>
        <w:t>'9'</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public.data_source</w:t>
      </w:r>
      <w:proofErr w:type="spellEnd"/>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(site, histology, </w:t>
      </w:r>
      <w:proofErr w:type="spellStart"/>
      <w:r>
        <w:rPr>
          <w:rFonts w:ascii="Consolas" w:hAnsi="Consolas" w:cs="Consolas"/>
          <w:color w:val="000000"/>
          <w:sz w:val="20"/>
          <w:szCs w:val="20"/>
        </w:rPr>
        <w:t>variable_id</w:t>
      </w:r>
      <w:proofErr w:type="spellEnd"/>
      <w:r>
        <w:rPr>
          <w:rFonts w:ascii="Consolas" w:hAnsi="Consolas" w:cs="Consolas"/>
          <w:color w:val="000000"/>
          <w:sz w:val="20"/>
          <w:szCs w:val="20"/>
        </w:rPr>
        <w:t xml:space="preserve">, </w:t>
      </w:r>
      <w:r>
        <w:rPr>
          <w:rFonts w:ascii="Consolas" w:hAnsi="Consolas" w:cs="Consolas"/>
          <w:color w:val="000080"/>
          <w:sz w:val="20"/>
          <w:szCs w:val="20"/>
        </w:rPr>
        <w:t>"value"</w:t>
      </w:r>
      <w:r>
        <w:rPr>
          <w:rFonts w:ascii="Consolas" w:hAnsi="Consolas" w:cs="Consolas"/>
          <w:color w:val="000000"/>
          <w:sz w:val="20"/>
          <w:szCs w:val="20"/>
        </w:rPr>
        <w:t>, id)</w:t>
      </w:r>
    </w:p>
    <w:p w:rsidR="006B51B9" w:rsidRDefault="006B51B9" w:rsidP="006B51B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800000"/>
          <w:sz w:val="20"/>
          <w:szCs w:val="20"/>
        </w:rPr>
        <w:t>VALUES</w:t>
      </w:r>
      <w:r>
        <w:rPr>
          <w:rFonts w:ascii="Consolas" w:hAnsi="Consolas" w:cs="Consolas"/>
          <w:color w:val="000000"/>
          <w:sz w:val="20"/>
          <w:szCs w:val="20"/>
        </w:rPr>
        <w:t>(</w:t>
      </w:r>
      <w:proofErr w:type="gramEnd"/>
      <w:r>
        <w:rPr>
          <w:rFonts w:ascii="Consolas" w:hAnsi="Consolas" w:cs="Consolas"/>
          <w:color w:val="008000"/>
          <w:sz w:val="20"/>
          <w:szCs w:val="20"/>
        </w:rPr>
        <w:t>'C501'</w:t>
      </w:r>
      <w:r>
        <w:rPr>
          <w:rFonts w:ascii="Consolas" w:hAnsi="Consolas" w:cs="Consolas"/>
          <w:color w:val="000000"/>
          <w:sz w:val="20"/>
          <w:szCs w:val="20"/>
        </w:rPr>
        <w:t xml:space="preserve">, </w:t>
      </w:r>
      <w:r>
        <w:rPr>
          <w:rFonts w:ascii="Consolas" w:hAnsi="Consolas" w:cs="Consolas"/>
          <w:color w:val="008000"/>
          <w:sz w:val="20"/>
          <w:szCs w:val="20"/>
        </w:rPr>
        <w:t>'8500/3'</w:t>
      </w:r>
      <w:r>
        <w:rPr>
          <w:rFonts w:ascii="Consolas" w:hAnsi="Consolas" w:cs="Consolas"/>
          <w:color w:val="000000"/>
          <w:sz w:val="20"/>
          <w:szCs w:val="20"/>
        </w:rPr>
        <w:t xml:space="preserve">, </w:t>
      </w:r>
      <w:r>
        <w:rPr>
          <w:rFonts w:ascii="Consolas" w:hAnsi="Consolas" w:cs="Consolas"/>
          <w:color w:val="008000"/>
          <w:sz w:val="20"/>
          <w:szCs w:val="20"/>
        </w:rPr>
        <w:t>'2880'</w:t>
      </w:r>
      <w:r>
        <w:rPr>
          <w:rFonts w:ascii="Consolas" w:hAnsi="Consolas" w:cs="Consolas"/>
          <w:color w:val="000000"/>
          <w:sz w:val="20"/>
          <w:szCs w:val="20"/>
        </w:rPr>
        <w:t xml:space="preserve">, </w:t>
      </w:r>
      <w:r>
        <w:rPr>
          <w:rFonts w:ascii="Consolas" w:hAnsi="Consolas" w:cs="Consolas"/>
          <w:color w:val="008000"/>
          <w:sz w:val="20"/>
          <w:szCs w:val="20"/>
        </w:rPr>
        <w:t>'020'</w:t>
      </w:r>
      <w:r>
        <w:rPr>
          <w:rFonts w:ascii="Consolas" w:hAnsi="Consolas" w:cs="Consolas"/>
          <w:color w:val="000000"/>
          <w:sz w:val="20"/>
          <w:szCs w:val="20"/>
        </w:rPr>
        <w:t xml:space="preserve">, </w:t>
      </w:r>
      <w:r>
        <w:rPr>
          <w:rFonts w:ascii="Consolas" w:hAnsi="Consolas" w:cs="Consolas"/>
          <w:color w:val="008000"/>
          <w:sz w:val="20"/>
          <w:szCs w:val="20"/>
        </w:rPr>
        <w:t>'7'</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public.data_source</w:t>
      </w:r>
      <w:proofErr w:type="spellEnd"/>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(site, histology, </w:t>
      </w:r>
      <w:proofErr w:type="spellStart"/>
      <w:r>
        <w:rPr>
          <w:rFonts w:ascii="Consolas" w:hAnsi="Consolas" w:cs="Consolas"/>
          <w:color w:val="000000"/>
          <w:sz w:val="20"/>
          <w:szCs w:val="20"/>
        </w:rPr>
        <w:t>variable_id</w:t>
      </w:r>
      <w:proofErr w:type="spellEnd"/>
      <w:r>
        <w:rPr>
          <w:rFonts w:ascii="Consolas" w:hAnsi="Consolas" w:cs="Consolas"/>
          <w:color w:val="000000"/>
          <w:sz w:val="20"/>
          <w:szCs w:val="20"/>
        </w:rPr>
        <w:t xml:space="preserve">, </w:t>
      </w:r>
      <w:r>
        <w:rPr>
          <w:rFonts w:ascii="Consolas" w:hAnsi="Consolas" w:cs="Consolas"/>
          <w:color w:val="000080"/>
          <w:sz w:val="20"/>
          <w:szCs w:val="20"/>
        </w:rPr>
        <w:t>"value"</w:t>
      </w:r>
      <w:r>
        <w:rPr>
          <w:rFonts w:ascii="Consolas" w:hAnsi="Consolas" w:cs="Consolas"/>
          <w:color w:val="000000"/>
          <w:sz w:val="20"/>
          <w:szCs w:val="20"/>
        </w:rPr>
        <w:t>, id)</w:t>
      </w:r>
    </w:p>
    <w:p w:rsidR="006B51B9" w:rsidRDefault="006B51B9" w:rsidP="006B51B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800000"/>
          <w:sz w:val="20"/>
          <w:szCs w:val="20"/>
        </w:rPr>
        <w:t>VALUES</w:t>
      </w:r>
      <w:r>
        <w:rPr>
          <w:rFonts w:ascii="Consolas" w:hAnsi="Consolas" w:cs="Consolas"/>
          <w:color w:val="000000"/>
          <w:sz w:val="20"/>
          <w:szCs w:val="20"/>
        </w:rPr>
        <w:t>(</w:t>
      </w:r>
      <w:proofErr w:type="gramEnd"/>
      <w:r>
        <w:rPr>
          <w:rFonts w:ascii="Consolas" w:hAnsi="Consolas" w:cs="Consolas"/>
          <w:color w:val="008000"/>
          <w:sz w:val="20"/>
          <w:szCs w:val="20"/>
        </w:rPr>
        <w:t>'C501'</w:t>
      </w:r>
      <w:r>
        <w:rPr>
          <w:rFonts w:ascii="Consolas" w:hAnsi="Consolas" w:cs="Consolas"/>
          <w:color w:val="000000"/>
          <w:sz w:val="20"/>
          <w:szCs w:val="20"/>
        </w:rPr>
        <w:t xml:space="preserve">, </w:t>
      </w:r>
      <w:r>
        <w:rPr>
          <w:rFonts w:ascii="Consolas" w:hAnsi="Consolas" w:cs="Consolas"/>
          <w:color w:val="008000"/>
          <w:sz w:val="20"/>
          <w:szCs w:val="20"/>
        </w:rPr>
        <w:t>'8500/3'</w:t>
      </w:r>
      <w:r>
        <w:rPr>
          <w:rFonts w:ascii="Consolas" w:hAnsi="Consolas" w:cs="Consolas"/>
          <w:color w:val="000000"/>
          <w:sz w:val="20"/>
          <w:szCs w:val="20"/>
        </w:rPr>
        <w:t xml:space="preserve">, </w:t>
      </w:r>
      <w:r>
        <w:rPr>
          <w:rFonts w:ascii="Consolas" w:hAnsi="Consolas" w:cs="Consolas"/>
          <w:color w:val="008000"/>
          <w:sz w:val="20"/>
          <w:szCs w:val="20"/>
        </w:rPr>
        <w:t>'2810'</w:t>
      </w:r>
      <w:r>
        <w:rPr>
          <w:rFonts w:ascii="Consolas" w:hAnsi="Consolas" w:cs="Consolas"/>
          <w:color w:val="000000"/>
          <w:sz w:val="20"/>
          <w:szCs w:val="20"/>
        </w:rPr>
        <w:t xml:space="preserve">, </w:t>
      </w:r>
      <w:r>
        <w:rPr>
          <w:rFonts w:ascii="Consolas" w:hAnsi="Consolas" w:cs="Consolas"/>
          <w:color w:val="008000"/>
          <w:sz w:val="20"/>
          <w:szCs w:val="20"/>
        </w:rPr>
        <w:t>'050'</w:t>
      </w:r>
      <w:r>
        <w:rPr>
          <w:rFonts w:ascii="Consolas" w:hAnsi="Consolas" w:cs="Consolas"/>
          <w:color w:val="000000"/>
          <w:sz w:val="20"/>
          <w:szCs w:val="20"/>
        </w:rPr>
        <w:t xml:space="preserve">, </w:t>
      </w:r>
      <w:r>
        <w:rPr>
          <w:rFonts w:ascii="Consolas" w:hAnsi="Consolas" w:cs="Consolas"/>
          <w:color w:val="008000"/>
          <w:sz w:val="20"/>
          <w:szCs w:val="20"/>
        </w:rPr>
        <w:t>'3'</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public.data_source</w:t>
      </w:r>
      <w:proofErr w:type="spellEnd"/>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(site, histology, </w:t>
      </w:r>
      <w:proofErr w:type="spellStart"/>
      <w:r>
        <w:rPr>
          <w:rFonts w:ascii="Consolas" w:hAnsi="Consolas" w:cs="Consolas"/>
          <w:color w:val="000000"/>
          <w:sz w:val="20"/>
          <w:szCs w:val="20"/>
        </w:rPr>
        <w:t>variable_id</w:t>
      </w:r>
      <w:proofErr w:type="spellEnd"/>
      <w:r>
        <w:rPr>
          <w:rFonts w:ascii="Consolas" w:hAnsi="Consolas" w:cs="Consolas"/>
          <w:color w:val="000000"/>
          <w:sz w:val="20"/>
          <w:szCs w:val="20"/>
        </w:rPr>
        <w:t xml:space="preserve">, </w:t>
      </w:r>
      <w:r>
        <w:rPr>
          <w:rFonts w:ascii="Consolas" w:hAnsi="Consolas" w:cs="Consolas"/>
          <w:color w:val="000080"/>
          <w:sz w:val="20"/>
          <w:szCs w:val="20"/>
        </w:rPr>
        <w:t>"value"</w:t>
      </w:r>
      <w:r>
        <w:rPr>
          <w:rFonts w:ascii="Consolas" w:hAnsi="Consolas" w:cs="Consolas"/>
          <w:color w:val="000000"/>
          <w:sz w:val="20"/>
          <w:szCs w:val="20"/>
        </w:rPr>
        <w:t>, id)</w:t>
      </w:r>
    </w:p>
    <w:p w:rsidR="006B51B9" w:rsidRDefault="006B51B9" w:rsidP="006B51B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800000"/>
          <w:sz w:val="20"/>
          <w:szCs w:val="20"/>
        </w:rPr>
        <w:t>VALUES</w:t>
      </w:r>
      <w:r>
        <w:rPr>
          <w:rFonts w:ascii="Consolas" w:hAnsi="Consolas" w:cs="Consolas"/>
          <w:color w:val="000000"/>
          <w:sz w:val="20"/>
          <w:szCs w:val="20"/>
        </w:rPr>
        <w:t>(</w:t>
      </w:r>
      <w:proofErr w:type="gramEnd"/>
      <w:r>
        <w:rPr>
          <w:rFonts w:ascii="Consolas" w:hAnsi="Consolas" w:cs="Consolas"/>
          <w:color w:val="008000"/>
          <w:sz w:val="20"/>
          <w:szCs w:val="20"/>
        </w:rPr>
        <w:t>'C619'</w:t>
      </w:r>
      <w:r>
        <w:rPr>
          <w:rFonts w:ascii="Consolas" w:hAnsi="Consolas" w:cs="Consolas"/>
          <w:color w:val="000000"/>
          <w:sz w:val="20"/>
          <w:szCs w:val="20"/>
        </w:rPr>
        <w:t xml:space="preserve">, </w:t>
      </w:r>
      <w:r>
        <w:rPr>
          <w:rFonts w:ascii="Consolas" w:hAnsi="Consolas" w:cs="Consolas"/>
          <w:color w:val="008000"/>
          <w:sz w:val="20"/>
          <w:szCs w:val="20"/>
        </w:rPr>
        <w:t>'8000/3'</w:t>
      </w:r>
      <w:r>
        <w:rPr>
          <w:rFonts w:ascii="Consolas" w:hAnsi="Consolas" w:cs="Consolas"/>
          <w:color w:val="000000"/>
          <w:sz w:val="20"/>
          <w:szCs w:val="20"/>
        </w:rPr>
        <w:t xml:space="preserve">, </w:t>
      </w:r>
      <w:r>
        <w:rPr>
          <w:rFonts w:ascii="Consolas" w:hAnsi="Consolas" w:cs="Consolas"/>
          <w:color w:val="008000"/>
          <w:sz w:val="20"/>
          <w:szCs w:val="20"/>
        </w:rPr>
        <w:t>'410'</w:t>
      </w:r>
      <w:r>
        <w:rPr>
          <w:rFonts w:ascii="Consolas" w:hAnsi="Consolas" w:cs="Consolas"/>
          <w:color w:val="000000"/>
          <w:sz w:val="20"/>
          <w:szCs w:val="20"/>
        </w:rPr>
        <w:t xml:space="preserve">, </w:t>
      </w:r>
      <w:r>
        <w:rPr>
          <w:rFonts w:ascii="Consolas" w:hAnsi="Consolas" w:cs="Consolas"/>
          <w:color w:val="008000"/>
          <w:sz w:val="20"/>
          <w:szCs w:val="20"/>
        </w:rPr>
        <w:t>'0'</w:t>
      </w:r>
      <w:r>
        <w:rPr>
          <w:rFonts w:ascii="Consolas" w:hAnsi="Consolas" w:cs="Consolas"/>
          <w:color w:val="000000"/>
          <w:sz w:val="20"/>
          <w:szCs w:val="20"/>
        </w:rPr>
        <w:t xml:space="preserve">, </w:t>
      </w:r>
      <w:r>
        <w:rPr>
          <w:rFonts w:ascii="Consolas" w:hAnsi="Consolas" w:cs="Consolas"/>
          <w:color w:val="008000"/>
          <w:sz w:val="20"/>
          <w:szCs w:val="20"/>
        </w:rPr>
        <w:t>'1'</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public.data_source</w:t>
      </w:r>
      <w:proofErr w:type="spellEnd"/>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(site, histology, </w:t>
      </w:r>
      <w:proofErr w:type="spellStart"/>
      <w:r>
        <w:rPr>
          <w:rFonts w:ascii="Consolas" w:hAnsi="Consolas" w:cs="Consolas"/>
          <w:color w:val="000000"/>
          <w:sz w:val="20"/>
          <w:szCs w:val="20"/>
        </w:rPr>
        <w:t>variable_id</w:t>
      </w:r>
      <w:proofErr w:type="spellEnd"/>
      <w:r>
        <w:rPr>
          <w:rFonts w:ascii="Consolas" w:hAnsi="Consolas" w:cs="Consolas"/>
          <w:color w:val="000000"/>
          <w:sz w:val="20"/>
          <w:szCs w:val="20"/>
        </w:rPr>
        <w:t xml:space="preserve">, </w:t>
      </w:r>
      <w:r>
        <w:rPr>
          <w:rFonts w:ascii="Consolas" w:hAnsi="Consolas" w:cs="Consolas"/>
          <w:color w:val="000080"/>
          <w:sz w:val="20"/>
          <w:szCs w:val="20"/>
        </w:rPr>
        <w:t>"value"</w:t>
      </w:r>
      <w:r>
        <w:rPr>
          <w:rFonts w:ascii="Consolas" w:hAnsi="Consolas" w:cs="Consolas"/>
          <w:color w:val="000000"/>
          <w:sz w:val="20"/>
          <w:szCs w:val="20"/>
        </w:rPr>
        <w:t>, id)</w:t>
      </w:r>
    </w:p>
    <w:p w:rsidR="006B51B9" w:rsidRDefault="006B51B9" w:rsidP="006B51B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800000"/>
          <w:sz w:val="20"/>
          <w:szCs w:val="20"/>
        </w:rPr>
        <w:t>VALUES</w:t>
      </w:r>
      <w:r>
        <w:rPr>
          <w:rFonts w:ascii="Consolas" w:hAnsi="Consolas" w:cs="Consolas"/>
          <w:color w:val="000000"/>
          <w:sz w:val="20"/>
          <w:szCs w:val="20"/>
        </w:rPr>
        <w:t>(</w:t>
      </w:r>
      <w:proofErr w:type="gramEnd"/>
      <w:r>
        <w:rPr>
          <w:rFonts w:ascii="Consolas" w:hAnsi="Consolas" w:cs="Consolas"/>
          <w:color w:val="008000"/>
          <w:sz w:val="20"/>
          <w:szCs w:val="20"/>
        </w:rPr>
        <w:t>'C711'</w:t>
      </w:r>
      <w:r>
        <w:rPr>
          <w:rFonts w:ascii="Consolas" w:hAnsi="Consolas" w:cs="Consolas"/>
          <w:color w:val="000000"/>
          <w:sz w:val="20"/>
          <w:szCs w:val="20"/>
        </w:rPr>
        <w:t xml:space="preserve">, </w:t>
      </w:r>
      <w:r>
        <w:rPr>
          <w:rFonts w:ascii="Consolas" w:hAnsi="Consolas" w:cs="Consolas"/>
          <w:color w:val="008000"/>
          <w:sz w:val="20"/>
          <w:szCs w:val="20"/>
        </w:rPr>
        <w:t>'9451/3'</w:t>
      </w:r>
      <w:r>
        <w:rPr>
          <w:rFonts w:ascii="Consolas" w:hAnsi="Consolas" w:cs="Consolas"/>
          <w:color w:val="000000"/>
          <w:sz w:val="20"/>
          <w:szCs w:val="20"/>
        </w:rPr>
        <w:t xml:space="preserve">, </w:t>
      </w:r>
      <w:r>
        <w:rPr>
          <w:rFonts w:ascii="Consolas" w:hAnsi="Consolas" w:cs="Consolas"/>
          <w:color w:val="008000"/>
          <w:sz w:val="20"/>
          <w:szCs w:val="20"/>
        </w:rPr>
        <w:t>'230'</w:t>
      </w:r>
      <w:r>
        <w:rPr>
          <w:rFonts w:ascii="Consolas" w:hAnsi="Consolas" w:cs="Consolas"/>
          <w:color w:val="000000"/>
          <w:sz w:val="20"/>
          <w:szCs w:val="20"/>
        </w:rPr>
        <w:t xml:space="preserve">, </w:t>
      </w:r>
      <w:r>
        <w:rPr>
          <w:rFonts w:ascii="Consolas" w:hAnsi="Consolas" w:cs="Consolas"/>
          <w:color w:val="008000"/>
          <w:sz w:val="20"/>
          <w:szCs w:val="20"/>
        </w:rPr>
        <w:t>'39'</w:t>
      </w:r>
      <w:r>
        <w:rPr>
          <w:rFonts w:ascii="Consolas" w:hAnsi="Consolas" w:cs="Consolas"/>
          <w:color w:val="000000"/>
          <w:sz w:val="20"/>
          <w:szCs w:val="20"/>
        </w:rPr>
        <w:t xml:space="preserve">, </w:t>
      </w:r>
      <w:r>
        <w:rPr>
          <w:rFonts w:ascii="Consolas" w:hAnsi="Consolas" w:cs="Consolas"/>
          <w:color w:val="008000"/>
          <w:sz w:val="20"/>
          <w:szCs w:val="20"/>
        </w:rPr>
        <w:t>'8'</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public.data_source</w:t>
      </w:r>
      <w:proofErr w:type="spellEnd"/>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(site, histology, </w:t>
      </w:r>
      <w:proofErr w:type="spellStart"/>
      <w:r>
        <w:rPr>
          <w:rFonts w:ascii="Consolas" w:hAnsi="Consolas" w:cs="Consolas"/>
          <w:color w:val="000000"/>
          <w:sz w:val="20"/>
          <w:szCs w:val="20"/>
        </w:rPr>
        <w:t>variable_id</w:t>
      </w:r>
      <w:proofErr w:type="spellEnd"/>
      <w:r>
        <w:rPr>
          <w:rFonts w:ascii="Consolas" w:hAnsi="Consolas" w:cs="Consolas"/>
          <w:color w:val="000000"/>
          <w:sz w:val="20"/>
          <w:szCs w:val="20"/>
        </w:rPr>
        <w:t xml:space="preserve">, </w:t>
      </w:r>
      <w:r>
        <w:rPr>
          <w:rFonts w:ascii="Consolas" w:hAnsi="Consolas" w:cs="Consolas"/>
          <w:color w:val="000080"/>
          <w:sz w:val="20"/>
          <w:szCs w:val="20"/>
        </w:rPr>
        <w:t>"value"</w:t>
      </w:r>
      <w:r>
        <w:rPr>
          <w:rFonts w:ascii="Consolas" w:hAnsi="Consolas" w:cs="Consolas"/>
          <w:color w:val="000000"/>
          <w:sz w:val="20"/>
          <w:szCs w:val="20"/>
        </w:rPr>
        <w:t>, id)</w:t>
      </w:r>
    </w:p>
    <w:p w:rsidR="006B51B9" w:rsidRDefault="006B51B9" w:rsidP="006B51B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800000"/>
          <w:sz w:val="20"/>
          <w:szCs w:val="20"/>
        </w:rPr>
        <w:t>VALUES</w:t>
      </w:r>
      <w:r>
        <w:rPr>
          <w:rFonts w:ascii="Consolas" w:hAnsi="Consolas" w:cs="Consolas"/>
          <w:color w:val="000000"/>
          <w:sz w:val="20"/>
          <w:szCs w:val="20"/>
        </w:rPr>
        <w:t>(</w:t>
      </w:r>
      <w:proofErr w:type="gramEnd"/>
      <w:r>
        <w:rPr>
          <w:rFonts w:ascii="Consolas" w:hAnsi="Consolas" w:cs="Consolas"/>
          <w:color w:val="008000"/>
          <w:sz w:val="20"/>
          <w:szCs w:val="20"/>
        </w:rPr>
        <w:t>'C711'</w:t>
      </w:r>
      <w:r>
        <w:rPr>
          <w:rFonts w:ascii="Consolas" w:hAnsi="Consolas" w:cs="Consolas"/>
          <w:color w:val="000000"/>
          <w:sz w:val="20"/>
          <w:szCs w:val="20"/>
        </w:rPr>
        <w:t xml:space="preserve">, </w:t>
      </w:r>
      <w:r>
        <w:rPr>
          <w:rFonts w:ascii="Consolas" w:hAnsi="Consolas" w:cs="Consolas"/>
          <w:color w:val="008000"/>
          <w:sz w:val="20"/>
          <w:szCs w:val="20"/>
        </w:rPr>
        <w:t>'9451/3'</w:t>
      </w:r>
      <w:r>
        <w:rPr>
          <w:rFonts w:ascii="Consolas" w:hAnsi="Consolas" w:cs="Consolas"/>
          <w:color w:val="000000"/>
          <w:sz w:val="20"/>
          <w:szCs w:val="20"/>
        </w:rPr>
        <w:t xml:space="preserve">, </w:t>
      </w:r>
      <w:r>
        <w:rPr>
          <w:rFonts w:ascii="Consolas" w:hAnsi="Consolas" w:cs="Consolas"/>
          <w:color w:val="008000"/>
          <w:sz w:val="20"/>
          <w:szCs w:val="20"/>
        </w:rPr>
        <w:t>'2880'</w:t>
      </w:r>
      <w:r>
        <w:rPr>
          <w:rFonts w:ascii="Consolas" w:hAnsi="Consolas" w:cs="Consolas"/>
          <w:color w:val="000000"/>
          <w:sz w:val="20"/>
          <w:szCs w:val="20"/>
        </w:rPr>
        <w:t xml:space="preserve">, </w:t>
      </w:r>
      <w:r>
        <w:rPr>
          <w:rFonts w:ascii="Consolas" w:hAnsi="Consolas" w:cs="Consolas"/>
          <w:color w:val="008000"/>
          <w:sz w:val="20"/>
          <w:szCs w:val="20"/>
        </w:rPr>
        <w:t>'020'</w:t>
      </w:r>
      <w:r>
        <w:rPr>
          <w:rFonts w:ascii="Consolas" w:hAnsi="Consolas" w:cs="Consolas"/>
          <w:color w:val="000000"/>
          <w:sz w:val="20"/>
          <w:szCs w:val="20"/>
        </w:rPr>
        <w:t xml:space="preserve">, </w:t>
      </w:r>
      <w:r>
        <w:rPr>
          <w:rFonts w:ascii="Consolas" w:hAnsi="Consolas" w:cs="Consolas"/>
          <w:color w:val="008000"/>
          <w:sz w:val="20"/>
          <w:szCs w:val="20"/>
        </w:rPr>
        <w:t>'6'</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public.data_source</w:t>
      </w:r>
      <w:proofErr w:type="spellEnd"/>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(site, histology, </w:t>
      </w:r>
      <w:proofErr w:type="spellStart"/>
      <w:r>
        <w:rPr>
          <w:rFonts w:ascii="Consolas" w:hAnsi="Consolas" w:cs="Consolas"/>
          <w:color w:val="000000"/>
          <w:sz w:val="20"/>
          <w:szCs w:val="20"/>
        </w:rPr>
        <w:t>variable_id</w:t>
      </w:r>
      <w:proofErr w:type="spellEnd"/>
      <w:r>
        <w:rPr>
          <w:rFonts w:ascii="Consolas" w:hAnsi="Consolas" w:cs="Consolas"/>
          <w:color w:val="000000"/>
          <w:sz w:val="20"/>
          <w:szCs w:val="20"/>
        </w:rPr>
        <w:t xml:space="preserve">, </w:t>
      </w:r>
      <w:r>
        <w:rPr>
          <w:rFonts w:ascii="Consolas" w:hAnsi="Consolas" w:cs="Consolas"/>
          <w:color w:val="000080"/>
          <w:sz w:val="20"/>
          <w:szCs w:val="20"/>
        </w:rPr>
        <w:t>"value"</w:t>
      </w:r>
      <w:r>
        <w:rPr>
          <w:rFonts w:ascii="Consolas" w:hAnsi="Consolas" w:cs="Consolas"/>
          <w:color w:val="000000"/>
          <w:sz w:val="20"/>
          <w:szCs w:val="20"/>
        </w:rPr>
        <w:t>, id)</w:t>
      </w:r>
    </w:p>
    <w:p w:rsidR="006B51B9" w:rsidRDefault="006B51B9" w:rsidP="006B51B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800000"/>
          <w:sz w:val="20"/>
          <w:szCs w:val="20"/>
        </w:rPr>
        <w:t>VALUES</w:t>
      </w:r>
      <w:r>
        <w:rPr>
          <w:rFonts w:ascii="Consolas" w:hAnsi="Consolas" w:cs="Consolas"/>
          <w:color w:val="000000"/>
          <w:sz w:val="20"/>
          <w:szCs w:val="20"/>
        </w:rPr>
        <w:t>(</w:t>
      </w:r>
      <w:proofErr w:type="gramEnd"/>
      <w:r>
        <w:rPr>
          <w:rFonts w:ascii="Consolas" w:hAnsi="Consolas" w:cs="Consolas"/>
          <w:color w:val="008000"/>
          <w:sz w:val="20"/>
          <w:szCs w:val="20"/>
        </w:rPr>
        <w:t>'C711'</w:t>
      </w:r>
      <w:r>
        <w:rPr>
          <w:rFonts w:ascii="Consolas" w:hAnsi="Consolas" w:cs="Consolas"/>
          <w:color w:val="000000"/>
          <w:sz w:val="20"/>
          <w:szCs w:val="20"/>
        </w:rPr>
        <w:t xml:space="preserve">, </w:t>
      </w:r>
      <w:r>
        <w:rPr>
          <w:rFonts w:ascii="Consolas" w:hAnsi="Consolas" w:cs="Consolas"/>
          <w:color w:val="008000"/>
          <w:sz w:val="20"/>
          <w:szCs w:val="20"/>
        </w:rPr>
        <w:t>'9451/3'</w:t>
      </w:r>
      <w:r>
        <w:rPr>
          <w:rFonts w:ascii="Consolas" w:hAnsi="Consolas" w:cs="Consolas"/>
          <w:color w:val="000000"/>
          <w:sz w:val="20"/>
          <w:szCs w:val="20"/>
        </w:rPr>
        <w:t xml:space="preserve">, </w:t>
      </w:r>
      <w:r>
        <w:rPr>
          <w:rFonts w:ascii="Consolas" w:hAnsi="Consolas" w:cs="Consolas"/>
          <w:color w:val="008000"/>
          <w:sz w:val="20"/>
          <w:szCs w:val="20"/>
        </w:rPr>
        <w:t>'410'</w:t>
      </w:r>
      <w:r>
        <w:rPr>
          <w:rFonts w:ascii="Consolas" w:hAnsi="Consolas" w:cs="Consolas"/>
          <w:color w:val="000000"/>
          <w:sz w:val="20"/>
          <w:szCs w:val="20"/>
        </w:rPr>
        <w:t xml:space="preserve">, </w:t>
      </w:r>
      <w:r>
        <w:rPr>
          <w:rFonts w:ascii="Consolas" w:hAnsi="Consolas" w:cs="Consolas"/>
          <w:color w:val="008000"/>
          <w:sz w:val="20"/>
          <w:szCs w:val="20"/>
        </w:rPr>
        <w:t>'1'</w:t>
      </w:r>
      <w:r>
        <w:rPr>
          <w:rFonts w:ascii="Consolas" w:hAnsi="Consolas" w:cs="Consolas"/>
          <w:color w:val="000000"/>
          <w:sz w:val="20"/>
          <w:szCs w:val="20"/>
        </w:rPr>
        <w:t xml:space="preserve">, </w:t>
      </w:r>
      <w:r>
        <w:rPr>
          <w:rFonts w:ascii="Consolas" w:hAnsi="Consolas" w:cs="Consolas"/>
          <w:color w:val="008000"/>
          <w:sz w:val="20"/>
          <w:szCs w:val="20"/>
        </w:rPr>
        <w:t>'4'</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pStyle w:val="ListParagraph"/>
        <w:rPr>
          <w:rFonts w:cstheme="minorHAnsi"/>
        </w:rPr>
      </w:pPr>
    </w:p>
    <w:p w:rsidR="006B51B9" w:rsidRPr="006B51B9" w:rsidRDefault="006B51B9" w:rsidP="006B51B9">
      <w:pPr>
        <w:pStyle w:val="ListParagraph"/>
        <w:numPr>
          <w:ilvl w:val="0"/>
          <w:numId w:val="15"/>
        </w:numPr>
        <w:rPr>
          <w:rFonts w:cstheme="minorHAnsi"/>
        </w:rPr>
      </w:pPr>
      <w:r w:rsidRPr="006B51B9">
        <w:rPr>
          <w:rFonts w:cstheme="minorHAnsi"/>
        </w:rPr>
        <w:t>Concept</w:t>
      </w:r>
    </w:p>
    <w:p w:rsidR="006B51B9" w:rsidRDefault="006B51B9" w:rsidP="006B51B9">
      <w:pPr>
        <w:pStyle w:val="ListParagraph"/>
        <w:rPr>
          <w:rFonts w:cstheme="minorHAnsi"/>
        </w:rPr>
      </w:pPr>
    </w:p>
    <w:p w:rsidR="006B51B9" w:rsidRDefault="006B51B9" w:rsidP="006B51B9">
      <w:pPr>
        <w:pStyle w:val="ListParagraph"/>
        <w:rPr>
          <w:rFonts w:cstheme="minorHAnsi"/>
        </w:rPr>
      </w:pPr>
      <w:r>
        <w:rPr>
          <w:rFonts w:cstheme="minorHAnsi"/>
        </w:rPr>
        <w:t>--Insert Records</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public.concept</w:t>
      </w:r>
      <w:proofErr w:type="spellEnd"/>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concept_id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domain_id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vocabulary_id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concept_class_id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standard_concept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concept_code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valid_start_date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valid_end_date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invalid_reason</w:t>
      </w:r>
      <w:proofErr w:type="spellEnd"/>
      <w:r>
        <w:rPr>
          <w:rFonts w:ascii="Consolas" w:hAnsi="Consolas" w:cs="Consolas"/>
          <w:color w:val="00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800000"/>
          <w:sz w:val="20"/>
          <w:szCs w:val="20"/>
        </w:rPr>
        <w:t>VALUES</w:t>
      </w:r>
      <w:r>
        <w:rPr>
          <w:rFonts w:ascii="Consolas" w:hAnsi="Consolas" w:cs="Consolas"/>
          <w:color w:val="000000"/>
          <w:sz w:val="20"/>
          <w:szCs w:val="20"/>
        </w:rPr>
        <w:t>(</w:t>
      </w:r>
      <w:proofErr w:type="gramEnd"/>
      <w:r>
        <w:rPr>
          <w:rFonts w:ascii="Consolas" w:hAnsi="Consolas" w:cs="Consolas"/>
          <w:color w:val="0000FF"/>
          <w:sz w:val="20"/>
          <w:szCs w:val="20"/>
        </w:rPr>
        <w:t>16</w:t>
      </w:r>
      <w:r>
        <w:rPr>
          <w:rFonts w:ascii="Consolas" w:hAnsi="Consolas" w:cs="Consolas"/>
          <w:color w:val="000000"/>
          <w:sz w:val="20"/>
          <w:szCs w:val="20"/>
        </w:rPr>
        <w:t xml:space="preserve">, </w:t>
      </w:r>
      <w:r>
        <w:rPr>
          <w:rFonts w:ascii="Consolas" w:hAnsi="Consolas" w:cs="Consolas"/>
          <w:color w:val="008000"/>
          <w:sz w:val="20"/>
          <w:szCs w:val="20"/>
        </w:rPr>
        <w:t>'Brain-SSF1: World Health Organization (WHO) Grade Classification'</w:t>
      </w:r>
      <w:r>
        <w:rPr>
          <w:rFonts w:ascii="Consolas" w:hAnsi="Consolas" w:cs="Consolas"/>
          <w:color w:val="000000"/>
          <w:sz w:val="20"/>
          <w:szCs w:val="20"/>
        </w:rPr>
        <w:t xml:space="preserve">, </w:t>
      </w:r>
      <w:r>
        <w:rPr>
          <w:rFonts w:ascii="Consolas" w:hAnsi="Consolas" w:cs="Consolas"/>
          <w:color w:val="008000"/>
          <w:sz w:val="20"/>
          <w:szCs w:val="20"/>
        </w:rPr>
        <w:t>'Measurement'</w:t>
      </w:r>
      <w:r>
        <w:rPr>
          <w:rFonts w:ascii="Consolas" w:hAnsi="Consolas" w:cs="Consolas"/>
          <w:color w:val="000000"/>
          <w:sz w:val="20"/>
          <w:szCs w:val="20"/>
        </w:rPr>
        <w:t xml:space="preserve">, </w:t>
      </w:r>
      <w:r>
        <w:rPr>
          <w:rFonts w:ascii="Consolas" w:hAnsi="Consolas" w:cs="Consolas"/>
          <w:color w:val="008000"/>
          <w:sz w:val="20"/>
          <w:szCs w:val="20"/>
        </w:rPr>
        <w:t>'NAACCR'</w:t>
      </w:r>
      <w:r>
        <w:rPr>
          <w:rFonts w:ascii="Consolas" w:hAnsi="Consolas" w:cs="Consolas"/>
          <w:color w:val="000000"/>
          <w:sz w:val="20"/>
          <w:szCs w:val="20"/>
        </w:rPr>
        <w:t xml:space="preserve">, </w:t>
      </w:r>
      <w:r>
        <w:rPr>
          <w:rFonts w:ascii="Consolas" w:hAnsi="Consolas" w:cs="Consolas"/>
          <w:color w:val="008000"/>
          <w:sz w:val="20"/>
          <w:szCs w:val="20"/>
        </w:rPr>
        <w:t>'NAACCR Item'</w:t>
      </w:r>
      <w:r>
        <w:rPr>
          <w:rFonts w:ascii="Consolas" w:hAnsi="Consolas" w:cs="Consolas"/>
          <w:color w:val="000000"/>
          <w:sz w:val="20"/>
          <w:szCs w:val="20"/>
        </w:rPr>
        <w:t xml:space="preserve">, </w:t>
      </w:r>
      <w:r>
        <w:rPr>
          <w:rFonts w:ascii="Consolas" w:hAnsi="Consolas" w:cs="Consolas"/>
          <w:color w:val="008000"/>
          <w:sz w:val="20"/>
          <w:szCs w:val="20"/>
        </w:rPr>
        <w:t>'S'</w:t>
      </w:r>
      <w:r>
        <w:rPr>
          <w:rFonts w:ascii="Consolas" w:hAnsi="Consolas" w:cs="Consolas"/>
          <w:color w:val="000000"/>
          <w:sz w:val="20"/>
          <w:szCs w:val="20"/>
        </w:rPr>
        <w:t xml:space="preserve">, </w:t>
      </w:r>
      <w:r>
        <w:rPr>
          <w:rFonts w:ascii="Consolas" w:hAnsi="Consolas" w:cs="Consolas"/>
          <w:color w:val="008000"/>
          <w:sz w:val="20"/>
          <w:szCs w:val="20"/>
        </w:rPr>
        <w:t>'Brain-2880'</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public.concept</w:t>
      </w:r>
      <w:proofErr w:type="spellEnd"/>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concept_id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domain_id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vocabulary_id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concept_class_id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standard_concept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concept_code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valid_start_date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valid_end_date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invalid_reason</w:t>
      </w:r>
      <w:proofErr w:type="spellEnd"/>
      <w:r>
        <w:rPr>
          <w:rFonts w:ascii="Consolas" w:hAnsi="Consolas" w:cs="Consolas"/>
          <w:color w:val="00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3</w:t>
      </w:r>
      <w:r>
        <w:rPr>
          <w:rFonts w:ascii="Consolas" w:hAnsi="Consolas" w:cs="Consolas"/>
          <w:color w:val="000000"/>
          <w:sz w:val="20"/>
          <w:szCs w:val="20"/>
        </w:rPr>
        <w:t xml:space="preserve">, </w:t>
      </w:r>
      <w:r>
        <w:rPr>
          <w:rFonts w:ascii="Consolas" w:hAnsi="Consolas" w:cs="Consolas"/>
          <w:color w:val="008000"/>
          <w:sz w:val="20"/>
          <w:szCs w:val="20"/>
        </w:rPr>
        <w:t>'NAACCR EOD Breast Schema'</w:t>
      </w:r>
      <w:r>
        <w:rPr>
          <w:rFonts w:ascii="Consolas" w:hAnsi="Consolas" w:cs="Consolas"/>
          <w:color w:val="000000"/>
          <w:sz w:val="20"/>
          <w:szCs w:val="20"/>
        </w:rPr>
        <w:t xml:space="preserve">, </w:t>
      </w:r>
      <w:r>
        <w:rPr>
          <w:rFonts w:ascii="Consolas" w:hAnsi="Consolas" w:cs="Consolas"/>
          <w:color w:val="008000"/>
          <w:sz w:val="20"/>
          <w:szCs w:val="20"/>
        </w:rPr>
        <w:t>'NAACCR'</w:t>
      </w:r>
      <w:r>
        <w:rPr>
          <w:rFonts w:ascii="Consolas" w:hAnsi="Consolas" w:cs="Consolas"/>
          <w:color w:val="000000"/>
          <w:sz w:val="20"/>
          <w:szCs w:val="20"/>
        </w:rPr>
        <w:t xml:space="preserve">, </w:t>
      </w:r>
      <w:r>
        <w:rPr>
          <w:rFonts w:ascii="Consolas" w:hAnsi="Consolas" w:cs="Consolas"/>
          <w:color w:val="008000"/>
          <w:sz w:val="20"/>
          <w:szCs w:val="20"/>
        </w:rPr>
        <w:t>'NAACCR'</w:t>
      </w:r>
      <w:r>
        <w:rPr>
          <w:rFonts w:ascii="Consolas" w:hAnsi="Consolas" w:cs="Consolas"/>
          <w:color w:val="000000"/>
          <w:sz w:val="20"/>
          <w:szCs w:val="20"/>
        </w:rPr>
        <w:t xml:space="preserve">, </w:t>
      </w:r>
      <w:r>
        <w:rPr>
          <w:rFonts w:ascii="Consolas" w:hAnsi="Consolas" w:cs="Consolas"/>
          <w:color w:val="008000"/>
          <w:sz w:val="20"/>
          <w:szCs w:val="20"/>
        </w:rPr>
        <w:t>'NAACCR Schema'</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 xml:space="preserve">, </w:t>
      </w:r>
      <w:r>
        <w:rPr>
          <w:rFonts w:ascii="Consolas" w:hAnsi="Consolas" w:cs="Consolas"/>
          <w:color w:val="008000"/>
          <w:sz w:val="20"/>
          <w:szCs w:val="20"/>
        </w:rPr>
        <w:t>'Breast'</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lastRenderedPageBreak/>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public.concept</w:t>
      </w:r>
      <w:proofErr w:type="spellEnd"/>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concept_id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domain_id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vocabulary_id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concept_class_id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standard_concept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concept_code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valid_start_date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valid_end_date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invalid_reason</w:t>
      </w:r>
      <w:proofErr w:type="spellEnd"/>
      <w:r>
        <w:rPr>
          <w:rFonts w:ascii="Consolas" w:hAnsi="Consolas" w:cs="Consolas"/>
          <w:color w:val="00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20</w:t>
      </w:r>
      <w:r>
        <w:rPr>
          <w:rFonts w:ascii="Consolas" w:hAnsi="Consolas" w:cs="Consolas"/>
          <w:color w:val="000000"/>
          <w:sz w:val="20"/>
          <w:szCs w:val="20"/>
        </w:rPr>
        <w:t xml:space="preserve">, </w:t>
      </w:r>
      <w:r>
        <w:rPr>
          <w:rFonts w:ascii="Consolas" w:hAnsi="Consolas" w:cs="Consolas"/>
          <w:color w:val="008000"/>
          <w:sz w:val="20"/>
          <w:szCs w:val="20"/>
        </w:rPr>
        <w:t>'Breast- Estrogen Receptor (ER) Assay  - Negative/normal; within normal limits'</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Meas</w:t>
      </w:r>
      <w:proofErr w:type="spellEnd"/>
      <w:r>
        <w:rPr>
          <w:rFonts w:ascii="Consolas" w:hAnsi="Consolas" w:cs="Consolas"/>
          <w:color w:val="008000"/>
          <w:sz w:val="20"/>
          <w:szCs w:val="20"/>
        </w:rPr>
        <w:t xml:space="preserve"> Value'</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NAACCR</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NAACCR</w:t>
      </w:r>
      <w:proofErr w:type="spellEnd"/>
      <w:r>
        <w:rPr>
          <w:rFonts w:ascii="Consolas" w:hAnsi="Consolas" w:cs="Consolas"/>
          <w:color w:val="008000"/>
          <w:sz w:val="20"/>
          <w:szCs w:val="20"/>
        </w:rPr>
        <w:t xml:space="preserve"> Code'</w:t>
      </w:r>
      <w:r>
        <w:rPr>
          <w:rFonts w:ascii="Consolas" w:hAnsi="Consolas" w:cs="Consolas"/>
          <w:color w:val="000000"/>
          <w:sz w:val="20"/>
          <w:szCs w:val="20"/>
        </w:rPr>
        <w:t xml:space="preserve">, </w:t>
      </w:r>
      <w:r>
        <w:rPr>
          <w:rFonts w:ascii="Consolas" w:hAnsi="Consolas" w:cs="Consolas"/>
          <w:color w:val="008000"/>
          <w:sz w:val="20"/>
          <w:szCs w:val="20"/>
        </w:rPr>
        <w:t>'S'</w:t>
      </w:r>
      <w:r>
        <w:rPr>
          <w:rFonts w:ascii="Consolas" w:hAnsi="Consolas" w:cs="Consolas"/>
          <w:color w:val="000000"/>
          <w:sz w:val="20"/>
          <w:szCs w:val="20"/>
        </w:rPr>
        <w:t xml:space="preserve">, </w:t>
      </w:r>
      <w:r>
        <w:rPr>
          <w:rFonts w:ascii="Consolas" w:hAnsi="Consolas" w:cs="Consolas"/>
          <w:color w:val="008000"/>
          <w:sz w:val="20"/>
          <w:szCs w:val="20"/>
        </w:rPr>
        <w:t>'Breast-2880-020'</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public.concept</w:t>
      </w:r>
      <w:proofErr w:type="spellEnd"/>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concept_id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domain_id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vocabulary_id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concept_class_id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standard_concept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concept_code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valid_start_date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valid_end_date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invalid_reason</w:t>
      </w:r>
      <w:proofErr w:type="spellEnd"/>
      <w:r>
        <w:rPr>
          <w:rFonts w:ascii="Consolas" w:hAnsi="Consolas" w:cs="Consolas"/>
          <w:color w:val="00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800000"/>
          <w:sz w:val="20"/>
          <w:szCs w:val="20"/>
        </w:rPr>
        <w:t>VALUES</w:t>
      </w:r>
      <w:r>
        <w:rPr>
          <w:rFonts w:ascii="Consolas" w:hAnsi="Consolas" w:cs="Consolas"/>
          <w:color w:val="000000"/>
          <w:sz w:val="20"/>
          <w:szCs w:val="20"/>
        </w:rPr>
        <w:t>(</w:t>
      </w:r>
      <w:proofErr w:type="gramEnd"/>
      <w:r>
        <w:rPr>
          <w:rFonts w:ascii="Consolas" w:hAnsi="Consolas" w:cs="Consolas"/>
          <w:color w:val="0000FF"/>
          <w:sz w:val="20"/>
          <w:szCs w:val="20"/>
        </w:rPr>
        <w:t>9</w:t>
      </w:r>
      <w:r>
        <w:rPr>
          <w:rFonts w:ascii="Consolas" w:hAnsi="Consolas" w:cs="Consolas"/>
          <w:color w:val="000000"/>
          <w:sz w:val="20"/>
          <w:szCs w:val="20"/>
        </w:rPr>
        <w:t xml:space="preserve">, </w:t>
      </w:r>
      <w:r>
        <w:rPr>
          <w:rFonts w:ascii="Consolas" w:hAnsi="Consolas" w:cs="Consolas"/>
          <w:color w:val="008000"/>
          <w:sz w:val="20"/>
          <w:szCs w:val="20"/>
        </w:rPr>
        <w:t>'Laterality - Right: origin of primary'</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Meas</w:t>
      </w:r>
      <w:proofErr w:type="spellEnd"/>
      <w:r>
        <w:rPr>
          <w:rFonts w:ascii="Consolas" w:hAnsi="Consolas" w:cs="Consolas"/>
          <w:color w:val="008000"/>
          <w:sz w:val="20"/>
          <w:szCs w:val="20"/>
        </w:rPr>
        <w:t xml:space="preserve"> Value'</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NAACCR</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NAACCR</w:t>
      </w:r>
      <w:proofErr w:type="spellEnd"/>
      <w:r>
        <w:rPr>
          <w:rFonts w:ascii="Consolas" w:hAnsi="Consolas" w:cs="Consolas"/>
          <w:color w:val="008000"/>
          <w:sz w:val="20"/>
          <w:szCs w:val="20"/>
        </w:rPr>
        <w:t xml:space="preserve"> Code'</w:t>
      </w:r>
      <w:r>
        <w:rPr>
          <w:rFonts w:ascii="Consolas" w:hAnsi="Consolas" w:cs="Consolas"/>
          <w:color w:val="000000"/>
          <w:sz w:val="20"/>
          <w:szCs w:val="20"/>
        </w:rPr>
        <w:t xml:space="preserve">, </w:t>
      </w:r>
      <w:r>
        <w:rPr>
          <w:rFonts w:ascii="Consolas" w:hAnsi="Consolas" w:cs="Consolas"/>
          <w:color w:val="008000"/>
          <w:sz w:val="20"/>
          <w:szCs w:val="20"/>
        </w:rPr>
        <w:t>'S'</w:t>
      </w:r>
      <w:r>
        <w:rPr>
          <w:rFonts w:ascii="Consolas" w:hAnsi="Consolas" w:cs="Consolas"/>
          <w:color w:val="000000"/>
          <w:sz w:val="20"/>
          <w:szCs w:val="20"/>
        </w:rPr>
        <w:t xml:space="preserve">, </w:t>
      </w:r>
      <w:r>
        <w:rPr>
          <w:rFonts w:ascii="Consolas" w:hAnsi="Consolas" w:cs="Consolas"/>
          <w:color w:val="008000"/>
          <w:sz w:val="20"/>
          <w:szCs w:val="20"/>
        </w:rPr>
        <w:t>'410-1'</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public.concept</w:t>
      </w:r>
      <w:proofErr w:type="spellEnd"/>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concept_id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domain_id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vocabulary_id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concept_class_id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standard_concept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concept_code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valid_start_date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valid_end_date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invalid_reason</w:t>
      </w:r>
      <w:proofErr w:type="spellEnd"/>
      <w:r>
        <w:rPr>
          <w:rFonts w:ascii="Consolas" w:hAnsi="Consolas" w:cs="Consolas"/>
          <w:color w:val="00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12</w:t>
      </w:r>
      <w:r>
        <w:rPr>
          <w:rFonts w:ascii="Consolas" w:hAnsi="Consolas" w:cs="Consolas"/>
          <w:color w:val="000000"/>
          <w:sz w:val="20"/>
          <w:szCs w:val="20"/>
        </w:rPr>
        <w:t xml:space="preserve">, </w:t>
      </w:r>
      <w:r>
        <w:rPr>
          <w:rFonts w:ascii="Consolas" w:hAnsi="Consolas" w:cs="Consolas"/>
          <w:color w:val="008000"/>
          <w:sz w:val="20"/>
          <w:szCs w:val="20"/>
        </w:rPr>
        <w:t>'Breast-CS Extension - Paget disease of nipple WITHOUT underlying tumor'</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Meas</w:t>
      </w:r>
      <w:proofErr w:type="spellEnd"/>
      <w:r>
        <w:rPr>
          <w:rFonts w:ascii="Consolas" w:hAnsi="Consolas" w:cs="Consolas"/>
          <w:color w:val="008000"/>
          <w:sz w:val="20"/>
          <w:szCs w:val="20"/>
        </w:rPr>
        <w:t xml:space="preserve"> Value'</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NAACCR</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NAACCR</w:t>
      </w:r>
      <w:proofErr w:type="spellEnd"/>
      <w:r>
        <w:rPr>
          <w:rFonts w:ascii="Consolas" w:hAnsi="Consolas" w:cs="Consolas"/>
          <w:color w:val="008000"/>
          <w:sz w:val="20"/>
          <w:szCs w:val="20"/>
        </w:rPr>
        <w:t xml:space="preserve"> Code'</w:t>
      </w:r>
      <w:r>
        <w:rPr>
          <w:rFonts w:ascii="Consolas" w:hAnsi="Consolas" w:cs="Consolas"/>
          <w:color w:val="000000"/>
          <w:sz w:val="20"/>
          <w:szCs w:val="20"/>
        </w:rPr>
        <w:t xml:space="preserve">, </w:t>
      </w:r>
      <w:r>
        <w:rPr>
          <w:rFonts w:ascii="Consolas" w:hAnsi="Consolas" w:cs="Consolas"/>
          <w:color w:val="008000"/>
          <w:sz w:val="20"/>
          <w:szCs w:val="20"/>
        </w:rPr>
        <w:t>'S'</w:t>
      </w:r>
      <w:r>
        <w:rPr>
          <w:rFonts w:ascii="Consolas" w:hAnsi="Consolas" w:cs="Consolas"/>
          <w:color w:val="000000"/>
          <w:sz w:val="20"/>
          <w:szCs w:val="20"/>
        </w:rPr>
        <w:t xml:space="preserve">, </w:t>
      </w:r>
      <w:r>
        <w:rPr>
          <w:rFonts w:ascii="Consolas" w:hAnsi="Consolas" w:cs="Consolas"/>
          <w:color w:val="008000"/>
          <w:sz w:val="20"/>
          <w:szCs w:val="20"/>
        </w:rPr>
        <w:t>'Breast-2810-050'</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public.concept</w:t>
      </w:r>
      <w:proofErr w:type="spellEnd"/>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concept_id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domain_id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vocabulary_id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concept_class_id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standard_concept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concept_code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valid_start_date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valid_end_date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invalid_reason</w:t>
      </w:r>
      <w:proofErr w:type="spellEnd"/>
      <w:r>
        <w:rPr>
          <w:rFonts w:ascii="Consolas" w:hAnsi="Consolas" w:cs="Consolas"/>
          <w:color w:val="00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17</w:t>
      </w:r>
      <w:r>
        <w:rPr>
          <w:rFonts w:ascii="Consolas" w:hAnsi="Consolas" w:cs="Consolas"/>
          <w:color w:val="000000"/>
          <w:sz w:val="20"/>
          <w:szCs w:val="20"/>
        </w:rPr>
        <w:t xml:space="preserve">, </w:t>
      </w:r>
      <w:r>
        <w:rPr>
          <w:rFonts w:ascii="Consolas" w:hAnsi="Consolas" w:cs="Consolas"/>
          <w:color w:val="008000"/>
          <w:sz w:val="20"/>
          <w:szCs w:val="20"/>
        </w:rPr>
        <w:t>'Brain-WHO Classification - Grade I'</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Meas</w:t>
      </w:r>
      <w:proofErr w:type="spellEnd"/>
      <w:r>
        <w:rPr>
          <w:rFonts w:ascii="Consolas" w:hAnsi="Consolas" w:cs="Consolas"/>
          <w:color w:val="008000"/>
          <w:sz w:val="20"/>
          <w:szCs w:val="20"/>
        </w:rPr>
        <w:t xml:space="preserve"> Value'</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NAACCR</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NAACCR</w:t>
      </w:r>
      <w:proofErr w:type="spellEnd"/>
      <w:r>
        <w:rPr>
          <w:rFonts w:ascii="Consolas" w:hAnsi="Consolas" w:cs="Consolas"/>
          <w:color w:val="008000"/>
          <w:sz w:val="20"/>
          <w:szCs w:val="20"/>
        </w:rPr>
        <w:t xml:space="preserve"> Code'</w:t>
      </w:r>
      <w:r>
        <w:rPr>
          <w:rFonts w:ascii="Consolas" w:hAnsi="Consolas" w:cs="Consolas"/>
          <w:color w:val="000000"/>
          <w:sz w:val="20"/>
          <w:szCs w:val="20"/>
        </w:rPr>
        <w:t xml:space="preserve">, </w:t>
      </w:r>
      <w:r>
        <w:rPr>
          <w:rFonts w:ascii="Consolas" w:hAnsi="Consolas" w:cs="Consolas"/>
          <w:color w:val="008000"/>
          <w:sz w:val="20"/>
          <w:szCs w:val="20"/>
        </w:rPr>
        <w:t>'S'</w:t>
      </w:r>
      <w:r>
        <w:rPr>
          <w:rFonts w:ascii="Consolas" w:hAnsi="Consolas" w:cs="Consolas"/>
          <w:color w:val="000000"/>
          <w:sz w:val="20"/>
          <w:szCs w:val="20"/>
        </w:rPr>
        <w:t xml:space="preserve">, </w:t>
      </w:r>
      <w:r>
        <w:rPr>
          <w:rFonts w:ascii="Consolas" w:hAnsi="Consolas" w:cs="Consolas"/>
          <w:color w:val="008000"/>
          <w:sz w:val="20"/>
          <w:szCs w:val="20"/>
        </w:rPr>
        <w:t>'Brain-2880-010'</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public.concept</w:t>
      </w:r>
      <w:proofErr w:type="spellEnd"/>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concept_id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domain_id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vocabulary_id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concept_class_id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standard_concept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concept_code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valid_start_date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valid_end_date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invalid_reason</w:t>
      </w:r>
      <w:proofErr w:type="spellEnd"/>
      <w:r>
        <w:rPr>
          <w:rFonts w:ascii="Consolas" w:hAnsi="Consolas" w:cs="Consolas"/>
          <w:color w:val="00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19</w:t>
      </w:r>
      <w:r>
        <w:rPr>
          <w:rFonts w:ascii="Consolas" w:hAnsi="Consolas" w:cs="Consolas"/>
          <w:color w:val="000000"/>
          <w:sz w:val="20"/>
          <w:szCs w:val="20"/>
        </w:rPr>
        <w:t xml:space="preserve">, </w:t>
      </w:r>
      <w:r>
        <w:rPr>
          <w:rFonts w:ascii="Consolas" w:hAnsi="Consolas" w:cs="Consolas"/>
          <w:color w:val="008000"/>
          <w:sz w:val="20"/>
          <w:szCs w:val="20"/>
        </w:rPr>
        <w:t>'Breast- Estrogen Receptor (ER) Assay  - Positive/elevated'</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Meas</w:t>
      </w:r>
      <w:proofErr w:type="spellEnd"/>
      <w:r>
        <w:rPr>
          <w:rFonts w:ascii="Consolas" w:hAnsi="Consolas" w:cs="Consolas"/>
          <w:color w:val="008000"/>
          <w:sz w:val="20"/>
          <w:szCs w:val="20"/>
        </w:rPr>
        <w:t xml:space="preserve"> Value'</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NAACCR</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NAACCR</w:t>
      </w:r>
      <w:proofErr w:type="spellEnd"/>
      <w:r>
        <w:rPr>
          <w:rFonts w:ascii="Consolas" w:hAnsi="Consolas" w:cs="Consolas"/>
          <w:color w:val="008000"/>
          <w:sz w:val="20"/>
          <w:szCs w:val="20"/>
        </w:rPr>
        <w:t xml:space="preserve"> Code'</w:t>
      </w:r>
      <w:r>
        <w:rPr>
          <w:rFonts w:ascii="Consolas" w:hAnsi="Consolas" w:cs="Consolas"/>
          <w:color w:val="000000"/>
          <w:sz w:val="20"/>
          <w:szCs w:val="20"/>
        </w:rPr>
        <w:t xml:space="preserve">, </w:t>
      </w:r>
      <w:r>
        <w:rPr>
          <w:rFonts w:ascii="Consolas" w:hAnsi="Consolas" w:cs="Consolas"/>
          <w:color w:val="008000"/>
          <w:sz w:val="20"/>
          <w:szCs w:val="20"/>
        </w:rPr>
        <w:t>'S'</w:t>
      </w:r>
      <w:r>
        <w:rPr>
          <w:rFonts w:ascii="Consolas" w:hAnsi="Consolas" w:cs="Consolas"/>
          <w:color w:val="000000"/>
          <w:sz w:val="20"/>
          <w:szCs w:val="20"/>
        </w:rPr>
        <w:t xml:space="preserve">, </w:t>
      </w:r>
      <w:r>
        <w:rPr>
          <w:rFonts w:ascii="Consolas" w:hAnsi="Consolas" w:cs="Consolas"/>
          <w:color w:val="008000"/>
          <w:sz w:val="20"/>
          <w:szCs w:val="20"/>
        </w:rPr>
        <w:t>'Breast-2880-010'</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public.concept</w:t>
      </w:r>
      <w:proofErr w:type="spellEnd"/>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concept_id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domain_id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vocabulary_id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concept_class_id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standard_concept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concept_code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valid_start_date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valid_end_date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invalid_reason</w:t>
      </w:r>
      <w:proofErr w:type="spellEnd"/>
      <w:r>
        <w:rPr>
          <w:rFonts w:ascii="Consolas" w:hAnsi="Consolas" w:cs="Consolas"/>
          <w:color w:val="00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color w:val="008000"/>
          <w:sz w:val="20"/>
          <w:szCs w:val="20"/>
        </w:rPr>
        <w:t>'NAACCR EOD Prostate Schema'</w:t>
      </w:r>
      <w:r>
        <w:rPr>
          <w:rFonts w:ascii="Consolas" w:hAnsi="Consolas" w:cs="Consolas"/>
          <w:color w:val="000000"/>
          <w:sz w:val="20"/>
          <w:szCs w:val="20"/>
        </w:rPr>
        <w:t xml:space="preserve">, </w:t>
      </w:r>
      <w:r>
        <w:rPr>
          <w:rFonts w:ascii="Consolas" w:hAnsi="Consolas" w:cs="Consolas"/>
          <w:color w:val="008000"/>
          <w:sz w:val="20"/>
          <w:szCs w:val="20"/>
        </w:rPr>
        <w:t>'NAACCR'</w:t>
      </w:r>
      <w:r>
        <w:rPr>
          <w:rFonts w:ascii="Consolas" w:hAnsi="Consolas" w:cs="Consolas"/>
          <w:color w:val="000000"/>
          <w:sz w:val="20"/>
          <w:szCs w:val="20"/>
        </w:rPr>
        <w:t xml:space="preserve">, </w:t>
      </w:r>
      <w:r>
        <w:rPr>
          <w:rFonts w:ascii="Consolas" w:hAnsi="Consolas" w:cs="Consolas"/>
          <w:color w:val="008000"/>
          <w:sz w:val="20"/>
          <w:szCs w:val="20"/>
        </w:rPr>
        <w:t>'NAACCR'</w:t>
      </w:r>
      <w:r>
        <w:rPr>
          <w:rFonts w:ascii="Consolas" w:hAnsi="Consolas" w:cs="Consolas"/>
          <w:color w:val="000000"/>
          <w:sz w:val="20"/>
          <w:szCs w:val="20"/>
        </w:rPr>
        <w:t xml:space="preserve">, </w:t>
      </w:r>
      <w:r>
        <w:rPr>
          <w:rFonts w:ascii="Consolas" w:hAnsi="Consolas" w:cs="Consolas"/>
          <w:color w:val="008000"/>
          <w:sz w:val="20"/>
          <w:szCs w:val="20"/>
        </w:rPr>
        <w:t>'NAACCR Schema'</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 xml:space="preserve">, </w:t>
      </w:r>
      <w:r>
        <w:rPr>
          <w:rFonts w:ascii="Consolas" w:hAnsi="Consolas" w:cs="Consolas"/>
          <w:color w:val="008000"/>
          <w:sz w:val="20"/>
          <w:szCs w:val="20"/>
        </w:rPr>
        <w:t>'Prostate'</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public.concept</w:t>
      </w:r>
      <w:proofErr w:type="spellEnd"/>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concept_id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domain_id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vocabulary_id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concept_class_id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standard_concept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concept_code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valid_start_date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valid_end_date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invalid_reason</w:t>
      </w:r>
      <w:proofErr w:type="spellEnd"/>
      <w:r>
        <w:rPr>
          <w:rFonts w:ascii="Consolas" w:hAnsi="Consolas" w:cs="Consolas"/>
          <w:color w:val="00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8</w:t>
      </w:r>
      <w:r>
        <w:rPr>
          <w:rFonts w:ascii="Consolas" w:hAnsi="Consolas" w:cs="Consolas"/>
          <w:color w:val="000000"/>
          <w:sz w:val="20"/>
          <w:szCs w:val="20"/>
        </w:rPr>
        <w:t xml:space="preserve">, </w:t>
      </w:r>
      <w:r>
        <w:rPr>
          <w:rFonts w:ascii="Consolas" w:hAnsi="Consolas" w:cs="Consolas"/>
          <w:color w:val="008000"/>
          <w:sz w:val="20"/>
          <w:szCs w:val="20"/>
        </w:rPr>
        <w:t>'Laterality - Not a paired site'</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Meas</w:t>
      </w:r>
      <w:proofErr w:type="spellEnd"/>
      <w:r>
        <w:rPr>
          <w:rFonts w:ascii="Consolas" w:hAnsi="Consolas" w:cs="Consolas"/>
          <w:color w:val="008000"/>
          <w:sz w:val="20"/>
          <w:szCs w:val="20"/>
        </w:rPr>
        <w:t xml:space="preserve"> Value'</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NAACCR</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NAACCR</w:t>
      </w:r>
      <w:proofErr w:type="spellEnd"/>
      <w:r>
        <w:rPr>
          <w:rFonts w:ascii="Consolas" w:hAnsi="Consolas" w:cs="Consolas"/>
          <w:color w:val="008000"/>
          <w:sz w:val="20"/>
          <w:szCs w:val="20"/>
        </w:rPr>
        <w:t xml:space="preserve"> Code'</w:t>
      </w:r>
      <w:r>
        <w:rPr>
          <w:rFonts w:ascii="Consolas" w:hAnsi="Consolas" w:cs="Consolas"/>
          <w:color w:val="000000"/>
          <w:sz w:val="20"/>
          <w:szCs w:val="20"/>
        </w:rPr>
        <w:t xml:space="preserve">, </w:t>
      </w:r>
      <w:r>
        <w:rPr>
          <w:rFonts w:ascii="Consolas" w:hAnsi="Consolas" w:cs="Consolas"/>
          <w:color w:val="008000"/>
          <w:sz w:val="20"/>
          <w:szCs w:val="20"/>
        </w:rPr>
        <w:t>'S'</w:t>
      </w:r>
      <w:r>
        <w:rPr>
          <w:rFonts w:ascii="Consolas" w:hAnsi="Consolas" w:cs="Consolas"/>
          <w:color w:val="000000"/>
          <w:sz w:val="20"/>
          <w:szCs w:val="20"/>
        </w:rPr>
        <w:t xml:space="preserve">, </w:t>
      </w:r>
      <w:r>
        <w:rPr>
          <w:rFonts w:ascii="Consolas" w:hAnsi="Consolas" w:cs="Consolas"/>
          <w:color w:val="008000"/>
          <w:sz w:val="20"/>
          <w:szCs w:val="20"/>
        </w:rPr>
        <w:t>'410-0'</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public.concept</w:t>
      </w:r>
      <w:proofErr w:type="spellEnd"/>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concept_id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domain_id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vocabulary_id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concept_class_id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standard_concept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concept_code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valid_start_date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valid_end_date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invalid_reason</w:t>
      </w:r>
      <w:proofErr w:type="spellEnd"/>
      <w:r>
        <w:rPr>
          <w:rFonts w:ascii="Consolas" w:hAnsi="Consolas" w:cs="Consolas"/>
          <w:color w:val="00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lastRenderedPageBreak/>
        <w:t>VALUES</w:t>
      </w:r>
      <w:r>
        <w:rPr>
          <w:rFonts w:ascii="Consolas" w:hAnsi="Consolas" w:cs="Consolas"/>
          <w:color w:val="000000"/>
          <w:sz w:val="20"/>
          <w:szCs w:val="20"/>
        </w:rPr>
        <w:t>(</w:t>
      </w:r>
      <w:r>
        <w:rPr>
          <w:rFonts w:ascii="Consolas" w:hAnsi="Consolas" w:cs="Consolas"/>
          <w:color w:val="0000FF"/>
          <w:sz w:val="20"/>
          <w:szCs w:val="20"/>
        </w:rPr>
        <w:t>13</w:t>
      </w:r>
      <w:r>
        <w:rPr>
          <w:rFonts w:ascii="Consolas" w:hAnsi="Consolas" w:cs="Consolas"/>
          <w:color w:val="000000"/>
          <w:sz w:val="20"/>
          <w:szCs w:val="20"/>
        </w:rPr>
        <w:t xml:space="preserve">, </w:t>
      </w:r>
      <w:r>
        <w:rPr>
          <w:rFonts w:ascii="Consolas" w:hAnsi="Consolas" w:cs="Consolas"/>
          <w:color w:val="008000"/>
          <w:sz w:val="20"/>
          <w:szCs w:val="20"/>
        </w:rPr>
        <w:t>'Brain-CS Extension - Benign or borderline brain tumor'</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Meas</w:t>
      </w:r>
      <w:proofErr w:type="spellEnd"/>
      <w:r>
        <w:rPr>
          <w:rFonts w:ascii="Consolas" w:hAnsi="Consolas" w:cs="Consolas"/>
          <w:color w:val="008000"/>
          <w:sz w:val="20"/>
          <w:szCs w:val="20"/>
        </w:rPr>
        <w:t xml:space="preserve"> Value'</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NAACCR</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NAACCR</w:t>
      </w:r>
      <w:proofErr w:type="spellEnd"/>
      <w:r>
        <w:rPr>
          <w:rFonts w:ascii="Consolas" w:hAnsi="Consolas" w:cs="Consolas"/>
          <w:color w:val="008000"/>
          <w:sz w:val="20"/>
          <w:szCs w:val="20"/>
        </w:rPr>
        <w:t xml:space="preserve"> Code'</w:t>
      </w:r>
      <w:r>
        <w:rPr>
          <w:rFonts w:ascii="Consolas" w:hAnsi="Consolas" w:cs="Consolas"/>
          <w:color w:val="000000"/>
          <w:sz w:val="20"/>
          <w:szCs w:val="20"/>
        </w:rPr>
        <w:t xml:space="preserve">, </w:t>
      </w:r>
      <w:r>
        <w:rPr>
          <w:rFonts w:ascii="Consolas" w:hAnsi="Consolas" w:cs="Consolas"/>
          <w:color w:val="008000"/>
          <w:sz w:val="20"/>
          <w:szCs w:val="20"/>
        </w:rPr>
        <w:t>'S'</w:t>
      </w:r>
      <w:r>
        <w:rPr>
          <w:rFonts w:ascii="Consolas" w:hAnsi="Consolas" w:cs="Consolas"/>
          <w:color w:val="000000"/>
          <w:sz w:val="20"/>
          <w:szCs w:val="20"/>
        </w:rPr>
        <w:t xml:space="preserve">, </w:t>
      </w:r>
      <w:r>
        <w:rPr>
          <w:rFonts w:ascii="Consolas" w:hAnsi="Consolas" w:cs="Consolas"/>
          <w:color w:val="008000"/>
          <w:sz w:val="20"/>
          <w:szCs w:val="20"/>
        </w:rPr>
        <w:t>'Brain-2810-050'</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public.concept</w:t>
      </w:r>
      <w:proofErr w:type="spellEnd"/>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concept_id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domain_id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vocabulary_id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concept_class_id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standard_concept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concept_code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valid_start_date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valid_end_date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invalid_reason</w:t>
      </w:r>
      <w:proofErr w:type="spellEnd"/>
      <w:r>
        <w:rPr>
          <w:rFonts w:ascii="Consolas" w:hAnsi="Consolas" w:cs="Consolas"/>
          <w:color w:val="00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18</w:t>
      </w:r>
      <w:r>
        <w:rPr>
          <w:rFonts w:ascii="Consolas" w:hAnsi="Consolas" w:cs="Consolas"/>
          <w:color w:val="000000"/>
          <w:sz w:val="20"/>
          <w:szCs w:val="20"/>
        </w:rPr>
        <w:t xml:space="preserve">, </w:t>
      </w:r>
      <w:r>
        <w:rPr>
          <w:rFonts w:ascii="Consolas" w:hAnsi="Consolas" w:cs="Consolas"/>
          <w:color w:val="008000"/>
          <w:sz w:val="20"/>
          <w:szCs w:val="20"/>
        </w:rPr>
        <w:t>'Brain-WHO Classification - Grade II'</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Meas</w:t>
      </w:r>
      <w:proofErr w:type="spellEnd"/>
      <w:r>
        <w:rPr>
          <w:rFonts w:ascii="Consolas" w:hAnsi="Consolas" w:cs="Consolas"/>
          <w:color w:val="008000"/>
          <w:sz w:val="20"/>
          <w:szCs w:val="20"/>
        </w:rPr>
        <w:t xml:space="preserve"> Value'</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NAACCR</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NAACCR</w:t>
      </w:r>
      <w:proofErr w:type="spellEnd"/>
      <w:r>
        <w:rPr>
          <w:rFonts w:ascii="Consolas" w:hAnsi="Consolas" w:cs="Consolas"/>
          <w:color w:val="008000"/>
          <w:sz w:val="20"/>
          <w:szCs w:val="20"/>
        </w:rPr>
        <w:t xml:space="preserve"> Code'</w:t>
      </w:r>
      <w:r>
        <w:rPr>
          <w:rFonts w:ascii="Consolas" w:hAnsi="Consolas" w:cs="Consolas"/>
          <w:color w:val="000000"/>
          <w:sz w:val="20"/>
          <w:szCs w:val="20"/>
        </w:rPr>
        <w:t xml:space="preserve">, </w:t>
      </w:r>
      <w:r>
        <w:rPr>
          <w:rFonts w:ascii="Consolas" w:hAnsi="Consolas" w:cs="Consolas"/>
          <w:color w:val="008000"/>
          <w:sz w:val="20"/>
          <w:szCs w:val="20"/>
        </w:rPr>
        <w:t>'S'</w:t>
      </w:r>
      <w:r>
        <w:rPr>
          <w:rFonts w:ascii="Consolas" w:hAnsi="Consolas" w:cs="Consolas"/>
          <w:color w:val="000000"/>
          <w:sz w:val="20"/>
          <w:szCs w:val="20"/>
        </w:rPr>
        <w:t xml:space="preserve">, </w:t>
      </w:r>
      <w:r>
        <w:rPr>
          <w:rFonts w:ascii="Consolas" w:hAnsi="Consolas" w:cs="Consolas"/>
          <w:color w:val="008000"/>
          <w:sz w:val="20"/>
          <w:szCs w:val="20"/>
        </w:rPr>
        <w:t>'Brain-2880-020'</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public.concept</w:t>
      </w:r>
      <w:proofErr w:type="spellEnd"/>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concept_id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domain_id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vocabulary_id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concept_class_id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standard_concept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concept_code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valid_start_date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valid_end_date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invalid_reason</w:t>
      </w:r>
      <w:proofErr w:type="spellEnd"/>
      <w:r>
        <w:rPr>
          <w:rFonts w:ascii="Consolas" w:hAnsi="Consolas" w:cs="Consolas"/>
          <w:color w:val="00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6</w:t>
      </w:r>
      <w:r>
        <w:rPr>
          <w:rFonts w:ascii="Consolas" w:hAnsi="Consolas" w:cs="Consolas"/>
          <w:color w:val="000000"/>
          <w:sz w:val="20"/>
          <w:szCs w:val="20"/>
        </w:rPr>
        <w:t xml:space="preserve">, </w:t>
      </w:r>
      <w:r>
        <w:rPr>
          <w:rFonts w:ascii="Consolas" w:hAnsi="Consolas" w:cs="Consolas"/>
          <w:color w:val="008000"/>
          <w:sz w:val="20"/>
          <w:szCs w:val="20"/>
        </w:rPr>
        <w:t>'Anaplastic Oligodendroglioma of Frontal lobe'</w:t>
      </w:r>
      <w:r>
        <w:rPr>
          <w:rFonts w:ascii="Consolas" w:hAnsi="Consolas" w:cs="Consolas"/>
          <w:color w:val="000000"/>
          <w:sz w:val="20"/>
          <w:szCs w:val="20"/>
        </w:rPr>
        <w:t xml:space="preserve">, </w:t>
      </w:r>
      <w:r>
        <w:rPr>
          <w:rFonts w:ascii="Consolas" w:hAnsi="Consolas" w:cs="Consolas"/>
          <w:color w:val="008000"/>
          <w:sz w:val="20"/>
          <w:szCs w:val="20"/>
        </w:rPr>
        <w:t>'Condition'</w:t>
      </w:r>
      <w:r>
        <w:rPr>
          <w:rFonts w:ascii="Consolas" w:hAnsi="Consolas" w:cs="Consolas"/>
          <w:color w:val="000000"/>
          <w:sz w:val="20"/>
          <w:szCs w:val="20"/>
        </w:rPr>
        <w:t xml:space="preserve">, </w:t>
      </w:r>
      <w:r>
        <w:rPr>
          <w:rFonts w:ascii="Consolas" w:hAnsi="Consolas" w:cs="Consolas"/>
          <w:color w:val="008000"/>
          <w:sz w:val="20"/>
          <w:szCs w:val="20"/>
        </w:rPr>
        <w:t>'ICD-O-3'</w:t>
      </w:r>
      <w:r>
        <w:rPr>
          <w:rFonts w:ascii="Consolas" w:hAnsi="Consolas" w:cs="Consolas"/>
          <w:color w:val="000000"/>
          <w:sz w:val="20"/>
          <w:szCs w:val="20"/>
        </w:rPr>
        <w:t xml:space="preserve">, </w:t>
      </w:r>
      <w:r>
        <w:rPr>
          <w:rFonts w:ascii="Consolas" w:hAnsi="Consolas" w:cs="Consolas"/>
          <w:color w:val="008000"/>
          <w:sz w:val="20"/>
          <w:szCs w:val="20"/>
        </w:rPr>
        <w:t>'Cancer'</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 xml:space="preserve">, </w:t>
      </w:r>
      <w:r>
        <w:rPr>
          <w:rFonts w:ascii="Consolas" w:hAnsi="Consolas" w:cs="Consolas"/>
          <w:color w:val="008000"/>
          <w:sz w:val="20"/>
          <w:szCs w:val="20"/>
        </w:rPr>
        <w:t>'9451/3-C711'</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public.concept</w:t>
      </w:r>
      <w:proofErr w:type="spellEnd"/>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concept_id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domain_id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vocabulary_id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concept_class_id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standard_concept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concept_code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valid_start_date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valid_end_date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invalid_reason</w:t>
      </w:r>
      <w:proofErr w:type="spellEnd"/>
      <w:r>
        <w:rPr>
          <w:rFonts w:ascii="Consolas" w:hAnsi="Consolas" w:cs="Consolas"/>
          <w:color w:val="00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14</w:t>
      </w:r>
      <w:r>
        <w:rPr>
          <w:rFonts w:ascii="Consolas" w:hAnsi="Consolas" w:cs="Consolas"/>
          <w:color w:val="000000"/>
          <w:sz w:val="20"/>
          <w:szCs w:val="20"/>
        </w:rPr>
        <w:t xml:space="preserve">, </w:t>
      </w:r>
      <w:r>
        <w:rPr>
          <w:rFonts w:ascii="Consolas" w:hAnsi="Consolas" w:cs="Consolas"/>
          <w:color w:val="008000"/>
          <w:sz w:val="20"/>
          <w:szCs w:val="20"/>
        </w:rPr>
        <w:t>'Brain-CS Extension -Supratentorial tumor confined to: Cerebral hemisphere or meninges of cerebral hemisphere'</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Meas</w:t>
      </w:r>
      <w:proofErr w:type="spellEnd"/>
      <w:r>
        <w:rPr>
          <w:rFonts w:ascii="Consolas" w:hAnsi="Consolas" w:cs="Consolas"/>
          <w:color w:val="008000"/>
          <w:sz w:val="20"/>
          <w:szCs w:val="20"/>
        </w:rPr>
        <w:t xml:space="preserve"> Value'</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NAACCR</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NAACCR</w:t>
      </w:r>
      <w:proofErr w:type="spellEnd"/>
      <w:r>
        <w:rPr>
          <w:rFonts w:ascii="Consolas" w:hAnsi="Consolas" w:cs="Consolas"/>
          <w:color w:val="008000"/>
          <w:sz w:val="20"/>
          <w:szCs w:val="20"/>
        </w:rPr>
        <w:t xml:space="preserve"> Code'</w:t>
      </w:r>
      <w:r>
        <w:rPr>
          <w:rFonts w:ascii="Consolas" w:hAnsi="Consolas" w:cs="Consolas"/>
          <w:color w:val="000000"/>
          <w:sz w:val="20"/>
          <w:szCs w:val="20"/>
        </w:rPr>
        <w:t xml:space="preserve">, </w:t>
      </w:r>
      <w:r>
        <w:rPr>
          <w:rFonts w:ascii="Consolas" w:hAnsi="Consolas" w:cs="Consolas"/>
          <w:color w:val="008000"/>
          <w:sz w:val="20"/>
          <w:szCs w:val="20"/>
        </w:rPr>
        <w:t>'S'</w:t>
      </w:r>
      <w:r>
        <w:rPr>
          <w:rFonts w:ascii="Consolas" w:hAnsi="Consolas" w:cs="Consolas"/>
          <w:color w:val="000000"/>
          <w:sz w:val="20"/>
          <w:szCs w:val="20"/>
        </w:rPr>
        <w:t xml:space="preserve">, </w:t>
      </w:r>
      <w:r>
        <w:rPr>
          <w:rFonts w:ascii="Consolas" w:hAnsi="Consolas" w:cs="Consolas"/>
          <w:color w:val="008000"/>
          <w:sz w:val="20"/>
          <w:szCs w:val="20"/>
        </w:rPr>
        <w:t>'Brain-2810-100'</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public.concept</w:t>
      </w:r>
      <w:proofErr w:type="spellEnd"/>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concept_id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domain_id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vocabulary_id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concept_class_id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standard_concept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concept_code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valid_start_date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valid_end_date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invalid_reason</w:t>
      </w:r>
      <w:proofErr w:type="spellEnd"/>
      <w:r>
        <w:rPr>
          <w:rFonts w:ascii="Consolas" w:hAnsi="Consolas" w:cs="Consolas"/>
          <w:color w:val="00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10</w:t>
      </w:r>
      <w:r>
        <w:rPr>
          <w:rFonts w:ascii="Consolas" w:hAnsi="Consolas" w:cs="Consolas"/>
          <w:color w:val="000000"/>
          <w:sz w:val="20"/>
          <w:szCs w:val="20"/>
        </w:rPr>
        <w:t xml:space="preserve">, </w:t>
      </w:r>
      <w:r>
        <w:rPr>
          <w:rFonts w:ascii="Consolas" w:hAnsi="Consolas" w:cs="Consolas"/>
          <w:color w:val="008000"/>
          <w:sz w:val="20"/>
          <w:szCs w:val="20"/>
        </w:rPr>
        <w:t>'CS Extension'</w:t>
      </w:r>
      <w:r>
        <w:rPr>
          <w:rFonts w:ascii="Consolas" w:hAnsi="Consolas" w:cs="Consolas"/>
          <w:color w:val="000000"/>
          <w:sz w:val="20"/>
          <w:szCs w:val="20"/>
        </w:rPr>
        <w:t xml:space="preserve">, </w:t>
      </w:r>
      <w:r>
        <w:rPr>
          <w:rFonts w:ascii="Consolas" w:hAnsi="Consolas" w:cs="Consolas"/>
          <w:color w:val="008000"/>
          <w:sz w:val="20"/>
          <w:szCs w:val="20"/>
        </w:rPr>
        <w:t>'Measurement'</w:t>
      </w:r>
      <w:r>
        <w:rPr>
          <w:rFonts w:ascii="Consolas" w:hAnsi="Consolas" w:cs="Consolas"/>
          <w:color w:val="000000"/>
          <w:sz w:val="20"/>
          <w:szCs w:val="20"/>
        </w:rPr>
        <w:t xml:space="preserve">, </w:t>
      </w:r>
      <w:r>
        <w:rPr>
          <w:rFonts w:ascii="Consolas" w:hAnsi="Consolas" w:cs="Consolas"/>
          <w:color w:val="008000"/>
          <w:sz w:val="20"/>
          <w:szCs w:val="20"/>
        </w:rPr>
        <w:t>'NAACCR'</w:t>
      </w:r>
      <w:r>
        <w:rPr>
          <w:rFonts w:ascii="Consolas" w:hAnsi="Consolas" w:cs="Consolas"/>
          <w:color w:val="000000"/>
          <w:sz w:val="20"/>
          <w:szCs w:val="20"/>
        </w:rPr>
        <w:t xml:space="preserve">, </w:t>
      </w:r>
      <w:r>
        <w:rPr>
          <w:rFonts w:ascii="Consolas" w:hAnsi="Consolas" w:cs="Consolas"/>
          <w:color w:val="008000"/>
          <w:sz w:val="20"/>
          <w:szCs w:val="20"/>
        </w:rPr>
        <w:t>'NAACCR Item'</w:t>
      </w:r>
      <w:r>
        <w:rPr>
          <w:rFonts w:ascii="Consolas" w:hAnsi="Consolas" w:cs="Consolas"/>
          <w:color w:val="000000"/>
          <w:sz w:val="20"/>
          <w:szCs w:val="20"/>
        </w:rPr>
        <w:t xml:space="preserve">, </w:t>
      </w:r>
      <w:r>
        <w:rPr>
          <w:rFonts w:ascii="Consolas" w:hAnsi="Consolas" w:cs="Consolas"/>
          <w:color w:val="008000"/>
          <w:sz w:val="20"/>
          <w:szCs w:val="20"/>
        </w:rPr>
        <w:t>'S'</w:t>
      </w:r>
      <w:r>
        <w:rPr>
          <w:rFonts w:ascii="Consolas" w:hAnsi="Consolas" w:cs="Consolas"/>
          <w:color w:val="000000"/>
          <w:sz w:val="20"/>
          <w:szCs w:val="20"/>
        </w:rPr>
        <w:t xml:space="preserve">, </w:t>
      </w:r>
      <w:r>
        <w:rPr>
          <w:rFonts w:ascii="Consolas" w:hAnsi="Consolas" w:cs="Consolas"/>
          <w:color w:val="008000"/>
          <w:sz w:val="20"/>
          <w:szCs w:val="20"/>
        </w:rPr>
        <w:t>'2810'</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public.concept</w:t>
      </w:r>
      <w:proofErr w:type="spellEnd"/>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concept_id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domain_id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vocabulary_id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concept_class_id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standard_concept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concept_code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valid_start_date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valid_end_date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invalid_reason</w:t>
      </w:r>
      <w:proofErr w:type="spellEnd"/>
      <w:r>
        <w:rPr>
          <w:rFonts w:ascii="Consolas" w:hAnsi="Consolas" w:cs="Consolas"/>
          <w:color w:val="00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7</w:t>
      </w:r>
      <w:r>
        <w:rPr>
          <w:rFonts w:ascii="Consolas" w:hAnsi="Consolas" w:cs="Consolas"/>
          <w:color w:val="000000"/>
          <w:sz w:val="20"/>
          <w:szCs w:val="20"/>
        </w:rPr>
        <w:t xml:space="preserve">, </w:t>
      </w:r>
      <w:r>
        <w:rPr>
          <w:rFonts w:ascii="Consolas" w:hAnsi="Consolas" w:cs="Consolas"/>
          <w:color w:val="008000"/>
          <w:sz w:val="20"/>
          <w:szCs w:val="20"/>
        </w:rPr>
        <w:t>'Laterality'</w:t>
      </w:r>
      <w:r>
        <w:rPr>
          <w:rFonts w:ascii="Consolas" w:hAnsi="Consolas" w:cs="Consolas"/>
          <w:color w:val="000000"/>
          <w:sz w:val="20"/>
          <w:szCs w:val="20"/>
        </w:rPr>
        <w:t xml:space="preserve">, </w:t>
      </w:r>
      <w:r>
        <w:rPr>
          <w:rFonts w:ascii="Consolas" w:hAnsi="Consolas" w:cs="Consolas"/>
          <w:color w:val="008000"/>
          <w:sz w:val="20"/>
          <w:szCs w:val="20"/>
        </w:rPr>
        <w:t>'Measurement'</w:t>
      </w:r>
      <w:r>
        <w:rPr>
          <w:rFonts w:ascii="Consolas" w:hAnsi="Consolas" w:cs="Consolas"/>
          <w:color w:val="000000"/>
          <w:sz w:val="20"/>
          <w:szCs w:val="20"/>
        </w:rPr>
        <w:t xml:space="preserve">, </w:t>
      </w:r>
      <w:r>
        <w:rPr>
          <w:rFonts w:ascii="Consolas" w:hAnsi="Consolas" w:cs="Consolas"/>
          <w:color w:val="008000"/>
          <w:sz w:val="20"/>
          <w:szCs w:val="20"/>
        </w:rPr>
        <w:t>'NAACCR'</w:t>
      </w:r>
      <w:r>
        <w:rPr>
          <w:rFonts w:ascii="Consolas" w:hAnsi="Consolas" w:cs="Consolas"/>
          <w:color w:val="000000"/>
          <w:sz w:val="20"/>
          <w:szCs w:val="20"/>
        </w:rPr>
        <w:t xml:space="preserve">, </w:t>
      </w:r>
      <w:r>
        <w:rPr>
          <w:rFonts w:ascii="Consolas" w:hAnsi="Consolas" w:cs="Consolas"/>
          <w:color w:val="008000"/>
          <w:sz w:val="20"/>
          <w:szCs w:val="20"/>
        </w:rPr>
        <w:t>'NAACCR Item'</w:t>
      </w:r>
      <w:r>
        <w:rPr>
          <w:rFonts w:ascii="Consolas" w:hAnsi="Consolas" w:cs="Consolas"/>
          <w:color w:val="000000"/>
          <w:sz w:val="20"/>
          <w:szCs w:val="20"/>
        </w:rPr>
        <w:t xml:space="preserve">, </w:t>
      </w:r>
      <w:r>
        <w:rPr>
          <w:rFonts w:ascii="Consolas" w:hAnsi="Consolas" w:cs="Consolas"/>
          <w:color w:val="008000"/>
          <w:sz w:val="20"/>
          <w:szCs w:val="20"/>
        </w:rPr>
        <w:t>'S'</w:t>
      </w:r>
      <w:r>
        <w:rPr>
          <w:rFonts w:ascii="Consolas" w:hAnsi="Consolas" w:cs="Consolas"/>
          <w:color w:val="000000"/>
          <w:sz w:val="20"/>
          <w:szCs w:val="20"/>
        </w:rPr>
        <w:t xml:space="preserve">, </w:t>
      </w:r>
      <w:r>
        <w:rPr>
          <w:rFonts w:ascii="Consolas" w:hAnsi="Consolas" w:cs="Consolas"/>
          <w:color w:val="008000"/>
          <w:sz w:val="20"/>
          <w:szCs w:val="20"/>
        </w:rPr>
        <w:t>'410'</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public.concept</w:t>
      </w:r>
      <w:proofErr w:type="spellEnd"/>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concept_id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domain_id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vocabulary_id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concept_class_id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standard_concept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concept_code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valid_start_date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valid_end_date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invalid_reason</w:t>
      </w:r>
      <w:proofErr w:type="spellEnd"/>
      <w:r>
        <w:rPr>
          <w:rFonts w:ascii="Consolas" w:hAnsi="Consolas" w:cs="Consolas"/>
          <w:color w:val="00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5</w:t>
      </w:r>
      <w:r>
        <w:rPr>
          <w:rFonts w:ascii="Consolas" w:hAnsi="Consolas" w:cs="Consolas"/>
          <w:color w:val="000000"/>
          <w:sz w:val="20"/>
          <w:szCs w:val="20"/>
        </w:rPr>
        <w:t xml:space="preserve">, </w:t>
      </w:r>
      <w:r>
        <w:rPr>
          <w:rFonts w:ascii="Consolas" w:hAnsi="Consolas" w:cs="Consolas"/>
          <w:color w:val="008000"/>
          <w:sz w:val="20"/>
          <w:szCs w:val="20"/>
        </w:rPr>
        <w:t>'Infiltrating Duct Carcinoma of Central Portion of Breast'</w:t>
      </w:r>
      <w:r>
        <w:rPr>
          <w:rFonts w:ascii="Consolas" w:hAnsi="Consolas" w:cs="Consolas"/>
          <w:color w:val="000000"/>
          <w:sz w:val="20"/>
          <w:szCs w:val="20"/>
        </w:rPr>
        <w:t xml:space="preserve">, </w:t>
      </w:r>
      <w:r>
        <w:rPr>
          <w:rFonts w:ascii="Consolas" w:hAnsi="Consolas" w:cs="Consolas"/>
          <w:color w:val="008000"/>
          <w:sz w:val="20"/>
          <w:szCs w:val="20"/>
        </w:rPr>
        <w:t>'Condition'</w:t>
      </w:r>
      <w:r>
        <w:rPr>
          <w:rFonts w:ascii="Consolas" w:hAnsi="Consolas" w:cs="Consolas"/>
          <w:color w:val="000000"/>
          <w:sz w:val="20"/>
          <w:szCs w:val="20"/>
        </w:rPr>
        <w:t xml:space="preserve">, </w:t>
      </w:r>
      <w:r>
        <w:rPr>
          <w:rFonts w:ascii="Consolas" w:hAnsi="Consolas" w:cs="Consolas"/>
          <w:color w:val="008000"/>
          <w:sz w:val="20"/>
          <w:szCs w:val="20"/>
        </w:rPr>
        <w:t>'ICD-O-3'</w:t>
      </w:r>
      <w:r>
        <w:rPr>
          <w:rFonts w:ascii="Consolas" w:hAnsi="Consolas" w:cs="Consolas"/>
          <w:color w:val="000000"/>
          <w:sz w:val="20"/>
          <w:szCs w:val="20"/>
        </w:rPr>
        <w:t xml:space="preserve">, </w:t>
      </w:r>
      <w:r>
        <w:rPr>
          <w:rFonts w:ascii="Consolas" w:hAnsi="Consolas" w:cs="Consolas"/>
          <w:color w:val="008000"/>
          <w:sz w:val="20"/>
          <w:szCs w:val="20"/>
        </w:rPr>
        <w:t>'Cancer'</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 xml:space="preserve">, </w:t>
      </w:r>
      <w:r>
        <w:rPr>
          <w:rFonts w:ascii="Consolas" w:hAnsi="Consolas" w:cs="Consolas"/>
          <w:color w:val="008000"/>
          <w:sz w:val="20"/>
          <w:szCs w:val="20"/>
        </w:rPr>
        <w:t>'8500/3-C501'</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public.concept</w:t>
      </w:r>
      <w:proofErr w:type="spellEnd"/>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concept_id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domain_id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vocabulary_id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concept_class_id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standard_concept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concept_code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valid_start_date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valid_end_date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invalid_reason</w:t>
      </w:r>
      <w:proofErr w:type="spellEnd"/>
      <w:r>
        <w:rPr>
          <w:rFonts w:ascii="Consolas" w:hAnsi="Consolas" w:cs="Consolas"/>
          <w:color w:val="00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21</w:t>
      </w:r>
      <w:r>
        <w:rPr>
          <w:rFonts w:ascii="Consolas" w:hAnsi="Consolas" w:cs="Consolas"/>
          <w:color w:val="000000"/>
          <w:sz w:val="20"/>
          <w:szCs w:val="20"/>
        </w:rPr>
        <w:t xml:space="preserve">, </w:t>
      </w:r>
      <w:r>
        <w:rPr>
          <w:rFonts w:ascii="Consolas" w:hAnsi="Consolas" w:cs="Consolas"/>
          <w:color w:val="008000"/>
          <w:sz w:val="20"/>
          <w:szCs w:val="20"/>
        </w:rPr>
        <w:t>'Age at diagnosis'</w:t>
      </w:r>
      <w:r>
        <w:rPr>
          <w:rFonts w:ascii="Consolas" w:hAnsi="Consolas" w:cs="Consolas"/>
          <w:color w:val="000000"/>
          <w:sz w:val="20"/>
          <w:szCs w:val="20"/>
        </w:rPr>
        <w:t xml:space="preserve">, </w:t>
      </w:r>
      <w:r>
        <w:rPr>
          <w:rFonts w:ascii="Consolas" w:hAnsi="Consolas" w:cs="Consolas"/>
          <w:color w:val="008000"/>
          <w:sz w:val="20"/>
          <w:szCs w:val="20"/>
        </w:rPr>
        <w:t>'Measurement'</w:t>
      </w:r>
      <w:r>
        <w:rPr>
          <w:rFonts w:ascii="Consolas" w:hAnsi="Consolas" w:cs="Consolas"/>
          <w:color w:val="000000"/>
          <w:sz w:val="20"/>
          <w:szCs w:val="20"/>
        </w:rPr>
        <w:t xml:space="preserve">, </w:t>
      </w:r>
      <w:r>
        <w:rPr>
          <w:rFonts w:ascii="Consolas" w:hAnsi="Consolas" w:cs="Consolas"/>
          <w:color w:val="008000"/>
          <w:sz w:val="20"/>
          <w:szCs w:val="20"/>
        </w:rPr>
        <w:t>'NAACCR'</w:t>
      </w:r>
      <w:r>
        <w:rPr>
          <w:rFonts w:ascii="Consolas" w:hAnsi="Consolas" w:cs="Consolas"/>
          <w:color w:val="000000"/>
          <w:sz w:val="20"/>
          <w:szCs w:val="20"/>
        </w:rPr>
        <w:t xml:space="preserve">, </w:t>
      </w:r>
      <w:r>
        <w:rPr>
          <w:rFonts w:ascii="Consolas" w:hAnsi="Consolas" w:cs="Consolas"/>
          <w:color w:val="008000"/>
          <w:sz w:val="20"/>
          <w:szCs w:val="20"/>
        </w:rPr>
        <w:t>'NAACCR Item'</w:t>
      </w:r>
      <w:r>
        <w:rPr>
          <w:rFonts w:ascii="Consolas" w:hAnsi="Consolas" w:cs="Consolas"/>
          <w:color w:val="000000"/>
          <w:sz w:val="20"/>
          <w:szCs w:val="20"/>
        </w:rPr>
        <w:t xml:space="preserve">, </w:t>
      </w:r>
      <w:r>
        <w:rPr>
          <w:rFonts w:ascii="Consolas" w:hAnsi="Consolas" w:cs="Consolas"/>
          <w:color w:val="008000"/>
          <w:sz w:val="20"/>
          <w:szCs w:val="20"/>
        </w:rPr>
        <w:t>'S'</w:t>
      </w:r>
      <w:r>
        <w:rPr>
          <w:rFonts w:ascii="Consolas" w:hAnsi="Consolas" w:cs="Consolas"/>
          <w:color w:val="000000"/>
          <w:sz w:val="20"/>
          <w:szCs w:val="20"/>
        </w:rPr>
        <w:t xml:space="preserve">, </w:t>
      </w:r>
      <w:r>
        <w:rPr>
          <w:rFonts w:ascii="Consolas" w:hAnsi="Consolas" w:cs="Consolas"/>
          <w:color w:val="008000"/>
          <w:sz w:val="20"/>
          <w:szCs w:val="20"/>
        </w:rPr>
        <w:t>'230'</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public.concept</w:t>
      </w:r>
      <w:proofErr w:type="spellEnd"/>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w:t>
      </w:r>
      <w:proofErr w:type="spellStart"/>
      <w:r>
        <w:rPr>
          <w:rFonts w:ascii="Consolas" w:hAnsi="Consolas" w:cs="Consolas"/>
          <w:color w:val="000000"/>
          <w:sz w:val="20"/>
          <w:szCs w:val="20"/>
        </w:rPr>
        <w:t>concept_id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domain_id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vocabulary_id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concept_class_id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standard_concept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concept_code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valid_start_date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valid_end_date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invalid_reason</w:t>
      </w:r>
      <w:proofErr w:type="spellEnd"/>
      <w:r>
        <w:rPr>
          <w:rFonts w:ascii="Consolas" w:hAnsi="Consolas" w:cs="Consolas"/>
          <w:color w:val="00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800000"/>
          <w:sz w:val="20"/>
          <w:szCs w:val="20"/>
        </w:rPr>
        <w:t>VALUES</w:t>
      </w:r>
      <w:r>
        <w:rPr>
          <w:rFonts w:ascii="Consolas" w:hAnsi="Consolas" w:cs="Consolas"/>
          <w:color w:val="000000"/>
          <w:sz w:val="20"/>
          <w:szCs w:val="20"/>
        </w:rPr>
        <w:t>(</w:t>
      </w:r>
      <w:proofErr w:type="gramEnd"/>
      <w:r>
        <w:rPr>
          <w:rFonts w:ascii="Consolas" w:hAnsi="Consolas" w:cs="Consolas"/>
          <w:color w:val="0000FF"/>
          <w:sz w:val="20"/>
          <w:szCs w:val="20"/>
        </w:rPr>
        <w:t>15</w:t>
      </w:r>
      <w:r>
        <w:rPr>
          <w:rFonts w:ascii="Consolas" w:hAnsi="Consolas" w:cs="Consolas"/>
          <w:color w:val="000000"/>
          <w:sz w:val="20"/>
          <w:szCs w:val="20"/>
        </w:rPr>
        <w:t xml:space="preserve">, </w:t>
      </w:r>
      <w:r>
        <w:rPr>
          <w:rFonts w:ascii="Consolas" w:hAnsi="Consolas" w:cs="Consolas"/>
          <w:color w:val="008000"/>
          <w:sz w:val="20"/>
          <w:szCs w:val="20"/>
        </w:rPr>
        <w:t>'Breast-SSF1: Estrogen Receptor (ER) Assay'</w:t>
      </w:r>
      <w:r>
        <w:rPr>
          <w:rFonts w:ascii="Consolas" w:hAnsi="Consolas" w:cs="Consolas"/>
          <w:color w:val="000000"/>
          <w:sz w:val="20"/>
          <w:szCs w:val="20"/>
        </w:rPr>
        <w:t xml:space="preserve">, </w:t>
      </w:r>
      <w:r>
        <w:rPr>
          <w:rFonts w:ascii="Consolas" w:hAnsi="Consolas" w:cs="Consolas"/>
          <w:color w:val="008000"/>
          <w:sz w:val="20"/>
          <w:szCs w:val="20"/>
        </w:rPr>
        <w:t>'Measurement'</w:t>
      </w:r>
      <w:r>
        <w:rPr>
          <w:rFonts w:ascii="Consolas" w:hAnsi="Consolas" w:cs="Consolas"/>
          <w:color w:val="000000"/>
          <w:sz w:val="20"/>
          <w:szCs w:val="20"/>
        </w:rPr>
        <w:t xml:space="preserve">, </w:t>
      </w:r>
      <w:r>
        <w:rPr>
          <w:rFonts w:ascii="Consolas" w:hAnsi="Consolas" w:cs="Consolas"/>
          <w:color w:val="008000"/>
          <w:sz w:val="20"/>
          <w:szCs w:val="20"/>
        </w:rPr>
        <w:t>'NAACCR'</w:t>
      </w:r>
      <w:r>
        <w:rPr>
          <w:rFonts w:ascii="Consolas" w:hAnsi="Consolas" w:cs="Consolas"/>
          <w:color w:val="000000"/>
          <w:sz w:val="20"/>
          <w:szCs w:val="20"/>
        </w:rPr>
        <w:t xml:space="preserve">, </w:t>
      </w:r>
      <w:r>
        <w:rPr>
          <w:rFonts w:ascii="Consolas" w:hAnsi="Consolas" w:cs="Consolas"/>
          <w:color w:val="008000"/>
          <w:sz w:val="20"/>
          <w:szCs w:val="20"/>
        </w:rPr>
        <w:t>'NAACCR Item'</w:t>
      </w:r>
      <w:r>
        <w:rPr>
          <w:rFonts w:ascii="Consolas" w:hAnsi="Consolas" w:cs="Consolas"/>
          <w:color w:val="000000"/>
          <w:sz w:val="20"/>
          <w:szCs w:val="20"/>
        </w:rPr>
        <w:t xml:space="preserve">, </w:t>
      </w:r>
      <w:r>
        <w:rPr>
          <w:rFonts w:ascii="Consolas" w:hAnsi="Consolas" w:cs="Consolas"/>
          <w:color w:val="008000"/>
          <w:sz w:val="20"/>
          <w:szCs w:val="20"/>
        </w:rPr>
        <w:t>'S'</w:t>
      </w:r>
      <w:r>
        <w:rPr>
          <w:rFonts w:ascii="Consolas" w:hAnsi="Consolas" w:cs="Consolas"/>
          <w:color w:val="000000"/>
          <w:sz w:val="20"/>
          <w:szCs w:val="20"/>
        </w:rPr>
        <w:t xml:space="preserve">, </w:t>
      </w:r>
      <w:r>
        <w:rPr>
          <w:rFonts w:ascii="Consolas" w:hAnsi="Consolas" w:cs="Consolas"/>
          <w:color w:val="008000"/>
          <w:sz w:val="20"/>
          <w:szCs w:val="20"/>
        </w:rPr>
        <w:t>'Breast-2880'</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public.concept</w:t>
      </w:r>
      <w:proofErr w:type="spellEnd"/>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concept_id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domain_id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vocabulary_id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concept_class_id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standard_concept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concept_code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valid_start_date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valid_end_date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invalid_reason</w:t>
      </w:r>
      <w:proofErr w:type="spellEnd"/>
      <w:r>
        <w:rPr>
          <w:rFonts w:ascii="Consolas" w:hAnsi="Consolas" w:cs="Consolas"/>
          <w:color w:val="00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800000"/>
          <w:sz w:val="20"/>
          <w:szCs w:val="20"/>
        </w:rPr>
        <w:t>VALUES</w:t>
      </w:r>
      <w:r>
        <w:rPr>
          <w:rFonts w:ascii="Consolas" w:hAnsi="Consolas" w:cs="Consolas"/>
          <w:color w:val="000000"/>
          <w:sz w:val="20"/>
          <w:szCs w:val="20"/>
        </w:rPr>
        <w:t>(</w:t>
      </w:r>
      <w:proofErr w:type="gramEnd"/>
      <w:r>
        <w:rPr>
          <w:rFonts w:ascii="Consolas" w:hAnsi="Consolas" w:cs="Consolas"/>
          <w:color w:val="0000FF"/>
          <w:sz w:val="20"/>
          <w:szCs w:val="20"/>
        </w:rPr>
        <w:t>11</w:t>
      </w:r>
      <w:r>
        <w:rPr>
          <w:rFonts w:ascii="Consolas" w:hAnsi="Consolas" w:cs="Consolas"/>
          <w:color w:val="000000"/>
          <w:sz w:val="20"/>
          <w:szCs w:val="20"/>
        </w:rPr>
        <w:t xml:space="preserve">, </w:t>
      </w:r>
      <w:r>
        <w:rPr>
          <w:rFonts w:ascii="Consolas" w:hAnsi="Consolas" w:cs="Consolas"/>
          <w:color w:val="008000"/>
          <w:sz w:val="20"/>
          <w:szCs w:val="20"/>
        </w:rPr>
        <w:t xml:space="preserve">'Breast-CS Extension - In situ: </w:t>
      </w:r>
      <w:proofErr w:type="spellStart"/>
      <w:r>
        <w:rPr>
          <w:rFonts w:ascii="Consolas" w:hAnsi="Consolas" w:cs="Consolas"/>
          <w:color w:val="008000"/>
          <w:sz w:val="20"/>
          <w:szCs w:val="20"/>
        </w:rPr>
        <w:t>noninfiltrating</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Meas</w:t>
      </w:r>
      <w:proofErr w:type="spellEnd"/>
      <w:r>
        <w:rPr>
          <w:rFonts w:ascii="Consolas" w:hAnsi="Consolas" w:cs="Consolas"/>
          <w:color w:val="008000"/>
          <w:sz w:val="20"/>
          <w:szCs w:val="20"/>
        </w:rPr>
        <w:t xml:space="preserve"> Value'</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NAACCR</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NAACCR</w:t>
      </w:r>
      <w:proofErr w:type="spellEnd"/>
      <w:r>
        <w:rPr>
          <w:rFonts w:ascii="Consolas" w:hAnsi="Consolas" w:cs="Consolas"/>
          <w:color w:val="008000"/>
          <w:sz w:val="20"/>
          <w:szCs w:val="20"/>
        </w:rPr>
        <w:t xml:space="preserve"> Code'</w:t>
      </w:r>
      <w:r>
        <w:rPr>
          <w:rFonts w:ascii="Consolas" w:hAnsi="Consolas" w:cs="Consolas"/>
          <w:color w:val="000000"/>
          <w:sz w:val="20"/>
          <w:szCs w:val="20"/>
        </w:rPr>
        <w:t xml:space="preserve">, </w:t>
      </w:r>
      <w:r>
        <w:rPr>
          <w:rFonts w:ascii="Consolas" w:hAnsi="Consolas" w:cs="Consolas"/>
          <w:color w:val="008000"/>
          <w:sz w:val="20"/>
          <w:szCs w:val="20"/>
        </w:rPr>
        <w:t>'S'</w:t>
      </w:r>
      <w:r>
        <w:rPr>
          <w:rFonts w:ascii="Consolas" w:hAnsi="Consolas" w:cs="Consolas"/>
          <w:color w:val="000000"/>
          <w:sz w:val="20"/>
          <w:szCs w:val="20"/>
        </w:rPr>
        <w:t xml:space="preserve">, </w:t>
      </w:r>
      <w:r>
        <w:rPr>
          <w:rFonts w:ascii="Consolas" w:hAnsi="Consolas" w:cs="Consolas"/>
          <w:color w:val="008000"/>
          <w:sz w:val="20"/>
          <w:szCs w:val="20"/>
        </w:rPr>
        <w:t>'Breast-2810-000'</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public.concept</w:t>
      </w:r>
      <w:proofErr w:type="spellEnd"/>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concept_id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domain_id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vocabulary_id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concept_class_id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standard_concept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concept_code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valid_start_date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valid_end_date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invalid_reason</w:t>
      </w:r>
      <w:proofErr w:type="spellEnd"/>
      <w:r>
        <w:rPr>
          <w:rFonts w:ascii="Consolas" w:hAnsi="Consolas" w:cs="Consolas"/>
          <w:color w:val="00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4</w:t>
      </w:r>
      <w:r>
        <w:rPr>
          <w:rFonts w:ascii="Consolas" w:hAnsi="Consolas" w:cs="Consolas"/>
          <w:color w:val="000000"/>
          <w:sz w:val="20"/>
          <w:szCs w:val="20"/>
        </w:rPr>
        <w:t xml:space="preserve">, </w:t>
      </w:r>
      <w:r>
        <w:rPr>
          <w:rFonts w:ascii="Consolas" w:hAnsi="Consolas" w:cs="Consolas"/>
          <w:color w:val="008000"/>
          <w:sz w:val="20"/>
          <w:szCs w:val="20"/>
        </w:rPr>
        <w:t>'NAACCR EOD Brain Schema'</w:t>
      </w:r>
      <w:r>
        <w:rPr>
          <w:rFonts w:ascii="Consolas" w:hAnsi="Consolas" w:cs="Consolas"/>
          <w:color w:val="000000"/>
          <w:sz w:val="20"/>
          <w:szCs w:val="20"/>
        </w:rPr>
        <w:t xml:space="preserve">, </w:t>
      </w:r>
      <w:r>
        <w:rPr>
          <w:rFonts w:ascii="Consolas" w:hAnsi="Consolas" w:cs="Consolas"/>
          <w:color w:val="008000"/>
          <w:sz w:val="20"/>
          <w:szCs w:val="20"/>
        </w:rPr>
        <w:t>'NAACCR'</w:t>
      </w:r>
      <w:r>
        <w:rPr>
          <w:rFonts w:ascii="Consolas" w:hAnsi="Consolas" w:cs="Consolas"/>
          <w:color w:val="000000"/>
          <w:sz w:val="20"/>
          <w:szCs w:val="20"/>
        </w:rPr>
        <w:t xml:space="preserve">, </w:t>
      </w:r>
      <w:r>
        <w:rPr>
          <w:rFonts w:ascii="Consolas" w:hAnsi="Consolas" w:cs="Consolas"/>
          <w:color w:val="008000"/>
          <w:sz w:val="20"/>
          <w:szCs w:val="20"/>
        </w:rPr>
        <w:t>'NAACCR'</w:t>
      </w:r>
      <w:r>
        <w:rPr>
          <w:rFonts w:ascii="Consolas" w:hAnsi="Consolas" w:cs="Consolas"/>
          <w:color w:val="000000"/>
          <w:sz w:val="20"/>
          <w:szCs w:val="20"/>
        </w:rPr>
        <w:t xml:space="preserve">, </w:t>
      </w:r>
      <w:r>
        <w:rPr>
          <w:rFonts w:ascii="Consolas" w:hAnsi="Consolas" w:cs="Consolas"/>
          <w:color w:val="008000"/>
          <w:sz w:val="20"/>
          <w:szCs w:val="20"/>
        </w:rPr>
        <w:t>'NAACCR Schema'</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 xml:space="preserve">, </w:t>
      </w:r>
      <w:r>
        <w:rPr>
          <w:rFonts w:ascii="Consolas" w:hAnsi="Consolas" w:cs="Consolas"/>
          <w:color w:val="008000"/>
          <w:sz w:val="20"/>
          <w:szCs w:val="20"/>
        </w:rPr>
        <w:t>'Brain'</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public.concept</w:t>
      </w:r>
      <w:proofErr w:type="spellEnd"/>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concept_id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domain_id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vocabulary_id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concept_class_id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standard_concept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concept_code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valid_start_date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valid_end_date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invalid_reason</w:t>
      </w:r>
      <w:proofErr w:type="spellEnd"/>
      <w:r>
        <w:rPr>
          <w:rFonts w:ascii="Consolas" w:hAnsi="Consolas" w:cs="Consolas"/>
          <w:color w:val="00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VALUES</w:t>
      </w:r>
      <w:r>
        <w:rPr>
          <w:rFonts w:ascii="Consolas" w:hAnsi="Consolas" w:cs="Consolas"/>
          <w:color w:val="000000"/>
          <w:sz w:val="20"/>
          <w:szCs w:val="20"/>
        </w:rPr>
        <w:t>(</w:t>
      </w:r>
      <w:r>
        <w:rPr>
          <w:rFonts w:ascii="Consolas" w:hAnsi="Consolas" w:cs="Consolas"/>
          <w:color w:val="0000FF"/>
          <w:sz w:val="20"/>
          <w:szCs w:val="20"/>
        </w:rPr>
        <w:t>2</w:t>
      </w:r>
      <w:r>
        <w:rPr>
          <w:rFonts w:ascii="Consolas" w:hAnsi="Consolas" w:cs="Consolas"/>
          <w:color w:val="000000"/>
          <w:sz w:val="20"/>
          <w:szCs w:val="20"/>
        </w:rPr>
        <w:t xml:space="preserve">, </w:t>
      </w:r>
      <w:r>
        <w:rPr>
          <w:rFonts w:ascii="Consolas" w:hAnsi="Consolas" w:cs="Consolas"/>
          <w:color w:val="008000"/>
          <w:sz w:val="20"/>
          <w:szCs w:val="20"/>
        </w:rPr>
        <w:t>'Tumor, malignant, NOS of Prostate Gland'</w:t>
      </w:r>
      <w:r>
        <w:rPr>
          <w:rFonts w:ascii="Consolas" w:hAnsi="Consolas" w:cs="Consolas"/>
          <w:color w:val="000000"/>
          <w:sz w:val="20"/>
          <w:szCs w:val="20"/>
        </w:rPr>
        <w:t xml:space="preserve">, </w:t>
      </w:r>
      <w:r>
        <w:rPr>
          <w:rFonts w:ascii="Consolas" w:hAnsi="Consolas" w:cs="Consolas"/>
          <w:color w:val="008000"/>
          <w:sz w:val="20"/>
          <w:szCs w:val="20"/>
        </w:rPr>
        <w:t>'Condition'</w:t>
      </w:r>
      <w:r>
        <w:rPr>
          <w:rFonts w:ascii="Consolas" w:hAnsi="Consolas" w:cs="Consolas"/>
          <w:color w:val="000000"/>
          <w:sz w:val="20"/>
          <w:szCs w:val="20"/>
        </w:rPr>
        <w:t xml:space="preserve">, </w:t>
      </w:r>
      <w:r>
        <w:rPr>
          <w:rFonts w:ascii="Consolas" w:hAnsi="Consolas" w:cs="Consolas"/>
          <w:color w:val="008000"/>
          <w:sz w:val="20"/>
          <w:szCs w:val="20"/>
        </w:rPr>
        <w:t>'ICD-O-3'</w:t>
      </w:r>
      <w:r>
        <w:rPr>
          <w:rFonts w:ascii="Consolas" w:hAnsi="Consolas" w:cs="Consolas"/>
          <w:color w:val="000000"/>
          <w:sz w:val="20"/>
          <w:szCs w:val="20"/>
        </w:rPr>
        <w:t xml:space="preserve">, </w:t>
      </w:r>
      <w:r>
        <w:rPr>
          <w:rFonts w:ascii="Consolas" w:hAnsi="Consolas" w:cs="Consolas"/>
          <w:color w:val="008000"/>
          <w:sz w:val="20"/>
          <w:szCs w:val="20"/>
        </w:rPr>
        <w:t>'Cancer'</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 xml:space="preserve">, </w:t>
      </w:r>
      <w:r>
        <w:rPr>
          <w:rFonts w:ascii="Consolas" w:hAnsi="Consolas" w:cs="Consolas"/>
          <w:color w:val="008000"/>
          <w:sz w:val="20"/>
          <w:szCs w:val="20"/>
        </w:rPr>
        <w:t>'8000/3-C619'</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Pr="006B51B9" w:rsidRDefault="006B51B9" w:rsidP="006B51B9">
      <w:pPr>
        <w:pStyle w:val="ListParagraph"/>
        <w:rPr>
          <w:rFonts w:cstheme="minorHAnsi"/>
        </w:rPr>
      </w:pPr>
    </w:p>
    <w:p w:rsidR="006B51B9" w:rsidRDefault="006B51B9" w:rsidP="006B51B9">
      <w:pPr>
        <w:pStyle w:val="ListParagraph"/>
        <w:numPr>
          <w:ilvl w:val="0"/>
          <w:numId w:val="15"/>
        </w:numPr>
        <w:rPr>
          <w:rFonts w:cstheme="minorHAnsi"/>
        </w:rPr>
      </w:pPr>
      <w:proofErr w:type="spellStart"/>
      <w:r w:rsidRPr="006B51B9">
        <w:rPr>
          <w:rFonts w:cstheme="minorHAnsi"/>
        </w:rPr>
        <w:t>Concept</w:t>
      </w:r>
      <w:r>
        <w:rPr>
          <w:rFonts w:cstheme="minorHAnsi"/>
        </w:rPr>
        <w:t>_Relationship</w:t>
      </w:r>
      <w:proofErr w:type="spellEnd"/>
    </w:p>
    <w:p w:rsidR="006B51B9" w:rsidRDefault="006B51B9" w:rsidP="006B51B9">
      <w:pPr>
        <w:pStyle w:val="ListParagraph"/>
        <w:rPr>
          <w:rFonts w:cstheme="minorHAnsi"/>
        </w:rPr>
      </w:pPr>
    </w:p>
    <w:p w:rsidR="006B51B9" w:rsidRDefault="006B51B9" w:rsidP="006B51B9">
      <w:pPr>
        <w:pStyle w:val="ListParagraph"/>
        <w:rPr>
          <w:rFonts w:cstheme="minorHAnsi"/>
        </w:rPr>
      </w:pPr>
      <w:r>
        <w:rPr>
          <w:rFonts w:cstheme="minorHAnsi"/>
        </w:rPr>
        <w:t>--Insert Records</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public.concept_relationship</w:t>
      </w:r>
      <w:proofErr w:type="spellEnd"/>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(concept_id_1, concept_id_2, </w:t>
      </w:r>
      <w:proofErr w:type="spellStart"/>
      <w:r>
        <w:rPr>
          <w:rFonts w:ascii="Consolas" w:hAnsi="Consolas" w:cs="Consolas"/>
          <w:color w:val="000000"/>
          <w:sz w:val="20"/>
          <w:szCs w:val="20"/>
        </w:rPr>
        <w:t>relationship_id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valid_start_date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valid_end_date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invalid_reason</w:t>
      </w:r>
      <w:proofErr w:type="spellEnd"/>
      <w:r>
        <w:rPr>
          <w:rFonts w:ascii="Consolas" w:hAnsi="Consolas" w:cs="Consolas"/>
          <w:color w:val="00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800000"/>
          <w:sz w:val="20"/>
          <w:szCs w:val="20"/>
        </w:rPr>
        <w:t>VALUES</w:t>
      </w:r>
      <w:r>
        <w:rPr>
          <w:rFonts w:ascii="Consolas" w:hAnsi="Consolas" w:cs="Consolas"/>
          <w:color w:val="000000"/>
          <w:sz w:val="20"/>
          <w:szCs w:val="20"/>
        </w:rPr>
        <w:t>(</w:t>
      </w:r>
      <w:proofErr w:type="gramEnd"/>
      <w:r>
        <w:rPr>
          <w:rFonts w:ascii="Consolas" w:hAnsi="Consolas" w:cs="Consolas"/>
          <w:color w:val="0000FF"/>
          <w:sz w:val="20"/>
          <w:szCs w:val="20"/>
        </w:rPr>
        <w:t>5</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 xml:space="preserve">, </w:t>
      </w:r>
      <w:r>
        <w:rPr>
          <w:rFonts w:ascii="Consolas" w:hAnsi="Consolas" w:cs="Consolas"/>
          <w:color w:val="008000"/>
          <w:sz w:val="20"/>
          <w:szCs w:val="20"/>
        </w:rPr>
        <w:t>'Member of Schema'</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public.concept_relationship</w:t>
      </w:r>
      <w:proofErr w:type="spellEnd"/>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(concept_id_1, concept_id_2, </w:t>
      </w:r>
      <w:proofErr w:type="spellStart"/>
      <w:r>
        <w:rPr>
          <w:rFonts w:ascii="Consolas" w:hAnsi="Consolas" w:cs="Consolas"/>
          <w:color w:val="000000"/>
          <w:sz w:val="20"/>
          <w:szCs w:val="20"/>
        </w:rPr>
        <w:t>relationship_id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valid_start_date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valid_end_date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invalid_reason</w:t>
      </w:r>
      <w:proofErr w:type="spellEnd"/>
      <w:r>
        <w:rPr>
          <w:rFonts w:ascii="Consolas" w:hAnsi="Consolas" w:cs="Consolas"/>
          <w:color w:val="00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800000"/>
          <w:sz w:val="20"/>
          <w:szCs w:val="20"/>
        </w:rPr>
        <w:t>VALUES</w:t>
      </w:r>
      <w:r>
        <w:rPr>
          <w:rFonts w:ascii="Consolas" w:hAnsi="Consolas" w:cs="Consolas"/>
          <w:color w:val="000000"/>
          <w:sz w:val="20"/>
          <w:szCs w:val="20"/>
        </w:rPr>
        <w:t>(</w:t>
      </w:r>
      <w:proofErr w:type="gramEnd"/>
      <w:r>
        <w:rPr>
          <w:rFonts w:ascii="Consolas" w:hAnsi="Consolas" w:cs="Consolas"/>
          <w:color w:val="0000FF"/>
          <w:sz w:val="20"/>
          <w:szCs w:val="20"/>
        </w:rPr>
        <w:t>4</w:t>
      </w:r>
      <w:r>
        <w:rPr>
          <w:rFonts w:ascii="Consolas" w:hAnsi="Consolas" w:cs="Consolas"/>
          <w:color w:val="000000"/>
          <w:sz w:val="20"/>
          <w:szCs w:val="20"/>
        </w:rPr>
        <w:t xml:space="preserve">, </w:t>
      </w:r>
      <w:r>
        <w:rPr>
          <w:rFonts w:ascii="Consolas" w:hAnsi="Consolas" w:cs="Consolas"/>
          <w:color w:val="0000FF"/>
          <w:sz w:val="20"/>
          <w:szCs w:val="20"/>
        </w:rPr>
        <w:t>6</w:t>
      </w:r>
      <w:r>
        <w:rPr>
          <w:rFonts w:ascii="Consolas" w:hAnsi="Consolas" w:cs="Consolas"/>
          <w:color w:val="000000"/>
          <w:sz w:val="20"/>
          <w:szCs w:val="20"/>
        </w:rPr>
        <w:t xml:space="preserve">, </w:t>
      </w:r>
      <w:r>
        <w:rPr>
          <w:rFonts w:ascii="Consolas" w:hAnsi="Consolas" w:cs="Consolas"/>
          <w:color w:val="008000"/>
          <w:sz w:val="20"/>
          <w:szCs w:val="20"/>
        </w:rPr>
        <w:t>'Schema has Member'</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public.concept_relationship</w:t>
      </w:r>
      <w:proofErr w:type="spellEnd"/>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(concept_id_1, concept_id_2, </w:t>
      </w:r>
      <w:proofErr w:type="spellStart"/>
      <w:r>
        <w:rPr>
          <w:rFonts w:ascii="Consolas" w:hAnsi="Consolas" w:cs="Consolas"/>
          <w:color w:val="000000"/>
          <w:sz w:val="20"/>
          <w:szCs w:val="20"/>
        </w:rPr>
        <w:t>relationship_id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valid_start_date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valid_end_date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invalid_reason</w:t>
      </w:r>
      <w:proofErr w:type="spellEnd"/>
      <w:r>
        <w:rPr>
          <w:rFonts w:ascii="Consolas" w:hAnsi="Consolas" w:cs="Consolas"/>
          <w:color w:val="00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800000"/>
          <w:sz w:val="20"/>
          <w:szCs w:val="20"/>
        </w:rPr>
        <w:t>VALUES</w:t>
      </w:r>
      <w:r>
        <w:rPr>
          <w:rFonts w:ascii="Consolas" w:hAnsi="Consolas" w:cs="Consolas"/>
          <w:color w:val="000000"/>
          <w:sz w:val="20"/>
          <w:szCs w:val="20"/>
        </w:rPr>
        <w:t>(</w:t>
      </w:r>
      <w:proofErr w:type="gramEnd"/>
      <w:r>
        <w:rPr>
          <w:rFonts w:ascii="Consolas" w:hAnsi="Consolas" w:cs="Consolas"/>
          <w:color w:val="0000FF"/>
          <w:sz w:val="20"/>
          <w:szCs w:val="20"/>
        </w:rPr>
        <w:t>4</w:t>
      </w:r>
      <w:r>
        <w:rPr>
          <w:rFonts w:ascii="Consolas" w:hAnsi="Consolas" w:cs="Consolas"/>
          <w:color w:val="000000"/>
          <w:sz w:val="20"/>
          <w:szCs w:val="20"/>
        </w:rPr>
        <w:t xml:space="preserve">, </w:t>
      </w:r>
      <w:r>
        <w:rPr>
          <w:rFonts w:ascii="Consolas" w:hAnsi="Consolas" w:cs="Consolas"/>
          <w:color w:val="0000FF"/>
          <w:sz w:val="20"/>
          <w:szCs w:val="20"/>
        </w:rPr>
        <w:t>21</w:t>
      </w:r>
      <w:r>
        <w:rPr>
          <w:rFonts w:ascii="Consolas" w:hAnsi="Consolas" w:cs="Consolas"/>
          <w:color w:val="000000"/>
          <w:sz w:val="20"/>
          <w:szCs w:val="20"/>
        </w:rPr>
        <w:t xml:space="preserve">, </w:t>
      </w:r>
      <w:r>
        <w:rPr>
          <w:rFonts w:ascii="Consolas" w:hAnsi="Consolas" w:cs="Consolas"/>
          <w:color w:val="008000"/>
          <w:sz w:val="20"/>
          <w:szCs w:val="20"/>
        </w:rPr>
        <w:t>'Schema has Member'</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public.concept_relationship</w:t>
      </w:r>
      <w:proofErr w:type="spellEnd"/>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(concept_id_1, concept_id_2, </w:t>
      </w:r>
      <w:proofErr w:type="spellStart"/>
      <w:r>
        <w:rPr>
          <w:rFonts w:ascii="Consolas" w:hAnsi="Consolas" w:cs="Consolas"/>
          <w:color w:val="000000"/>
          <w:sz w:val="20"/>
          <w:szCs w:val="20"/>
        </w:rPr>
        <w:t>relationship_id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valid_start_date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valid_end_date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invalid_reason</w:t>
      </w:r>
      <w:proofErr w:type="spellEnd"/>
      <w:r>
        <w:rPr>
          <w:rFonts w:ascii="Consolas" w:hAnsi="Consolas" w:cs="Consolas"/>
          <w:color w:val="00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800000"/>
          <w:sz w:val="20"/>
          <w:szCs w:val="20"/>
        </w:rPr>
        <w:t>VALUES</w:t>
      </w:r>
      <w:r>
        <w:rPr>
          <w:rFonts w:ascii="Consolas" w:hAnsi="Consolas" w:cs="Consolas"/>
          <w:color w:val="000000"/>
          <w:sz w:val="20"/>
          <w:szCs w:val="20"/>
        </w:rPr>
        <w:t>(</w:t>
      </w:r>
      <w:proofErr w:type="gramEnd"/>
      <w:r>
        <w:rPr>
          <w:rFonts w:ascii="Consolas" w:hAnsi="Consolas" w:cs="Consolas"/>
          <w:color w:val="0000FF"/>
          <w:sz w:val="20"/>
          <w:szCs w:val="20"/>
        </w:rPr>
        <w:t>21</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 xml:space="preserve">, </w:t>
      </w:r>
      <w:r>
        <w:rPr>
          <w:rFonts w:ascii="Consolas" w:hAnsi="Consolas" w:cs="Consolas"/>
          <w:color w:val="008000"/>
          <w:sz w:val="20"/>
          <w:szCs w:val="20"/>
        </w:rPr>
        <w:t>'Member of Schema'</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public.concept_relationship</w:t>
      </w:r>
      <w:proofErr w:type="spellEnd"/>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(concept_id_1, concept_id_2, </w:t>
      </w:r>
      <w:proofErr w:type="spellStart"/>
      <w:r>
        <w:rPr>
          <w:rFonts w:ascii="Consolas" w:hAnsi="Consolas" w:cs="Consolas"/>
          <w:color w:val="000000"/>
          <w:sz w:val="20"/>
          <w:szCs w:val="20"/>
        </w:rPr>
        <w:t>relationship_id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valid_start_date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valid_end_date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invalid_reason</w:t>
      </w:r>
      <w:proofErr w:type="spellEnd"/>
      <w:r>
        <w:rPr>
          <w:rFonts w:ascii="Consolas" w:hAnsi="Consolas" w:cs="Consolas"/>
          <w:color w:val="00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800000"/>
          <w:sz w:val="20"/>
          <w:szCs w:val="20"/>
        </w:rPr>
        <w:lastRenderedPageBreak/>
        <w:t>VALUES</w:t>
      </w:r>
      <w:r>
        <w:rPr>
          <w:rFonts w:ascii="Consolas" w:hAnsi="Consolas" w:cs="Consolas"/>
          <w:color w:val="000000"/>
          <w:sz w:val="20"/>
          <w:szCs w:val="20"/>
        </w:rPr>
        <w:t>(</w:t>
      </w:r>
      <w:proofErr w:type="gramEnd"/>
      <w:r>
        <w:rPr>
          <w:rFonts w:ascii="Consolas" w:hAnsi="Consolas" w:cs="Consolas"/>
          <w:color w:val="0000FF"/>
          <w:sz w:val="20"/>
          <w:szCs w:val="20"/>
        </w:rPr>
        <w:t>3</w:t>
      </w:r>
      <w:r>
        <w:rPr>
          <w:rFonts w:ascii="Consolas" w:hAnsi="Consolas" w:cs="Consolas"/>
          <w:color w:val="000000"/>
          <w:sz w:val="20"/>
          <w:szCs w:val="20"/>
        </w:rPr>
        <w:t xml:space="preserve">, </w:t>
      </w:r>
      <w:r>
        <w:rPr>
          <w:rFonts w:ascii="Consolas" w:hAnsi="Consolas" w:cs="Consolas"/>
          <w:color w:val="0000FF"/>
          <w:sz w:val="20"/>
          <w:szCs w:val="20"/>
        </w:rPr>
        <w:t>21</w:t>
      </w:r>
      <w:r>
        <w:rPr>
          <w:rFonts w:ascii="Consolas" w:hAnsi="Consolas" w:cs="Consolas"/>
          <w:color w:val="000000"/>
          <w:sz w:val="20"/>
          <w:szCs w:val="20"/>
        </w:rPr>
        <w:t xml:space="preserve">, </w:t>
      </w:r>
      <w:r>
        <w:rPr>
          <w:rFonts w:ascii="Consolas" w:hAnsi="Consolas" w:cs="Consolas"/>
          <w:color w:val="008000"/>
          <w:sz w:val="20"/>
          <w:szCs w:val="20"/>
        </w:rPr>
        <w:t>'Schema has Member'</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public.concept_relationship</w:t>
      </w:r>
      <w:proofErr w:type="spellEnd"/>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(concept_id_1, concept_id_2, </w:t>
      </w:r>
      <w:proofErr w:type="spellStart"/>
      <w:r>
        <w:rPr>
          <w:rFonts w:ascii="Consolas" w:hAnsi="Consolas" w:cs="Consolas"/>
          <w:color w:val="000000"/>
          <w:sz w:val="20"/>
          <w:szCs w:val="20"/>
        </w:rPr>
        <w:t>relationship_id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valid_start_date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valid_end_date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invalid_reason</w:t>
      </w:r>
      <w:proofErr w:type="spellEnd"/>
      <w:r>
        <w:rPr>
          <w:rFonts w:ascii="Consolas" w:hAnsi="Consolas" w:cs="Consolas"/>
          <w:color w:val="00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800000"/>
          <w:sz w:val="20"/>
          <w:szCs w:val="20"/>
        </w:rPr>
        <w:t>VALUES</w:t>
      </w:r>
      <w:r>
        <w:rPr>
          <w:rFonts w:ascii="Consolas" w:hAnsi="Consolas" w:cs="Consolas"/>
          <w:color w:val="000000"/>
          <w:sz w:val="20"/>
          <w:szCs w:val="20"/>
        </w:rPr>
        <w:t>(</w:t>
      </w:r>
      <w:proofErr w:type="gramEnd"/>
      <w:r>
        <w:rPr>
          <w:rFonts w:ascii="Consolas" w:hAnsi="Consolas" w:cs="Consolas"/>
          <w:color w:val="0000FF"/>
          <w:sz w:val="20"/>
          <w:szCs w:val="20"/>
        </w:rPr>
        <w:t>2</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color w:val="008000"/>
          <w:sz w:val="20"/>
          <w:szCs w:val="20"/>
        </w:rPr>
        <w:t>'Member of Schema'</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public.concept_relationship</w:t>
      </w:r>
      <w:proofErr w:type="spellEnd"/>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(concept_id_1, concept_id_2, </w:t>
      </w:r>
      <w:proofErr w:type="spellStart"/>
      <w:r>
        <w:rPr>
          <w:rFonts w:ascii="Consolas" w:hAnsi="Consolas" w:cs="Consolas"/>
          <w:color w:val="000000"/>
          <w:sz w:val="20"/>
          <w:szCs w:val="20"/>
        </w:rPr>
        <w:t>relationship_id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valid_start_date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valid_end_date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invalid_reason</w:t>
      </w:r>
      <w:proofErr w:type="spellEnd"/>
      <w:r>
        <w:rPr>
          <w:rFonts w:ascii="Consolas" w:hAnsi="Consolas" w:cs="Consolas"/>
          <w:color w:val="00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800000"/>
          <w:sz w:val="20"/>
          <w:szCs w:val="20"/>
        </w:rPr>
        <w:t>VALUES</w:t>
      </w:r>
      <w:r>
        <w:rPr>
          <w:rFonts w:ascii="Consolas" w:hAnsi="Consolas" w:cs="Consolas"/>
          <w:color w:val="000000"/>
          <w:sz w:val="20"/>
          <w:szCs w:val="20"/>
        </w:rPr>
        <w:t>(</w:t>
      </w:r>
      <w:proofErr w:type="gramEnd"/>
      <w:r>
        <w:rPr>
          <w:rFonts w:ascii="Consolas" w:hAnsi="Consolas" w:cs="Consolas"/>
          <w:color w:val="0000FF"/>
          <w:sz w:val="20"/>
          <w:szCs w:val="20"/>
        </w:rPr>
        <w:t>3</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 xml:space="preserve">, </w:t>
      </w:r>
      <w:r>
        <w:rPr>
          <w:rFonts w:ascii="Consolas" w:hAnsi="Consolas" w:cs="Consolas"/>
          <w:color w:val="008000"/>
          <w:sz w:val="20"/>
          <w:szCs w:val="20"/>
        </w:rPr>
        <w:t>'Schema has Member'</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public.concept_relationship</w:t>
      </w:r>
      <w:proofErr w:type="spellEnd"/>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(concept_id_1, concept_id_2, </w:t>
      </w:r>
      <w:proofErr w:type="spellStart"/>
      <w:r>
        <w:rPr>
          <w:rFonts w:ascii="Consolas" w:hAnsi="Consolas" w:cs="Consolas"/>
          <w:color w:val="000000"/>
          <w:sz w:val="20"/>
          <w:szCs w:val="20"/>
        </w:rPr>
        <w:t>relationship_id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valid_start_date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valid_end_date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invalid_reason</w:t>
      </w:r>
      <w:proofErr w:type="spellEnd"/>
      <w:r>
        <w:rPr>
          <w:rFonts w:ascii="Consolas" w:hAnsi="Consolas" w:cs="Consolas"/>
          <w:color w:val="00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800000"/>
          <w:sz w:val="20"/>
          <w:szCs w:val="20"/>
        </w:rPr>
        <w:t>VALUES</w:t>
      </w:r>
      <w:r>
        <w:rPr>
          <w:rFonts w:ascii="Consolas" w:hAnsi="Consolas" w:cs="Consolas"/>
          <w:color w:val="000000"/>
          <w:sz w:val="20"/>
          <w:szCs w:val="20"/>
        </w:rPr>
        <w:t>(</w:t>
      </w:r>
      <w:proofErr w:type="gramEnd"/>
      <w:r>
        <w:rPr>
          <w:rFonts w:ascii="Consolas" w:hAnsi="Consolas" w:cs="Consolas"/>
          <w:color w:val="0000FF"/>
          <w:sz w:val="20"/>
          <w:szCs w:val="20"/>
        </w:rPr>
        <w:t>21</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 xml:space="preserve">, </w:t>
      </w:r>
      <w:r>
        <w:rPr>
          <w:rFonts w:ascii="Consolas" w:hAnsi="Consolas" w:cs="Consolas"/>
          <w:color w:val="008000"/>
          <w:sz w:val="20"/>
          <w:szCs w:val="20"/>
        </w:rPr>
        <w:t>'Member of Schema'</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public.concept_relationship</w:t>
      </w:r>
      <w:proofErr w:type="spellEnd"/>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(concept_id_1, concept_id_2, </w:t>
      </w:r>
      <w:proofErr w:type="spellStart"/>
      <w:r>
        <w:rPr>
          <w:rFonts w:ascii="Consolas" w:hAnsi="Consolas" w:cs="Consolas"/>
          <w:color w:val="000000"/>
          <w:sz w:val="20"/>
          <w:szCs w:val="20"/>
        </w:rPr>
        <w:t>relationship_id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valid_start_date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valid_end_date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invalid_reason</w:t>
      </w:r>
      <w:proofErr w:type="spellEnd"/>
      <w:r>
        <w:rPr>
          <w:rFonts w:ascii="Consolas" w:hAnsi="Consolas" w:cs="Consolas"/>
          <w:color w:val="00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800000"/>
          <w:sz w:val="20"/>
          <w:szCs w:val="20"/>
        </w:rPr>
        <w:t>VALUES</w:t>
      </w:r>
      <w:r>
        <w:rPr>
          <w:rFonts w:ascii="Consolas" w:hAnsi="Consolas" w:cs="Consolas"/>
          <w:color w:val="000000"/>
          <w:sz w:val="20"/>
          <w:szCs w:val="20"/>
        </w:rPr>
        <w:t>(</w:t>
      </w:r>
      <w:proofErr w:type="gramEnd"/>
      <w:r>
        <w:rPr>
          <w:rFonts w:ascii="Consolas" w:hAnsi="Consolas" w:cs="Consolas"/>
          <w:color w:val="0000FF"/>
          <w:sz w:val="20"/>
          <w:szCs w:val="20"/>
        </w:rPr>
        <w:t>6</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 xml:space="preserve">, </w:t>
      </w:r>
      <w:r>
        <w:rPr>
          <w:rFonts w:ascii="Consolas" w:hAnsi="Consolas" w:cs="Consolas"/>
          <w:color w:val="008000"/>
          <w:sz w:val="20"/>
          <w:szCs w:val="20"/>
        </w:rPr>
        <w:t>'Member of Schema'</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public.concept_relationship</w:t>
      </w:r>
      <w:proofErr w:type="spellEnd"/>
    </w:p>
    <w:p w:rsidR="006B51B9" w:rsidRDefault="006B51B9" w:rsidP="006B51B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(concept_id_1, concept_id_2, </w:t>
      </w:r>
      <w:proofErr w:type="spellStart"/>
      <w:r>
        <w:rPr>
          <w:rFonts w:ascii="Consolas" w:hAnsi="Consolas" w:cs="Consolas"/>
          <w:color w:val="000000"/>
          <w:sz w:val="20"/>
          <w:szCs w:val="20"/>
        </w:rPr>
        <w:t>relationship_id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valid_start_date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valid_end_date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invalid_reason</w:t>
      </w:r>
      <w:proofErr w:type="spellEnd"/>
      <w:r>
        <w:rPr>
          <w:rFonts w:ascii="Consolas" w:hAnsi="Consolas" w:cs="Consolas"/>
          <w:color w:val="000000"/>
          <w:sz w:val="20"/>
          <w:szCs w:val="20"/>
        </w:rPr>
        <w:t>)</w:t>
      </w:r>
    </w:p>
    <w:p w:rsidR="006B51B9" w:rsidRDefault="006B51B9" w:rsidP="006B51B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800000"/>
          <w:sz w:val="20"/>
          <w:szCs w:val="20"/>
        </w:rPr>
        <w:t>VALUES</w:t>
      </w:r>
      <w:r>
        <w:rPr>
          <w:rFonts w:ascii="Consolas" w:hAnsi="Consolas" w:cs="Consolas"/>
          <w:color w:val="000000"/>
          <w:sz w:val="20"/>
          <w:szCs w:val="20"/>
        </w:rPr>
        <w:t>(</w:t>
      </w:r>
      <w:proofErr w:type="gramEnd"/>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 xml:space="preserve">, </w:t>
      </w:r>
      <w:r>
        <w:rPr>
          <w:rFonts w:ascii="Consolas" w:hAnsi="Consolas" w:cs="Consolas"/>
          <w:color w:val="008000"/>
          <w:sz w:val="20"/>
          <w:szCs w:val="20"/>
        </w:rPr>
        <w:t>'Schema has Member'</w:t>
      </w:r>
      <w:r>
        <w:rPr>
          <w:rFonts w:ascii="Consolas" w:hAnsi="Consolas" w:cs="Consolas"/>
          <w:color w:val="000000"/>
          <w:sz w:val="20"/>
          <w:szCs w:val="20"/>
        </w:rPr>
        <w:t>, TO_DATE(</w:t>
      </w:r>
      <w:r>
        <w:rPr>
          <w:rFonts w:ascii="Consolas" w:hAnsi="Consolas" w:cs="Consolas"/>
          <w:color w:val="008000"/>
          <w:sz w:val="20"/>
          <w:szCs w:val="20"/>
        </w:rPr>
        <w:t>'2000-01-01'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TO_DATE(</w:t>
      </w:r>
      <w:r>
        <w:rPr>
          <w:rFonts w:ascii="Consolas" w:hAnsi="Consolas" w:cs="Consolas"/>
          <w:color w:val="008000"/>
          <w:sz w:val="20"/>
          <w:szCs w:val="20"/>
        </w:rPr>
        <w:t>'2090-01-01'</w:t>
      </w:r>
      <w:r>
        <w:rPr>
          <w:rFonts w:ascii="Consolas" w:hAnsi="Consolas" w:cs="Consolas"/>
          <w:color w:val="000000"/>
          <w:sz w:val="20"/>
          <w:szCs w:val="20"/>
        </w:rPr>
        <w:t>,</w:t>
      </w:r>
      <w:r>
        <w:rPr>
          <w:rFonts w:ascii="Consolas" w:hAnsi="Consolas" w:cs="Consolas"/>
          <w:color w:val="008000"/>
          <w:sz w:val="20"/>
          <w:szCs w:val="20"/>
        </w:rPr>
        <w:t>'YYYY-MM-DD'</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r>
        <w:rPr>
          <w:rFonts w:ascii="Consolas" w:hAnsi="Consolas" w:cs="Consolas"/>
          <w:color w:val="FF0000"/>
          <w:sz w:val="20"/>
          <w:szCs w:val="20"/>
        </w:rPr>
        <w:t>;</w:t>
      </w:r>
    </w:p>
    <w:p w:rsidR="006B51B9" w:rsidRPr="006B51B9" w:rsidRDefault="006B51B9" w:rsidP="006B51B9">
      <w:pPr>
        <w:pStyle w:val="ListParagraph"/>
        <w:ind w:left="1440"/>
        <w:rPr>
          <w:rFonts w:cstheme="minorHAnsi"/>
        </w:rPr>
      </w:pPr>
    </w:p>
    <w:p w:rsidR="006B51B9" w:rsidRDefault="006B51B9" w:rsidP="006B51B9">
      <w:pPr>
        <w:rPr>
          <w:rFonts w:cstheme="minorHAnsi"/>
        </w:rPr>
      </w:pPr>
    </w:p>
    <w:sectPr w:rsidR="006B51B9" w:rsidSect="00C004A9">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645E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645EF1" w16cid:durableId="20C781DF"/>
</w16cid:commentsId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C2A21"/>
    <w:multiLevelType w:val="hybridMultilevel"/>
    <w:tmpl w:val="3BB2A766"/>
    <w:lvl w:ilvl="0" w:tplc="35F205C8">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201A94"/>
    <w:multiLevelType w:val="hybridMultilevel"/>
    <w:tmpl w:val="C74066FC"/>
    <w:lvl w:ilvl="0" w:tplc="4A6ED5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2341A7"/>
    <w:multiLevelType w:val="hybridMultilevel"/>
    <w:tmpl w:val="E0944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D44B25"/>
    <w:multiLevelType w:val="hybridMultilevel"/>
    <w:tmpl w:val="87AEC62C"/>
    <w:lvl w:ilvl="0" w:tplc="9A0C243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EA272F9"/>
    <w:multiLevelType w:val="hybridMultilevel"/>
    <w:tmpl w:val="F796ED50"/>
    <w:lvl w:ilvl="0" w:tplc="FD2C24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F47855"/>
    <w:multiLevelType w:val="hybridMultilevel"/>
    <w:tmpl w:val="50B457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BCE48CB"/>
    <w:multiLevelType w:val="multilevel"/>
    <w:tmpl w:val="8C1E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5654C9"/>
    <w:multiLevelType w:val="multilevel"/>
    <w:tmpl w:val="C8F4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B504EE"/>
    <w:multiLevelType w:val="hybridMultilevel"/>
    <w:tmpl w:val="2162F51E"/>
    <w:lvl w:ilvl="0" w:tplc="BCCE9C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D51FA6"/>
    <w:multiLevelType w:val="multilevel"/>
    <w:tmpl w:val="C624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4132F7"/>
    <w:multiLevelType w:val="hybridMultilevel"/>
    <w:tmpl w:val="BD2EF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74741A"/>
    <w:multiLevelType w:val="hybridMultilevel"/>
    <w:tmpl w:val="96246544"/>
    <w:lvl w:ilvl="0" w:tplc="BCCE9C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FEC2A3C"/>
    <w:multiLevelType w:val="hybridMultilevel"/>
    <w:tmpl w:val="C5B8A696"/>
    <w:lvl w:ilvl="0" w:tplc="ACE2F9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D1A41C2"/>
    <w:multiLevelType w:val="hybridMultilevel"/>
    <w:tmpl w:val="1E60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E8798A"/>
    <w:multiLevelType w:val="hybridMultilevel"/>
    <w:tmpl w:val="D8CCADCA"/>
    <w:lvl w:ilvl="0" w:tplc="ACE2F9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5"/>
  </w:num>
  <w:num w:numId="6">
    <w:abstractNumId w:val="3"/>
  </w:num>
  <w:num w:numId="7">
    <w:abstractNumId w:val="1"/>
  </w:num>
  <w:num w:numId="8">
    <w:abstractNumId w:val="2"/>
  </w:num>
  <w:num w:numId="9">
    <w:abstractNumId w:val="11"/>
  </w:num>
  <w:num w:numId="10">
    <w:abstractNumId w:val="0"/>
  </w:num>
  <w:num w:numId="11">
    <w:abstractNumId w:val="4"/>
  </w:num>
  <w:num w:numId="12">
    <w:abstractNumId w:val="14"/>
  </w:num>
  <w:num w:numId="13">
    <w:abstractNumId w:val="10"/>
  </w:num>
  <w:num w:numId="14">
    <w:abstractNumId w:val="12"/>
  </w:num>
  <w:num w:numId="1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mitry Dymshyts">
    <w15:presenceInfo w15:providerId="AD" w15:userId="S-1-5-21-539384028-3284196267-3723014059-113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F3647C"/>
    <w:rsid w:val="00021B32"/>
    <w:rsid w:val="00023688"/>
    <w:rsid w:val="000279E2"/>
    <w:rsid w:val="00027C74"/>
    <w:rsid w:val="00040CB8"/>
    <w:rsid w:val="00077EF6"/>
    <w:rsid w:val="000B2A8E"/>
    <w:rsid w:val="000E4C3C"/>
    <w:rsid w:val="00127D13"/>
    <w:rsid w:val="00134D43"/>
    <w:rsid w:val="0015041E"/>
    <w:rsid w:val="001715EF"/>
    <w:rsid w:val="001944EB"/>
    <w:rsid w:val="001951FC"/>
    <w:rsid w:val="001A0F28"/>
    <w:rsid w:val="001F6B13"/>
    <w:rsid w:val="0026331B"/>
    <w:rsid w:val="002A1980"/>
    <w:rsid w:val="002A30B7"/>
    <w:rsid w:val="002B6CB8"/>
    <w:rsid w:val="002E090F"/>
    <w:rsid w:val="00345A77"/>
    <w:rsid w:val="003B4906"/>
    <w:rsid w:val="00410EBA"/>
    <w:rsid w:val="00414A9D"/>
    <w:rsid w:val="004511CE"/>
    <w:rsid w:val="00452D70"/>
    <w:rsid w:val="004658CC"/>
    <w:rsid w:val="00482214"/>
    <w:rsid w:val="00487EFA"/>
    <w:rsid w:val="00495A05"/>
    <w:rsid w:val="00497B40"/>
    <w:rsid w:val="004A03FB"/>
    <w:rsid w:val="004A33E7"/>
    <w:rsid w:val="004A77FD"/>
    <w:rsid w:val="004D45A8"/>
    <w:rsid w:val="00554A02"/>
    <w:rsid w:val="005A2789"/>
    <w:rsid w:val="005C187F"/>
    <w:rsid w:val="00600760"/>
    <w:rsid w:val="006056F5"/>
    <w:rsid w:val="00617E48"/>
    <w:rsid w:val="006B51B9"/>
    <w:rsid w:val="006E7B05"/>
    <w:rsid w:val="006F36A0"/>
    <w:rsid w:val="007122C4"/>
    <w:rsid w:val="0074433C"/>
    <w:rsid w:val="007716CB"/>
    <w:rsid w:val="0079691E"/>
    <w:rsid w:val="007D560D"/>
    <w:rsid w:val="00821C95"/>
    <w:rsid w:val="00887B7E"/>
    <w:rsid w:val="008D2F4D"/>
    <w:rsid w:val="00901ACF"/>
    <w:rsid w:val="009027C4"/>
    <w:rsid w:val="00951645"/>
    <w:rsid w:val="009533BD"/>
    <w:rsid w:val="00954996"/>
    <w:rsid w:val="00962BC0"/>
    <w:rsid w:val="00964898"/>
    <w:rsid w:val="0096786A"/>
    <w:rsid w:val="009B27FB"/>
    <w:rsid w:val="009B4715"/>
    <w:rsid w:val="00A03C4C"/>
    <w:rsid w:val="00A13191"/>
    <w:rsid w:val="00A40C3F"/>
    <w:rsid w:val="00A623FE"/>
    <w:rsid w:val="00AD415C"/>
    <w:rsid w:val="00AD5B53"/>
    <w:rsid w:val="00B07BE1"/>
    <w:rsid w:val="00B12A9D"/>
    <w:rsid w:val="00B5561F"/>
    <w:rsid w:val="00B657F0"/>
    <w:rsid w:val="00B65CBE"/>
    <w:rsid w:val="00BF39A5"/>
    <w:rsid w:val="00C004A9"/>
    <w:rsid w:val="00C027F5"/>
    <w:rsid w:val="00C1757C"/>
    <w:rsid w:val="00C47A0D"/>
    <w:rsid w:val="00C51492"/>
    <w:rsid w:val="00C6633B"/>
    <w:rsid w:val="00C75DA4"/>
    <w:rsid w:val="00CD7761"/>
    <w:rsid w:val="00D06697"/>
    <w:rsid w:val="00D27903"/>
    <w:rsid w:val="00D613D7"/>
    <w:rsid w:val="00D739CF"/>
    <w:rsid w:val="00E20035"/>
    <w:rsid w:val="00E27866"/>
    <w:rsid w:val="00EB01B4"/>
    <w:rsid w:val="00EF54CB"/>
    <w:rsid w:val="00F341CB"/>
    <w:rsid w:val="00F3647C"/>
    <w:rsid w:val="00F700F8"/>
    <w:rsid w:val="00F75A04"/>
    <w:rsid w:val="00FB23DA"/>
    <w:rsid w:val="00FD35EF"/>
    <w:rsid w:val="00FF34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4A9"/>
  </w:style>
  <w:style w:type="paragraph" w:styleId="Heading3">
    <w:name w:val="heading 3"/>
    <w:basedOn w:val="Normal"/>
    <w:link w:val="Heading3Char"/>
    <w:uiPriority w:val="9"/>
    <w:qFormat/>
    <w:rsid w:val="00F364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64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364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47C"/>
    <w:rPr>
      <w:b/>
      <w:bCs/>
    </w:rPr>
  </w:style>
  <w:style w:type="character" w:styleId="Hyperlink">
    <w:name w:val="Hyperlink"/>
    <w:basedOn w:val="DefaultParagraphFont"/>
    <w:uiPriority w:val="99"/>
    <w:unhideWhenUsed/>
    <w:rsid w:val="00F3647C"/>
    <w:rPr>
      <w:color w:val="0000FF"/>
      <w:u w:val="single"/>
    </w:rPr>
  </w:style>
  <w:style w:type="character" w:styleId="FollowedHyperlink">
    <w:name w:val="FollowedHyperlink"/>
    <w:basedOn w:val="DefaultParagraphFont"/>
    <w:uiPriority w:val="99"/>
    <w:semiHidden/>
    <w:unhideWhenUsed/>
    <w:rsid w:val="00F3647C"/>
    <w:rPr>
      <w:color w:val="800080"/>
      <w:u w:val="single"/>
    </w:rPr>
  </w:style>
  <w:style w:type="paragraph" w:customStyle="1" w:styleId="Normal1">
    <w:name w:val="Normal1"/>
    <w:rsid w:val="004658CC"/>
    <w:pPr>
      <w:spacing w:after="0"/>
    </w:pPr>
    <w:rPr>
      <w:rFonts w:ascii="Arial" w:eastAsia="Arial" w:hAnsi="Arial" w:cs="Arial"/>
    </w:rPr>
  </w:style>
  <w:style w:type="paragraph" w:styleId="ListParagraph">
    <w:name w:val="List Paragraph"/>
    <w:basedOn w:val="Normal"/>
    <w:uiPriority w:val="34"/>
    <w:qFormat/>
    <w:rsid w:val="004658CC"/>
    <w:pPr>
      <w:spacing w:after="0"/>
      <w:ind w:left="720"/>
      <w:contextualSpacing/>
    </w:pPr>
    <w:rPr>
      <w:rFonts w:ascii="Arial" w:eastAsia="Arial" w:hAnsi="Arial" w:cs="Arial"/>
    </w:rPr>
  </w:style>
  <w:style w:type="character" w:customStyle="1" w:styleId="UnresolvedMention1">
    <w:name w:val="Unresolved Mention1"/>
    <w:basedOn w:val="DefaultParagraphFont"/>
    <w:uiPriority w:val="99"/>
    <w:semiHidden/>
    <w:unhideWhenUsed/>
    <w:rsid w:val="00127D13"/>
    <w:rPr>
      <w:color w:val="808080"/>
      <w:shd w:val="clear" w:color="auto" w:fill="E6E6E6"/>
    </w:rPr>
  </w:style>
  <w:style w:type="character" w:styleId="CommentReference">
    <w:name w:val="annotation reference"/>
    <w:basedOn w:val="DefaultParagraphFont"/>
    <w:uiPriority w:val="99"/>
    <w:semiHidden/>
    <w:unhideWhenUsed/>
    <w:rsid w:val="0096786A"/>
    <w:rPr>
      <w:sz w:val="16"/>
      <w:szCs w:val="16"/>
    </w:rPr>
  </w:style>
  <w:style w:type="paragraph" w:styleId="CommentText">
    <w:name w:val="annotation text"/>
    <w:basedOn w:val="Normal"/>
    <w:link w:val="CommentTextChar"/>
    <w:uiPriority w:val="99"/>
    <w:semiHidden/>
    <w:unhideWhenUsed/>
    <w:rsid w:val="0096786A"/>
    <w:pPr>
      <w:spacing w:line="240" w:lineRule="auto"/>
    </w:pPr>
    <w:rPr>
      <w:sz w:val="20"/>
      <w:szCs w:val="20"/>
    </w:rPr>
  </w:style>
  <w:style w:type="character" w:customStyle="1" w:styleId="CommentTextChar">
    <w:name w:val="Comment Text Char"/>
    <w:basedOn w:val="DefaultParagraphFont"/>
    <w:link w:val="CommentText"/>
    <w:uiPriority w:val="99"/>
    <w:semiHidden/>
    <w:rsid w:val="0096786A"/>
    <w:rPr>
      <w:sz w:val="20"/>
      <w:szCs w:val="20"/>
    </w:rPr>
  </w:style>
  <w:style w:type="paragraph" w:styleId="CommentSubject">
    <w:name w:val="annotation subject"/>
    <w:basedOn w:val="CommentText"/>
    <w:next w:val="CommentText"/>
    <w:link w:val="CommentSubjectChar"/>
    <w:uiPriority w:val="99"/>
    <w:semiHidden/>
    <w:unhideWhenUsed/>
    <w:rsid w:val="0096786A"/>
    <w:rPr>
      <w:b/>
      <w:bCs/>
    </w:rPr>
  </w:style>
  <w:style w:type="character" w:customStyle="1" w:styleId="CommentSubjectChar">
    <w:name w:val="Comment Subject Char"/>
    <w:basedOn w:val="CommentTextChar"/>
    <w:link w:val="CommentSubject"/>
    <w:uiPriority w:val="99"/>
    <w:semiHidden/>
    <w:rsid w:val="0096786A"/>
    <w:rPr>
      <w:b/>
      <w:bCs/>
      <w:sz w:val="20"/>
      <w:szCs w:val="20"/>
    </w:rPr>
  </w:style>
  <w:style w:type="paragraph" w:styleId="BalloonText">
    <w:name w:val="Balloon Text"/>
    <w:basedOn w:val="Normal"/>
    <w:link w:val="BalloonTextChar"/>
    <w:uiPriority w:val="99"/>
    <w:semiHidden/>
    <w:unhideWhenUsed/>
    <w:rsid w:val="009678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86A"/>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25855700">
      <w:bodyDiv w:val="1"/>
      <w:marLeft w:val="0"/>
      <w:marRight w:val="0"/>
      <w:marTop w:val="0"/>
      <w:marBottom w:val="0"/>
      <w:divBdr>
        <w:top w:val="none" w:sz="0" w:space="0" w:color="auto"/>
        <w:left w:val="none" w:sz="0" w:space="0" w:color="auto"/>
        <w:bottom w:val="none" w:sz="0" w:space="0" w:color="auto"/>
        <w:right w:val="none" w:sz="0" w:space="0" w:color="auto"/>
      </w:divBdr>
    </w:div>
    <w:div w:id="53866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ging.seer.cancer.gov/tnm/list/1.9/" TargetMode="External"/><Relationship Id="rId13" Type="http://schemas.openxmlformats.org/officeDocument/2006/relationships/hyperlink" Target="https://docs.google.com/spreadsheets/d/1t1UO1Zs3XJhVW0xDeaC_ibCNpgiRP_D1B0hpCfGlPOU/edit"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staging.seer.cancer.gov/eod_public/list/1.4/" TargetMode="External"/><Relationship Id="rId12" Type="http://schemas.openxmlformats.org/officeDocument/2006/relationships/hyperlink" Target="https://staging.seer.cancer.gov/cs/input/02.05.50/brain/size/?breadcrumbs=(~schema_list~),(~view_schema~,~brain~)" TargetMode="External"/><Relationship Id="rId2" Type="http://schemas.openxmlformats.org/officeDocument/2006/relationships/styles" Target="styles.xml"/><Relationship Id="rId20"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hyperlink" Target="https://docs.google.com/spreadsheets/d/1t1UO1Zs3XJhVW0xDeaC_ibCNpgiRP_D1B0hpCfGlPOU/edit?usp=sharing" TargetMode="External"/><Relationship Id="rId11" Type="http://schemas.openxmlformats.org/officeDocument/2006/relationships/hyperlink" Target="https://staging.seer.cancer.gov/cs/input/02.05.50/breast/ssf1/?breadcrumbs=(~schema_list~),(~view_schema~,~breast~)" TargetMode="External"/><Relationship Id="rId5" Type="http://schemas.openxmlformats.org/officeDocument/2006/relationships/hyperlink" Target="https://www.naaccr.org/data-standards-data-dictionary/" TargetMode="External"/><Relationship Id="rId15" Type="http://schemas.openxmlformats.org/officeDocument/2006/relationships/theme" Target="theme/theme1.xml"/><Relationship Id="rId10" Type="http://schemas.openxmlformats.org/officeDocument/2006/relationships/hyperlink" Target="https://staging.seer.cancer.gov/cs/input/02.05.50/brain/ssf1/?breadcrumbs=(~schema_list~),(~view_schema~,~brain~)" TargetMode="External"/><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hyperlink" Target="https://apps.naaccr.org/ssdi/li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5871</Words>
  <Characters>33466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MSKCC</Company>
  <LinksUpToDate>false</LinksUpToDate>
  <CharactersWithSpaces>39259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belenkar</dc:creator>
  <cp:lastModifiedBy>belenkar</cp:lastModifiedBy>
  <cp:revision>3</cp:revision>
  <dcterms:created xsi:type="dcterms:W3CDTF">2019-07-05T12:20:00Z</dcterms:created>
  <dcterms:modified xsi:type="dcterms:W3CDTF">2019-07-05T12:26:00Z</dcterms:modified>
</cp:coreProperties>
</file>