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8DB07" w14:textId="77777777" w:rsidR="00043A26" w:rsidRPr="00043A26" w:rsidRDefault="00043A26" w:rsidP="00043A26">
      <w:pPr>
        <w:widowControl/>
        <w:jc w:val="left"/>
        <w:outlineLvl w:val="0"/>
        <w:rPr>
          <w:rFonts w:ascii="宋体" w:eastAsia="宋体" w:hAnsi="宋体" w:cs="宋体"/>
          <w:b/>
          <w:bCs/>
          <w:color w:val="262626"/>
          <w:kern w:val="36"/>
          <w:sz w:val="54"/>
          <w:szCs w:val="54"/>
        </w:rPr>
      </w:pPr>
      <w:r w:rsidRPr="00043A26">
        <w:rPr>
          <w:rFonts w:ascii="宋体" w:eastAsia="宋体" w:hAnsi="宋体" w:cs="宋体"/>
          <w:b/>
          <w:bCs/>
          <w:color w:val="262626"/>
          <w:kern w:val="36"/>
          <w:sz w:val="54"/>
          <w:szCs w:val="54"/>
        </w:rPr>
        <w:t>Authmen NFT挖矿教程</w:t>
      </w:r>
    </w:p>
    <w:p w14:paraId="50E741E8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开始前请确保钱包中有足够的ETH支付GAS费用。</w:t>
      </w:r>
    </w:p>
    <w:p w14:paraId="52D83B1F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4C60E5EF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开启挖矿前，你需要进行两个步骤：</w:t>
      </w:r>
    </w:p>
    <w:p w14:paraId="3C61DB37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1、存入一个Authmen NFT；</w:t>
      </w:r>
    </w:p>
    <w:p w14:paraId="11239B35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2、质押Uniswap LP Token。</w:t>
      </w:r>
    </w:p>
    <w:p w14:paraId="1E060C02" w14:textId="29CED709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64153BCF" wp14:editId="4419B8AE">
            <wp:extent cx="5274310" cy="2447925"/>
            <wp:effectExtent l="0" t="0" r="2540" b="9525"/>
            <wp:docPr id="23" name="图片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74B4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5E14FE45" w14:textId="77777777" w:rsidR="00043A26" w:rsidRPr="00043A26" w:rsidRDefault="00043A26" w:rsidP="00043A26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43A26">
        <w:rPr>
          <w:rFonts w:ascii="宋体" w:eastAsia="宋体" w:hAnsi="宋体" w:cs="宋体"/>
          <w:b/>
          <w:bCs/>
          <w:kern w:val="0"/>
          <w:sz w:val="36"/>
          <w:szCs w:val="36"/>
        </w:rPr>
        <w:t>获取Authmen NFT</w:t>
      </w:r>
    </w:p>
    <w:p w14:paraId="666B97F2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在首次挖矿前，你有两个方法获取Authmen NFT：</w:t>
      </w:r>
    </w:p>
    <w:p w14:paraId="48B11AEC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1、消耗60个AUTH来获取一个AUTH-1；</w:t>
      </w:r>
    </w:p>
    <w:p w14:paraId="4D629AD0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2、锁定 2,000,000 Trias Token（TRY）30天获取一个免费的AUTH-1 。</w:t>
      </w:r>
    </w:p>
    <w:p w14:paraId="5AD9F78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76FABBD4" w14:textId="77777777" w:rsidR="00043A26" w:rsidRPr="00043A26" w:rsidRDefault="00043A26" w:rsidP="00043A26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43A26">
        <w:rPr>
          <w:rFonts w:ascii="宋体" w:eastAsia="宋体" w:hAnsi="宋体" w:cs="宋体"/>
          <w:b/>
          <w:bCs/>
          <w:kern w:val="0"/>
          <w:sz w:val="30"/>
          <w:szCs w:val="30"/>
        </w:rPr>
        <w:t>方法一（消耗AUTH）步骤</w:t>
      </w:r>
    </w:p>
    <w:p w14:paraId="0C04AB88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1、进入</w:t>
      </w:r>
      <w:hyperlink r:id="rId5" w:tgtFrame="_blank" w:history="1">
        <w:r w:rsidRPr="00043A26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https://app.auth.men/home</w:t>
        </w:r>
      </w:hyperlink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页面，连接钱包；</w:t>
      </w:r>
    </w:p>
    <w:p w14:paraId="2A352918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2、选择「Authmen Production」；</w:t>
      </w:r>
    </w:p>
    <w:p w14:paraId="54764965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3、点击「Burn」按钮；</w:t>
      </w:r>
    </w:p>
    <w:p w14:paraId="58EA9310" w14:textId="6E0C768A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1DA44FC4" wp14:editId="4CAB98A9">
            <wp:extent cx="5274310" cy="2276475"/>
            <wp:effectExtent l="0" t="0" r="2540" b="9525"/>
            <wp:docPr id="22" name="图片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B1D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4、在弹出的钱包页面中点击「Confirm」确认授权；</w:t>
      </w:r>
    </w:p>
    <w:p w14:paraId="606A7312" w14:textId="3FD0B00E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4394C455" wp14:editId="2AF62405">
            <wp:extent cx="5274310" cy="4095115"/>
            <wp:effectExtent l="0" t="0" r="2540" b="635"/>
            <wp:docPr id="21" name="图片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52B4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5、继续点击「Confirm」确认支付GAS费用；</w:t>
      </w:r>
    </w:p>
    <w:p w14:paraId="55EAA313" w14:textId="78B23C03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3D3CB836" wp14:editId="34DC0B82">
            <wp:extent cx="5274310" cy="2832100"/>
            <wp:effectExtent l="0" t="0" r="2540" b="6350"/>
            <wp:docPr id="20" name="图片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E818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6、成功消耗60AUTH获得一个AUTH-1 ！</w:t>
      </w:r>
    </w:p>
    <w:p w14:paraId="109AB28B" w14:textId="027E1C44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D73C675" wp14:editId="05DCCBAB">
            <wp:extent cx="4122420" cy="5059680"/>
            <wp:effectExtent l="0" t="0" r="0" b="7620"/>
            <wp:docPr id="19" name="图片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3F76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7F4F57D9" w14:textId="77777777" w:rsidR="00043A26" w:rsidRPr="00043A26" w:rsidRDefault="00043A26" w:rsidP="00043A26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43A26">
        <w:rPr>
          <w:rFonts w:ascii="宋体" w:eastAsia="宋体" w:hAnsi="宋体" w:cs="宋体"/>
          <w:b/>
          <w:bCs/>
          <w:kern w:val="0"/>
          <w:sz w:val="30"/>
          <w:szCs w:val="30"/>
        </w:rPr>
        <w:t>方法二（锁仓TRY）步骤</w:t>
      </w:r>
    </w:p>
    <w:p w14:paraId="21EA12B3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1、进入</w:t>
      </w:r>
      <w:hyperlink r:id="rId10" w:tgtFrame="_blank" w:history="1">
        <w:r w:rsidRPr="00043A26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https://app.auth.men/home</w:t>
        </w:r>
      </w:hyperlink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页面，连接钱包；</w:t>
      </w:r>
    </w:p>
    <w:p w14:paraId="2BDC220A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2、选择「Authmen Production」；</w:t>
      </w:r>
    </w:p>
    <w:p w14:paraId="37129846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3、点击「Lock TRY」按钮；</w:t>
      </w:r>
    </w:p>
    <w:p w14:paraId="5F688993" w14:textId="222E1B12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3D916459" wp14:editId="1040D4BD">
            <wp:extent cx="5274310" cy="2673350"/>
            <wp:effectExtent l="0" t="0" r="2540" b="0"/>
            <wp:docPr id="18" name="图片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A59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4、点击「Confirm」确认锁仓；</w:t>
      </w:r>
    </w:p>
    <w:p w14:paraId="71468B5B" w14:textId="1019AA66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0DC38F1D" wp14:editId="6FE71B92">
            <wp:extent cx="4846320" cy="3421380"/>
            <wp:effectExtent l="0" t="0" r="0" b="7620"/>
            <wp:docPr id="17" name="图片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208A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5、继续点击「Confirm」确认锁仓TRY；</w:t>
      </w:r>
    </w:p>
    <w:p w14:paraId="21B618FD" w14:textId="4E42485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22560AC7" wp14:editId="501EF24D">
            <wp:extent cx="5274310" cy="3844290"/>
            <wp:effectExtent l="0" t="0" r="2540" b="3810"/>
            <wp:docPr id="1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66FE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6、确认支付GAS费用；</w:t>
      </w:r>
    </w:p>
    <w:p w14:paraId="52210A3F" w14:textId="44B78278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9E83375" wp14:editId="5785D7E0">
            <wp:extent cx="5274310" cy="3543300"/>
            <wp:effectExtent l="0" t="0" r="2540" b="0"/>
            <wp:docPr id="15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E2E9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7、完成锁仓，你将在30天后获得一个免费的AUTH-1！</w:t>
      </w:r>
    </w:p>
    <w:p w14:paraId="1617DE30" w14:textId="3D2DDE85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3C0AEE10" wp14:editId="39CB093B">
            <wp:extent cx="5274310" cy="2670810"/>
            <wp:effectExtent l="0" t="0" r="2540" b="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8D3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7F3E20AB" w14:textId="77777777" w:rsidR="00043A26" w:rsidRPr="00043A26" w:rsidRDefault="00043A26" w:rsidP="00043A26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43A26">
        <w:rPr>
          <w:rFonts w:ascii="宋体" w:eastAsia="宋体" w:hAnsi="宋体" w:cs="宋体"/>
          <w:b/>
          <w:bCs/>
          <w:kern w:val="0"/>
          <w:sz w:val="36"/>
          <w:szCs w:val="36"/>
        </w:rPr>
        <w:t>获取Uniswap LP Token</w:t>
      </w:r>
    </w:p>
    <w:p w14:paraId="0D783337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目前你已经完成挖矿的第一步——获得一个Authmen NFT，接下来你需要质押Uniswap LP Token来开始挖矿。</w:t>
      </w:r>
    </w:p>
    <w:p w14:paraId="57517875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6B86F22C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1、进入</w:t>
      </w:r>
      <w:hyperlink r:id="rId16" w:anchor="/pool" w:tgtFrame="_blank" w:history="1">
        <w:r w:rsidRPr="00043A26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https://app.uniswap.org/#/pool</w:t>
        </w:r>
      </w:hyperlink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，连接钱包；</w:t>
      </w:r>
    </w:p>
    <w:p w14:paraId="330581B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2、点击「Add Liquidity」；</w:t>
      </w:r>
    </w:p>
    <w:p w14:paraId="754EFDF5" w14:textId="3613E119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0A5BBE7F" wp14:editId="08CCDBAB">
            <wp:extent cx="5274310" cy="2771775"/>
            <wp:effectExtent l="0" t="0" r="2540" b="9525"/>
            <wp:docPr id="13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9916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3、在第二个Input后面，点击「选择通证」；</w:t>
      </w:r>
    </w:p>
    <w:p w14:paraId="0B0ACF37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4、在弹出的窗口中，输入Authmen的合约地址，点击「Import」；</w:t>
      </w:r>
    </w:p>
    <w:p w14:paraId="38BC2BF3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0x89aeca7d3cc04f50e9d2bb635ad84fe8f7e77a9d</w:t>
      </w:r>
    </w:p>
    <w:p w14:paraId="25EEE13F" w14:textId="3065B3F1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7CA7CA13" wp14:editId="7240861B">
            <wp:extent cx="4899660" cy="5715000"/>
            <wp:effectExtent l="0" t="0" r="0" b="0"/>
            <wp:docPr id="12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EAC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5、调整适当的ETH和AUTH，点击「Approve AUTH」；</w:t>
      </w:r>
    </w:p>
    <w:p w14:paraId="4093AE2A" w14:textId="0F2E8098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4C004718" wp14:editId="33F9BF59">
            <wp:extent cx="4381500" cy="4610100"/>
            <wp:effectExtent l="0" t="0" r="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461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6、点「Confirm」等待以太坊网络确认；</w:t>
      </w:r>
    </w:p>
    <w:p w14:paraId="52C7C3F7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7、点击「Supply」；</w:t>
      </w:r>
    </w:p>
    <w:p w14:paraId="54B5B744" w14:textId="34553EB2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41B437DD" wp14:editId="02669455">
            <wp:extent cx="4450080" cy="4808220"/>
            <wp:effectExtent l="0" t="0" r="7620" b="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920E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8、点击「Confirm Supply」；</w:t>
      </w:r>
    </w:p>
    <w:p w14:paraId="13A40193" w14:textId="6930AB5B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39CFF273" wp14:editId="19804701">
            <wp:extent cx="4640580" cy="5265420"/>
            <wp:effectExtent l="0" t="0" r="7620" b="0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19C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9、点击「Confirm」确认支付GAS费用；</w:t>
      </w:r>
    </w:p>
    <w:p w14:paraId="5E31C12D" w14:textId="7641B5EF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79950575" wp14:editId="2DFDA222">
            <wp:extent cx="5274310" cy="3093085"/>
            <wp:effectExtent l="0" t="0" r="2540" b="0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C0C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10、等待以太坊网络确认即可。</w:t>
      </w:r>
    </w:p>
    <w:p w14:paraId="0B0D501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18C55C9E" w14:textId="77777777" w:rsidR="00043A26" w:rsidRPr="00043A26" w:rsidRDefault="00043A26" w:rsidP="00043A26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43A26">
        <w:rPr>
          <w:rFonts w:ascii="宋体" w:eastAsia="宋体" w:hAnsi="宋体" w:cs="宋体"/>
          <w:b/>
          <w:bCs/>
          <w:kern w:val="0"/>
          <w:sz w:val="36"/>
          <w:szCs w:val="36"/>
        </w:rPr>
        <w:t>开始挖矿</w:t>
      </w:r>
    </w:p>
    <w:p w14:paraId="667ED4F7" w14:textId="77777777" w:rsidR="00043A26" w:rsidRPr="00043A26" w:rsidRDefault="00043A26" w:rsidP="00043A26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43A26">
        <w:rPr>
          <w:rFonts w:ascii="宋体" w:eastAsia="宋体" w:hAnsi="宋体" w:cs="宋体"/>
          <w:b/>
          <w:bCs/>
          <w:kern w:val="0"/>
          <w:sz w:val="30"/>
          <w:szCs w:val="30"/>
        </w:rPr>
        <w:t>质押Authmen NFT</w:t>
      </w:r>
    </w:p>
    <w:p w14:paraId="2ABCF115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1、进入</w:t>
      </w:r>
      <w:hyperlink r:id="rId23" w:tgtFrame="_blank" w:history="1">
        <w:r w:rsidRPr="00043A26">
          <w:rPr>
            <w:rFonts w:ascii="宋体" w:eastAsia="宋体" w:hAnsi="宋体" w:cs="宋体"/>
            <w:color w:val="0000FF"/>
            <w:spacing w:val="12"/>
            <w:kern w:val="0"/>
            <w:szCs w:val="21"/>
            <w:u w:val="single"/>
          </w:rPr>
          <w:t>https://app.auth.men/mining</w:t>
        </w:r>
      </w:hyperlink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页面；</w:t>
      </w:r>
    </w:p>
    <w:p w14:paraId="2D7974F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2、点击「Stake NFT」按钮；</w:t>
      </w:r>
    </w:p>
    <w:p w14:paraId="278811E0" w14:textId="7EB96C8C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64FF57FB" wp14:editId="7A0075F0">
            <wp:extent cx="5274310" cy="2592070"/>
            <wp:effectExtent l="0" t="0" r="2540" b="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8D6D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3、确认你将质押的Authmen NFT；</w:t>
      </w:r>
    </w:p>
    <w:p w14:paraId="0A985A47" w14:textId="16DEB2BA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32DF2967" wp14:editId="0AF93E7B">
            <wp:extent cx="5274310" cy="2736850"/>
            <wp:effectExtent l="0" t="0" r="2540" b="635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1ACE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4、确认支付GAS费用；</w:t>
      </w:r>
    </w:p>
    <w:p w14:paraId="5E2D0F79" w14:textId="5B69F8C9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36441981" wp14:editId="283D86D2">
            <wp:extent cx="5274310" cy="3505200"/>
            <wp:effectExtent l="0" t="0" r="2540" b="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8F78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5、成功质押一个AUTH-1！</w:t>
      </w:r>
    </w:p>
    <w:p w14:paraId="7A07A164" w14:textId="0AFFFAB1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6D932F78" wp14:editId="4D81E376">
            <wp:extent cx="4152900" cy="435102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7F61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 </w:t>
      </w:r>
    </w:p>
    <w:p w14:paraId="2D6E74FF" w14:textId="77777777" w:rsidR="00043A26" w:rsidRPr="00043A26" w:rsidRDefault="00043A26" w:rsidP="00043A26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43A26">
        <w:rPr>
          <w:rFonts w:ascii="宋体" w:eastAsia="宋体" w:hAnsi="宋体" w:cs="宋体"/>
          <w:b/>
          <w:bCs/>
          <w:kern w:val="0"/>
          <w:sz w:val="30"/>
          <w:szCs w:val="30"/>
        </w:rPr>
        <w:t>质押Uniswap LP Token</w:t>
      </w:r>
    </w:p>
    <w:p w14:paraId="018B1C6E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>1、点击「Stake LP Token」按钮；</w:t>
      </w:r>
    </w:p>
    <w:p w14:paraId="50CE4781" w14:textId="7325FF19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429104FB" wp14:editId="1B7F066B">
            <wp:extent cx="5274310" cy="2726690"/>
            <wp:effectExtent l="0" t="0" r="254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0BC4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2、输入质押的LP代币数量后点击确认；</w:t>
      </w:r>
    </w:p>
    <w:p w14:paraId="74C20C5B" w14:textId="455D0F4A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078EAB9" wp14:editId="1BFFF4BF">
            <wp:extent cx="4084320" cy="407670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FB10" w14:textId="77777777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color w:val="262626"/>
          <w:spacing w:val="12"/>
          <w:kern w:val="0"/>
          <w:szCs w:val="21"/>
        </w:rPr>
        <w:t>3、质押完成，开始挖矿！</w:t>
      </w:r>
    </w:p>
    <w:p w14:paraId="4A8C8654" w14:textId="7D5DA00B" w:rsidR="00043A26" w:rsidRPr="00043A26" w:rsidRDefault="00043A26" w:rsidP="00043A26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043A26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lastRenderedPageBreak/>
        <w:drawing>
          <wp:inline distT="0" distB="0" distL="0" distR="0" wp14:anchorId="49D1975E" wp14:editId="7C69AEA3">
            <wp:extent cx="4861560" cy="3764280"/>
            <wp:effectExtent l="0" t="0" r="0" b="762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8BAE" w14:textId="77777777" w:rsidR="00391F2A" w:rsidRDefault="00043A26"/>
    <w:sectPr w:rsidR="00391F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23"/>
    <w:rsid w:val="00043A26"/>
    <w:rsid w:val="00467823"/>
    <w:rsid w:val="009E154D"/>
    <w:rsid w:val="009E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3AB9A-8EF8-41EB-86DD-10C2086C7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43A2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43A2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43A2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3A2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43A2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43A2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043A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43A26"/>
    <w:rPr>
      <w:b/>
      <w:bCs/>
    </w:rPr>
  </w:style>
  <w:style w:type="character" w:styleId="a5">
    <w:name w:val="Hyperlink"/>
    <w:basedOn w:val="a0"/>
    <w:uiPriority w:val="99"/>
    <w:semiHidden/>
    <w:unhideWhenUsed/>
    <w:rsid w:val="00043A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7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app.uniswap.org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app.auth.men/home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app.auth.men/mining" TargetMode="External"/><Relationship Id="rId28" Type="http://schemas.openxmlformats.org/officeDocument/2006/relationships/image" Target="media/image21.png"/><Relationship Id="rId10" Type="http://schemas.openxmlformats.org/officeDocument/2006/relationships/hyperlink" Target="https://app.auth.men/home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li60602413@gmail.com</dc:creator>
  <cp:keywords/>
  <dc:description/>
  <cp:lastModifiedBy>li60602413@gmail.com</cp:lastModifiedBy>
  <cp:revision>2</cp:revision>
  <dcterms:created xsi:type="dcterms:W3CDTF">2021-03-05T04:21:00Z</dcterms:created>
  <dcterms:modified xsi:type="dcterms:W3CDTF">2021-03-05T04:21:00Z</dcterms:modified>
</cp:coreProperties>
</file>