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34925" w14:textId="4E99857B" w:rsidR="00075568" w:rsidRDefault="009A5381" w:rsidP="009A5381">
      <w:pPr>
        <w:jc w:val="center"/>
        <w:rPr>
          <w:sz w:val="36"/>
          <w:szCs w:val="36"/>
        </w:rPr>
      </w:pPr>
      <w:r w:rsidRPr="009A5381">
        <w:rPr>
          <w:sz w:val="36"/>
          <w:szCs w:val="36"/>
        </w:rPr>
        <w:t>Details Sheet</w:t>
      </w:r>
    </w:p>
    <w:p w14:paraId="636415CA" w14:textId="77777777" w:rsidR="009A5381" w:rsidRDefault="009A5381" w:rsidP="009A5381">
      <w:pPr>
        <w:jc w:val="center"/>
        <w:rPr>
          <w:sz w:val="36"/>
          <w:szCs w:val="36"/>
        </w:rPr>
      </w:pPr>
    </w:p>
    <w:p w14:paraId="7A9143CE" w14:textId="64B63208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>Mobile: 9899012345</w:t>
      </w:r>
    </w:p>
    <w:p w14:paraId="6E6F7097" w14:textId="77777777" w:rsidR="009A5381" w:rsidRDefault="009A5381" w:rsidP="009A5381">
      <w:pPr>
        <w:rPr>
          <w:sz w:val="36"/>
          <w:szCs w:val="36"/>
        </w:rPr>
      </w:pPr>
    </w:p>
    <w:p w14:paraId="4CADD744" w14:textId="5C56208C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>Name: Tasleem</w:t>
      </w:r>
    </w:p>
    <w:p w14:paraId="74F73CDB" w14:textId="77777777" w:rsidR="009A5381" w:rsidRDefault="009A5381" w:rsidP="009A5381">
      <w:pPr>
        <w:rPr>
          <w:sz w:val="36"/>
          <w:szCs w:val="36"/>
        </w:rPr>
      </w:pPr>
    </w:p>
    <w:p w14:paraId="66CC6FC7" w14:textId="3E534AEF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>Frame no. 76543</w:t>
      </w:r>
    </w:p>
    <w:p w14:paraId="52AB4717" w14:textId="77777777" w:rsidR="009A5381" w:rsidRDefault="009A5381" w:rsidP="009A5381">
      <w:pPr>
        <w:rPr>
          <w:sz w:val="36"/>
          <w:szCs w:val="36"/>
        </w:rPr>
      </w:pPr>
    </w:p>
    <w:p w14:paraId="30CEA398" w14:textId="4E72FA4F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>Engine No. 76542</w:t>
      </w:r>
    </w:p>
    <w:p w14:paraId="1E95F3DC" w14:textId="77777777" w:rsidR="009A5381" w:rsidRDefault="009A5381" w:rsidP="009A5381">
      <w:pPr>
        <w:rPr>
          <w:sz w:val="36"/>
          <w:szCs w:val="36"/>
        </w:rPr>
      </w:pPr>
    </w:p>
    <w:p w14:paraId="477D019F" w14:textId="1D3080F2" w:rsid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>Key no. 4563</w:t>
      </w:r>
    </w:p>
    <w:p w14:paraId="7E6E1798" w14:textId="77777777" w:rsidR="009A5381" w:rsidRDefault="009A5381" w:rsidP="009A5381">
      <w:pPr>
        <w:rPr>
          <w:sz w:val="36"/>
          <w:szCs w:val="36"/>
        </w:rPr>
      </w:pPr>
    </w:p>
    <w:p w14:paraId="7ACC5E15" w14:textId="077B176E" w:rsidR="009A5381" w:rsidRPr="009A5381" w:rsidRDefault="009A5381" w:rsidP="009A5381">
      <w:pPr>
        <w:rPr>
          <w:sz w:val="36"/>
          <w:szCs w:val="36"/>
        </w:rPr>
      </w:pPr>
      <w:r>
        <w:rPr>
          <w:sz w:val="36"/>
          <w:szCs w:val="36"/>
        </w:rPr>
        <w:t>Battery No. M7A6R860256</w:t>
      </w:r>
    </w:p>
    <w:sectPr w:rsidR="009A5381" w:rsidRPr="009A5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81"/>
    <w:rsid w:val="00075568"/>
    <w:rsid w:val="009A5381"/>
    <w:rsid w:val="00BE4F85"/>
    <w:rsid w:val="00C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CBBCD"/>
  <w15:chartTrackingRefBased/>
  <w15:docId w15:val="{4F32F912-1713-41CE-8DC8-40BA12D55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arya</dc:creator>
  <cp:keywords/>
  <dc:description/>
  <cp:lastModifiedBy>shashank arya</cp:lastModifiedBy>
  <cp:revision>1</cp:revision>
  <cp:lastPrinted>2026-03-17T14:04:00Z</cp:lastPrinted>
  <dcterms:created xsi:type="dcterms:W3CDTF">2026-03-17T14:01:00Z</dcterms:created>
  <dcterms:modified xsi:type="dcterms:W3CDTF">2026-03-17T14:04:00Z</dcterms:modified>
</cp:coreProperties>
</file>