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8C43" w14:textId="3E1C2B8F" w:rsidR="007D3E03" w:rsidRPr="00282AFD" w:rsidRDefault="00282AFD" w:rsidP="00282AFD">
      <w:pPr>
        <w:jc w:val="center"/>
        <w:rPr>
          <w:b/>
          <w:bCs/>
        </w:rPr>
      </w:pPr>
      <w:r w:rsidRPr="00282AFD">
        <w:rPr>
          <w:b/>
          <w:bCs/>
        </w:rPr>
        <w:t>Model Checks for EEG-GAN v2 Manuscript</w:t>
      </w:r>
    </w:p>
    <w:p w14:paraId="315EEC8F" w14:textId="77777777" w:rsidR="00282AFD" w:rsidRDefault="00282AFD"/>
    <w:p w14:paraId="746E61C8" w14:textId="0DEDB579" w:rsidR="00282AFD" w:rsidRPr="00282AFD" w:rsidRDefault="00282AFD">
      <w:pPr>
        <w:rPr>
          <w:b/>
          <w:bCs/>
        </w:rPr>
      </w:pPr>
      <w:r w:rsidRPr="00282AFD">
        <w:rPr>
          <w:b/>
          <w:bCs/>
        </w:rPr>
        <w:t>Autoencoders:</w:t>
      </w:r>
    </w:p>
    <w:p w14:paraId="1D431CA2" w14:textId="53893788" w:rsidR="00282AFD" w:rsidRDefault="00282AFD" w:rsidP="00282AFD">
      <w:pPr>
        <w:pStyle w:val="ListParagraph"/>
        <w:numPr>
          <w:ilvl w:val="0"/>
          <w:numId w:val="1"/>
        </w:numPr>
      </w:pPr>
      <w:r>
        <w:t xml:space="preserve">1 electrode: </w:t>
      </w:r>
      <w:r w:rsidRPr="00282AFD">
        <w:rPr>
          <w:b/>
          <w:bCs/>
          <w:color w:val="70AD47" w:themeColor="accent6"/>
        </w:rPr>
        <w:t>All good</w:t>
      </w:r>
    </w:p>
    <w:p w14:paraId="737D5698" w14:textId="72262017" w:rsidR="00555687" w:rsidRPr="00953893" w:rsidRDefault="00D03B2D" w:rsidP="00A05F2F">
      <w:pPr>
        <w:pStyle w:val="ListParagraph"/>
        <w:numPr>
          <w:ilvl w:val="0"/>
          <w:numId w:val="1"/>
        </w:numPr>
      </w:pPr>
      <w:r>
        <w:t xml:space="preserve">2 electrodes: </w:t>
      </w:r>
      <w:r w:rsidR="00A05F2F">
        <w:rPr>
          <w:b/>
          <w:bCs/>
          <w:color w:val="BF8F00" w:themeColor="accent4" w:themeShade="BF"/>
        </w:rPr>
        <w:t>Pretty good but not perfect – rerun with 5000 epochs</w:t>
      </w:r>
    </w:p>
    <w:p w14:paraId="64764DA1" w14:textId="214B5AE3" w:rsidR="00953893" w:rsidRPr="006B123A" w:rsidRDefault="00953893" w:rsidP="00A05F2F">
      <w:pPr>
        <w:pStyle w:val="ListParagraph"/>
        <w:numPr>
          <w:ilvl w:val="0"/>
          <w:numId w:val="1"/>
        </w:numPr>
      </w:pPr>
      <w:r w:rsidRPr="006B123A">
        <w:t>8 electrodes:</w:t>
      </w:r>
      <w:r w:rsidR="006B123A">
        <w:t xml:space="preserve"> TBD</w:t>
      </w:r>
    </w:p>
    <w:p w14:paraId="1EE91959" w14:textId="3E756F19" w:rsidR="00EC1755" w:rsidRPr="00EC1755" w:rsidRDefault="00EC1755" w:rsidP="00EC1755">
      <w:pPr>
        <w:rPr>
          <w:b/>
          <w:bCs/>
        </w:rPr>
      </w:pPr>
      <w:r w:rsidRPr="00EC1755">
        <w:rPr>
          <w:b/>
          <w:bCs/>
        </w:rPr>
        <w:t>GANs:</w:t>
      </w:r>
    </w:p>
    <w:p w14:paraId="76D178AD" w14:textId="555F50E3" w:rsidR="00EC1755" w:rsidRPr="006B123A" w:rsidRDefault="00EC1755" w:rsidP="00EC1755">
      <w:pPr>
        <w:pStyle w:val="ListParagraph"/>
        <w:numPr>
          <w:ilvl w:val="0"/>
          <w:numId w:val="2"/>
        </w:numPr>
      </w:pPr>
      <w:r>
        <w:t xml:space="preserve">1 electrode: </w:t>
      </w:r>
      <w:r w:rsidRPr="00EC1755">
        <w:rPr>
          <w:b/>
          <w:bCs/>
          <w:color w:val="70AD47" w:themeColor="accent6"/>
        </w:rPr>
        <w:t>All good</w:t>
      </w:r>
    </w:p>
    <w:p w14:paraId="5A41C26E" w14:textId="1DF4A20F" w:rsidR="006B123A" w:rsidRDefault="006B123A" w:rsidP="00EC1755">
      <w:pPr>
        <w:pStyle w:val="ListParagraph"/>
        <w:numPr>
          <w:ilvl w:val="0"/>
          <w:numId w:val="2"/>
        </w:numPr>
      </w:pPr>
      <w:r>
        <w:t>2 electrodes: TBD</w:t>
      </w:r>
    </w:p>
    <w:p w14:paraId="22A3BE5B" w14:textId="5B2AE89E" w:rsidR="006B123A" w:rsidRPr="006B123A" w:rsidRDefault="006B123A" w:rsidP="006B123A">
      <w:pPr>
        <w:pStyle w:val="ListParagraph"/>
        <w:numPr>
          <w:ilvl w:val="0"/>
          <w:numId w:val="2"/>
        </w:numPr>
      </w:pPr>
      <w:r>
        <w:t>8</w:t>
      </w:r>
      <w:r>
        <w:t xml:space="preserve"> electrodes: TBD</w:t>
      </w:r>
    </w:p>
    <w:p w14:paraId="150B39CC" w14:textId="0514A275" w:rsidR="006B123A" w:rsidRPr="006B123A" w:rsidRDefault="006B123A" w:rsidP="006B123A">
      <w:pPr>
        <w:rPr>
          <w:b/>
          <w:bCs/>
        </w:rPr>
      </w:pPr>
      <w:r w:rsidRPr="006B123A">
        <w:rPr>
          <w:b/>
          <w:bCs/>
        </w:rPr>
        <w:t>Classification:</w:t>
      </w:r>
    </w:p>
    <w:p w14:paraId="0613CE82" w14:textId="06C2C02A" w:rsidR="006B123A" w:rsidRPr="006B123A" w:rsidRDefault="006B123A" w:rsidP="006B123A">
      <w:pPr>
        <w:pStyle w:val="ListParagraph"/>
        <w:numPr>
          <w:ilvl w:val="0"/>
          <w:numId w:val="2"/>
        </w:numPr>
      </w:pPr>
      <w:r>
        <w:t xml:space="preserve">1 electrode: </w:t>
      </w:r>
      <w:r w:rsidRPr="006B123A">
        <w:rPr>
          <w:b/>
          <w:bCs/>
          <w:color w:val="70AD47" w:themeColor="accent6"/>
        </w:rPr>
        <w:t>All good</w:t>
      </w:r>
    </w:p>
    <w:p w14:paraId="5CCA9C82" w14:textId="77777777" w:rsidR="006B123A" w:rsidRPr="006B123A" w:rsidRDefault="006B123A" w:rsidP="006B123A">
      <w:pPr>
        <w:pStyle w:val="ListParagraph"/>
        <w:numPr>
          <w:ilvl w:val="0"/>
          <w:numId w:val="2"/>
        </w:numPr>
      </w:pPr>
      <w:r>
        <w:t>2 electrodes: TBD</w:t>
      </w:r>
    </w:p>
    <w:p w14:paraId="01560A02" w14:textId="3E76DC29" w:rsidR="006B123A" w:rsidRPr="00555687" w:rsidRDefault="006B123A" w:rsidP="006B123A">
      <w:pPr>
        <w:pStyle w:val="ListParagraph"/>
        <w:numPr>
          <w:ilvl w:val="0"/>
          <w:numId w:val="2"/>
        </w:numPr>
      </w:pPr>
      <w:r>
        <w:t>8</w:t>
      </w:r>
      <w:r>
        <w:t xml:space="preserve"> electrodes: TBD</w:t>
      </w:r>
    </w:p>
    <w:sectPr w:rsidR="006B123A" w:rsidRPr="0055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A708A"/>
    <w:multiLevelType w:val="hybridMultilevel"/>
    <w:tmpl w:val="5450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A30ED"/>
    <w:multiLevelType w:val="hybridMultilevel"/>
    <w:tmpl w:val="C25C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6625">
    <w:abstractNumId w:val="0"/>
  </w:num>
  <w:num w:numId="2" w16cid:durableId="197467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D"/>
    <w:rsid w:val="000C0BEE"/>
    <w:rsid w:val="000F6CA6"/>
    <w:rsid w:val="00282AFD"/>
    <w:rsid w:val="002B3C02"/>
    <w:rsid w:val="002D4A50"/>
    <w:rsid w:val="00555687"/>
    <w:rsid w:val="005E63DC"/>
    <w:rsid w:val="006B123A"/>
    <w:rsid w:val="00716651"/>
    <w:rsid w:val="007D3E03"/>
    <w:rsid w:val="00953893"/>
    <w:rsid w:val="00A05F2F"/>
    <w:rsid w:val="00D03B2D"/>
    <w:rsid w:val="00EC1755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BCE99"/>
  <w14:defaultImageDpi w14:val="32767"/>
  <w15:chartTrackingRefBased/>
  <w15:docId w15:val="{BE8A907B-D013-4927-A53A-7119781A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7</cp:revision>
  <dcterms:created xsi:type="dcterms:W3CDTF">2024-02-15T17:56:00Z</dcterms:created>
  <dcterms:modified xsi:type="dcterms:W3CDTF">2024-02-16T06:00:00Z</dcterms:modified>
</cp:coreProperties>
</file>