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D97D" w14:textId="1B534D71" w:rsidR="009B3E96" w:rsidRPr="00B11CF1" w:rsidRDefault="009B3E96" w:rsidP="009B3E96">
      <w:pPr>
        <w:autoSpaceDE w:val="0"/>
        <w:autoSpaceDN w:val="0"/>
        <w:adjustRightInd w:val="0"/>
        <w:rPr>
          <w:rFonts w:ascii="Arial" w:hAnsi="Arial" w:cs="Arial"/>
          <w:b/>
          <w:color w:val="000000" w:themeColor="text1"/>
          <w:sz w:val="28"/>
          <w:szCs w:val="28"/>
        </w:rPr>
      </w:pPr>
      <w:r w:rsidRPr="00B11CF1">
        <w:rPr>
          <w:rFonts w:ascii="Arial" w:hAnsi="Arial" w:cs="Arial"/>
          <w:b/>
          <w:color w:val="000000" w:themeColor="text1"/>
          <w:sz w:val="28"/>
          <w:szCs w:val="28"/>
        </w:rPr>
        <w:t>Individual Contributor License Agreement ("Agreement") v1.</w:t>
      </w:r>
      <w:r w:rsidR="00537A17">
        <w:rPr>
          <w:rFonts w:ascii="Arial" w:hAnsi="Arial" w:cs="Arial"/>
          <w:b/>
          <w:color w:val="000000" w:themeColor="text1"/>
          <w:sz w:val="28"/>
          <w:szCs w:val="28"/>
        </w:rPr>
        <w:t>1</w:t>
      </w:r>
    </w:p>
    <w:p w14:paraId="7F7B477B" w14:textId="77777777" w:rsidR="009B3E96" w:rsidRPr="00B11CF1" w:rsidRDefault="009B3E96" w:rsidP="009B3E96">
      <w:pPr>
        <w:autoSpaceDE w:val="0"/>
        <w:autoSpaceDN w:val="0"/>
        <w:adjustRightInd w:val="0"/>
        <w:rPr>
          <w:rFonts w:ascii="Arial" w:hAnsi="Arial" w:cs="Arial"/>
          <w:b/>
          <w:color w:val="000000" w:themeColor="text1"/>
          <w:sz w:val="28"/>
          <w:szCs w:val="28"/>
        </w:rPr>
      </w:pPr>
    </w:p>
    <w:p w14:paraId="377226EE" w14:textId="503E8A50" w:rsidR="008B6D65" w:rsidRDefault="009B0253" w:rsidP="009B3E96">
      <w:pPr>
        <w:autoSpaceDE w:val="0"/>
        <w:autoSpaceDN w:val="0"/>
        <w:adjustRightInd w:val="0"/>
        <w:rPr>
          <w:rFonts w:ascii="Arial" w:hAnsi="Arial" w:cs="Arial"/>
          <w:color w:val="000000" w:themeColor="text1"/>
          <w:sz w:val="20"/>
          <w:szCs w:val="20"/>
        </w:rPr>
      </w:pPr>
      <w:r w:rsidRPr="00305F6F">
        <w:rPr>
          <w:rFonts w:ascii="Arial" w:hAnsi="Arial" w:cs="Arial"/>
          <w:sz w:val="20"/>
          <w:szCs w:val="20"/>
        </w:rPr>
        <w:t xml:space="preserve">Thank you for your interest in </w:t>
      </w:r>
      <w:r>
        <w:rPr>
          <w:rFonts w:ascii="Arial" w:hAnsi="Arial" w:cs="Arial"/>
          <w:sz w:val="20"/>
          <w:szCs w:val="20"/>
        </w:rPr>
        <w:t xml:space="preserve">the </w:t>
      </w:r>
      <w:r w:rsidR="00CE4BB9">
        <w:rPr>
          <w:rFonts w:ascii="Arial" w:hAnsi="Arial" w:cs="Arial"/>
          <w:sz w:val="20"/>
          <w:szCs w:val="20"/>
        </w:rPr>
        <w:t>Golaem for Unreal</w:t>
      </w:r>
      <w:r>
        <w:rPr>
          <w:rFonts w:ascii="Arial" w:hAnsi="Arial" w:cs="Arial"/>
          <w:sz w:val="20"/>
          <w:szCs w:val="20"/>
        </w:rPr>
        <w:t xml:space="preserve"> </w:t>
      </w:r>
      <w:r w:rsidR="009A67A4">
        <w:rPr>
          <w:rFonts w:ascii="Arial" w:hAnsi="Arial" w:cs="Arial"/>
          <w:color w:val="000000" w:themeColor="text1"/>
          <w:sz w:val="20"/>
          <w:szCs w:val="20"/>
        </w:rPr>
        <w:t xml:space="preserve">open </w:t>
      </w:r>
      <w:r w:rsidR="000943A4">
        <w:rPr>
          <w:rFonts w:ascii="Arial" w:hAnsi="Arial" w:cs="Arial"/>
          <w:color w:val="000000" w:themeColor="text1"/>
          <w:sz w:val="20"/>
          <w:szCs w:val="20"/>
        </w:rPr>
        <w:t xml:space="preserve">source </w:t>
      </w:r>
      <w:r w:rsidR="00AE427C" w:rsidRPr="00B11CF1">
        <w:rPr>
          <w:rFonts w:ascii="Arial" w:hAnsi="Arial" w:cs="Arial"/>
          <w:color w:val="000000" w:themeColor="text1"/>
          <w:sz w:val="20"/>
          <w:szCs w:val="20"/>
        </w:rPr>
        <w:t xml:space="preserve">project hosted by Autodesk, Inc. </w:t>
      </w:r>
      <w:r w:rsidR="009B3E96" w:rsidRPr="00B11CF1">
        <w:rPr>
          <w:rFonts w:ascii="Arial" w:hAnsi="Arial" w:cs="Arial"/>
          <w:color w:val="000000" w:themeColor="text1"/>
          <w:sz w:val="20"/>
          <w:szCs w:val="20"/>
        </w:rPr>
        <w:t>(</w:t>
      </w:r>
      <w:r w:rsidR="009B3E96" w:rsidRPr="00BF2CE2">
        <w:rPr>
          <w:rFonts w:ascii="Arial" w:hAnsi="Arial" w:cs="Arial"/>
          <w:b/>
          <w:color w:val="000000" w:themeColor="text1"/>
          <w:sz w:val="20"/>
          <w:szCs w:val="20"/>
        </w:rPr>
        <w:t>"</w:t>
      </w:r>
      <w:r w:rsidR="00AE427C" w:rsidRPr="00BF2CE2">
        <w:rPr>
          <w:rFonts w:ascii="Arial" w:hAnsi="Arial" w:cs="Arial"/>
          <w:b/>
          <w:color w:val="000000" w:themeColor="text1"/>
          <w:sz w:val="20"/>
          <w:szCs w:val="20"/>
        </w:rPr>
        <w:t>Autodesk</w:t>
      </w:r>
      <w:r w:rsidR="009B3E96" w:rsidRPr="00BF2CE2">
        <w:rPr>
          <w:rFonts w:ascii="Arial" w:hAnsi="Arial" w:cs="Arial"/>
          <w:b/>
          <w:color w:val="000000" w:themeColor="text1"/>
          <w:sz w:val="20"/>
          <w:szCs w:val="20"/>
        </w:rPr>
        <w:t>"</w:t>
      </w:r>
      <w:r w:rsidR="009B3E96" w:rsidRPr="00B11CF1">
        <w:rPr>
          <w:rFonts w:ascii="Arial" w:hAnsi="Arial" w:cs="Arial"/>
          <w:color w:val="000000" w:themeColor="text1"/>
          <w:sz w:val="20"/>
          <w:szCs w:val="20"/>
        </w:rPr>
        <w:t>).</w:t>
      </w:r>
      <w:r w:rsidR="00AE427C" w:rsidRPr="00B11CF1">
        <w:rPr>
          <w:rFonts w:ascii="Arial" w:hAnsi="Arial" w:cs="Arial"/>
          <w:color w:val="000000" w:themeColor="text1"/>
          <w:sz w:val="20"/>
          <w:szCs w:val="20"/>
        </w:rPr>
        <w:t xml:space="preserve"> </w:t>
      </w:r>
      <w:r w:rsidR="009B3E96" w:rsidRPr="00B11CF1">
        <w:rPr>
          <w:rFonts w:ascii="Arial" w:hAnsi="Arial" w:cs="Arial"/>
          <w:color w:val="000000" w:themeColor="text1"/>
          <w:sz w:val="20"/>
          <w:szCs w:val="20"/>
        </w:rPr>
        <w:t xml:space="preserve"> In order to clarify the intellectual property license granted with Contributions from any person or entity, </w:t>
      </w:r>
      <w:r w:rsidR="00AE427C" w:rsidRPr="00B11CF1">
        <w:rPr>
          <w:rFonts w:ascii="Arial" w:hAnsi="Arial" w:cs="Arial"/>
          <w:color w:val="000000" w:themeColor="text1"/>
          <w:sz w:val="20"/>
          <w:szCs w:val="20"/>
        </w:rPr>
        <w:t>Autodesk</w:t>
      </w:r>
      <w:r w:rsidR="009B3E96" w:rsidRPr="00B11CF1">
        <w:rPr>
          <w:rFonts w:ascii="Arial" w:hAnsi="Arial" w:cs="Arial"/>
          <w:color w:val="000000" w:themeColor="text1"/>
          <w:sz w:val="20"/>
          <w:szCs w:val="20"/>
        </w:rPr>
        <w:t xml:space="preserve"> must have a Contributor License Agreement (</w:t>
      </w:r>
      <w:r w:rsidR="009B3E96" w:rsidRPr="00BF2CE2">
        <w:rPr>
          <w:rFonts w:ascii="Arial" w:hAnsi="Arial" w:cs="Arial"/>
          <w:b/>
          <w:color w:val="000000" w:themeColor="text1"/>
          <w:sz w:val="20"/>
          <w:szCs w:val="20"/>
        </w:rPr>
        <w:t>"CLA"</w:t>
      </w:r>
      <w:r w:rsidR="009B3E96" w:rsidRPr="00B11CF1">
        <w:rPr>
          <w:rFonts w:ascii="Arial" w:hAnsi="Arial" w:cs="Arial"/>
          <w:color w:val="000000" w:themeColor="text1"/>
          <w:sz w:val="20"/>
          <w:szCs w:val="20"/>
        </w:rPr>
        <w:t>) on file that has been signed by each Contributor to th</w:t>
      </w:r>
      <w:r w:rsidR="009B5AD3">
        <w:rPr>
          <w:rFonts w:ascii="Arial" w:hAnsi="Arial" w:cs="Arial"/>
          <w:color w:val="000000" w:themeColor="text1"/>
          <w:sz w:val="20"/>
          <w:szCs w:val="20"/>
        </w:rPr>
        <w:t>is project</w:t>
      </w:r>
      <w:r w:rsidR="00BF2CE2">
        <w:rPr>
          <w:rFonts w:ascii="Arial" w:hAnsi="Arial" w:cs="Arial"/>
          <w:color w:val="000000" w:themeColor="text1"/>
          <w:sz w:val="20"/>
          <w:szCs w:val="20"/>
        </w:rPr>
        <w:t xml:space="preserve"> (the </w:t>
      </w:r>
      <w:r w:rsidR="00BF2CE2" w:rsidRPr="00BF2CE2">
        <w:rPr>
          <w:rFonts w:ascii="Arial" w:hAnsi="Arial" w:cs="Arial"/>
          <w:b/>
          <w:color w:val="000000" w:themeColor="text1"/>
          <w:sz w:val="20"/>
          <w:szCs w:val="20"/>
        </w:rPr>
        <w:t>“Project”</w:t>
      </w:r>
      <w:r w:rsidR="00BF2CE2">
        <w:rPr>
          <w:rFonts w:ascii="Arial" w:hAnsi="Arial" w:cs="Arial"/>
          <w:color w:val="000000" w:themeColor="text1"/>
          <w:sz w:val="20"/>
          <w:szCs w:val="20"/>
        </w:rPr>
        <w:t>)</w:t>
      </w:r>
      <w:r w:rsidR="009B3E96" w:rsidRPr="00B11CF1">
        <w:rPr>
          <w:rFonts w:ascii="Arial" w:hAnsi="Arial" w:cs="Arial"/>
          <w:color w:val="000000" w:themeColor="text1"/>
          <w:sz w:val="20"/>
          <w:szCs w:val="20"/>
        </w:rPr>
        <w:t xml:space="preserve">, indicating agreement to the license terms below. This license is for your protection as a Contributor to the Project as well as the protection of </w:t>
      </w:r>
      <w:r w:rsidR="00AE427C" w:rsidRPr="00B11CF1">
        <w:rPr>
          <w:rFonts w:ascii="Arial" w:hAnsi="Arial" w:cs="Arial"/>
          <w:color w:val="000000" w:themeColor="text1"/>
          <w:sz w:val="20"/>
          <w:szCs w:val="20"/>
        </w:rPr>
        <w:t>Autodesk</w:t>
      </w:r>
      <w:r w:rsidR="009B3E96" w:rsidRPr="00B11CF1">
        <w:rPr>
          <w:rFonts w:ascii="Arial" w:hAnsi="Arial" w:cs="Arial"/>
          <w:color w:val="000000" w:themeColor="text1"/>
          <w:sz w:val="20"/>
          <w:szCs w:val="20"/>
        </w:rPr>
        <w:t xml:space="preserve"> and </w:t>
      </w:r>
      <w:r w:rsidR="00AE427C" w:rsidRPr="00B11CF1">
        <w:rPr>
          <w:rFonts w:ascii="Arial" w:hAnsi="Arial" w:cs="Arial"/>
          <w:color w:val="000000" w:themeColor="text1"/>
          <w:sz w:val="20"/>
          <w:szCs w:val="20"/>
        </w:rPr>
        <w:t xml:space="preserve">the other </w:t>
      </w:r>
      <w:r w:rsidR="00044C04" w:rsidRPr="00B11CF1">
        <w:rPr>
          <w:rFonts w:ascii="Arial" w:hAnsi="Arial" w:cs="Arial"/>
          <w:color w:val="000000" w:themeColor="text1"/>
          <w:sz w:val="20"/>
          <w:szCs w:val="20"/>
        </w:rPr>
        <w:t xml:space="preserve">Project </w:t>
      </w:r>
      <w:r w:rsidR="009B3E96" w:rsidRPr="00B11CF1">
        <w:rPr>
          <w:rFonts w:ascii="Arial" w:hAnsi="Arial" w:cs="Arial"/>
          <w:color w:val="000000" w:themeColor="text1"/>
          <w:sz w:val="20"/>
          <w:szCs w:val="20"/>
        </w:rPr>
        <w:t>users; it does not change your rights to use your own Contributions for any other purpose.</w:t>
      </w:r>
      <w:r w:rsidR="00486E03">
        <w:rPr>
          <w:rFonts w:ascii="Arial" w:hAnsi="Arial" w:cs="Arial"/>
          <w:color w:val="000000" w:themeColor="text1"/>
          <w:sz w:val="20"/>
          <w:szCs w:val="20"/>
        </w:rPr>
        <w:t xml:space="preserve">  </w:t>
      </w:r>
      <w:r w:rsidR="00486E03" w:rsidRPr="00B11CF1">
        <w:rPr>
          <w:rFonts w:ascii="Arial" w:hAnsi="Arial" w:cs="Arial"/>
          <w:color w:val="000000" w:themeColor="text1"/>
          <w:sz w:val="20"/>
          <w:szCs w:val="20"/>
        </w:rPr>
        <w:t>Please read this document carefully before signing and keep a copy for your records.</w:t>
      </w:r>
      <w:r w:rsidR="009B3E96" w:rsidRPr="00B11CF1">
        <w:rPr>
          <w:rFonts w:ascii="Arial" w:hAnsi="Arial" w:cs="Arial"/>
          <w:color w:val="000000" w:themeColor="text1"/>
          <w:sz w:val="20"/>
          <w:szCs w:val="20"/>
        </w:rPr>
        <w:t xml:space="preserve"> If you have not already done so, please complete</w:t>
      </w:r>
      <w:r w:rsidR="008B6D65" w:rsidRPr="00B11CF1">
        <w:rPr>
          <w:rFonts w:ascii="Arial" w:hAnsi="Arial" w:cs="Arial"/>
          <w:color w:val="000000" w:themeColor="text1"/>
          <w:sz w:val="20"/>
          <w:szCs w:val="20"/>
        </w:rPr>
        <w:t>, print, sign, scan,</w:t>
      </w:r>
      <w:r w:rsidR="009B3E96" w:rsidRPr="00B11CF1">
        <w:rPr>
          <w:rFonts w:ascii="Arial" w:hAnsi="Arial" w:cs="Arial"/>
          <w:color w:val="000000" w:themeColor="text1"/>
          <w:sz w:val="20"/>
          <w:szCs w:val="20"/>
        </w:rPr>
        <w:t xml:space="preserve"> and send an </w:t>
      </w:r>
      <w:r w:rsidR="008B6D65" w:rsidRPr="00B11CF1">
        <w:rPr>
          <w:rFonts w:ascii="Arial" w:hAnsi="Arial" w:cs="Arial"/>
          <w:color w:val="000000" w:themeColor="text1"/>
          <w:sz w:val="20"/>
          <w:szCs w:val="20"/>
        </w:rPr>
        <w:t xml:space="preserve">electronic copy of the </w:t>
      </w:r>
      <w:r w:rsidR="009B3E96" w:rsidRPr="00B11CF1">
        <w:rPr>
          <w:rFonts w:ascii="Arial" w:hAnsi="Arial" w:cs="Arial"/>
          <w:color w:val="000000" w:themeColor="text1"/>
          <w:sz w:val="20"/>
          <w:szCs w:val="20"/>
        </w:rPr>
        <w:t>signed Agreement to</w:t>
      </w:r>
      <w:r>
        <w:rPr>
          <w:rFonts w:ascii="Arial" w:hAnsi="Arial" w:cs="Arial"/>
          <w:color w:val="000000" w:themeColor="text1"/>
          <w:sz w:val="20"/>
          <w:szCs w:val="20"/>
        </w:rPr>
        <w:t>:</w:t>
      </w:r>
    </w:p>
    <w:p w14:paraId="16EB04B8" w14:textId="77777777" w:rsidR="009B0253" w:rsidRDefault="009B0253" w:rsidP="009B3E96">
      <w:pPr>
        <w:autoSpaceDE w:val="0"/>
        <w:autoSpaceDN w:val="0"/>
        <w:adjustRightInd w:val="0"/>
        <w:rPr>
          <w:rFonts w:ascii="Arial" w:hAnsi="Arial" w:cs="Arial"/>
          <w:color w:val="000000" w:themeColor="text1"/>
          <w:sz w:val="20"/>
          <w:szCs w:val="20"/>
        </w:rPr>
      </w:pPr>
    </w:p>
    <w:p w14:paraId="067624C2" w14:textId="730BE606" w:rsidR="009B0253" w:rsidRDefault="00580837" w:rsidP="009B0253">
      <w:pPr>
        <w:autoSpaceDE w:val="0"/>
        <w:autoSpaceDN w:val="0"/>
        <w:adjustRightInd w:val="0"/>
        <w:jc w:val="center"/>
        <w:rPr>
          <w:rFonts w:ascii="Arial" w:hAnsi="Arial" w:cs="Arial"/>
          <w:sz w:val="20"/>
          <w:szCs w:val="20"/>
        </w:rPr>
      </w:pPr>
      <w:hyperlink r:id="rId9" w:history="1">
        <w:r w:rsidRPr="000E0CAB">
          <w:rPr>
            <w:rStyle w:val="Hyperlink"/>
            <w:rFonts w:ascii="Arial" w:hAnsi="Arial" w:cs="Arial"/>
            <w:sz w:val="20"/>
            <w:szCs w:val="20"/>
          </w:rPr>
          <w:t>golaemforunreal.contributor.agreements@autodesk.com</w:t>
        </w:r>
      </w:hyperlink>
    </w:p>
    <w:p w14:paraId="45C517D5" w14:textId="6875003B" w:rsidR="009B3E96" w:rsidRPr="00B11CF1" w:rsidRDefault="009B3E96" w:rsidP="00FE1251">
      <w:pPr>
        <w:autoSpaceDE w:val="0"/>
        <w:autoSpaceDN w:val="0"/>
        <w:adjustRightInd w:val="0"/>
        <w:ind w:left="1440" w:firstLine="720"/>
        <w:rPr>
          <w:rFonts w:ascii="Arial" w:hAnsi="Arial" w:cs="Arial"/>
          <w:color w:val="000000" w:themeColor="text1"/>
          <w:sz w:val="20"/>
          <w:szCs w:val="20"/>
        </w:rPr>
      </w:pPr>
    </w:p>
    <w:p w14:paraId="6C52894C"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You accept and agree to the following terms and conditions for </w:t>
      </w:r>
      <w:r w:rsidR="00967B7A" w:rsidRPr="00B11CF1">
        <w:rPr>
          <w:rFonts w:ascii="Arial" w:hAnsi="Arial" w:cs="Arial"/>
          <w:color w:val="000000" w:themeColor="text1"/>
          <w:sz w:val="20"/>
          <w:szCs w:val="20"/>
        </w:rPr>
        <w:t>Y</w:t>
      </w:r>
      <w:r w:rsidRPr="00B11CF1">
        <w:rPr>
          <w:rFonts w:ascii="Arial" w:hAnsi="Arial" w:cs="Arial"/>
          <w:color w:val="000000" w:themeColor="text1"/>
          <w:sz w:val="20"/>
          <w:szCs w:val="20"/>
        </w:rPr>
        <w:t xml:space="preserve">our present and future Contributions submitted to </w:t>
      </w:r>
      <w:r w:rsidR="00967B7A" w:rsidRPr="00B11CF1">
        <w:rPr>
          <w:rFonts w:ascii="Arial" w:hAnsi="Arial" w:cs="Arial"/>
          <w:color w:val="000000" w:themeColor="text1"/>
          <w:sz w:val="20"/>
          <w:szCs w:val="20"/>
        </w:rPr>
        <w:t xml:space="preserve">Autodesk </w:t>
      </w:r>
      <w:r w:rsidRPr="00B11CF1">
        <w:rPr>
          <w:rFonts w:ascii="Arial" w:hAnsi="Arial" w:cs="Arial"/>
          <w:color w:val="000000" w:themeColor="text1"/>
          <w:sz w:val="20"/>
          <w:szCs w:val="20"/>
        </w:rPr>
        <w:t>for use with the Project.</w:t>
      </w:r>
      <w:r w:rsidR="00951DC8" w:rsidRPr="00B11CF1">
        <w:rPr>
          <w:rFonts w:ascii="Arial" w:hAnsi="Arial" w:cs="Arial"/>
          <w:color w:val="000000" w:themeColor="text1"/>
          <w:sz w:val="20"/>
          <w:szCs w:val="20"/>
        </w:rPr>
        <w:t xml:space="preserve"> </w:t>
      </w:r>
      <w:r w:rsidRPr="00B11CF1">
        <w:rPr>
          <w:rFonts w:ascii="Arial" w:hAnsi="Arial" w:cs="Arial"/>
          <w:color w:val="000000" w:themeColor="text1"/>
          <w:sz w:val="20"/>
          <w:szCs w:val="20"/>
        </w:rPr>
        <w:t xml:space="preserve">Except for the license granted herein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You reserve all right, title, and interest in and to Your Contributions.</w:t>
      </w:r>
    </w:p>
    <w:p w14:paraId="356A08D1"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3FE11C7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1.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Definitions</w:t>
      </w:r>
      <w:r w:rsidRPr="00B11CF1">
        <w:rPr>
          <w:rFonts w:ascii="Arial" w:hAnsi="Arial" w:cs="Arial"/>
          <w:color w:val="000000" w:themeColor="text1"/>
          <w:sz w:val="20"/>
          <w:szCs w:val="20"/>
        </w:rPr>
        <w:t xml:space="preserve">. </w:t>
      </w:r>
      <w:r w:rsidRPr="00BF2CE2">
        <w:rPr>
          <w:rFonts w:ascii="Arial" w:hAnsi="Arial" w:cs="Arial"/>
          <w:b/>
          <w:color w:val="000000" w:themeColor="text1"/>
          <w:sz w:val="20"/>
          <w:szCs w:val="20"/>
        </w:rPr>
        <w:t>"You"</w:t>
      </w:r>
      <w:r w:rsidRPr="00B11CF1">
        <w:rPr>
          <w:rFonts w:ascii="Arial" w:hAnsi="Arial" w:cs="Arial"/>
          <w:color w:val="000000" w:themeColor="text1"/>
          <w:sz w:val="20"/>
          <w:szCs w:val="20"/>
        </w:rPr>
        <w:t xml:space="preserve"> (or </w:t>
      </w:r>
      <w:r w:rsidRPr="00BF2CE2">
        <w:rPr>
          <w:rFonts w:ascii="Arial" w:hAnsi="Arial" w:cs="Arial"/>
          <w:b/>
          <w:color w:val="000000" w:themeColor="text1"/>
          <w:sz w:val="20"/>
          <w:szCs w:val="20"/>
        </w:rPr>
        <w:t>"Your"</w:t>
      </w:r>
      <w:r w:rsidRPr="00B11CF1">
        <w:rPr>
          <w:rFonts w:ascii="Arial" w:hAnsi="Arial" w:cs="Arial"/>
          <w:color w:val="000000" w:themeColor="text1"/>
          <w:sz w:val="20"/>
          <w:szCs w:val="20"/>
        </w:rPr>
        <w:t>) mean</w:t>
      </w:r>
      <w:r w:rsidR="00BF2CE2">
        <w:rPr>
          <w:rFonts w:ascii="Arial" w:hAnsi="Arial" w:cs="Arial"/>
          <w:color w:val="000000" w:themeColor="text1"/>
          <w:sz w:val="20"/>
          <w:szCs w:val="20"/>
        </w:rPr>
        <w:t>s</w:t>
      </w:r>
      <w:r w:rsidRPr="00B11CF1">
        <w:rPr>
          <w:rFonts w:ascii="Arial" w:hAnsi="Arial" w:cs="Arial"/>
          <w:color w:val="000000" w:themeColor="text1"/>
          <w:sz w:val="20"/>
          <w:szCs w:val="20"/>
        </w:rPr>
        <w:t xml:space="preserve"> the copyright owner or legal entity authorized by the copyright owner that is making this Agreement with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legal entities, the entity making a Contribution and all other entities that control, are controlled by, or are under common control with that entity are considered to be a single Contributor. For the purposes of this definition, </w:t>
      </w:r>
      <w:r w:rsidRPr="00BF2CE2">
        <w:rPr>
          <w:rFonts w:ascii="Arial" w:hAnsi="Arial" w:cs="Arial"/>
          <w:b/>
          <w:color w:val="000000" w:themeColor="text1"/>
          <w:sz w:val="20"/>
          <w:szCs w:val="20"/>
        </w:rPr>
        <w:t>"control"</w:t>
      </w:r>
      <w:r w:rsidRPr="00B11CF1">
        <w:rPr>
          <w:rFonts w:ascii="Arial" w:hAnsi="Arial" w:cs="Arial"/>
          <w:color w:val="000000" w:themeColor="text1"/>
          <w:sz w:val="20"/>
          <w:szCs w:val="20"/>
        </w:rPr>
        <w:t xml:space="preserve"> means (i) the power, direct or indirect, to cause the direction or management of such entity, whether by contract or otherwise, or (ii) ownership of fifty percent (50%) or more of the outstanding shares, or (iii) beneficial ownership of such entity. </w:t>
      </w:r>
      <w:r w:rsidRPr="00BF2CE2">
        <w:rPr>
          <w:rFonts w:ascii="Arial" w:hAnsi="Arial" w:cs="Arial"/>
          <w:b/>
          <w:color w:val="000000" w:themeColor="text1"/>
          <w:sz w:val="20"/>
          <w:szCs w:val="20"/>
        </w:rPr>
        <w:t>"Contribution"</w:t>
      </w:r>
      <w:r w:rsidRPr="00B11CF1">
        <w:rPr>
          <w:rFonts w:ascii="Arial" w:hAnsi="Arial" w:cs="Arial"/>
          <w:color w:val="000000" w:themeColor="text1"/>
          <w:sz w:val="20"/>
          <w:szCs w:val="20"/>
        </w:rPr>
        <w:t xml:space="preserve"> mean</w:t>
      </w:r>
      <w:r w:rsidR="00275DA9">
        <w:rPr>
          <w:rFonts w:ascii="Arial" w:hAnsi="Arial" w:cs="Arial"/>
          <w:color w:val="000000" w:themeColor="text1"/>
          <w:sz w:val="20"/>
          <w:szCs w:val="20"/>
        </w:rPr>
        <w:t>s</w:t>
      </w:r>
      <w:r w:rsidRPr="00B11CF1">
        <w:rPr>
          <w:rFonts w:ascii="Arial" w:hAnsi="Arial" w:cs="Arial"/>
          <w:color w:val="000000" w:themeColor="text1"/>
          <w:sz w:val="20"/>
          <w:szCs w:val="20"/>
        </w:rPr>
        <w:t xml:space="preserve"> any original work of authorship, including any modifications or additions to an existing work, that is intentionally submitted by You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inclusion in, or documentation of, the Project (the </w:t>
      </w:r>
      <w:r w:rsidRPr="00BF2CE2">
        <w:rPr>
          <w:rFonts w:ascii="Arial" w:hAnsi="Arial" w:cs="Arial"/>
          <w:b/>
          <w:color w:val="000000" w:themeColor="text1"/>
          <w:sz w:val="20"/>
          <w:szCs w:val="20"/>
        </w:rPr>
        <w:t>"Work"</w:t>
      </w:r>
      <w:r w:rsidRPr="00B11CF1">
        <w:rPr>
          <w:rFonts w:ascii="Arial" w:hAnsi="Arial" w:cs="Arial"/>
          <w:color w:val="000000" w:themeColor="text1"/>
          <w:sz w:val="20"/>
          <w:szCs w:val="20"/>
        </w:rPr>
        <w:t xml:space="preserve">). For the purposes of this definition, </w:t>
      </w:r>
      <w:r w:rsidRPr="00BF2CE2">
        <w:rPr>
          <w:rFonts w:ascii="Arial" w:hAnsi="Arial" w:cs="Arial"/>
          <w:b/>
          <w:color w:val="000000" w:themeColor="text1"/>
          <w:sz w:val="20"/>
          <w:szCs w:val="20"/>
        </w:rPr>
        <w:t>"submitted"</w:t>
      </w:r>
      <w:r w:rsidRPr="00B11CF1">
        <w:rPr>
          <w:rFonts w:ascii="Arial" w:hAnsi="Arial" w:cs="Arial"/>
          <w:color w:val="000000" w:themeColor="text1"/>
          <w:sz w:val="20"/>
          <w:szCs w:val="20"/>
        </w:rPr>
        <w:t xml:space="preserve"> means any form of electronic, verbal, or written communication sent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(including to the Project) or its representatives relating explicitly or implicitly to the Project, including but not limited to communication on electronic mailing lists, source code control systems, and issue tracking systems that are managed by, or on behalf of,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the purpose of discussing and improving the Work, but excluding communication that is conspicuously marked or otherwise designated in writing by You as "Not a Contribution."</w:t>
      </w:r>
    </w:p>
    <w:p w14:paraId="3A0D88E0"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3448C11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2.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Grant of Copyright License</w:t>
      </w:r>
      <w:r w:rsidRPr="00B11CF1">
        <w:rPr>
          <w:rFonts w:ascii="Arial" w:hAnsi="Arial" w:cs="Arial"/>
          <w:color w:val="000000" w:themeColor="text1"/>
          <w:sz w:val="20"/>
          <w:szCs w:val="20"/>
        </w:rPr>
        <w:t xml:space="preserve">. Subject to the terms and conditions of this Agreement, You hereby grant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xml:space="preserve"> a perpetual, worldwide, non-exclusive, no-charge, royalty</w:t>
      </w:r>
      <w:r w:rsidR="00967B7A" w:rsidRPr="00B11CF1">
        <w:rPr>
          <w:rFonts w:ascii="Arial" w:hAnsi="Arial" w:cs="Arial"/>
          <w:color w:val="000000" w:themeColor="text1"/>
          <w:sz w:val="20"/>
          <w:szCs w:val="20"/>
        </w:rPr>
        <w:t>-</w:t>
      </w:r>
      <w:r w:rsidRPr="00B11CF1">
        <w:rPr>
          <w:rFonts w:ascii="Arial" w:hAnsi="Arial" w:cs="Arial"/>
          <w:color w:val="000000" w:themeColor="text1"/>
          <w:sz w:val="20"/>
          <w:szCs w:val="20"/>
        </w:rPr>
        <w:t>free, irrevocable copyright license to reproduce, prepare derivative works of, publicly display, publicly perform, sublicense, and distribute Your Contributions and such derivative works.</w:t>
      </w:r>
    </w:p>
    <w:p w14:paraId="662415F2"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116AE48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3.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Grant of Patent License</w:t>
      </w:r>
      <w:r w:rsidRPr="00B11CF1">
        <w:rPr>
          <w:rFonts w:ascii="Arial" w:hAnsi="Arial" w:cs="Arial"/>
          <w:color w:val="000000" w:themeColor="text1"/>
          <w:sz w:val="20"/>
          <w:szCs w:val="20"/>
        </w:rPr>
        <w:t xml:space="preserve">. Subject to the terms and conditions of this Agreement, You hereby grant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xml:space="preserve"> a perpetual, worldwide, non-exclusive, fully-paid, royalty-free, irrevocable (except as stated in this section) patent license to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were submitted, as such Work existed as of the date of your Contribution(s). This patent license </w:t>
      </w:r>
      <w:r w:rsidR="00275DA9">
        <w:rPr>
          <w:rFonts w:ascii="Arial" w:hAnsi="Arial" w:cs="Arial"/>
          <w:color w:val="000000" w:themeColor="text1"/>
          <w:sz w:val="20"/>
          <w:szCs w:val="20"/>
        </w:rPr>
        <w:t>does</w:t>
      </w:r>
      <w:r w:rsidRPr="00B11CF1">
        <w:rPr>
          <w:rFonts w:ascii="Arial" w:hAnsi="Arial" w:cs="Arial"/>
          <w:color w:val="000000" w:themeColor="text1"/>
          <w:sz w:val="20"/>
          <w:szCs w:val="20"/>
        </w:rPr>
        <w:t xml:space="preserve"> not apply to any other combinations which include the Contribution(s). If any entity (a </w:t>
      </w:r>
      <w:r w:rsidRPr="00BF2CE2">
        <w:rPr>
          <w:rFonts w:ascii="Arial" w:hAnsi="Arial" w:cs="Arial"/>
          <w:b/>
          <w:color w:val="000000" w:themeColor="text1"/>
          <w:sz w:val="20"/>
          <w:szCs w:val="20"/>
        </w:rPr>
        <w:t>“Litigant”</w:t>
      </w:r>
      <w:r w:rsidRPr="00B11CF1">
        <w:rPr>
          <w:rFonts w:ascii="Arial" w:hAnsi="Arial" w:cs="Arial"/>
          <w:color w:val="000000" w:themeColor="text1"/>
          <w:sz w:val="20"/>
          <w:szCs w:val="20"/>
        </w:rPr>
        <w:t xml:space="preserve">)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Litigant under this Agreement for that Contribution or Work </w:t>
      </w:r>
      <w:r w:rsidR="00275DA9">
        <w:rPr>
          <w:rFonts w:ascii="Arial" w:hAnsi="Arial" w:cs="Arial"/>
          <w:color w:val="000000" w:themeColor="text1"/>
          <w:sz w:val="20"/>
          <w:szCs w:val="20"/>
        </w:rPr>
        <w:t>will</w:t>
      </w:r>
      <w:r w:rsidRPr="00B11CF1">
        <w:rPr>
          <w:rFonts w:ascii="Arial" w:hAnsi="Arial" w:cs="Arial"/>
          <w:color w:val="000000" w:themeColor="text1"/>
          <w:sz w:val="20"/>
          <w:szCs w:val="20"/>
        </w:rPr>
        <w:t xml:space="preserve"> terminate as of the date such litigation is filed.</w:t>
      </w:r>
    </w:p>
    <w:p w14:paraId="4CCD829B"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0318484F"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4. </w:t>
      </w:r>
      <w:r w:rsidR="0005093B">
        <w:rPr>
          <w:rFonts w:ascii="Arial" w:hAnsi="Arial" w:cs="Arial"/>
          <w:color w:val="000000" w:themeColor="text1"/>
          <w:sz w:val="20"/>
          <w:szCs w:val="20"/>
        </w:rPr>
        <w:tab/>
      </w:r>
      <w:r w:rsidRPr="00B11CF1">
        <w:rPr>
          <w:rFonts w:ascii="Arial" w:hAnsi="Arial" w:cs="Arial"/>
          <w:color w:val="000000" w:themeColor="text1"/>
          <w:sz w:val="20"/>
          <w:szCs w:val="20"/>
        </w:rPr>
        <w:t>You represent that you are legally entitled to grant the above license</w:t>
      </w:r>
      <w:r w:rsidR="00FA7C3C" w:rsidRPr="00B11CF1">
        <w:rPr>
          <w:rFonts w:ascii="Arial" w:hAnsi="Arial" w:cs="Arial"/>
          <w:color w:val="000000" w:themeColor="text1"/>
          <w:sz w:val="20"/>
          <w:szCs w:val="20"/>
        </w:rPr>
        <w:t xml:space="preserve">s and agree that Autodesk may make use of Your Contributions in a version of the </w:t>
      </w:r>
      <w:r w:rsidR="00BF2CE2">
        <w:rPr>
          <w:rFonts w:ascii="Arial" w:hAnsi="Arial" w:cs="Arial"/>
          <w:color w:val="000000" w:themeColor="text1"/>
          <w:sz w:val="20"/>
          <w:szCs w:val="20"/>
        </w:rPr>
        <w:t>Project</w:t>
      </w:r>
      <w:r w:rsidR="00FA7C3C" w:rsidRPr="00B11CF1">
        <w:rPr>
          <w:rFonts w:ascii="Arial" w:hAnsi="Arial" w:cs="Arial"/>
          <w:color w:val="000000" w:themeColor="text1"/>
          <w:sz w:val="20"/>
          <w:szCs w:val="20"/>
        </w:rPr>
        <w:t xml:space="preserve"> software that Autodesk combines with its proprietary products and distributes under </w:t>
      </w:r>
      <w:r w:rsidR="00361CE8" w:rsidRPr="00B11CF1">
        <w:rPr>
          <w:rFonts w:ascii="Arial" w:hAnsi="Arial" w:cs="Arial"/>
          <w:color w:val="000000" w:themeColor="text1"/>
          <w:sz w:val="20"/>
          <w:szCs w:val="20"/>
        </w:rPr>
        <w:t xml:space="preserve">license </w:t>
      </w:r>
      <w:r w:rsidR="00FA7C3C" w:rsidRPr="00B11CF1">
        <w:rPr>
          <w:rFonts w:ascii="Arial" w:hAnsi="Arial" w:cs="Arial"/>
          <w:color w:val="000000" w:themeColor="text1"/>
          <w:sz w:val="20"/>
          <w:szCs w:val="20"/>
        </w:rPr>
        <w:t xml:space="preserve">terms other than the terms of the Project. </w:t>
      </w:r>
      <w:r w:rsidRPr="00B11CF1">
        <w:rPr>
          <w:rFonts w:ascii="Arial" w:hAnsi="Arial" w:cs="Arial"/>
          <w:color w:val="000000" w:themeColor="text1"/>
          <w:sz w:val="20"/>
          <w:szCs w:val="20"/>
        </w:rPr>
        <w:t xml:space="preserve">If your </w:t>
      </w:r>
      <w:r w:rsidRPr="00B11CF1">
        <w:rPr>
          <w:rFonts w:ascii="Arial" w:hAnsi="Arial" w:cs="Arial"/>
          <w:color w:val="000000" w:themeColor="text1"/>
          <w:sz w:val="20"/>
          <w:szCs w:val="20"/>
        </w:rPr>
        <w:lastRenderedPageBreak/>
        <w:t xml:space="preserve">employer(s) has rights to intellectual property that you create that includes your Contributions to the Project, you represent that you have received permission to make Contributions to the Project on behalf of that employer, that your employer has waived such rights for your Contributions to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Project, or that your employer has executed a separate Corporate CLA with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w:t>
      </w:r>
    </w:p>
    <w:p w14:paraId="559AA390"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2881B33E"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5. </w:t>
      </w:r>
      <w:r w:rsidR="0005093B">
        <w:rPr>
          <w:rFonts w:ascii="Arial" w:hAnsi="Arial" w:cs="Arial"/>
          <w:color w:val="000000" w:themeColor="text1"/>
          <w:sz w:val="20"/>
          <w:szCs w:val="20"/>
        </w:rPr>
        <w:tab/>
      </w:r>
      <w:r w:rsidRPr="00B11CF1">
        <w:rPr>
          <w:rFonts w:ascii="Arial" w:hAnsi="Arial" w:cs="Arial"/>
          <w:color w:val="000000" w:themeColor="text1"/>
          <w:sz w:val="20"/>
          <w:szCs w:val="20"/>
        </w:rPr>
        <w:t>You represent that each of Your Contributions is Your original creation (see section 7 for submissions on behalf of others). You represent that Your Contribution submissions include complete details of any third-party license or other restriction (including, but not limited to, related patents and trademarks) of which you are personally aware and which are associated with any part of Your Contributions.</w:t>
      </w:r>
    </w:p>
    <w:p w14:paraId="12C61988"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54CE3F3C"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6. </w:t>
      </w:r>
      <w:r w:rsidR="0005093B">
        <w:rPr>
          <w:rFonts w:ascii="Arial" w:hAnsi="Arial" w:cs="Arial"/>
          <w:color w:val="000000" w:themeColor="text1"/>
          <w:sz w:val="20"/>
          <w:szCs w:val="20"/>
        </w:rPr>
        <w:tab/>
      </w:r>
      <w:r w:rsidRPr="00B11CF1">
        <w:rPr>
          <w:rFonts w:ascii="Arial" w:hAnsi="Arial" w:cs="Arial"/>
          <w:color w:val="000000" w:themeColor="text1"/>
          <w:sz w:val="20"/>
          <w:szCs w:val="20"/>
        </w:rPr>
        <w:t>You are not expected to provide support for Your Contributions, except to the extent You desire to provide support. You may provide support for free, for a fee, or not at all.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14:paraId="075CCFEB"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0EA12C29"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7. </w:t>
      </w:r>
      <w:r w:rsidR="0005093B">
        <w:rPr>
          <w:rFonts w:ascii="Arial" w:hAnsi="Arial" w:cs="Arial"/>
          <w:color w:val="000000" w:themeColor="text1"/>
          <w:sz w:val="20"/>
          <w:szCs w:val="20"/>
        </w:rPr>
        <w:tab/>
      </w:r>
      <w:r w:rsidRPr="00B11CF1">
        <w:rPr>
          <w:rFonts w:ascii="Arial" w:hAnsi="Arial" w:cs="Arial"/>
          <w:color w:val="000000" w:themeColor="text1"/>
          <w:sz w:val="20"/>
          <w:szCs w:val="20"/>
        </w:rPr>
        <w:t xml:space="preserve">Should You wish to submit work that is not Your original creation, You may submit it to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w:t>
      </w:r>
    </w:p>
    <w:p w14:paraId="5827E6CD"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1DE7DC12" w14:textId="41345DD9" w:rsidR="00486E03"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8. </w:t>
      </w:r>
      <w:r w:rsidR="0005093B">
        <w:rPr>
          <w:rFonts w:ascii="Arial" w:hAnsi="Arial" w:cs="Arial"/>
          <w:color w:val="000000" w:themeColor="text1"/>
          <w:sz w:val="20"/>
          <w:szCs w:val="20"/>
        </w:rPr>
        <w:tab/>
      </w:r>
      <w:r w:rsidRPr="00B11CF1">
        <w:rPr>
          <w:rFonts w:ascii="Arial" w:hAnsi="Arial" w:cs="Arial"/>
          <w:color w:val="000000" w:themeColor="text1"/>
          <w:sz w:val="20"/>
          <w:szCs w:val="20"/>
        </w:rPr>
        <w:t xml:space="preserve">You agree to notify </w:t>
      </w:r>
      <w:r w:rsidR="0045707E"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of any facts or circumstances of which you become aware that would make these representations inaccurate in any respect.</w:t>
      </w:r>
    </w:p>
    <w:p w14:paraId="3A6F2F91" w14:textId="77777777" w:rsidR="009B3E96" w:rsidRPr="00B11CF1" w:rsidRDefault="009B3E96" w:rsidP="009B3E96">
      <w:pPr>
        <w:rPr>
          <w:rFonts w:ascii="Arial" w:hAnsi="Arial" w:cs="Arial"/>
          <w:color w:val="000000" w:themeColor="text1"/>
          <w:sz w:val="20"/>
          <w:szCs w:val="20"/>
        </w:rPr>
      </w:pPr>
    </w:p>
    <w:p w14:paraId="5680AB56" w14:textId="77777777" w:rsidR="006B417A" w:rsidRPr="00B11CF1" w:rsidRDefault="006B417A" w:rsidP="009B3E96">
      <w:pPr>
        <w:rPr>
          <w:rFonts w:ascii="Arial" w:hAnsi="Arial" w:cs="Arial"/>
          <w:color w:val="000000" w:themeColor="text1"/>
          <w:sz w:val="20"/>
          <w:szCs w:val="20"/>
        </w:rPr>
      </w:pPr>
    </w:p>
    <w:p w14:paraId="2139DE08" w14:textId="4276F1FE" w:rsidR="000B4C1B" w:rsidRDefault="009B3E96" w:rsidP="009B3E96">
      <w:pPr>
        <w:rPr>
          <w:rFonts w:ascii="Arial" w:hAnsi="Arial" w:cs="Arial"/>
          <w:color w:val="000000" w:themeColor="text1"/>
          <w:sz w:val="20"/>
          <w:szCs w:val="20"/>
        </w:rPr>
      </w:pPr>
      <w:r w:rsidRPr="00FD4552">
        <w:rPr>
          <w:rFonts w:ascii="Arial" w:hAnsi="Arial" w:cs="Arial"/>
          <w:b/>
          <w:bCs/>
          <w:color w:val="000000" w:themeColor="text1"/>
          <w:sz w:val="20"/>
          <w:szCs w:val="20"/>
        </w:rPr>
        <w:t>Please Sign:</w:t>
      </w:r>
      <w:r w:rsidRPr="00B11CF1">
        <w:rPr>
          <w:rFonts w:ascii="Arial" w:hAnsi="Arial" w:cs="Arial"/>
          <w:color w:val="000000" w:themeColor="text1"/>
          <w:sz w:val="20"/>
          <w:szCs w:val="20"/>
        </w:rPr>
        <w:t xml:space="preserve"> </w:t>
      </w:r>
      <w:r w:rsidR="00884720" w:rsidRPr="00B11CF1">
        <w:rPr>
          <w:rFonts w:ascii="Arial" w:hAnsi="Arial" w:cs="Arial"/>
          <w:color w:val="000000" w:themeColor="text1"/>
          <w:sz w:val="20"/>
          <w:szCs w:val="20"/>
        </w:rPr>
        <w:t xml:space="preserve"> ________</w:t>
      </w:r>
      <w:r w:rsidR="006B417A" w:rsidRPr="00B11CF1">
        <w:rPr>
          <w:rFonts w:ascii="Arial" w:hAnsi="Arial" w:cs="Arial"/>
          <w:color w:val="000000" w:themeColor="text1"/>
          <w:sz w:val="20"/>
          <w:szCs w:val="20"/>
        </w:rPr>
        <w:t>__________________________________</w:t>
      </w:r>
      <w:r w:rsidR="00FD4552">
        <w:rPr>
          <w:rFonts w:ascii="Arial" w:hAnsi="Arial" w:cs="Arial"/>
          <w:color w:val="000000" w:themeColor="text1"/>
          <w:sz w:val="20"/>
          <w:szCs w:val="20"/>
        </w:rPr>
        <w:t xml:space="preserve">  </w:t>
      </w:r>
      <w:r w:rsidRPr="00FD4552">
        <w:rPr>
          <w:rFonts w:ascii="Arial" w:hAnsi="Arial" w:cs="Arial"/>
          <w:b/>
          <w:bCs/>
          <w:color w:val="000000" w:themeColor="text1"/>
          <w:sz w:val="20"/>
          <w:szCs w:val="20"/>
        </w:rPr>
        <w:t>Date:</w:t>
      </w:r>
      <w:r w:rsidR="006B417A" w:rsidRPr="00B11CF1">
        <w:rPr>
          <w:rFonts w:ascii="Arial" w:hAnsi="Arial" w:cs="Arial"/>
          <w:color w:val="000000" w:themeColor="text1"/>
          <w:sz w:val="20"/>
          <w:szCs w:val="20"/>
        </w:rPr>
        <w:t xml:space="preserve">  ________________</w:t>
      </w:r>
    </w:p>
    <w:p w14:paraId="2FE5FB08" w14:textId="24DC2305" w:rsidR="00486E03" w:rsidRDefault="00486E03" w:rsidP="009B3E96">
      <w:pPr>
        <w:rPr>
          <w:rFonts w:ascii="Arial" w:hAnsi="Arial" w:cs="Arial"/>
          <w:color w:val="000000" w:themeColor="text1"/>
          <w:sz w:val="20"/>
          <w:szCs w:val="20"/>
        </w:rPr>
      </w:pPr>
    </w:p>
    <w:p w14:paraId="2C384ABD" w14:textId="0697F8EC" w:rsidR="00486E03" w:rsidRDefault="00486E03" w:rsidP="009B3E96">
      <w:pPr>
        <w:rPr>
          <w:rFonts w:ascii="Arial" w:hAnsi="Arial" w:cs="Arial"/>
          <w:color w:val="000000" w:themeColor="text1"/>
          <w:sz w:val="20"/>
          <w:szCs w:val="20"/>
        </w:rPr>
      </w:pPr>
    </w:p>
    <w:p w14:paraId="001F49B5"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46C11ECC" w14:textId="77777777" w:rsidR="004222E9"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 xml:space="preserve">Full </w:t>
      </w:r>
      <w:r w:rsidR="004222E9">
        <w:rPr>
          <w:rFonts w:ascii="Arial" w:hAnsi="Arial" w:cs="Arial"/>
          <w:b/>
          <w:color w:val="000000" w:themeColor="text1"/>
          <w:sz w:val="20"/>
          <w:szCs w:val="20"/>
        </w:rPr>
        <w:t xml:space="preserve">printed </w:t>
      </w:r>
      <w:r w:rsidRPr="0005093B">
        <w:rPr>
          <w:rFonts w:ascii="Arial" w:hAnsi="Arial" w:cs="Arial"/>
          <w:b/>
          <w:color w:val="000000" w:themeColor="text1"/>
          <w:sz w:val="20"/>
          <w:szCs w:val="20"/>
        </w:rPr>
        <w:t>name:</w:t>
      </w:r>
      <w:r w:rsidRPr="00B11CF1">
        <w:rPr>
          <w:rFonts w:ascii="Arial" w:hAnsi="Arial" w:cs="Arial"/>
          <w:color w:val="000000" w:themeColor="text1"/>
          <w:sz w:val="20"/>
          <w:szCs w:val="20"/>
        </w:rPr>
        <w:t xml:space="preserve"> ________________________________</w:t>
      </w:r>
      <w:r w:rsidRPr="00B11CF1">
        <w:rPr>
          <w:rFonts w:ascii="Arial" w:hAnsi="Arial" w:cs="Arial"/>
          <w:color w:val="000000" w:themeColor="text1"/>
          <w:sz w:val="20"/>
          <w:szCs w:val="20"/>
        </w:rPr>
        <w:tab/>
      </w:r>
    </w:p>
    <w:p w14:paraId="6DE4D15A" w14:textId="77777777" w:rsidR="004222E9" w:rsidRDefault="004222E9" w:rsidP="00486E03">
      <w:pPr>
        <w:autoSpaceDE w:val="0"/>
        <w:autoSpaceDN w:val="0"/>
        <w:adjustRightInd w:val="0"/>
        <w:rPr>
          <w:rFonts w:ascii="Arial" w:hAnsi="Arial" w:cs="Arial"/>
          <w:color w:val="000000" w:themeColor="text1"/>
          <w:sz w:val="20"/>
          <w:szCs w:val="20"/>
        </w:rPr>
      </w:pPr>
    </w:p>
    <w:p w14:paraId="7B35E689" w14:textId="77777777" w:rsidR="00FD4552" w:rsidRDefault="00FD4552" w:rsidP="00486E03">
      <w:pPr>
        <w:autoSpaceDE w:val="0"/>
        <w:autoSpaceDN w:val="0"/>
        <w:adjustRightInd w:val="0"/>
        <w:rPr>
          <w:rFonts w:ascii="Arial" w:hAnsi="Arial" w:cs="Arial"/>
          <w:b/>
          <w:color w:val="000000" w:themeColor="text1"/>
          <w:sz w:val="20"/>
          <w:szCs w:val="20"/>
        </w:rPr>
      </w:pPr>
    </w:p>
    <w:p w14:paraId="4B5B5AED" w14:textId="5AD6BDA2" w:rsidR="00486E03" w:rsidRPr="00B11CF1"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Email:</w:t>
      </w:r>
      <w:r w:rsidRPr="00B11CF1">
        <w:rPr>
          <w:rFonts w:ascii="Arial" w:hAnsi="Arial" w:cs="Arial"/>
          <w:color w:val="000000" w:themeColor="text1"/>
          <w:sz w:val="20"/>
          <w:szCs w:val="20"/>
        </w:rPr>
        <w:t>__________________________</w:t>
      </w:r>
    </w:p>
    <w:p w14:paraId="0ABC1C74"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0803301E" w14:textId="77777777" w:rsidR="004222E9" w:rsidRDefault="004222E9" w:rsidP="00486E03">
      <w:pPr>
        <w:autoSpaceDE w:val="0"/>
        <w:autoSpaceDN w:val="0"/>
        <w:adjustRightInd w:val="0"/>
        <w:rPr>
          <w:rFonts w:ascii="Arial" w:hAnsi="Arial" w:cs="Arial"/>
          <w:b/>
          <w:color w:val="000000" w:themeColor="text1"/>
          <w:sz w:val="20"/>
          <w:szCs w:val="20"/>
        </w:rPr>
      </w:pPr>
    </w:p>
    <w:p w14:paraId="6D9C54A5" w14:textId="3570CF36" w:rsidR="00486E03" w:rsidRPr="00B11CF1"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Address:</w:t>
      </w:r>
      <w:r w:rsidRPr="00B11CF1">
        <w:rPr>
          <w:rFonts w:ascii="Arial" w:hAnsi="Arial" w:cs="Arial"/>
          <w:color w:val="000000" w:themeColor="text1"/>
          <w:sz w:val="20"/>
          <w:szCs w:val="20"/>
        </w:rPr>
        <w:t xml:space="preserve"> ______________________________________________________________________</w:t>
      </w:r>
    </w:p>
    <w:p w14:paraId="21683B39"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37372D6F" w14:textId="77777777" w:rsidR="00FD4552" w:rsidRDefault="00FD4552" w:rsidP="00486E03">
      <w:pPr>
        <w:rPr>
          <w:rFonts w:ascii="Arial" w:hAnsi="Arial" w:cs="Arial"/>
          <w:b/>
          <w:color w:val="000000" w:themeColor="text1"/>
          <w:sz w:val="20"/>
          <w:szCs w:val="20"/>
        </w:rPr>
      </w:pPr>
    </w:p>
    <w:p w14:paraId="0F353B6C" w14:textId="16AE491A" w:rsidR="00486E03" w:rsidRPr="00B11CF1" w:rsidRDefault="00486E03" w:rsidP="00486E03">
      <w:pPr>
        <w:rPr>
          <w:rFonts w:ascii="Arial" w:hAnsi="Arial" w:cs="Arial"/>
          <w:color w:val="000000" w:themeColor="text1"/>
          <w:sz w:val="20"/>
          <w:szCs w:val="20"/>
        </w:rPr>
      </w:pPr>
      <w:r w:rsidRPr="0005093B">
        <w:rPr>
          <w:rFonts w:ascii="Arial" w:hAnsi="Arial" w:cs="Arial"/>
          <w:b/>
          <w:color w:val="000000" w:themeColor="text1"/>
          <w:sz w:val="20"/>
          <w:szCs w:val="20"/>
        </w:rPr>
        <w:t>Country:</w:t>
      </w:r>
      <w:r w:rsidRPr="00B11CF1">
        <w:rPr>
          <w:rFonts w:ascii="Arial" w:hAnsi="Arial" w:cs="Arial"/>
          <w:color w:val="000000" w:themeColor="text1"/>
          <w:sz w:val="20"/>
          <w:szCs w:val="20"/>
        </w:rPr>
        <w:t xml:space="preserve"> _________________</w:t>
      </w:r>
    </w:p>
    <w:sectPr w:rsidR="00486E03" w:rsidRPr="00B11CF1" w:rsidSect="009B0253">
      <w:headerReference w:type="default"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D1A7" w14:textId="77777777" w:rsidR="001864D5" w:rsidRDefault="001864D5" w:rsidP="000B4C1B">
      <w:r>
        <w:separator/>
      </w:r>
    </w:p>
  </w:endnote>
  <w:endnote w:type="continuationSeparator" w:id="0">
    <w:p w14:paraId="33CF37EF" w14:textId="77777777" w:rsidR="001864D5" w:rsidRDefault="001864D5" w:rsidP="000B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485461812"/>
      <w:docPartObj>
        <w:docPartGallery w:val="Page Numbers (Bottom of Page)"/>
        <w:docPartUnique/>
      </w:docPartObj>
    </w:sdtPr>
    <w:sdtEndPr>
      <w:rPr>
        <w:noProof/>
        <w:sz w:val="22"/>
        <w:szCs w:val="22"/>
      </w:rPr>
    </w:sdtEndPr>
    <w:sdtContent>
      <w:p w14:paraId="212E7DBD" w14:textId="77777777" w:rsidR="0005093B" w:rsidRPr="0005093B" w:rsidRDefault="000B4C1B">
        <w:pPr>
          <w:pStyle w:val="Footer"/>
          <w:jc w:val="center"/>
          <w:rPr>
            <w:noProof/>
            <w:sz w:val="18"/>
            <w:szCs w:val="18"/>
          </w:rPr>
        </w:pPr>
        <w:r w:rsidRPr="0005093B">
          <w:rPr>
            <w:sz w:val="18"/>
            <w:szCs w:val="18"/>
          </w:rPr>
          <w:fldChar w:fldCharType="begin"/>
        </w:r>
        <w:r w:rsidRPr="0005093B">
          <w:rPr>
            <w:sz w:val="18"/>
            <w:szCs w:val="18"/>
          </w:rPr>
          <w:instrText xml:space="preserve"> PAGE   \* MERGEFORMAT </w:instrText>
        </w:r>
        <w:r w:rsidRPr="0005093B">
          <w:rPr>
            <w:sz w:val="18"/>
            <w:szCs w:val="18"/>
          </w:rPr>
          <w:fldChar w:fldCharType="separate"/>
        </w:r>
        <w:r w:rsidR="00D751D6">
          <w:rPr>
            <w:noProof/>
            <w:sz w:val="18"/>
            <w:szCs w:val="18"/>
          </w:rPr>
          <w:t>2</w:t>
        </w:r>
        <w:r w:rsidRPr="0005093B">
          <w:rPr>
            <w:noProof/>
            <w:sz w:val="18"/>
            <w:szCs w:val="18"/>
          </w:rPr>
          <w:fldChar w:fldCharType="end"/>
        </w:r>
      </w:p>
      <w:p w14:paraId="579CDCC0" w14:textId="77777777" w:rsidR="00252DB9" w:rsidRDefault="0005093B" w:rsidP="0005093B">
        <w:pPr>
          <w:pStyle w:val="Footer"/>
          <w:rPr>
            <w:noProof/>
            <w:sz w:val="18"/>
            <w:szCs w:val="18"/>
          </w:rPr>
        </w:pPr>
        <w:r w:rsidRPr="0005093B">
          <w:rPr>
            <w:noProof/>
            <w:sz w:val="18"/>
            <w:szCs w:val="18"/>
          </w:rPr>
          <w:t>Individual C</w:t>
        </w:r>
        <w:r w:rsidR="00D751D6">
          <w:rPr>
            <w:noProof/>
            <w:sz w:val="18"/>
            <w:szCs w:val="18"/>
          </w:rPr>
          <w:t xml:space="preserve">ontributor </w:t>
        </w:r>
        <w:r w:rsidRPr="0005093B">
          <w:rPr>
            <w:noProof/>
            <w:sz w:val="18"/>
            <w:szCs w:val="18"/>
          </w:rPr>
          <w:t>L</w:t>
        </w:r>
        <w:r w:rsidR="00D751D6">
          <w:rPr>
            <w:noProof/>
            <w:sz w:val="18"/>
            <w:szCs w:val="18"/>
          </w:rPr>
          <w:t xml:space="preserve">icense </w:t>
        </w:r>
        <w:r w:rsidRPr="0005093B">
          <w:rPr>
            <w:noProof/>
            <w:sz w:val="18"/>
            <w:szCs w:val="18"/>
          </w:rPr>
          <w:t>A</w:t>
        </w:r>
        <w:r w:rsidR="00D751D6">
          <w:rPr>
            <w:noProof/>
            <w:sz w:val="18"/>
            <w:szCs w:val="18"/>
          </w:rPr>
          <w:t>greement</w:t>
        </w:r>
        <w:r w:rsidR="005C0960">
          <w:rPr>
            <w:noProof/>
            <w:sz w:val="18"/>
            <w:szCs w:val="18"/>
          </w:rPr>
          <w:t xml:space="preserve"> v.1.1</w:t>
        </w:r>
      </w:p>
      <w:p w14:paraId="32786575" w14:textId="742D3275" w:rsidR="000B4C1B" w:rsidRDefault="00252DB9" w:rsidP="0005093B">
        <w:pPr>
          <w:pStyle w:val="Footer"/>
        </w:pPr>
        <w:r>
          <w:rPr>
            <w:noProof/>
            <w:sz w:val="18"/>
            <w:szCs w:val="18"/>
          </w:rPr>
          <w:t>Autodesk-Hosted Open Source Projects</w:t>
        </w:r>
      </w:p>
    </w:sdtContent>
  </w:sdt>
  <w:p w14:paraId="4FD9081A" w14:textId="77777777" w:rsidR="000B4C1B" w:rsidRDefault="000B4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AAAB" w14:textId="77777777" w:rsidR="001864D5" w:rsidRDefault="001864D5" w:rsidP="000B4C1B">
      <w:r>
        <w:separator/>
      </w:r>
    </w:p>
  </w:footnote>
  <w:footnote w:type="continuationSeparator" w:id="0">
    <w:p w14:paraId="69454A86" w14:textId="77777777" w:rsidR="001864D5" w:rsidRDefault="001864D5" w:rsidP="000B4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1B26" w14:textId="77777777" w:rsidR="000B4C1B" w:rsidRDefault="000B4C1B">
    <w:pPr>
      <w:pStyle w:val="Header"/>
    </w:pPr>
  </w:p>
  <w:p w14:paraId="69957205" w14:textId="77777777" w:rsidR="000B4C1B" w:rsidRDefault="000B4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FEF3" w14:textId="488D222A" w:rsidR="009B0253" w:rsidRDefault="009B0253">
    <w:pPr>
      <w:pStyle w:val="Header"/>
    </w:pPr>
    <w:r>
      <w:rPr>
        <w:rFonts w:ascii="Arial" w:hAnsi="Arial" w:cs="Arial"/>
        <w:sz w:val="36"/>
        <w:szCs w:val="36"/>
      </w:rPr>
      <w:t xml:space="preserve">Golaem for </w:t>
    </w:r>
    <w:r w:rsidR="00CE4BB9">
      <w:rPr>
        <w:rFonts w:ascii="Arial" w:hAnsi="Arial" w:cs="Arial"/>
        <w:sz w:val="36"/>
        <w:szCs w:val="36"/>
      </w:rPr>
      <w:t>Unreal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49"/>
    <w:rsid w:val="000243F3"/>
    <w:rsid w:val="00044C04"/>
    <w:rsid w:val="0005093B"/>
    <w:rsid w:val="00063F3E"/>
    <w:rsid w:val="00091F0F"/>
    <w:rsid w:val="000931E4"/>
    <w:rsid w:val="000943A4"/>
    <w:rsid w:val="000B4C1B"/>
    <w:rsid w:val="000C29A5"/>
    <w:rsid w:val="000D2E40"/>
    <w:rsid w:val="000F5242"/>
    <w:rsid w:val="0016259D"/>
    <w:rsid w:val="00166ECA"/>
    <w:rsid w:val="001725E0"/>
    <w:rsid w:val="001864D5"/>
    <w:rsid w:val="001E4182"/>
    <w:rsid w:val="0024027C"/>
    <w:rsid w:val="00252DB9"/>
    <w:rsid w:val="00275DA9"/>
    <w:rsid w:val="002B689E"/>
    <w:rsid w:val="002E115B"/>
    <w:rsid w:val="002F6C8F"/>
    <w:rsid w:val="00361CE8"/>
    <w:rsid w:val="003809F5"/>
    <w:rsid w:val="003D4795"/>
    <w:rsid w:val="004222E9"/>
    <w:rsid w:val="0044763A"/>
    <w:rsid w:val="0045707E"/>
    <w:rsid w:val="0047242A"/>
    <w:rsid w:val="00472970"/>
    <w:rsid w:val="00476642"/>
    <w:rsid w:val="00486E03"/>
    <w:rsid w:val="004B2C31"/>
    <w:rsid w:val="00537A17"/>
    <w:rsid w:val="00580837"/>
    <w:rsid w:val="00583F97"/>
    <w:rsid w:val="0059121F"/>
    <w:rsid w:val="005C0960"/>
    <w:rsid w:val="0063433F"/>
    <w:rsid w:val="006971F6"/>
    <w:rsid w:val="006B417A"/>
    <w:rsid w:val="006D7949"/>
    <w:rsid w:val="007C2AA9"/>
    <w:rsid w:val="00834C12"/>
    <w:rsid w:val="0083745F"/>
    <w:rsid w:val="00884720"/>
    <w:rsid w:val="008B6D65"/>
    <w:rsid w:val="008B75E2"/>
    <w:rsid w:val="009229AB"/>
    <w:rsid w:val="00951DC8"/>
    <w:rsid w:val="00961632"/>
    <w:rsid w:val="00967B7A"/>
    <w:rsid w:val="009713C0"/>
    <w:rsid w:val="00973CF2"/>
    <w:rsid w:val="0099022D"/>
    <w:rsid w:val="00993E47"/>
    <w:rsid w:val="009A67A4"/>
    <w:rsid w:val="009A7CD0"/>
    <w:rsid w:val="009B0253"/>
    <w:rsid w:val="009B3E96"/>
    <w:rsid w:val="009B5AD3"/>
    <w:rsid w:val="00A31DE8"/>
    <w:rsid w:val="00A552A2"/>
    <w:rsid w:val="00A80235"/>
    <w:rsid w:val="00AB59F0"/>
    <w:rsid w:val="00AE427C"/>
    <w:rsid w:val="00B11CF1"/>
    <w:rsid w:val="00B74AA9"/>
    <w:rsid w:val="00BC24C4"/>
    <w:rsid w:val="00BF2CE2"/>
    <w:rsid w:val="00C16FDC"/>
    <w:rsid w:val="00C43849"/>
    <w:rsid w:val="00C553D0"/>
    <w:rsid w:val="00C74F87"/>
    <w:rsid w:val="00CE4BB9"/>
    <w:rsid w:val="00D64723"/>
    <w:rsid w:val="00D751D6"/>
    <w:rsid w:val="00DD575E"/>
    <w:rsid w:val="00E011B3"/>
    <w:rsid w:val="00E131ED"/>
    <w:rsid w:val="00F0247C"/>
    <w:rsid w:val="00F45C6C"/>
    <w:rsid w:val="00FA7C3C"/>
    <w:rsid w:val="00FC03F7"/>
    <w:rsid w:val="00FD4552"/>
    <w:rsid w:val="00FE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B818"/>
  <w15:docId w15:val="{0E36D4DD-CF66-46D5-BBA1-62EE2F63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4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849"/>
    <w:rPr>
      <w:color w:val="0000FF"/>
      <w:u w:val="single"/>
    </w:rPr>
  </w:style>
  <w:style w:type="paragraph" w:styleId="BalloonText">
    <w:name w:val="Balloon Text"/>
    <w:basedOn w:val="Normal"/>
    <w:link w:val="BalloonTextChar"/>
    <w:uiPriority w:val="99"/>
    <w:semiHidden/>
    <w:unhideWhenUsed/>
    <w:rsid w:val="00C43849"/>
    <w:rPr>
      <w:rFonts w:ascii="Tahoma" w:hAnsi="Tahoma" w:cs="Tahoma"/>
      <w:sz w:val="16"/>
      <w:szCs w:val="16"/>
    </w:rPr>
  </w:style>
  <w:style w:type="character" w:customStyle="1" w:styleId="BalloonTextChar">
    <w:name w:val="Balloon Text Char"/>
    <w:basedOn w:val="DefaultParagraphFont"/>
    <w:link w:val="BalloonText"/>
    <w:uiPriority w:val="99"/>
    <w:semiHidden/>
    <w:rsid w:val="00C43849"/>
    <w:rPr>
      <w:rFonts w:ascii="Tahoma" w:hAnsi="Tahoma" w:cs="Tahoma"/>
      <w:sz w:val="16"/>
      <w:szCs w:val="16"/>
    </w:rPr>
  </w:style>
  <w:style w:type="paragraph" w:styleId="Header">
    <w:name w:val="header"/>
    <w:basedOn w:val="Normal"/>
    <w:link w:val="HeaderChar"/>
    <w:uiPriority w:val="99"/>
    <w:unhideWhenUsed/>
    <w:rsid w:val="000B4C1B"/>
    <w:pPr>
      <w:tabs>
        <w:tab w:val="center" w:pos="4680"/>
        <w:tab w:val="right" w:pos="9360"/>
      </w:tabs>
    </w:pPr>
  </w:style>
  <w:style w:type="character" w:customStyle="1" w:styleId="HeaderChar">
    <w:name w:val="Header Char"/>
    <w:basedOn w:val="DefaultParagraphFont"/>
    <w:link w:val="Header"/>
    <w:uiPriority w:val="99"/>
    <w:rsid w:val="000B4C1B"/>
    <w:rPr>
      <w:rFonts w:ascii="Calibri" w:hAnsi="Calibri" w:cs="Calibri"/>
    </w:rPr>
  </w:style>
  <w:style w:type="paragraph" w:styleId="Footer">
    <w:name w:val="footer"/>
    <w:basedOn w:val="Normal"/>
    <w:link w:val="FooterChar"/>
    <w:uiPriority w:val="99"/>
    <w:unhideWhenUsed/>
    <w:rsid w:val="000B4C1B"/>
    <w:pPr>
      <w:tabs>
        <w:tab w:val="center" w:pos="4680"/>
        <w:tab w:val="right" w:pos="9360"/>
      </w:tabs>
    </w:pPr>
  </w:style>
  <w:style w:type="character" w:customStyle="1" w:styleId="FooterChar">
    <w:name w:val="Footer Char"/>
    <w:basedOn w:val="DefaultParagraphFont"/>
    <w:link w:val="Footer"/>
    <w:uiPriority w:val="99"/>
    <w:rsid w:val="000B4C1B"/>
    <w:rPr>
      <w:rFonts w:ascii="Calibri" w:hAnsi="Calibri" w:cs="Calibri"/>
    </w:rPr>
  </w:style>
  <w:style w:type="paragraph" w:styleId="ListParagraph">
    <w:name w:val="List Paragraph"/>
    <w:basedOn w:val="Normal"/>
    <w:uiPriority w:val="34"/>
    <w:qFormat/>
    <w:rsid w:val="009B3E96"/>
    <w:pPr>
      <w:ind w:left="720"/>
      <w:contextualSpacing/>
    </w:pPr>
  </w:style>
  <w:style w:type="paragraph" w:styleId="Revision">
    <w:name w:val="Revision"/>
    <w:hidden/>
    <w:uiPriority w:val="99"/>
    <w:semiHidden/>
    <w:rsid w:val="00961632"/>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CE4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62353">
      <w:bodyDiv w:val="1"/>
      <w:marLeft w:val="0"/>
      <w:marRight w:val="0"/>
      <w:marTop w:val="0"/>
      <w:marBottom w:val="0"/>
      <w:divBdr>
        <w:top w:val="none" w:sz="0" w:space="0" w:color="auto"/>
        <w:left w:val="none" w:sz="0" w:space="0" w:color="auto"/>
        <w:bottom w:val="none" w:sz="0" w:space="0" w:color="auto"/>
        <w:right w:val="none" w:sz="0" w:space="0" w:color="auto"/>
      </w:divBdr>
    </w:div>
    <w:div w:id="2024235999">
      <w:bodyDiv w:val="1"/>
      <w:marLeft w:val="0"/>
      <w:marRight w:val="0"/>
      <w:marTop w:val="0"/>
      <w:marBottom w:val="0"/>
      <w:divBdr>
        <w:top w:val="none" w:sz="0" w:space="0" w:color="auto"/>
        <w:left w:val="none" w:sz="0" w:space="0" w:color="auto"/>
        <w:bottom w:val="none" w:sz="0" w:space="0" w:color="auto"/>
        <w:right w:val="none" w:sz="0" w:space="0" w:color="auto"/>
      </w:divBdr>
      <w:divsChild>
        <w:div w:id="1768454042">
          <w:marLeft w:val="0"/>
          <w:marRight w:val="0"/>
          <w:marTop w:val="0"/>
          <w:marBottom w:val="0"/>
          <w:divBdr>
            <w:top w:val="none" w:sz="0" w:space="0" w:color="auto"/>
            <w:left w:val="none" w:sz="0" w:space="0" w:color="auto"/>
            <w:bottom w:val="none" w:sz="0" w:space="0" w:color="auto"/>
            <w:right w:val="none" w:sz="0" w:space="0" w:color="auto"/>
          </w:divBdr>
          <w:divsChild>
            <w:div w:id="1007093443">
              <w:marLeft w:val="0"/>
              <w:marRight w:val="0"/>
              <w:marTop w:val="0"/>
              <w:marBottom w:val="0"/>
              <w:divBdr>
                <w:top w:val="none" w:sz="0" w:space="0" w:color="auto"/>
                <w:left w:val="none" w:sz="0" w:space="0" w:color="auto"/>
                <w:bottom w:val="none" w:sz="0" w:space="0" w:color="auto"/>
                <w:right w:val="none" w:sz="0" w:space="0" w:color="auto"/>
              </w:divBdr>
              <w:divsChild>
                <w:div w:id="800730967">
                  <w:marLeft w:val="0"/>
                  <w:marRight w:val="0"/>
                  <w:marTop w:val="0"/>
                  <w:marBottom w:val="0"/>
                  <w:divBdr>
                    <w:top w:val="none" w:sz="0" w:space="0" w:color="auto"/>
                    <w:left w:val="none" w:sz="0" w:space="0" w:color="auto"/>
                    <w:bottom w:val="none" w:sz="0" w:space="0" w:color="auto"/>
                    <w:right w:val="none" w:sz="0" w:space="0" w:color="auto"/>
                  </w:divBdr>
                  <w:divsChild>
                    <w:div w:id="1412652640">
                      <w:marLeft w:val="0"/>
                      <w:marRight w:val="0"/>
                      <w:marTop w:val="0"/>
                      <w:marBottom w:val="0"/>
                      <w:divBdr>
                        <w:top w:val="none" w:sz="0" w:space="0" w:color="auto"/>
                        <w:left w:val="none" w:sz="0" w:space="0" w:color="auto"/>
                        <w:bottom w:val="none" w:sz="0" w:space="0" w:color="auto"/>
                        <w:right w:val="none" w:sz="0" w:space="0" w:color="auto"/>
                      </w:divBdr>
                      <w:divsChild>
                        <w:div w:id="1136413610">
                          <w:marLeft w:val="360"/>
                          <w:marRight w:val="0"/>
                          <w:marTop w:val="0"/>
                          <w:marBottom w:val="0"/>
                          <w:divBdr>
                            <w:top w:val="none" w:sz="0" w:space="0" w:color="auto"/>
                            <w:left w:val="none" w:sz="0" w:space="0" w:color="auto"/>
                            <w:bottom w:val="none" w:sz="0" w:space="0" w:color="auto"/>
                            <w:right w:val="none" w:sz="0" w:space="0" w:color="auto"/>
                          </w:divBdr>
                          <w:divsChild>
                            <w:div w:id="1314411404">
                              <w:marLeft w:val="0"/>
                              <w:marRight w:val="0"/>
                              <w:marTop w:val="0"/>
                              <w:marBottom w:val="0"/>
                              <w:divBdr>
                                <w:top w:val="none" w:sz="0" w:space="0" w:color="auto"/>
                                <w:left w:val="none" w:sz="0" w:space="0" w:color="auto"/>
                                <w:bottom w:val="none" w:sz="0" w:space="0" w:color="auto"/>
                                <w:right w:val="none" w:sz="0" w:space="0" w:color="auto"/>
                              </w:divBdr>
                              <w:divsChild>
                                <w:div w:id="1147822579">
                                  <w:marLeft w:val="0"/>
                                  <w:marRight w:val="0"/>
                                  <w:marTop w:val="0"/>
                                  <w:marBottom w:val="0"/>
                                  <w:divBdr>
                                    <w:top w:val="none" w:sz="0" w:space="0" w:color="auto"/>
                                    <w:left w:val="none" w:sz="0" w:space="0" w:color="auto"/>
                                    <w:bottom w:val="none" w:sz="0" w:space="0" w:color="auto"/>
                                    <w:right w:val="none" w:sz="0" w:space="0" w:color="auto"/>
                                  </w:divBdr>
                                  <w:divsChild>
                                    <w:div w:id="1999923556">
                                      <w:marLeft w:val="0"/>
                                      <w:marRight w:val="0"/>
                                      <w:marTop w:val="0"/>
                                      <w:marBottom w:val="0"/>
                                      <w:divBdr>
                                        <w:top w:val="none" w:sz="0" w:space="0" w:color="auto"/>
                                        <w:left w:val="none" w:sz="0" w:space="0" w:color="auto"/>
                                        <w:bottom w:val="none" w:sz="0" w:space="0" w:color="auto"/>
                                        <w:right w:val="none" w:sz="0" w:space="0" w:color="auto"/>
                                      </w:divBdr>
                                      <w:divsChild>
                                        <w:div w:id="1146356005">
                                          <w:marLeft w:val="0"/>
                                          <w:marRight w:val="0"/>
                                          <w:marTop w:val="0"/>
                                          <w:marBottom w:val="0"/>
                                          <w:divBdr>
                                            <w:top w:val="none" w:sz="0" w:space="0" w:color="auto"/>
                                            <w:left w:val="none" w:sz="0" w:space="0" w:color="auto"/>
                                            <w:bottom w:val="none" w:sz="0" w:space="0" w:color="auto"/>
                                            <w:right w:val="none" w:sz="0" w:space="0" w:color="auto"/>
                                          </w:divBdr>
                                          <w:divsChild>
                                            <w:div w:id="22177754">
                                              <w:marLeft w:val="0"/>
                                              <w:marRight w:val="0"/>
                                              <w:marTop w:val="0"/>
                                              <w:marBottom w:val="0"/>
                                              <w:divBdr>
                                                <w:top w:val="none" w:sz="0" w:space="0" w:color="auto"/>
                                                <w:left w:val="none" w:sz="0" w:space="0" w:color="auto"/>
                                                <w:bottom w:val="none" w:sz="0" w:space="0" w:color="auto"/>
                                                <w:right w:val="none" w:sz="0" w:space="0" w:color="auto"/>
                                              </w:divBdr>
                                              <w:divsChild>
                                                <w:div w:id="1074081622">
                                                  <w:marLeft w:val="0"/>
                                                  <w:marRight w:val="0"/>
                                                  <w:marTop w:val="0"/>
                                                  <w:marBottom w:val="0"/>
                                                  <w:divBdr>
                                                    <w:top w:val="none" w:sz="0" w:space="0" w:color="auto"/>
                                                    <w:left w:val="none" w:sz="0" w:space="0" w:color="auto"/>
                                                    <w:bottom w:val="none" w:sz="0" w:space="0" w:color="auto"/>
                                                    <w:right w:val="none" w:sz="0" w:space="0" w:color="auto"/>
                                                  </w:divBdr>
                                                  <w:divsChild>
                                                    <w:div w:id="908149389">
                                                      <w:marLeft w:val="0"/>
                                                      <w:marRight w:val="0"/>
                                                      <w:marTop w:val="0"/>
                                                      <w:marBottom w:val="0"/>
                                                      <w:divBdr>
                                                        <w:top w:val="none" w:sz="0" w:space="0" w:color="auto"/>
                                                        <w:left w:val="none" w:sz="0" w:space="0" w:color="auto"/>
                                                        <w:bottom w:val="none" w:sz="0" w:space="0" w:color="auto"/>
                                                        <w:right w:val="none" w:sz="0" w:space="0" w:color="auto"/>
                                                      </w:divBdr>
                                                      <w:divsChild>
                                                        <w:div w:id="624698942">
                                                          <w:marLeft w:val="0"/>
                                                          <w:marRight w:val="0"/>
                                                          <w:marTop w:val="0"/>
                                                          <w:marBottom w:val="75"/>
                                                          <w:divBdr>
                                                            <w:top w:val="none" w:sz="0" w:space="0" w:color="auto"/>
                                                            <w:left w:val="none" w:sz="0" w:space="0" w:color="auto"/>
                                                            <w:bottom w:val="none" w:sz="0" w:space="0" w:color="auto"/>
                                                            <w:right w:val="none" w:sz="0" w:space="0" w:color="auto"/>
                                                          </w:divBdr>
                                                          <w:divsChild>
                                                            <w:div w:id="1746147449">
                                                              <w:marLeft w:val="0"/>
                                                              <w:marRight w:val="0"/>
                                                              <w:marTop w:val="0"/>
                                                              <w:marBottom w:val="0"/>
                                                              <w:divBdr>
                                                                <w:top w:val="none" w:sz="0" w:space="0" w:color="auto"/>
                                                                <w:left w:val="none" w:sz="0" w:space="0" w:color="auto"/>
                                                                <w:bottom w:val="none" w:sz="0" w:space="0" w:color="auto"/>
                                                                <w:right w:val="none" w:sz="0" w:space="0" w:color="auto"/>
                                                              </w:divBdr>
                                                            </w:div>
                                                            <w:div w:id="16405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golaemforunreal.contributor.agreements@autodesk.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14ABD6749AA84396751484C2229E25" ma:contentTypeVersion="15" ma:contentTypeDescription="Create a new document." ma:contentTypeScope="" ma:versionID="63ab2a8f83c197d82c6972ef294cb884">
  <xsd:schema xmlns:xsd="http://www.w3.org/2001/XMLSchema" xmlns:xs="http://www.w3.org/2001/XMLSchema" xmlns:p="http://schemas.microsoft.com/office/2006/metadata/properties" xmlns:ns2="32a69e90-7cb7-4699-88fa-3e104b5ace11" xmlns:ns3="c211f727-cad6-4166-bc7f-e7dd126e0b91" targetNamespace="http://schemas.microsoft.com/office/2006/metadata/properties" ma:root="true" ma:fieldsID="9dc210fbeb8b924a5bf0aa9eee7f6976" ns2:_="" ns3:_="">
    <xsd:import namespace="32a69e90-7cb7-4699-88fa-3e104b5ace11"/>
    <xsd:import namespace="c211f727-cad6-4166-bc7f-e7dd126e0b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9e90-7cb7-4699-88fa-3e104b5ac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11f727-cad6-4166-bc7f-e7dd126e0b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892cfd-439e-4616-9888-cd9a4e2fc5df}" ma:internalName="TaxCatchAll" ma:showField="CatchAllData" ma:web="c211f727-cad6-4166-bc7f-e7dd126e0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a69e90-7cb7-4699-88fa-3e104b5ace11">
      <Terms xmlns="http://schemas.microsoft.com/office/infopath/2007/PartnerControls"/>
    </lcf76f155ced4ddcb4097134ff3c332f>
    <TaxCatchAll xmlns="c211f727-cad6-4166-bc7f-e7dd126e0b91" xsi:nil="true"/>
  </documentManagement>
</p:properties>
</file>

<file path=customXml/itemProps1.xml><?xml version="1.0" encoding="utf-8"?>
<ds:datastoreItem xmlns:ds="http://schemas.openxmlformats.org/officeDocument/2006/customXml" ds:itemID="{C59A5CE9-B2D7-4F40-AAA8-874D575B1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9e90-7cb7-4699-88fa-3e104b5ace11"/>
    <ds:schemaRef ds:uri="c211f727-cad6-4166-bc7f-e7dd126e0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94007C-F33D-4245-8D76-529EFD60C52A}">
  <ds:schemaRefs>
    <ds:schemaRef ds:uri="http://schemas.microsoft.com/sharepoint/v3/contenttype/forms"/>
  </ds:schemaRefs>
</ds:datastoreItem>
</file>

<file path=customXml/itemProps3.xml><?xml version="1.0" encoding="utf-8"?>
<ds:datastoreItem xmlns:ds="http://schemas.openxmlformats.org/officeDocument/2006/customXml" ds:itemID="{F35E0688-4CB3-489B-906A-2FB659DD444B}">
  <ds:schemaRefs>
    <ds:schemaRef ds:uri="http://schemas.microsoft.com/office/2006/metadata/properties"/>
    <ds:schemaRef ds:uri="http://schemas.microsoft.com/office/infopath/2007/PartnerControls"/>
    <ds:schemaRef ds:uri="32a69e90-7cb7-4699-88fa-3e104b5ace11"/>
    <ds:schemaRef ds:uri="c211f727-cad6-4166-bc7f-e7dd126e0b9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Wulsin</dc:creator>
  <cp:lastModifiedBy>Alexandre Pillon</cp:lastModifiedBy>
  <cp:revision>18</cp:revision>
  <dcterms:created xsi:type="dcterms:W3CDTF">2021-11-06T18:11:00Z</dcterms:created>
  <dcterms:modified xsi:type="dcterms:W3CDTF">2026-04-28T12:53:00Z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0x010100EB14ABD6749AA84396751484C2229E25</vt:lpwstr>
  </property>
  <property fmtid="{D5CDD505-2E9C-101B-9397-08002B2CF9AE}" pid="3" name="MediaServiceImageTags">
    <vt:lpwstr/>
  </property>
  <property fmtid="{D5CDD505-2E9C-101B-9397-08002B2CF9AE}" pid="4" name="MSIP_Label_bca6565c-f314-45c8-b8ba-9d8cb64e2768_Enabled">
    <vt:lpwstr>true</vt:lpwstr>
  </property>
  <property fmtid="{D5CDD505-2E9C-101B-9397-08002B2CF9AE}" pid="5" name="MSIP_Label_bca6565c-f314-45c8-b8ba-9d8cb64e2768_SetDate">
    <vt:lpwstr>2026-04-28T12:52:44Z</vt:lpwstr>
  </property>
  <property fmtid="{D5CDD505-2E9C-101B-9397-08002B2CF9AE}" pid="6" name="MSIP_Label_bca6565c-f314-45c8-b8ba-9d8cb64e2768_Method">
    <vt:lpwstr>Privileged</vt:lpwstr>
  </property>
  <property fmtid="{D5CDD505-2E9C-101B-9397-08002B2CF9AE}" pid="7" name="MSIP_Label_bca6565c-f314-45c8-b8ba-9d8cb64e2768_Name">
    <vt:lpwstr>SharePoint_Public</vt:lpwstr>
  </property>
  <property fmtid="{D5CDD505-2E9C-101B-9397-08002B2CF9AE}" pid="8" name="MSIP_Label_bca6565c-f314-45c8-b8ba-9d8cb64e2768_SiteId">
    <vt:lpwstr>67bff79e-7f91-4433-a8e5-c9252d2ddc1d</vt:lpwstr>
  </property>
  <property fmtid="{D5CDD505-2E9C-101B-9397-08002B2CF9AE}" pid="9" name="MSIP_Label_bca6565c-f314-45c8-b8ba-9d8cb64e2768_ActionId">
    <vt:lpwstr>262877dd-48f9-47fa-bd14-e33afbc38a47</vt:lpwstr>
  </property>
  <property fmtid="{D5CDD505-2E9C-101B-9397-08002B2CF9AE}" pid="10" name="MSIP_Label_bca6565c-f314-45c8-b8ba-9d8cb64e2768_ContentBits">
    <vt:lpwstr>0</vt:lpwstr>
  </property>
  <property fmtid="{D5CDD505-2E9C-101B-9397-08002B2CF9AE}" pid="11" name="MSIP_Label_bca6565c-f314-45c8-b8ba-9d8cb64e2768_Tag">
    <vt:lpwstr>10, 0, 1, 1</vt:lpwstr>
  </property>
</Properties>
</file>