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E2AC9" w14:textId="77777777" w:rsidR="00127606" w:rsidRDefault="00127606" w:rsidP="00127606">
      <w:pPr>
        <w:pStyle w:val="Titel"/>
      </w:pPr>
      <w:bookmarkStart w:id="0" w:name="_Hlk523489969"/>
      <w:bookmarkEnd w:id="0"/>
    </w:p>
    <w:p w14:paraId="0B8C1AA5" w14:textId="77777777" w:rsidR="00127606" w:rsidRDefault="00127606" w:rsidP="00127606">
      <w:pPr>
        <w:pStyle w:val="Titel"/>
      </w:pPr>
    </w:p>
    <w:p w14:paraId="18E6D335" w14:textId="77777777" w:rsidR="00127606" w:rsidRDefault="00127606" w:rsidP="00127606">
      <w:pPr>
        <w:pStyle w:val="Titel"/>
      </w:pPr>
    </w:p>
    <w:p w14:paraId="6A41529F" w14:textId="77777777" w:rsidR="00127606" w:rsidRDefault="00127606" w:rsidP="00127606">
      <w:pPr>
        <w:pStyle w:val="Titel"/>
      </w:pPr>
    </w:p>
    <w:p w14:paraId="670B8AB5" w14:textId="77777777" w:rsidR="000A4589" w:rsidRPr="005F1F4F" w:rsidRDefault="000A4589" w:rsidP="00127606">
      <w:pPr>
        <w:pStyle w:val="Titel"/>
        <w:jc w:val="center"/>
        <w:rPr>
          <w:lang w:val="en-US"/>
        </w:rPr>
      </w:pPr>
      <w:r w:rsidRPr="005F1F4F">
        <w:rPr>
          <w:lang w:val="en-US"/>
        </w:rPr>
        <w:t xml:space="preserve">Netfabb </w:t>
      </w:r>
      <w:r w:rsidR="00A14602" w:rsidRPr="005F1F4F">
        <w:rPr>
          <w:lang w:val="en-US"/>
        </w:rPr>
        <w:t>Application</w:t>
      </w:r>
      <w:r w:rsidRPr="005F1F4F">
        <w:rPr>
          <w:lang w:val="en-US"/>
        </w:rPr>
        <w:t xml:space="preserve"> Server</w:t>
      </w:r>
    </w:p>
    <w:p w14:paraId="40D51FA4" w14:textId="77777777" w:rsidR="00127606" w:rsidRPr="005F1F4F" w:rsidRDefault="00127606" w:rsidP="00127606">
      <w:pPr>
        <w:rPr>
          <w:lang w:val="en-US"/>
        </w:rPr>
      </w:pPr>
    </w:p>
    <w:p w14:paraId="4B2BA0E8" w14:textId="1CFC82E9" w:rsidR="00127606" w:rsidRPr="00127606" w:rsidRDefault="00127606" w:rsidP="00127606">
      <w:pPr>
        <w:pStyle w:val="Untertitel"/>
        <w:jc w:val="center"/>
        <w:rPr>
          <w:lang w:val="en-US"/>
        </w:rPr>
      </w:pPr>
      <w:r w:rsidRPr="00127606">
        <w:rPr>
          <w:lang w:val="en-US"/>
        </w:rPr>
        <w:t xml:space="preserve">Documentation, </w:t>
      </w:r>
      <w:r w:rsidR="00862203">
        <w:rPr>
          <w:lang w:val="en-US"/>
        </w:rPr>
        <w:t>July</w:t>
      </w:r>
      <w:r w:rsidRPr="00127606">
        <w:rPr>
          <w:lang w:val="en-US"/>
        </w:rPr>
        <w:t xml:space="preserve"> 201</w:t>
      </w:r>
      <w:r w:rsidR="00161CBA">
        <w:rPr>
          <w:lang w:val="en-US"/>
        </w:rPr>
        <w:t>9</w:t>
      </w:r>
    </w:p>
    <w:p w14:paraId="63C8C550" w14:textId="77777777" w:rsidR="00127606" w:rsidRPr="00127606" w:rsidRDefault="00127606" w:rsidP="00127606">
      <w:pPr>
        <w:rPr>
          <w:lang w:val="en-US"/>
        </w:rPr>
      </w:pPr>
    </w:p>
    <w:p w14:paraId="28467085" w14:textId="77777777" w:rsidR="00127606" w:rsidRPr="00127606" w:rsidRDefault="00127606" w:rsidP="00127606">
      <w:pPr>
        <w:rPr>
          <w:lang w:val="en-US"/>
        </w:rPr>
      </w:pPr>
    </w:p>
    <w:p w14:paraId="31576BB8" w14:textId="77777777" w:rsidR="00127606" w:rsidRPr="00127606" w:rsidRDefault="00127606" w:rsidP="00127606">
      <w:pPr>
        <w:rPr>
          <w:lang w:val="en-US"/>
        </w:rPr>
      </w:pPr>
    </w:p>
    <w:p w14:paraId="01CC3DAD" w14:textId="77777777" w:rsidR="00127606" w:rsidRPr="00127606" w:rsidRDefault="00127606" w:rsidP="00127606">
      <w:pPr>
        <w:rPr>
          <w:lang w:val="en-US"/>
        </w:rPr>
      </w:pPr>
    </w:p>
    <w:p w14:paraId="1366C26F" w14:textId="77777777" w:rsidR="00127606" w:rsidRPr="00127606" w:rsidRDefault="00127606" w:rsidP="00127606">
      <w:pPr>
        <w:rPr>
          <w:lang w:val="en-US"/>
        </w:rPr>
      </w:pPr>
    </w:p>
    <w:p w14:paraId="683DD2B9" w14:textId="77777777" w:rsidR="00127606" w:rsidRPr="00127606" w:rsidRDefault="00127606" w:rsidP="00127606">
      <w:pPr>
        <w:rPr>
          <w:lang w:val="en-US"/>
        </w:rPr>
      </w:pPr>
    </w:p>
    <w:p w14:paraId="26C9EF1B" w14:textId="77777777" w:rsidR="00127606" w:rsidRPr="00127606" w:rsidRDefault="00127606" w:rsidP="00127606">
      <w:pPr>
        <w:rPr>
          <w:lang w:val="en-US"/>
        </w:rPr>
      </w:pPr>
    </w:p>
    <w:p w14:paraId="2BE6A7DD" w14:textId="77777777" w:rsidR="00127606" w:rsidRPr="00127606" w:rsidRDefault="00127606" w:rsidP="00127606">
      <w:pPr>
        <w:rPr>
          <w:lang w:val="en-US"/>
        </w:rPr>
      </w:pPr>
    </w:p>
    <w:p w14:paraId="4AC2A6F2" w14:textId="77777777" w:rsidR="00127606" w:rsidRPr="00127606" w:rsidRDefault="00127606">
      <w:pPr>
        <w:rPr>
          <w:lang w:val="en-US"/>
        </w:rPr>
      </w:pPr>
      <w:r w:rsidRPr="00127606">
        <w:rPr>
          <w:lang w:val="en-US"/>
        </w:rPr>
        <w:br w:type="page"/>
      </w:r>
    </w:p>
    <w:sdt>
      <w:sdtPr>
        <w:rPr>
          <w:rFonts w:asciiTheme="minorHAnsi" w:eastAsiaTheme="minorHAnsi" w:hAnsiTheme="minorHAnsi" w:cstheme="minorBidi"/>
          <w:color w:val="auto"/>
          <w:sz w:val="22"/>
          <w:szCs w:val="22"/>
          <w:lang w:val="de-DE"/>
        </w:rPr>
        <w:id w:val="356167991"/>
        <w:docPartObj>
          <w:docPartGallery w:val="Table of Contents"/>
          <w:docPartUnique/>
        </w:docPartObj>
      </w:sdtPr>
      <w:sdtEndPr>
        <w:rPr>
          <w:b/>
          <w:bCs/>
          <w:noProof/>
        </w:rPr>
      </w:sdtEndPr>
      <w:sdtContent>
        <w:p w14:paraId="288B6DB4" w14:textId="77777777" w:rsidR="00127606" w:rsidRDefault="00127606">
          <w:pPr>
            <w:pStyle w:val="Inhaltsverzeichnisberschrift"/>
          </w:pPr>
          <w:r>
            <w:t>Contents</w:t>
          </w:r>
        </w:p>
        <w:p w14:paraId="6A8A6B2B" w14:textId="04BE3576" w:rsidR="00F93DB4" w:rsidRDefault="00127606">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24445459" w:history="1">
            <w:r w:rsidR="00F93DB4" w:rsidRPr="0047230B">
              <w:rPr>
                <w:rStyle w:val="Hyperlink"/>
                <w:noProof/>
                <w:lang w:val="en-US"/>
              </w:rPr>
              <w:t>Overview and Architecture</w:t>
            </w:r>
            <w:r w:rsidR="00F93DB4">
              <w:rPr>
                <w:noProof/>
                <w:webHidden/>
              </w:rPr>
              <w:tab/>
            </w:r>
            <w:r w:rsidR="00F93DB4">
              <w:rPr>
                <w:noProof/>
                <w:webHidden/>
              </w:rPr>
              <w:fldChar w:fldCharType="begin"/>
            </w:r>
            <w:r w:rsidR="00F93DB4">
              <w:rPr>
                <w:noProof/>
                <w:webHidden/>
              </w:rPr>
              <w:instrText xml:space="preserve"> PAGEREF _Toc24445459 \h </w:instrText>
            </w:r>
            <w:r w:rsidR="00F93DB4">
              <w:rPr>
                <w:noProof/>
                <w:webHidden/>
              </w:rPr>
            </w:r>
            <w:r w:rsidR="00F93DB4">
              <w:rPr>
                <w:noProof/>
                <w:webHidden/>
              </w:rPr>
              <w:fldChar w:fldCharType="separate"/>
            </w:r>
            <w:r w:rsidR="00F93DB4">
              <w:rPr>
                <w:noProof/>
                <w:webHidden/>
              </w:rPr>
              <w:t>3</w:t>
            </w:r>
            <w:r w:rsidR="00F93DB4">
              <w:rPr>
                <w:noProof/>
                <w:webHidden/>
              </w:rPr>
              <w:fldChar w:fldCharType="end"/>
            </w:r>
          </w:hyperlink>
        </w:p>
        <w:p w14:paraId="5B3E4731" w14:textId="080C41BC" w:rsidR="00F93DB4" w:rsidRDefault="00F93DB4">
          <w:pPr>
            <w:pStyle w:val="Verzeichnis2"/>
            <w:tabs>
              <w:tab w:val="right" w:leader="dot" w:pos="9062"/>
            </w:tabs>
            <w:rPr>
              <w:rFonts w:eastAsiaTheme="minorEastAsia"/>
              <w:noProof/>
              <w:sz w:val="24"/>
              <w:szCs w:val="24"/>
              <w:lang w:eastAsia="de-DE"/>
            </w:rPr>
          </w:pPr>
          <w:hyperlink w:anchor="_Toc24445460" w:history="1">
            <w:r w:rsidRPr="0047230B">
              <w:rPr>
                <w:rStyle w:val="Hyperlink"/>
                <w:noProof/>
                <w:lang w:val="en-US"/>
              </w:rPr>
              <w:t>Task Handler</w:t>
            </w:r>
            <w:r>
              <w:rPr>
                <w:noProof/>
                <w:webHidden/>
              </w:rPr>
              <w:tab/>
            </w:r>
            <w:r>
              <w:rPr>
                <w:noProof/>
                <w:webHidden/>
              </w:rPr>
              <w:fldChar w:fldCharType="begin"/>
            </w:r>
            <w:r>
              <w:rPr>
                <w:noProof/>
                <w:webHidden/>
              </w:rPr>
              <w:instrText xml:space="preserve"> PAGEREF _Toc24445460 \h </w:instrText>
            </w:r>
            <w:r>
              <w:rPr>
                <w:noProof/>
                <w:webHidden/>
              </w:rPr>
            </w:r>
            <w:r>
              <w:rPr>
                <w:noProof/>
                <w:webHidden/>
              </w:rPr>
              <w:fldChar w:fldCharType="separate"/>
            </w:r>
            <w:r>
              <w:rPr>
                <w:noProof/>
                <w:webHidden/>
              </w:rPr>
              <w:t>3</w:t>
            </w:r>
            <w:r>
              <w:rPr>
                <w:noProof/>
                <w:webHidden/>
              </w:rPr>
              <w:fldChar w:fldCharType="end"/>
            </w:r>
          </w:hyperlink>
        </w:p>
        <w:p w14:paraId="7F3E09F9" w14:textId="2C2ECF1C" w:rsidR="00F93DB4" w:rsidRDefault="00F93DB4">
          <w:pPr>
            <w:pStyle w:val="Verzeichnis1"/>
            <w:tabs>
              <w:tab w:val="right" w:leader="dot" w:pos="9062"/>
            </w:tabs>
            <w:rPr>
              <w:rFonts w:eastAsiaTheme="minorEastAsia"/>
              <w:noProof/>
              <w:sz w:val="24"/>
              <w:szCs w:val="24"/>
              <w:lang w:eastAsia="de-DE"/>
            </w:rPr>
          </w:pPr>
          <w:hyperlink w:anchor="_Toc24445461" w:history="1">
            <w:r w:rsidRPr="0047230B">
              <w:rPr>
                <w:rStyle w:val="Hyperlink"/>
                <w:noProof/>
                <w:lang w:val="en-US"/>
              </w:rPr>
              <w:t>Installation</w:t>
            </w:r>
            <w:r>
              <w:rPr>
                <w:noProof/>
                <w:webHidden/>
              </w:rPr>
              <w:tab/>
            </w:r>
            <w:r>
              <w:rPr>
                <w:noProof/>
                <w:webHidden/>
              </w:rPr>
              <w:fldChar w:fldCharType="begin"/>
            </w:r>
            <w:r>
              <w:rPr>
                <w:noProof/>
                <w:webHidden/>
              </w:rPr>
              <w:instrText xml:space="preserve"> PAGEREF _Toc24445461 \h </w:instrText>
            </w:r>
            <w:r>
              <w:rPr>
                <w:noProof/>
                <w:webHidden/>
              </w:rPr>
            </w:r>
            <w:r>
              <w:rPr>
                <w:noProof/>
                <w:webHidden/>
              </w:rPr>
              <w:fldChar w:fldCharType="separate"/>
            </w:r>
            <w:r>
              <w:rPr>
                <w:noProof/>
                <w:webHidden/>
              </w:rPr>
              <w:t>4</w:t>
            </w:r>
            <w:r>
              <w:rPr>
                <w:noProof/>
                <w:webHidden/>
              </w:rPr>
              <w:fldChar w:fldCharType="end"/>
            </w:r>
          </w:hyperlink>
        </w:p>
        <w:p w14:paraId="0A119A3C" w14:textId="10932147" w:rsidR="00F93DB4" w:rsidRDefault="00F93DB4">
          <w:pPr>
            <w:pStyle w:val="Verzeichnis1"/>
            <w:tabs>
              <w:tab w:val="right" w:leader="dot" w:pos="9062"/>
            </w:tabs>
            <w:rPr>
              <w:rFonts w:eastAsiaTheme="minorEastAsia"/>
              <w:noProof/>
              <w:sz w:val="24"/>
              <w:szCs w:val="24"/>
              <w:lang w:eastAsia="de-DE"/>
            </w:rPr>
          </w:pPr>
          <w:hyperlink w:anchor="_Toc24445462" w:history="1">
            <w:r w:rsidRPr="0047230B">
              <w:rPr>
                <w:rStyle w:val="Hyperlink"/>
                <w:noProof/>
                <w:lang w:val="en-US"/>
              </w:rPr>
              <w:t>Configuration</w:t>
            </w:r>
            <w:r>
              <w:rPr>
                <w:noProof/>
                <w:webHidden/>
              </w:rPr>
              <w:tab/>
            </w:r>
            <w:r>
              <w:rPr>
                <w:noProof/>
                <w:webHidden/>
              </w:rPr>
              <w:fldChar w:fldCharType="begin"/>
            </w:r>
            <w:r>
              <w:rPr>
                <w:noProof/>
                <w:webHidden/>
              </w:rPr>
              <w:instrText xml:space="preserve"> PAGEREF _Toc24445462 \h </w:instrText>
            </w:r>
            <w:r>
              <w:rPr>
                <w:noProof/>
                <w:webHidden/>
              </w:rPr>
            </w:r>
            <w:r>
              <w:rPr>
                <w:noProof/>
                <w:webHidden/>
              </w:rPr>
              <w:fldChar w:fldCharType="separate"/>
            </w:r>
            <w:r>
              <w:rPr>
                <w:noProof/>
                <w:webHidden/>
              </w:rPr>
              <w:t>5</w:t>
            </w:r>
            <w:r>
              <w:rPr>
                <w:noProof/>
                <w:webHidden/>
              </w:rPr>
              <w:fldChar w:fldCharType="end"/>
            </w:r>
          </w:hyperlink>
        </w:p>
        <w:p w14:paraId="60569E2D" w14:textId="268FADA0" w:rsidR="00F93DB4" w:rsidRDefault="00F93DB4">
          <w:pPr>
            <w:pStyle w:val="Verzeichnis1"/>
            <w:tabs>
              <w:tab w:val="right" w:leader="dot" w:pos="9062"/>
            </w:tabs>
            <w:rPr>
              <w:rFonts w:eastAsiaTheme="minorEastAsia"/>
              <w:noProof/>
              <w:sz w:val="24"/>
              <w:szCs w:val="24"/>
              <w:lang w:eastAsia="de-DE"/>
            </w:rPr>
          </w:pPr>
          <w:hyperlink w:anchor="_Toc24445463" w:history="1">
            <w:r w:rsidRPr="0047230B">
              <w:rPr>
                <w:rStyle w:val="Hyperlink"/>
                <w:noProof/>
                <w:lang w:val="en-US"/>
              </w:rPr>
              <w:t>API Documentation for the Task Handler</w:t>
            </w:r>
            <w:r>
              <w:rPr>
                <w:noProof/>
                <w:webHidden/>
              </w:rPr>
              <w:tab/>
            </w:r>
            <w:r>
              <w:rPr>
                <w:noProof/>
                <w:webHidden/>
              </w:rPr>
              <w:fldChar w:fldCharType="begin"/>
            </w:r>
            <w:r>
              <w:rPr>
                <w:noProof/>
                <w:webHidden/>
              </w:rPr>
              <w:instrText xml:space="preserve"> PAGEREF _Toc24445463 \h </w:instrText>
            </w:r>
            <w:r>
              <w:rPr>
                <w:noProof/>
                <w:webHidden/>
              </w:rPr>
            </w:r>
            <w:r>
              <w:rPr>
                <w:noProof/>
                <w:webHidden/>
              </w:rPr>
              <w:fldChar w:fldCharType="separate"/>
            </w:r>
            <w:r>
              <w:rPr>
                <w:noProof/>
                <w:webHidden/>
              </w:rPr>
              <w:t>6</w:t>
            </w:r>
            <w:r>
              <w:rPr>
                <w:noProof/>
                <w:webHidden/>
              </w:rPr>
              <w:fldChar w:fldCharType="end"/>
            </w:r>
          </w:hyperlink>
        </w:p>
        <w:p w14:paraId="75FF0EE5" w14:textId="434E2072" w:rsidR="00F93DB4" w:rsidRDefault="00F93DB4">
          <w:pPr>
            <w:pStyle w:val="Verzeichnis2"/>
            <w:tabs>
              <w:tab w:val="right" w:leader="dot" w:pos="9062"/>
            </w:tabs>
            <w:rPr>
              <w:rFonts w:eastAsiaTheme="minorEastAsia"/>
              <w:noProof/>
              <w:sz w:val="24"/>
              <w:szCs w:val="24"/>
              <w:lang w:eastAsia="de-DE"/>
            </w:rPr>
          </w:pPr>
          <w:hyperlink w:anchor="_Toc24445464" w:history="1">
            <w:r w:rsidRPr="0047230B">
              <w:rPr>
                <w:rStyle w:val="Hyperlink"/>
                <w:noProof/>
                <w:lang w:val="en-US"/>
              </w:rPr>
              <w:t>General Request Structure</w:t>
            </w:r>
            <w:r>
              <w:rPr>
                <w:noProof/>
                <w:webHidden/>
              </w:rPr>
              <w:tab/>
            </w:r>
            <w:r>
              <w:rPr>
                <w:noProof/>
                <w:webHidden/>
              </w:rPr>
              <w:fldChar w:fldCharType="begin"/>
            </w:r>
            <w:r>
              <w:rPr>
                <w:noProof/>
                <w:webHidden/>
              </w:rPr>
              <w:instrText xml:space="preserve"> PAGEREF _Toc24445464 \h </w:instrText>
            </w:r>
            <w:r>
              <w:rPr>
                <w:noProof/>
                <w:webHidden/>
              </w:rPr>
            </w:r>
            <w:r>
              <w:rPr>
                <w:noProof/>
                <w:webHidden/>
              </w:rPr>
              <w:fldChar w:fldCharType="separate"/>
            </w:r>
            <w:r>
              <w:rPr>
                <w:noProof/>
                <w:webHidden/>
              </w:rPr>
              <w:t>6</w:t>
            </w:r>
            <w:r>
              <w:rPr>
                <w:noProof/>
                <w:webHidden/>
              </w:rPr>
              <w:fldChar w:fldCharType="end"/>
            </w:r>
          </w:hyperlink>
        </w:p>
        <w:p w14:paraId="54EB4C45" w14:textId="65FDD7EF" w:rsidR="00F93DB4" w:rsidRDefault="00F93DB4">
          <w:pPr>
            <w:pStyle w:val="Verzeichnis2"/>
            <w:tabs>
              <w:tab w:val="right" w:leader="dot" w:pos="9062"/>
            </w:tabs>
            <w:rPr>
              <w:rFonts w:eastAsiaTheme="minorEastAsia"/>
              <w:noProof/>
              <w:sz w:val="24"/>
              <w:szCs w:val="24"/>
              <w:lang w:eastAsia="de-DE"/>
            </w:rPr>
          </w:pPr>
          <w:hyperlink w:anchor="_Toc24445465" w:history="1">
            <w:r w:rsidRPr="0047230B">
              <w:rPr>
                <w:rStyle w:val="Hyperlink"/>
                <w:noProof/>
                <w:lang w:val="en-US"/>
              </w:rPr>
              <w:t>New Session Request</w:t>
            </w:r>
            <w:r>
              <w:rPr>
                <w:noProof/>
                <w:webHidden/>
              </w:rPr>
              <w:tab/>
            </w:r>
            <w:r>
              <w:rPr>
                <w:noProof/>
                <w:webHidden/>
              </w:rPr>
              <w:fldChar w:fldCharType="begin"/>
            </w:r>
            <w:r>
              <w:rPr>
                <w:noProof/>
                <w:webHidden/>
              </w:rPr>
              <w:instrText xml:space="preserve"> PAGEREF _Toc24445465 \h </w:instrText>
            </w:r>
            <w:r>
              <w:rPr>
                <w:noProof/>
                <w:webHidden/>
              </w:rPr>
            </w:r>
            <w:r>
              <w:rPr>
                <w:noProof/>
                <w:webHidden/>
              </w:rPr>
              <w:fldChar w:fldCharType="separate"/>
            </w:r>
            <w:r>
              <w:rPr>
                <w:noProof/>
                <w:webHidden/>
              </w:rPr>
              <w:t>7</w:t>
            </w:r>
            <w:r>
              <w:rPr>
                <w:noProof/>
                <w:webHidden/>
              </w:rPr>
              <w:fldChar w:fldCharType="end"/>
            </w:r>
          </w:hyperlink>
        </w:p>
        <w:p w14:paraId="61D9CE41" w14:textId="0A35530A" w:rsidR="00F93DB4" w:rsidRDefault="00F93DB4">
          <w:pPr>
            <w:pStyle w:val="Verzeichnis2"/>
            <w:tabs>
              <w:tab w:val="right" w:leader="dot" w:pos="9062"/>
            </w:tabs>
            <w:rPr>
              <w:rFonts w:eastAsiaTheme="minorEastAsia"/>
              <w:noProof/>
              <w:sz w:val="24"/>
              <w:szCs w:val="24"/>
              <w:lang w:eastAsia="de-DE"/>
            </w:rPr>
          </w:pPr>
          <w:hyperlink w:anchor="_Toc24445466" w:history="1">
            <w:r w:rsidRPr="0047230B">
              <w:rPr>
                <w:rStyle w:val="Hyperlink"/>
                <w:noProof/>
                <w:lang w:val="en-US"/>
              </w:rPr>
              <w:t>Session authenticate Request</w:t>
            </w:r>
            <w:r>
              <w:rPr>
                <w:noProof/>
                <w:webHidden/>
              </w:rPr>
              <w:tab/>
            </w:r>
            <w:r>
              <w:rPr>
                <w:noProof/>
                <w:webHidden/>
              </w:rPr>
              <w:fldChar w:fldCharType="begin"/>
            </w:r>
            <w:r>
              <w:rPr>
                <w:noProof/>
                <w:webHidden/>
              </w:rPr>
              <w:instrText xml:space="preserve"> PAGEREF _Toc24445466 \h </w:instrText>
            </w:r>
            <w:r>
              <w:rPr>
                <w:noProof/>
                <w:webHidden/>
              </w:rPr>
            </w:r>
            <w:r>
              <w:rPr>
                <w:noProof/>
                <w:webHidden/>
              </w:rPr>
              <w:fldChar w:fldCharType="separate"/>
            </w:r>
            <w:r>
              <w:rPr>
                <w:noProof/>
                <w:webHidden/>
              </w:rPr>
              <w:t>7</w:t>
            </w:r>
            <w:r>
              <w:rPr>
                <w:noProof/>
                <w:webHidden/>
              </w:rPr>
              <w:fldChar w:fldCharType="end"/>
            </w:r>
          </w:hyperlink>
        </w:p>
        <w:p w14:paraId="7BCA6F9F" w14:textId="1F84AAA7" w:rsidR="00F93DB4" w:rsidRDefault="00F93DB4">
          <w:pPr>
            <w:pStyle w:val="Verzeichnis2"/>
            <w:tabs>
              <w:tab w:val="right" w:leader="dot" w:pos="9062"/>
            </w:tabs>
            <w:rPr>
              <w:rFonts w:eastAsiaTheme="minorEastAsia"/>
              <w:noProof/>
              <w:sz w:val="24"/>
              <w:szCs w:val="24"/>
              <w:lang w:eastAsia="de-DE"/>
            </w:rPr>
          </w:pPr>
          <w:hyperlink w:anchor="_Toc24445467" w:history="1">
            <w:r w:rsidRPr="0047230B">
              <w:rPr>
                <w:rStyle w:val="Hyperlink"/>
                <w:noProof/>
                <w:lang w:val="en-US"/>
              </w:rPr>
              <w:t>New Task Request</w:t>
            </w:r>
            <w:r>
              <w:rPr>
                <w:noProof/>
                <w:webHidden/>
              </w:rPr>
              <w:tab/>
            </w:r>
            <w:r>
              <w:rPr>
                <w:noProof/>
                <w:webHidden/>
              </w:rPr>
              <w:fldChar w:fldCharType="begin"/>
            </w:r>
            <w:r>
              <w:rPr>
                <w:noProof/>
                <w:webHidden/>
              </w:rPr>
              <w:instrText xml:space="preserve"> PAGEREF _Toc24445467 \h </w:instrText>
            </w:r>
            <w:r>
              <w:rPr>
                <w:noProof/>
                <w:webHidden/>
              </w:rPr>
            </w:r>
            <w:r>
              <w:rPr>
                <w:noProof/>
                <w:webHidden/>
              </w:rPr>
              <w:fldChar w:fldCharType="separate"/>
            </w:r>
            <w:r>
              <w:rPr>
                <w:noProof/>
                <w:webHidden/>
              </w:rPr>
              <w:t>9</w:t>
            </w:r>
            <w:r>
              <w:rPr>
                <w:noProof/>
                <w:webHidden/>
              </w:rPr>
              <w:fldChar w:fldCharType="end"/>
            </w:r>
          </w:hyperlink>
        </w:p>
        <w:p w14:paraId="20292910" w14:textId="6332A193" w:rsidR="00F93DB4" w:rsidRDefault="00F93DB4">
          <w:pPr>
            <w:pStyle w:val="Verzeichnis2"/>
            <w:tabs>
              <w:tab w:val="right" w:leader="dot" w:pos="9062"/>
            </w:tabs>
            <w:rPr>
              <w:rFonts w:eastAsiaTheme="minorEastAsia"/>
              <w:noProof/>
              <w:sz w:val="24"/>
              <w:szCs w:val="24"/>
              <w:lang w:eastAsia="de-DE"/>
            </w:rPr>
          </w:pPr>
          <w:hyperlink w:anchor="_Toc24445468" w:history="1">
            <w:r w:rsidRPr="0047230B">
              <w:rPr>
                <w:rStyle w:val="Hyperlink"/>
                <w:noProof/>
                <w:lang w:val="en-US"/>
              </w:rPr>
              <w:t>Get Task Status Request</w:t>
            </w:r>
            <w:r>
              <w:rPr>
                <w:noProof/>
                <w:webHidden/>
              </w:rPr>
              <w:tab/>
            </w:r>
            <w:r>
              <w:rPr>
                <w:noProof/>
                <w:webHidden/>
              </w:rPr>
              <w:fldChar w:fldCharType="begin"/>
            </w:r>
            <w:r>
              <w:rPr>
                <w:noProof/>
                <w:webHidden/>
              </w:rPr>
              <w:instrText xml:space="preserve"> PAGEREF _Toc24445468 \h </w:instrText>
            </w:r>
            <w:r>
              <w:rPr>
                <w:noProof/>
                <w:webHidden/>
              </w:rPr>
            </w:r>
            <w:r>
              <w:rPr>
                <w:noProof/>
                <w:webHidden/>
              </w:rPr>
              <w:fldChar w:fldCharType="separate"/>
            </w:r>
            <w:r>
              <w:rPr>
                <w:noProof/>
                <w:webHidden/>
              </w:rPr>
              <w:t>10</w:t>
            </w:r>
            <w:r>
              <w:rPr>
                <w:noProof/>
                <w:webHidden/>
              </w:rPr>
              <w:fldChar w:fldCharType="end"/>
            </w:r>
          </w:hyperlink>
        </w:p>
        <w:p w14:paraId="66191FDB" w14:textId="7041473B" w:rsidR="00F93DB4" w:rsidRDefault="00F93DB4">
          <w:pPr>
            <w:pStyle w:val="Verzeichnis2"/>
            <w:tabs>
              <w:tab w:val="right" w:leader="dot" w:pos="9062"/>
            </w:tabs>
            <w:rPr>
              <w:rFonts w:eastAsiaTheme="minorEastAsia"/>
              <w:noProof/>
              <w:sz w:val="24"/>
              <w:szCs w:val="24"/>
              <w:lang w:eastAsia="de-DE"/>
            </w:rPr>
          </w:pPr>
          <w:hyperlink w:anchor="_Toc24445469" w:history="1">
            <w:r w:rsidRPr="0047230B">
              <w:rPr>
                <w:rStyle w:val="Hyperlink"/>
                <w:noProof/>
                <w:lang w:val="en-US"/>
              </w:rPr>
              <w:t>Authentication and task creation example using Postman</w:t>
            </w:r>
            <w:r>
              <w:rPr>
                <w:noProof/>
                <w:webHidden/>
              </w:rPr>
              <w:tab/>
            </w:r>
            <w:r>
              <w:rPr>
                <w:noProof/>
                <w:webHidden/>
              </w:rPr>
              <w:fldChar w:fldCharType="begin"/>
            </w:r>
            <w:r>
              <w:rPr>
                <w:noProof/>
                <w:webHidden/>
              </w:rPr>
              <w:instrText xml:space="preserve"> PAGEREF _Toc24445469 \h </w:instrText>
            </w:r>
            <w:r>
              <w:rPr>
                <w:noProof/>
                <w:webHidden/>
              </w:rPr>
            </w:r>
            <w:r>
              <w:rPr>
                <w:noProof/>
                <w:webHidden/>
              </w:rPr>
              <w:fldChar w:fldCharType="separate"/>
            </w:r>
            <w:r>
              <w:rPr>
                <w:noProof/>
                <w:webHidden/>
              </w:rPr>
              <w:t>11</w:t>
            </w:r>
            <w:r>
              <w:rPr>
                <w:noProof/>
                <w:webHidden/>
              </w:rPr>
              <w:fldChar w:fldCharType="end"/>
            </w:r>
          </w:hyperlink>
        </w:p>
        <w:p w14:paraId="6CE7F49D" w14:textId="321FE756" w:rsidR="00F93DB4" w:rsidRDefault="00F93DB4">
          <w:pPr>
            <w:pStyle w:val="Verzeichnis2"/>
            <w:tabs>
              <w:tab w:val="right" w:leader="dot" w:pos="9062"/>
            </w:tabs>
            <w:rPr>
              <w:rFonts w:eastAsiaTheme="minorEastAsia"/>
              <w:noProof/>
              <w:sz w:val="24"/>
              <w:szCs w:val="24"/>
              <w:lang w:eastAsia="de-DE"/>
            </w:rPr>
          </w:pPr>
          <w:hyperlink w:anchor="_Toc24445470" w:history="1">
            <w:r w:rsidRPr="0047230B">
              <w:rPr>
                <w:rStyle w:val="Hyperlink"/>
                <w:noProof/>
                <w:lang w:val="en-US"/>
              </w:rPr>
              <w:t>More examples</w:t>
            </w:r>
            <w:r>
              <w:rPr>
                <w:noProof/>
                <w:webHidden/>
              </w:rPr>
              <w:tab/>
            </w:r>
            <w:r>
              <w:rPr>
                <w:noProof/>
                <w:webHidden/>
              </w:rPr>
              <w:fldChar w:fldCharType="begin"/>
            </w:r>
            <w:r>
              <w:rPr>
                <w:noProof/>
                <w:webHidden/>
              </w:rPr>
              <w:instrText xml:space="preserve"> PAGEREF _Toc24445470 \h </w:instrText>
            </w:r>
            <w:r>
              <w:rPr>
                <w:noProof/>
                <w:webHidden/>
              </w:rPr>
            </w:r>
            <w:r>
              <w:rPr>
                <w:noProof/>
                <w:webHidden/>
              </w:rPr>
              <w:fldChar w:fldCharType="separate"/>
            </w:r>
            <w:r>
              <w:rPr>
                <w:noProof/>
                <w:webHidden/>
              </w:rPr>
              <w:t>12</w:t>
            </w:r>
            <w:r>
              <w:rPr>
                <w:noProof/>
                <w:webHidden/>
              </w:rPr>
              <w:fldChar w:fldCharType="end"/>
            </w:r>
          </w:hyperlink>
        </w:p>
        <w:p w14:paraId="19A025FF" w14:textId="1397F2DE" w:rsidR="00F93DB4" w:rsidRDefault="00F93DB4">
          <w:pPr>
            <w:pStyle w:val="Verzeichnis1"/>
            <w:tabs>
              <w:tab w:val="right" w:leader="dot" w:pos="9062"/>
            </w:tabs>
            <w:rPr>
              <w:rFonts w:eastAsiaTheme="minorEastAsia"/>
              <w:noProof/>
              <w:sz w:val="24"/>
              <w:szCs w:val="24"/>
              <w:lang w:eastAsia="de-DE"/>
            </w:rPr>
          </w:pPr>
          <w:hyperlink w:anchor="_Toc24445471" w:history="1">
            <w:r w:rsidRPr="0047230B">
              <w:rPr>
                <w:rStyle w:val="Hyperlink"/>
                <w:noProof/>
                <w:lang w:val="en-US"/>
              </w:rPr>
              <w:t>Direct SQLite Project injection (Example for creating a project with one mesh and two instances of this mesh).</w:t>
            </w:r>
            <w:r>
              <w:rPr>
                <w:noProof/>
                <w:webHidden/>
              </w:rPr>
              <w:tab/>
            </w:r>
            <w:r>
              <w:rPr>
                <w:noProof/>
                <w:webHidden/>
              </w:rPr>
              <w:fldChar w:fldCharType="begin"/>
            </w:r>
            <w:r>
              <w:rPr>
                <w:noProof/>
                <w:webHidden/>
              </w:rPr>
              <w:instrText xml:space="preserve"> PAGEREF _Toc24445471 \h </w:instrText>
            </w:r>
            <w:r>
              <w:rPr>
                <w:noProof/>
                <w:webHidden/>
              </w:rPr>
            </w:r>
            <w:r>
              <w:rPr>
                <w:noProof/>
                <w:webHidden/>
              </w:rPr>
              <w:fldChar w:fldCharType="separate"/>
            </w:r>
            <w:r>
              <w:rPr>
                <w:noProof/>
                <w:webHidden/>
              </w:rPr>
              <w:t>13</w:t>
            </w:r>
            <w:r>
              <w:rPr>
                <w:noProof/>
                <w:webHidden/>
              </w:rPr>
              <w:fldChar w:fldCharType="end"/>
            </w:r>
          </w:hyperlink>
        </w:p>
        <w:p w14:paraId="50175B9F" w14:textId="2FDE5DF6" w:rsidR="00127606" w:rsidRDefault="00127606">
          <w:r>
            <w:rPr>
              <w:b/>
              <w:bCs/>
              <w:noProof/>
            </w:rPr>
            <w:fldChar w:fldCharType="end"/>
          </w:r>
        </w:p>
      </w:sdtContent>
    </w:sdt>
    <w:p w14:paraId="2B22B81B" w14:textId="77777777" w:rsidR="00127606" w:rsidRDefault="00127606">
      <w:pPr>
        <w:rPr>
          <w:lang w:val="en-US"/>
        </w:rPr>
      </w:pPr>
      <w:r>
        <w:rPr>
          <w:lang w:val="en-US"/>
        </w:rPr>
        <w:br w:type="page"/>
      </w:r>
    </w:p>
    <w:p w14:paraId="6DFDB960" w14:textId="77777777" w:rsidR="00CC5AEF" w:rsidRPr="00CC5AEF" w:rsidRDefault="00CC5AEF" w:rsidP="00CC5AEF">
      <w:pPr>
        <w:pStyle w:val="berschrift1"/>
        <w:rPr>
          <w:lang w:val="en-US"/>
        </w:rPr>
      </w:pPr>
      <w:bookmarkStart w:id="1" w:name="_Toc24445459"/>
      <w:r w:rsidRPr="00CC5AEF">
        <w:rPr>
          <w:lang w:val="en-US"/>
        </w:rPr>
        <w:lastRenderedPageBreak/>
        <w:t>Overview</w:t>
      </w:r>
      <w:r>
        <w:rPr>
          <w:lang w:val="en-US"/>
        </w:rPr>
        <w:t xml:space="preserve"> and Architecture</w:t>
      </w:r>
      <w:bookmarkEnd w:id="1"/>
    </w:p>
    <w:p w14:paraId="39BD8259" w14:textId="77777777" w:rsidR="00CC5AEF" w:rsidRDefault="000A4589">
      <w:pPr>
        <w:rPr>
          <w:noProof/>
          <w:lang w:val="en-US"/>
        </w:rPr>
      </w:pPr>
      <w:r w:rsidRPr="000A4589">
        <w:rPr>
          <w:lang w:val="en-US"/>
        </w:rPr>
        <w:t xml:space="preserve">Netfabb </w:t>
      </w:r>
      <w:r w:rsidR="00A14602">
        <w:rPr>
          <w:lang w:val="en-US"/>
        </w:rPr>
        <w:t>Application</w:t>
      </w:r>
      <w:r w:rsidRPr="000A4589">
        <w:rPr>
          <w:lang w:val="en-US"/>
        </w:rPr>
        <w:t xml:space="preserve"> Server is an Addon Server</w:t>
      </w:r>
      <w:r w:rsidR="00CC5AEF">
        <w:rPr>
          <w:lang w:val="en-US"/>
        </w:rPr>
        <w:t xml:space="preserve"> tool</w:t>
      </w:r>
      <w:r>
        <w:rPr>
          <w:lang w:val="en-US"/>
        </w:rPr>
        <w:t xml:space="preserve"> for Netfabb Ultimate that allows an easy task scheduling and</w:t>
      </w:r>
      <w:r w:rsidR="001414BB">
        <w:rPr>
          <w:lang w:val="en-US"/>
        </w:rPr>
        <w:t xml:space="preserve"> distributed automated </w:t>
      </w:r>
      <w:r w:rsidR="00CC5AEF">
        <w:rPr>
          <w:lang w:val="en-US"/>
        </w:rPr>
        <w:t xml:space="preserve">data processing. Netfabb </w:t>
      </w:r>
      <w:r w:rsidR="00A14602">
        <w:rPr>
          <w:lang w:val="en-US"/>
        </w:rPr>
        <w:t>Application</w:t>
      </w:r>
      <w:r w:rsidR="00CC5AEF">
        <w:rPr>
          <w:lang w:val="en-US"/>
        </w:rPr>
        <w:t xml:space="preserve"> Server also serves as a reference implementation to demonstrate the capabilities of </w:t>
      </w:r>
      <w:proofErr w:type="spellStart"/>
      <w:r w:rsidR="00CC5AEF">
        <w:rPr>
          <w:lang w:val="en-US"/>
        </w:rPr>
        <w:t>Netfabb’s</w:t>
      </w:r>
      <w:proofErr w:type="spellEnd"/>
      <w:r w:rsidR="00CC5AEF">
        <w:rPr>
          <w:lang w:val="en-US"/>
        </w:rPr>
        <w:t xml:space="preserve"> integrated network APIs.</w:t>
      </w:r>
      <w:r w:rsidR="00CC5AEF" w:rsidRPr="00CC5AEF">
        <w:rPr>
          <w:noProof/>
          <w:lang w:val="en-US"/>
        </w:rPr>
        <w:t xml:space="preserve"> </w:t>
      </w:r>
    </w:p>
    <w:p w14:paraId="363E6E85" w14:textId="77777777" w:rsidR="00CC5AEF" w:rsidRDefault="00CC5AEF">
      <w:pPr>
        <w:rPr>
          <w:lang w:val="en-US"/>
        </w:rPr>
      </w:pPr>
      <w:r>
        <w:rPr>
          <w:noProof/>
        </w:rPr>
        <w:drawing>
          <wp:inline distT="0" distB="0" distL="0" distR="0" wp14:anchorId="4B1B85F0" wp14:editId="79EE1B48">
            <wp:extent cx="5760720" cy="32734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73425"/>
                    </a:xfrm>
                    <a:prstGeom prst="rect">
                      <a:avLst/>
                    </a:prstGeom>
                  </pic:spPr>
                </pic:pic>
              </a:graphicData>
            </a:graphic>
          </wp:inline>
        </w:drawing>
      </w:r>
    </w:p>
    <w:p w14:paraId="1422A429" w14:textId="77777777" w:rsidR="00127606" w:rsidRDefault="0088071E" w:rsidP="0088071E">
      <w:pPr>
        <w:pStyle w:val="berschrift2"/>
        <w:rPr>
          <w:lang w:val="en-US"/>
        </w:rPr>
      </w:pPr>
      <w:bookmarkStart w:id="2" w:name="_Toc24445460"/>
      <w:r>
        <w:rPr>
          <w:lang w:val="en-US"/>
        </w:rPr>
        <w:t>Task Handler</w:t>
      </w:r>
      <w:bookmarkEnd w:id="2"/>
    </w:p>
    <w:p w14:paraId="10006315" w14:textId="77777777" w:rsidR="00CC5AEF" w:rsidRDefault="0013441E">
      <w:pPr>
        <w:rPr>
          <w:lang w:val="en-US"/>
        </w:rPr>
      </w:pPr>
      <w:r w:rsidRPr="00810338">
        <w:rPr>
          <w:b/>
          <w:lang w:val="en-US"/>
        </w:rPr>
        <w:t xml:space="preserve">The </w:t>
      </w:r>
      <w:r w:rsidR="00810338" w:rsidRPr="00810338">
        <w:rPr>
          <w:b/>
          <w:lang w:val="en-US"/>
        </w:rPr>
        <w:t>task handler part</w:t>
      </w:r>
      <w:r w:rsidR="00810338">
        <w:rPr>
          <w:lang w:val="en-US"/>
        </w:rPr>
        <w:t xml:space="preserve"> of the </w:t>
      </w:r>
      <w:r w:rsidR="00A14602">
        <w:rPr>
          <w:lang w:val="en-US"/>
        </w:rPr>
        <w:t>application</w:t>
      </w:r>
      <w:r w:rsidR="00CC5AEF">
        <w:rPr>
          <w:lang w:val="en-US"/>
        </w:rPr>
        <w:t xml:space="preserve"> server </w:t>
      </w:r>
      <w:r w:rsidR="00D218AA">
        <w:rPr>
          <w:lang w:val="en-US"/>
        </w:rPr>
        <w:t xml:space="preserve">acts as a message handler that queues </w:t>
      </w:r>
      <w:r w:rsidR="00481E5F">
        <w:rPr>
          <w:lang w:val="en-US"/>
        </w:rPr>
        <w:t xml:space="preserve">task requests from </w:t>
      </w:r>
      <w:r>
        <w:rPr>
          <w:lang w:val="en-US"/>
        </w:rPr>
        <w:t xml:space="preserve">various clients, queues them in an internal database and dispatches them to running netfabb Ultimate instances that can handle the tasks via LUA </w:t>
      </w:r>
      <w:r w:rsidR="006740B0">
        <w:rPr>
          <w:lang w:val="en-US"/>
        </w:rPr>
        <w:t>script and post the results to the clients.</w:t>
      </w:r>
    </w:p>
    <w:p w14:paraId="79E5DA37" w14:textId="77777777" w:rsidR="00D56555" w:rsidRDefault="00D56555" w:rsidP="00D56555">
      <w:pPr>
        <w:jc w:val="center"/>
        <w:rPr>
          <w:lang w:val="en-US"/>
        </w:rPr>
      </w:pPr>
      <w:r w:rsidRPr="00D218AA">
        <w:rPr>
          <w:noProof/>
          <w:lang w:val="en-US"/>
        </w:rPr>
        <w:drawing>
          <wp:inline distT="0" distB="0" distL="0" distR="0" wp14:anchorId="3E9983DB" wp14:editId="22643536">
            <wp:extent cx="3851496" cy="19240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9572" cy="1928085"/>
                    </a:xfrm>
                    <a:prstGeom prst="rect">
                      <a:avLst/>
                    </a:prstGeom>
                  </pic:spPr>
                </pic:pic>
              </a:graphicData>
            </a:graphic>
          </wp:inline>
        </w:drawing>
      </w:r>
    </w:p>
    <w:p w14:paraId="01F17C07" w14:textId="77777777" w:rsidR="006740B0" w:rsidRDefault="006740B0">
      <w:pPr>
        <w:rPr>
          <w:lang w:val="en-US"/>
        </w:rPr>
      </w:pPr>
      <w:r>
        <w:rPr>
          <w:lang w:val="en-US"/>
        </w:rPr>
        <w:t xml:space="preserve">The current implementation </w:t>
      </w:r>
      <w:r w:rsidR="00D56555">
        <w:rPr>
          <w:lang w:val="en-US"/>
        </w:rPr>
        <w:t>1.0</w:t>
      </w:r>
      <w:r w:rsidR="00161CBA">
        <w:rPr>
          <w:lang w:val="en-US"/>
        </w:rPr>
        <w:t xml:space="preserve">.0 (Protocol Version 2.0.0) </w:t>
      </w:r>
      <w:r>
        <w:rPr>
          <w:lang w:val="en-US"/>
        </w:rPr>
        <w:t>is a minimal example implementation and will get further refinements over several releases. Currently out of scope, but open roadmap items are:</w:t>
      </w:r>
    </w:p>
    <w:p w14:paraId="282FB864" w14:textId="77777777" w:rsidR="006740B0" w:rsidRPr="00486809" w:rsidRDefault="005F1F4F" w:rsidP="00486809">
      <w:pPr>
        <w:pStyle w:val="Listenabsatz"/>
        <w:numPr>
          <w:ilvl w:val="0"/>
          <w:numId w:val="4"/>
        </w:numPr>
        <w:rPr>
          <w:lang w:val="en-US"/>
        </w:rPr>
      </w:pPr>
      <w:r>
        <w:rPr>
          <w:lang w:val="en-US"/>
        </w:rPr>
        <w:t>More authentication options.</w:t>
      </w:r>
    </w:p>
    <w:p w14:paraId="49C18F60" w14:textId="77777777" w:rsidR="00486809" w:rsidRDefault="00486809" w:rsidP="006740B0">
      <w:pPr>
        <w:pStyle w:val="Listenabsatz"/>
        <w:numPr>
          <w:ilvl w:val="0"/>
          <w:numId w:val="4"/>
        </w:numPr>
        <w:rPr>
          <w:lang w:val="en-US"/>
        </w:rPr>
      </w:pPr>
      <w:r>
        <w:rPr>
          <w:lang w:val="en-US"/>
        </w:rPr>
        <w:t>Automatic retry handling of task timeouts, i.e. in case of a disappearing worker a task will remain INPROCESS without being reclaimed by another worker.</w:t>
      </w:r>
    </w:p>
    <w:p w14:paraId="21A62573" w14:textId="77777777" w:rsidR="006740B0" w:rsidRDefault="006740B0" w:rsidP="006740B0">
      <w:pPr>
        <w:pStyle w:val="Listenabsatz"/>
        <w:numPr>
          <w:ilvl w:val="0"/>
          <w:numId w:val="4"/>
        </w:numPr>
        <w:rPr>
          <w:lang w:val="en-US"/>
        </w:rPr>
      </w:pPr>
      <w:r>
        <w:rPr>
          <w:lang w:val="en-US"/>
        </w:rPr>
        <w:lastRenderedPageBreak/>
        <w:t xml:space="preserve">Client </w:t>
      </w:r>
      <w:r w:rsidR="005F1F4F">
        <w:rPr>
          <w:lang w:val="en-US"/>
        </w:rPr>
        <w:t>authorization</w:t>
      </w:r>
      <w:r>
        <w:rPr>
          <w:lang w:val="en-US"/>
        </w:rPr>
        <w:t xml:space="preserve"> (</w:t>
      </w:r>
      <w:r w:rsidR="00486809">
        <w:rPr>
          <w:lang w:val="en-US"/>
        </w:rPr>
        <w:t>every client can currently submit jobs, once a job is submitted, it is protected by a non-guessable secret).</w:t>
      </w:r>
    </w:p>
    <w:p w14:paraId="7DF782DE" w14:textId="77777777" w:rsidR="00D56555" w:rsidRDefault="00D56555" w:rsidP="006740B0">
      <w:pPr>
        <w:pStyle w:val="Listenabsatz"/>
        <w:numPr>
          <w:ilvl w:val="0"/>
          <w:numId w:val="4"/>
        </w:numPr>
        <w:rPr>
          <w:lang w:val="en-US"/>
        </w:rPr>
      </w:pPr>
      <w:r>
        <w:rPr>
          <w:lang w:val="en-US"/>
        </w:rPr>
        <w:t xml:space="preserve">The </w:t>
      </w:r>
      <w:r w:rsidR="00A14602">
        <w:rPr>
          <w:lang w:val="en-US"/>
        </w:rPr>
        <w:t>application</w:t>
      </w:r>
      <w:r>
        <w:rPr>
          <w:lang w:val="en-US"/>
        </w:rPr>
        <w:t xml:space="preserve"> server only handles task messages and no binary payload data. This will be part of a second storage server version.</w:t>
      </w:r>
      <w:r w:rsidR="00B92010">
        <w:rPr>
          <w:lang w:val="en-US"/>
        </w:rPr>
        <w:t xml:space="preserve"> We currently recommend the use of a network storage (either SMB drive or other REST-based storage services).</w:t>
      </w:r>
    </w:p>
    <w:p w14:paraId="1B64738A" w14:textId="77777777" w:rsidR="007A34E8" w:rsidRDefault="007A34E8" w:rsidP="006740B0">
      <w:pPr>
        <w:pStyle w:val="Listenabsatz"/>
        <w:numPr>
          <w:ilvl w:val="0"/>
          <w:numId w:val="4"/>
        </w:numPr>
        <w:rPr>
          <w:lang w:val="en-US"/>
        </w:rPr>
      </w:pPr>
      <w:r>
        <w:rPr>
          <w:lang w:val="en-US"/>
        </w:rPr>
        <w:t>Windows System Service: The current database server is a command line utility which is not embedded in the windows service framework.</w:t>
      </w:r>
    </w:p>
    <w:p w14:paraId="77B13664" w14:textId="77777777" w:rsidR="007A34E8" w:rsidRPr="006740B0" w:rsidRDefault="007A34E8" w:rsidP="006740B0">
      <w:pPr>
        <w:pStyle w:val="Listenabsatz"/>
        <w:numPr>
          <w:ilvl w:val="0"/>
          <w:numId w:val="4"/>
        </w:numPr>
        <w:rPr>
          <w:lang w:val="en-US"/>
        </w:rPr>
      </w:pPr>
      <w:r>
        <w:rPr>
          <w:lang w:val="en-US"/>
        </w:rPr>
        <w:t xml:space="preserve">Server configuration and discovery: The </w:t>
      </w:r>
      <w:r w:rsidR="00A14602">
        <w:rPr>
          <w:lang w:val="en-US"/>
        </w:rPr>
        <w:t>application</w:t>
      </w:r>
      <w:r>
        <w:rPr>
          <w:lang w:val="en-US"/>
        </w:rPr>
        <w:t xml:space="preserve"> server will be configurable by a proper configuration system.</w:t>
      </w:r>
    </w:p>
    <w:p w14:paraId="6480A28C" w14:textId="77777777" w:rsidR="0013441E" w:rsidRDefault="0013441E">
      <w:pPr>
        <w:rPr>
          <w:lang w:val="en-US"/>
        </w:rPr>
      </w:pPr>
      <w:r>
        <w:rPr>
          <w:lang w:val="en-US"/>
        </w:rPr>
        <w:t xml:space="preserve">A simple message parameter protocol allows to </w:t>
      </w:r>
      <w:r w:rsidR="006740B0">
        <w:rPr>
          <w:lang w:val="en-US"/>
        </w:rPr>
        <w:t>propagate errors and success messages back to the client.</w:t>
      </w:r>
      <w:r w:rsidR="006740B0" w:rsidRPr="006740B0">
        <w:rPr>
          <w:lang w:val="en-US"/>
        </w:rPr>
        <w:t xml:space="preserve"> </w:t>
      </w:r>
    </w:p>
    <w:p w14:paraId="35E8B764" w14:textId="77777777" w:rsidR="00CC5AEF" w:rsidRDefault="00CC5AEF">
      <w:pPr>
        <w:rPr>
          <w:lang w:val="en-US"/>
        </w:rPr>
      </w:pPr>
    </w:p>
    <w:p w14:paraId="3BD04BB3" w14:textId="77777777" w:rsidR="00CC5AEF" w:rsidRDefault="00CC5AEF" w:rsidP="00CC5AEF">
      <w:pPr>
        <w:pStyle w:val="berschrift1"/>
        <w:rPr>
          <w:lang w:val="en-US"/>
        </w:rPr>
      </w:pPr>
      <w:bookmarkStart w:id="3" w:name="_Toc24445461"/>
      <w:r>
        <w:rPr>
          <w:lang w:val="en-US"/>
        </w:rPr>
        <w:t>Installation</w:t>
      </w:r>
      <w:bookmarkEnd w:id="3"/>
    </w:p>
    <w:p w14:paraId="40F4D9BC" w14:textId="77777777" w:rsidR="0019511F" w:rsidRDefault="0019511F" w:rsidP="0019511F">
      <w:pPr>
        <w:rPr>
          <w:lang w:val="en-US"/>
        </w:rPr>
      </w:pPr>
    </w:p>
    <w:p w14:paraId="0C51D49F" w14:textId="77777777" w:rsidR="0019511F" w:rsidRPr="0019511F" w:rsidRDefault="0019511F" w:rsidP="0019511F">
      <w:pPr>
        <w:rPr>
          <w:lang w:val="en-US"/>
        </w:rPr>
      </w:pPr>
      <w:r>
        <w:rPr>
          <w:lang w:val="en-US"/>
        </w:rPr>
        <w:t>The current installation package is ve</w:t>
      </w:r>
      <w:r w:rsidR="00FF55C3">
        <w:rPr>
          <w:lang w:val="en-US"/>
        </w:rPr>
        <w:t>ry lightweight and comes with a SQL</w:t>
      </w:r>
      <w:r>
        <w:rPr>
          <w:lang w:val="en-US"/>
        </w:rPr>
        <w:t>ite database.</w:t>
      </w:r>
    </w:p>
    <w:p w14:paraId="3A568AA4" w14:textId="77777777" w:rsidR="00CC5AEF" w:rsidRDefault="005F1F4F" w:rsidP="007A34E8">
      <w:pPr>
        <w:jc w:val="center"/>
        <w:rPr>
          <w:lang w:val="en-US"/>
        </w:rPr>
      </w:pPr>
      <w:r>
        <w:rPr>
          <w:noProof/>
        </w:rPr>
        <w:drawing>
          <wp:inline distT="0" distB="0" distL="0" distR="0" wp14:anchorId="795A2B7C" wp14:editId="13433035">
            <wp:extent cx="56769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6900" cy="2143125"/>
                    </a:xfrm>
                    <a:prstGeom prst="rect">
                      <a:avLst/>
                    </a:prstGeom>
                  </pic:spPr>
                </pic:pic>
              </a:graphicData>
            </a:graphic>
          </wp:inline>
        </w:drawing>
      </w:r>
    </w:p>
    <w:p w14:paraId="251175DE" w14:textId="77777777" w:rsidR="00ED7FE7" w:rsidRDefault="007A34E8">
      <w:pPr>
        <w:rPr>
          <w:lang w:val="en-US"/>
        </w:rPr>
      </w:pPr>
      <w:r>
        <w:rPr>
          <w:lang w:val="en-US"/>
        </w:rPr>
        <w:t xml:space="preserve">The </w:t>
      </w:r>
      <w:r w:rsidR="00810338">
        <w:rPr>
          <w:lang w:val="en-US"/>
        </w:rPr>
        <w:t>application</w:t>
      </w:r>
      <w:r>
        <w:rPr>
          <w:lang w:val="en-US"/>
        </w:rPr>
        <w:t xml:space="preserve"> server is a command line daemon that will open a REST endpoint</w:t>
      </w:r>
      <w:r w:rsidR="00810338">
        <w:rPr>
          <w:lang w:val="en-US"/>
        </w:rPr>
        <w:t>, by default</w:t>
      </w:r>
      <w:r>
        <w:rPr>
          <w:lang w:val="en-US"/>
        </w:rPr>
        <w:t xml:space="preserve"> at </w:t>
      </w:r>
      <w:r w:rsidR="00810338">
        <w:rPr>
          <w:lang w:val="en-US"/>
        </w:rPr>
        <w:t>port 8650</w:t>
      </w:r>
      <w:r w:rsidR="00ED7FE7">
        <w:rPr>
          <w:lang w:val="en-US"/>
        </w:rPr>
        <w:t xml:space="preserve">. </w:t>
      </w:r>
    </w:p>
    <w:p w14:paraId="29E399A5" w14:textId="77777777" w:rsidR="00ED7FE7" w:rsidRDefault="00ED7FE7" w:rsidP="00ED7FE7">
      <w:pPr>
        <w:jc w:val="center"/>
        <w:rPr>
          <w:lang w:val="en-US"/>
        </w:rPr>
      </w:pPr>
      <w:r w:rsidRPr="00ED7FE7">
        <w:rPr>
          <w:noProof/>
          <w:lang w:val="en-US"/>
        </w:rPr>
        <w:drawing>
          <wp:inline distT="0" distB="0" distL="0" distR="0" wp14:anchorId="139D13FC" wp14:editId="0C145CE7">
            <wp:extent cx="3117850" cy="2247314"/>
            <wp:effectExtent l="0" t="0" r="635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1466" cy="2264336"/>
                    </a:xfrm>
                    <a:prstGeom prst="rect">
                      <a:avLst/>
                    </a:prstGeom>
                  </pic:spPr>
                </pic:pic>
              </a:graphicData>
            </a:graphic>
          </wp:inline>
        </w:drawing>
      </w:r>
    </w:p>
    <w:p w14:paraId="1B8A1A2C" w14:textId="77777777" w:rsidR="00ED7FE7" w:rsidRDefault="00ED7FE7">
      <w:pPr>
        <w:rPr>
          <w:lang w:val="en-US"/>
        </w:rPr>
      </w:pPr>
    </w:p>
    <w:p w14:paraId="1C1ACB8D" w14:textId="77777777" w:rsidR="00CC5AEF" w:rsidRDefault="00FF55C3">
      <w:pPr>
        <w:rPr>
          <w:lang w:val="en-US"/>
        </w:rPr>
      </w:pPr>
      <w:r>
        <w:rPr>
          <w:lang w:val="en-US"/>
        </w:rPr>
        <w:t>Logs are written in a SQL</w:t>
      </w:r>
      <w:r w:rsidR="00ED7FE7">
        <w:rPr>
          <w:lang w:val="en-US"/>
        </w:rPr>
        <w:t>ite database format into the logs directory. We recommend an appl</w:t>
      </w:r>
      <w:r>
        <w:rPr>
          <w:lang w:val="en-US"/>
        </w:rPr>
        <w:t>ication like “DB Browser for SQL</w:t>
      </w:r>
      <w:r w:rsidR="00ED7FE7">
        <w:rPr>
          <w:lang w:val="en-US"/>
        </w:rPr>
        <w:t>ite” (</w:t>
      </w:r>
      <w:r w:rsidR="00ED7FE7" w:rsidRPr="00ED7FE7">
        <w:rPr>
          <w:lang w:val="en-US"/>
        </w:rPr>
        <w:t>http://sqlitebrowser.org/</w:t>
      </w:r>
      <w:r w:rsidR="00ED7FE7">
        <w:rPr>
          <w:lang w:val="en-US"/>
        </w:rPr>
        <w:t>) for accessing the log files.</w:t>
      </w:r>
    </w:p>
    <w:p w14:paraId="4AFF913A" w14:textId="77777777" w:rsidR="007A34E8" w:rsidRDefault="007A34E8">
      <w:pPr>
        <w:rPr>
          <w:lang w:val="en-US"/>
        </w:rPr>
      </w:pPr>
    </w:p>
    <w:p w14:paraId="49732FF7" w14:textId="77777777" w:rsidR="00D23544" w:rsidRDefault="00D23544">
      <w:pPr>
        <w:rPr>
          <w:lang w:val="en-US"/>
        </w:rPr>
      </w:pPr>
      <w:r>
        <w:rPr>
          <w:lang w:val="en-US"/>
        </w:rPr>
        <w:t xml:space="preserve">Please note, that the default </w:t>
      </w:r>
      <w:r w:rsidR="008B5171">
        <w:rPr>
          <w:lang w:val="en-US"/>
        </w:rPr>
        <w:t xml:space="preserve">installation location under “Program Files” is not the best place for this server program, as you might not have the permissions on your system to write data under this directory. Also, you need administrator permissions on your system to start the program. </w:t>
      </w:r>
    </w:p>
    <w:p w14:paraId="63040506" w14:textId="77777777" w:rsidR="00810338" w:rsidRDefault="00810338" w:rsidP="00810338">
      <w:pPr>
        <w:pStyle w:val="berschrift1"/>
        <w:rPr>
          <w:lang w:val="en-US"/>
        </w:rPr>
      </w:pPr>
      <w:bookmarkStart w:id="4" w:name="_Toc24445462"/>
      <w:r>
        <w:rPr>
          <w:lang w:val="en-US"/>
        </w:rPr>
        <w:t>Configuration</w:t>
      </w:r>
      <w:bookmarkEnd w:id="4"/>
    </w:p>
    <w:p w14:paraId="2C419F68" w14:textId="77777777" w:rsidR="00810338" w:rsidRDefault="005E4AC1">
      <w:pPr>
        <w:rPr>
          <w:lang w:val="en-US"/>
        </w:rPr>
      </w:pPr>
      <w:r>
        <w:rPr>
          <w:lang w:val="en-US"/>
        </w:rPr>
        <w:t xml:space="preserve">The application server comes with </w:t>
      </w:r>
      <w:r w:rsidR="0088071E">
        <w:rPr>
          <w:lang w:val="en-US"/>
        </w:rPr>
        <w:t>a minimal</w:t>
      </w:r>
      <w:r w:rsidR="003B5C41">
        <w:rPr>
          <w:lang w:val="en-US"/>
        </w:rPr>
        <w:t xml:space="preserve"> XML configuration file:</w:t>
      </w:r>
    </w:p>
    <w:p w14:paraId="6C8D25A8"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&lt;!--</w:t>
      </w:r>
    </w:p>
    <w:p w14:paraId="7DEA85CE"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 xml:space="preserve"> Netfabb Application Server</w:t>
      </w:r>
    </w:p>
    <w:p w14:paraId="291C1FB5"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--&gt;</w:t>
      </w:r>
    </w:p>
    <w:p w14:paraId="36F91D93"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&lt;config xmlns="http://schemas.autodesk.com/netfabb/applicationserver/2018/11"&gt;</w:t>
      </w:r>
    </w:p>
    <w:p w14:paraId="0DF05A6F"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&lt;server host="127.0.0.1" port="8650" /&gt;</w:t>
      </w:r>
      <w:r w:rsidRPr="0088071E">
        <w:rPr>
          <w:rFonts w:ascii="Courier New" w:hAnsi="Courier New" w:cs="Courier New"/>
          <w:sz w:val="16"/>
          <w:szCs w:val="16"/>
          <w:lang w:val="en-US"/>
        </w:rPr>
        <w:tab/>
      </w:r>
    </w:p>
    <w:p w14:paraId="58CA197B"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&lt;log prefix=</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logs/log_" /&gt;</w:t>
      </w:r>
    </w:p>
    <w:p w14:paraId="5C40769F"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&lt;data directory=</w:t>
      </w:r>
      <w:proofErr w:type="gramStart"/>
      <w:r w:rsidRPr="0088071E">
        <w:rPr>
          <w:rFonts w:ascii="Courier New" w:hAnsi="Courier New" w:cs="Courier New"/>
          <w:sz w:val="16"/>
          <w:szCs w:val="16"/>
          <w:lang w:val="en-US"/>
        </w:rPr>
        <w:t>"./</w:t>
      </w:r>
      <w:proofErr w:type="gramEnd"/>
      <w:r w:rsidRPr="0088071E">
        <w:rPr>
          <w:rFonts w:ascii="Courier New" w:hAnsi="Courier New" w:cs="Courier New"/>
          <w:sz w:val="16"/>
          <w:szCs w:val="16"/>
          <w:lang w:val="en-US"/>
        </w:rPr>
        <w:t>data/" /&gt;</w:t>
      </w:r>
    </w:p>
    <w:p w14:paraId="3013A407" w14:textId="77777777" w:rsidR="0088071E" w:rsidRP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&lt;database type="</w:t>
      </w:r>
      <w:proofErr w:type="spellStart"/>
      <w:r w:rsidRPr="0088071E">
        <w:rPr>
          <w:rFonts w:ascii="Courier New" w:hAnsi="Courier New" w:cs="Courier New"/>
          <w:sz w:val="16"/>
          <w:szCs w:val="16"/>
          <w:lang w:val="en-US"/>
        </w:rPr>
        <w:t>sqlite</w:t>
      </w:r>
      <w:proofErr w:type="spellEnd"/>
      <w:r w:rsidRPr="0088071E">
        <w:rPr>
          <w:rFonts w:ascii="Courier New" w:hAnsi="Courier New" w:cs="Courier New"/>
          <w:sz w:val="16"/>
          <w:szCs w:val="16"/>
          <w:lang w:val="en-US"/>
        </w:rPr>
        <w:t>" filename="</w:t>
      </w:r>
      <w:proofErr w:type="spellStart"/>
      <w:r w:rsidRPr="0088071E">
        <w:rPr>
          <w:rFonts w:ascii="Courier New" w:hAnsi="Courier New" w:cs="Courier New"/>
          <w:sz w:val="16"/>
          <w:szCs w:val="16"/>
          <w:lang w:val="en-US"/>
        </w:rPr>
        <w:t>netfabbapplicationserver.db</w:t>
      </w:r>
      <w:proofErr w:type="spellEnd"/>
      <w:r w:rsidRPr="0088071E">
        <w:rPr>
          <w:rFonts w:ascii="Courier New" w:hAnsi="Courier New" w:cs="Courier New"/>
          <w:sz w:val="16"/>
          <w:szCs w:val="16"/>
          <w:lang w:val="en-US"/>
        </w:rPr>
        <w:t>" /&gt;</w:t>
      </w:r>
    </w:p>
    <w:p w14:paraId="7C887A74" w14:textId="77777777" w:rsidR="0088071E" w:rsidRDefault="0088071E" w:rsidP="0088071E">
      <w:pPr>
        <w:rPr>
          <w:rFonts w:ascii="Courier New" w:hAnsi="Courier New" w:cs="Courier New"/>
          <w:sz w:val="16"/>
          <w:szCs w:val="16"/>
          <w:lang w:val="en-US"/>
        </w:rPr>
      </w:pPr>
      <w:r w:rsidRPr="0088071E">
        <w:rPr>
          <w:rFonts w:ascii="Courier New" w:hAnsi="Courier New" w:cs="Courier New"/>
          <w:sz w:val="16"/>
          <w:szCs w:val="16"/>
          <w:lang w:val="en-US"/>
        </w:rPr>
        <w:tab/>
        <w:t>&lt;https type="</w:t>
      </w:r>
      <w:proofErr w:type="spellStart"/>
      <w:r w:rsidRPr="0088071E">
        <w:rPr>
          <w:rFonts w:ascii="Courier New" w:hAnsi="Courier New" w:cs="Courier New"/>
          <w:sz w:val="16"/>
          <w:szCs w:val="16"/>
          <w:lang w:val="en-US"/>
        </w:rPr>
        <w:t>tls</w:t>
      </w:r>
      <w:proofErr w:type="spellEnd"/>
      <w:r w:rsidRPr="0088071E">
        <w:rPr>
          <w:rFonts w:ascii="Courier New" w:hAnsi="Courier New" w:cs="Courier New"/>
          <w:sz w:val="16"/>
          <w:szCs w:val="16"/>
          <w:lang w:val="en-US"/>
        </w:rPr>
        <w:t xml:space="preserve">" certificate="example.crt" </w:t>
      </w:r>
      <w:proofErr w:type="spellStart"/>
      <w:r w:rsidRPr="0088071E">
        <w:rPr>
          <w:rFonts w:ascii="Courier New" w:hAnsi="Courier New" w:cs="Courier New"/>
          <w:sz w:val="16"/>
          <w:szCs w:val="16"/>
          <w:lang w:val="en-US"/>
        </w:rPr>
        <w:t>privatekey</w:t>
      </w:r>
      <w:proofErr w:type="spellEnd"/>
      <w:r w:rsidRPr="0088071E">
        <w:rPr>
          <w:rFonts w:ascii="Courier New" w:hAnsi="Courier New" w:cs="Courier New"/>
          <w:sz w:val="16"/>
          <w:szCs w:val="16"/>
          <w:lang w:val="en-US"/>
        </w:rPr>
        <w:t>="</w:t>
      </w:r>
      <w:proofErr w:type="spellStart"/>
      <w:r w:rsidRPr="0088071E">
        <w:rPr>
          <w:rFonts w:ascii="Courier New" w:hAnsi="Courier New" w:cs="Courier New"/>
          <w:sz w:val="16"/>
          <w:szCs w:val="16"/>
          <w:lang w:val="en-US"/>
        </w:rPr>
        <w:t>example.key</w:t>
      </w:r>
      <w:proofErr w:type="spellEnd"/>
      <w:r w:rsidRPr="0088071E">
        <w:rPr>
          <w:rFonts w:ascii="Courier New" w:hAnsi="Courier New" w:cs="Courier New"/>
          <w:sz w:val="16"/>
          <w:szCs w:val="16"/>
          <w:lang w:val="en-US"/>
        </w:rPr>
        <w:t>" /&gt;</w:t>
      </w:r>
    </w:p>
    <w:p w14:paraId="1ACEB326" w14:textId="77777777" w:rsidR="00021EC9" w:rsidRPr="00021EC9" w:rsidRDefault="00021EC9" w:rsidP="00021EC9">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 type="passphrase" </w:t>
      </w:r>
      <w:proofErr w:type="spellStart"/>
      <w:r w:rsidRPr="00021EC9">
        <w:rPr>
          <w:rFonts w:ascii="Courier New" w:hAnsi="Courier New" w:cs="Courier New"/>
          <w:sz w:val="16"/>
          <w:szCs w:val="16"/>
          <w:lang w:val="en-US"/>
        </w:rPr>
        <w:t>sessionduration</w:t>
      </w:r>
      <w:proofErr w:type="spellEnd"/>
      <w:r w:rsidRPr="00021EC9">
        <w:rPr>
          <w:rFonts w:ascii="Courier New" w:hAnsi="Courier New" w:cs="Courier New"/>
          <w:sz w:val="16"/>
          <w:szCs w:val="16"/>
          <w:lang w:val="en-US"/>
        </w:rPr>
        <w:t xml:space="preserve">="36000"&gt; </w:t>
      </w:r>
    </w:p>
    <w:p w14:paraId="06BB67CA" w14:textId="77777777" w:rsidR="00021EC9" w:rsidRPr="00021EC9" w:rsidRDefault="00021EC9" w:rsidP="00021EC9">
      <w:pPr>
        <w:rPr>
          <w:rFonts w:ascii="Courier New" w:hAnsi="Courier New" w:cs="Courier New"/>
          <w:sz w:val="16"/>
          <w:szCs w:val="16"/>
          <w:lang w:val="en-US"/>
        </w:rPr>
      </w:pPr>
      <w:r>
        <w:rPr>
          <w:rFonts w:ascii="Courier New" w:hAnsi="Courier New" w:cs="Courier New"/>
          <w:sz w:val="16"/>
          <w:szCs w:val="16"/>
          <w:lang w:val="en-US"/>
        </w:rPr>
        <w:tab/>
      </w:r>
      <w:r w:rsidRPr="00021EC9">
        <w:rPr>
          <w:rFonts w:ascii="Courier New" w:hAnsi="Courier New" w:cs="Courier New"/>
          <w:sz w:val="16"/>
          <w:szCs w:val="16"/>
          <w:lang w:val="en-US"/>
        </w:rPr>
        <w:tab/>
        <w:t>&lt;global passphrase="admin" salt="" /&gt;</w:t>
      </w:r>
    </w:p>
    <w:p w14:paraId="5E895F96" w14:textId="77777777" w:rsidR="00021EC9" w:rsidRPr="000E6052" w:rsidRDefault="00021EC9" w:rsidP="00021EC9">
      <w:pPr>
        <w:rPr>
          <w:rFonts w:ascii="Courier New" w:hAnsi="Courier New" w:cs="Courier New"/>
          <w:sz w:val="16"/>
          <w:szCs w:val="16"/>
        </w:rPr>
      </w:pPr>
      <w:r w:rsidRPr="00021EC9">
        <w:rPr>
          <w:rFonts w:ascii="Courier New" w:hAnsi="Courier New" w:cs="Courier New"/>
          <w:sz w:val="16"/>
          <w:szCs w:val="16"/>
          <w:lang w:val="en-US"/>
        </w:rPr>
        <w:tab/>
      </w:r>
      <w:r>
        <w:rPr>
          <w:rFonts w:ascii="Courier New" w:hAnsi="Courier New" w:cs="Courier New"/>
          <w:sz w:val="16"/>
          <w:szCs w:val="16"/>
          <w:lang w:val="en-US"/>
        </w:rPr>
        <w:tab/>
      </w:r>
      <w:r w:rsidRPr="000E6052">
        <w:rPr>
          <w:rFonts w:ascii="Courier New" w:hAnsi="Courier New" w:cs="Courier New"/>
          <w:sz w:val="16"/>
          <w:szCs w:val="16"/>
        </w:rPr>
        <w:t xml:space="preserve">&lt;nameduser id="GSM8MPQXTZDA" passphrase="b727bc64862e65e24b4a86c5bd1826cd738e167d" salt="X1234" /&gt; </w:t>
      </w:r>
    </w:p>
    <w:p w14:paraId="5724E7F7" w14:textId="77777777" w:rsidR="00021EC9" w:rsidRDefault="00021EC9" w:rsidP="00021EC9">
      <w:pPr>
        <w:ind w:firstLine="708"/>
        <w:rPr>
          <w:rFonts w:ascii="Courier New" w:hAnsi="Courier New" w:cs="Courier New"/>
          <w:sz w:val="16"/>
          <w:szCs w:val="16"/>
          <w:lang w:val="en-US"/>
        </w:rPr>
      </w:pPr>
      <w:r w:rsidRPr="00021EC9">
        <w:rPr>
          <w:rFonts w:ascii="Courier New" w:hAnsi="Courier New" w:cs="Courier New"/>
          <w:sz w:val="16"/>
          <w:szCs w:val="16"/>
          <w:lang w:val="en-US"/>
        </w:rPr>
        <w:t xml:space="preserve">&lt;/authentication&gt; </w:t>
      </w:r>
    </w:p>
    <w:p w14:paraId="3DE3CCD7" w14:textId="77777777" w:rsidR="0088071E" w:rsidRPr="0088071E" w:rsidRDefault="0088071E" w:rsidP="00021EC9">
      <w:pPr>
        <w:rPr>
          <w:rFonts w:ascii="Courier New" w:hAnsi="Courier New" w:cs="Courier New"/>
          <w:sz w:val="16"/>
          <w:szCs w:val="16"/>
          <w:lang w:val="en-US"/>
        </w:rPr>
      </w:pPr>
      <w:r w:rsidRPr="0088071E">
        <w:rPr>
          <w:rFonts w:ascii="Courier New" w:hAnsi="Courier New" w:cs="Courier New"/>
          <w:sz w:val="16"/>
          <w:szCs w:val="16"/>
          <w:lang w:val="en-US"/>
        </w:rPr>
        <w:t>&lt;/config&gt;</w:t>
      </w:r>
    </w:p>
    <w:p w14:paraId="67363356" w14:textId="77777777" w:rsidR="0088071E" w:rsidRDefault="0088071E" w:rsidP="0088071E">
      <w:pPr>
        <w:rPr>
          <w:lang w:val="en-US"/>
        </w:rPr>
      </w:pPr>
    </w:p>
    <w:p w14:paraId="255C6547" w14:textId="77777777" w:rsidR="003B5C41" w:rsidRDefault="003B5C41" w:rsidP="0088071E">
      <w:pPr>
        <w:rPr>
          <w:lang w:val="en-US"/>
        </w:rPr>
      </w:pPr>
      <w:r>
        <w:rPr>
          <w:lang w:val="en-US"/>
        </w:rPr>
        <w:t>The settings here allow to specify</w:t>
      </w:r>
      <w:r w:rsidR="00182637">
        <w:rPr>
          <w:lang w:val="en-US"/>
        </w:rPr>
        <w:t>:</w:t>
      </w:r>
      <w:r>
        <w:rPr>
          <w:lang w:val="en-US"/>
        </w:rPr>
        <w:t xml:space="preserve"> </w:t>
      </w:r>
    </w:p>
    <w:tbl>
      <w:tblPr>
        <w:tblStyle w:val="Gitternetztabelle4Akzent1"/>
        <w:tblW w:w="0" w:type="auto"/>
        <w:tblLook w:val="04A0" w:firstRow="1" w:lastRow="0" w:firstColumn="1" w:lastColumn="0" w:noHBand="0" w:noVBand="1"/>
      </w:tblPr>
      <w:tblGrid>
        <w:gridCol w:w="4531"/>
        <w:gridCol w:w="4531"/>
      </w:tblGrid>
      <w:tr w:rsidR="008B5171" w14:paraId="7488C1D5" w14:textId="77777777" w:rsidTr="008B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4A61202" w14:textId="77777777" w:rsidR="008B5171" w:rsidRDefault="008B5171" w:rsidP="0088071E">
            <w:pPr>
              <w:rPr>
                <w:lang w:val="en-US"/>
              </w:rPr>
            </w:pPr>
            <w:r>
              <w:rPr>
                <w:lang w:val="en-US"/>
              </w:rPr>
              <w:t>Setting</w:t>
            </w:r>
          </w:p>
        </w:tc>
        <w:tc>
          <w:tcPr>
            <w:tcW w:w="4531" w:type="dxa"/>
          </w:tcPr>
          <w:p w14:paraId="520DBFED" w14:textId="77777777" w:rsidR="008B5171" w:rsidRDefault="008B5171" w:rsidP="0088071E">
            <w:pPr>
              <w:cnfStyle w:val="100000000000" w:firstRow="1" w:lastRow="0" w:firstColumn="0" w:lastColumn="0" w:oddVBand="0" w:evenVBand="0" w:oddHBand="0" w:evenHBand="0" w:firstRowFirstColumn="0" w:firstRowLastColumn="0" w:lastRowFirstColumn="0" w:lastRowLastColumn="0"/>
              <w:rPr>
                <w:lang w:val="en-US"/>
              </w:rPr>
            </w:pPr>
            <w:r>
              <w:rPr>
                <w:lang w:val="en-US"/>
              </w:rPr>
              <w:t>Default / Notes</w:t>
            </w:r>
          </w:p>
        </w:tc>
      </w:tr>
      <w:tr w:rsidR="008B5171" w:rsidRPr="00E239C5" w14:paraId="60FE0276"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81074F" w14:textId="77777777" w:rsidR="008B5171" w:rsidRDefault="008B5171" w:rsidP="0088071E">
            <w:pPr>
              <w:rPr>
                <w:lang w:val="en-US"/>
              </w:rPr>
            </w:pPr>
            <w:r>
              <w:rPr>
                <w:lang w:val="en-US"/>
              </w:rPr>
              <w:t>server host</w:t>
            </w:r>
          </w:p>
        </w:tc>
        <w:tc>
          <w:tcPr>
            <w:tcW w:w="4531" w:type="dxa"/>
          </w:tcPr>
          <w:p w14:paraId="1A023027" w14:textId="77777777" w:rsidR="008B517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the servers IP address (default: 127.0.0.1)</w:t>
            </w:r>
          </w:p>
        </w:tc>
      </w:tr>
      <w:tr w:rsidR="008B5171" w14:paraId="78DB9045"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0BB14ED9" w14:textId="77777777" w:rsidR="008B5171" w:rsidRDefault="008B5171" w:rsidP="008B5171">
            <w:pPr>
              <w:ind w:left="708"/>
              <w:rPr>
                <w:lang w:val="en-US"/>
              </w:rPr>
            </w:pPr>
            <w:r>
              <w:rPr>
                <w:lang w:val="en-US"/>
              </w:rPr>
              <w:t>port</w:t>
            </w:r>
          </w:p>
        </w:tc>
        <w:tc>
          <w:tcPr>
            <w:tcW w:w="4531" w:type="dxa"/>
          </w:tcPr>
          <w:p w14:paraId="2C2A967A"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TCP port (default 8650)</w:t>
            </w:r>
          </w:p>
        </w:tc>
      </w:tr>
      <w:tr w:rsidR="008B5171" w:rsidRPr="00E239C5" w14:paraId="7A35B927"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3AB1FC" w14:textId="77777777" w:rsidR="008B5171" w:rsidRDefault="008B5171" w:rsidP="0088071E">
            <w:pPr>
              <w:rPr>
                <w:lang w:val="en-US"/>
              </w:rPr>
            </w:pPr>
            <w:r>
              <w:rPr>
                <w:lang w:val="en-US"/>
              </w:rPr>
              <w:t>log prefix</w:t>
            </w:r>
          </w:p>
        </w:tc>
        <w:tc>
          <w:tcPr>
            <w:tcW w:w="4531" w:type="dxa"/>
          </w:tcPr>
          <w:p w14:paraId="58CAE165" w14:textId="77777777" w:rsidR="008B5171" w:rsidRPr="003B5C4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a prefix for the log files and path</w:t>
            </w:r>
          </w:p>
        </w:tc>
      </w:tr>
      <w:tr w:rsidR="008B5171" w:rsidRPr="00E239C5" w14:paraId="6CC96A30"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7A0D08B9" w14:textId="77777777" w:rsidR="008B5171" w:rsidRDefault="008B5171" w:rsidP="0088071E">
            <w:pPr>
              <w:rPr>
                <w:lang w:val="en-US"/>
              </w:rPr>
            </w:pPr>
            <w:r>
              <w:rPr>
                <w:lang w:val="en-US"/>
              </w:rPr>
              <w:t>data directory</w:t>
            </w:r>
          </w:p>
        </w:tc>
        <w:tc>
          <w:tcPr>
            <w:tcW w:w="4531" w:type="dxa"/>
          </w:tcPr>
          <w:p w14:paraId="61148F46"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a directory for all data files</w:t>
            </w:r>
          </w:p>
        </w:tc>
      </w:tr>
      <w:tr w:rsidR="008B5171" w:rsidRPr="00E239C5" w14:paraId="27FE0D54"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5FB93A6" w14:textId="77777777" w:rsidR="008B5171" w:rsidRDefault="008B5171" w:rsidP="0088071E">
            <w:pPr>
              <w:rPr>
                <w:lang w:val="en-US"/>
              </w:rPr>
            </w:pPr>
            <w:r>
              <w:rPr>
                <w:lang w:val="en-US"/>
              </w:rPr>
              <w:t>database type</w:t>
            </w:r>
          </w:p>
        </w:tc>
        <w:tc>
          <w:tcPr>
            <w:tcW w:w="4531" w:type="dxa"/>
          </w:tcPr>
          <w:p w14:paraId="1F5C0379" w14:textId="77777777" w:rsidR="008B5171" w:rsidRPr="003B5C41" w:rsidRDefault="008B5171" w:rsidP="0088071E">
            <w:pPr>
              <w:cnfStyle w:val="000000100000" w:firstRow="0" w:lastRow="0" w:firstColumn="0" w:lastColumn="0" w:oddVBand="0" w:evenVBand="0" w:oddHBand="1" w:evenHBand="0" w:firstRowFirstColumn="0" w:firstRowLastColumn="0" w:lastRowFirstColumn="0" w:lastRowLastColumn="0"/>
              <w:rPr>
                <w:lang w:val="en-US"/>
              </w:rPr>
            </w:pPr>
            <w:r w:rsidRPr="003B5C41">
              <w:rPr>
                <w:lang w:val="en-US"/>
              </w:rPr>
              <w:t xml:space="preserve">the database type (currently only </w:t>
            </w:r>
            <w:proofErr w:type="spellStart"/>
            <w:r w:rsidRPr="003B5C41">
              <w:rPr>
                <w:lang w:val="en-US"/>
              </w:rPr>
              <w:t>SQLLite</w:t>
            </w:r>
            <w:proofErr w:type="spellEnd"/>
            <w:r w:rsidRPr="003B5C41">
              <w:rPr>
                <w:lang w:val="en-US"/>
              </w:rPr>
              <w:t>)</w:t>
            </w:r>
          </w:p>
        </w:tc>
      </w:tr>
      <w:tr w:rsidR="008B5171" w14:paraId="3A341AC9"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58521739" w14:textId="77777777" w:rsidR="008B5171" w:rsidRDefault="008B5171" w:rsidP="008B5171">
            <w:pPr>
              <w:ind w:left="708"/>
              <w:rPr>
                <w:lang w:val="en-US"/>
              </w:rPr>
            </w:pPr>
            <w:r>
              <w:rPr>
                <w:lang w:val="en-US"/>
              </w:rPr>
              <w:t>filename</w:t>
            </w:r>
          </w:p>
        </w:tc>
        <w:tc>
          <w:tcPr>
            <w:tcW w:w="4531" w:type="dxa"/>
          </w:tcPr>
          <w:p w14:paraId="6051B907" w14:textId="77777777" w:rsidR="008B5171" w:rsidRPr="003B5C41" w:rsidRDefault="008B5171" w:rsidP="0088071E">
            <w:pPr>
              <w:cnfStyle w:val="000000000000" w:firstRow="0" w:lastRow="0" w:firstColumn="0" w:lastColumn="0" w:oddVBand="0" w:evenVBand="0" w:oddHBand="0" w:evenHBand="0" w:firstRowFirstColumn="0" w:firstRowLastColumn="0" w:lastRowFirstColumn="0" w:lastRowLastColumn="0"/>
              <w:rPr>
                <w:lang w:val="en-US"/>
              </w:rPr>
            </w:pPr>
            <w:r w:rsidRPr="003B5C41">
              <w:rPr>
                <w:lang w:val="en-US"/>
              </w:rPr>
              <w:t>the DB file</w:t>
            </w:r>
          </w:p>
        </w:tc>
      </w:tr>
      <w:tr w:rsidR="008B5171" w:rsidRPr="00E239C5" w14:paraId="3DF9D2F8"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F4514E" w14:textId="77777777" w:rsidR="008B5171" w:rsidRDefault="003608B7" w:rsidP="008B5171">
            <w:pPr>
              <w:rPr>
                <w:lang w:val="en-US"/>
              </w:rPr>
            </w:pPr>
            <w:r>
              <w:rPr>
                <w:lang w:val="en-US"/>
              </w:rPr>
              <w:t>https type</w:t>
            </w:r>
          </w:p>
        </w:tc>
        <w:tc>
          <w:tcPr>
            <w:tcW w:w="4531" w:type="dxa"/>
          </w:tcPr>
          <w:p w14:paraId="66E017B1" w14:textId="77777777" w:rsidR="008B5171" w:rsidRPr="003B5C41"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Enabling of SSL: “http type=’</w:t>
            </w:r>
            <w:proofErr w:type="spellStart"/>
            <w:r>
              <w:rPr>
                <w:lang w:val="en-US"/>
              </w:rPr>
              <w:t>tls</w:t>
            </w:r>
            <w:proofErr w:type="spellEnd"/>
            <w:r>
              <w:rPr>
                <w:lang w:val="en-US"/>
              </w:rPr>
              <w:t>’” – otherwise leave the field empty</w:t>
            </w:r>
          </w:p>
        </w:tc>
      </w:tr>
      <w:tr w:rsidR="00182637" w:rsidRPr="00E239C5" w14:paraId="2DB9A3C9"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341F3CA0" w14:textId="77777777" w:rsidR="00182637" w:rsidRDefault="00182637" w:rsidP="00182637">
            <w:pPr>
              <w:ind w:left="708"/>
              <w:rPr>
                <w:lang w:val="en-US"/>
              </w:rPr>
            </w:pPr>
            <w:r>
              <w:rPr>
                <w:lang w:val="en-US"/>
              </w:rPr>
              <w:t>certificate</w:t>
            </w:r>
          </w:p>
        </w:tc>
        <w:tc>
          <w:tcPr>
            <w:tcW w:w="4531" w:type="dxa"/>
          </w:tcPr>
          <w:p w14:paraId="2D65995F" w14:textId="77777777" w:rsidR="00182637" w:rsidRDefault="00182637"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The path to your certificate</w:t>
            </w:r>
          </w:p>
        </w:tc>
      </w:tr>
      <w:tr w:rsidR="00182637" w:rsidRPr="00E239C5" w14:paraId="6EBE3FE0"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CD1A6E" w14:textId="77777777" w:rsidR="00182637" w:rsidRDefault="00182637" w:rsidP="00182637">
            <w:pPr>
              <w:ind w:left="708"/>
              <w:rPr>
                <w:lang w:val="en-US"/>
              </w:rPr>
            </w:pPr>
            <w:proofErr w:type="spellStart"/>
            <w:r>
              <w:rPr>
                <w:lang w:val="en-US"/>
              </w:rPr>
              <w:t>privatekey</w:t>
            </w:r>
            <w:proofErr w:type="spellEnd"/>
          </w:p>
        </w:tc>
        <w:tc>
          <w:tcPr>
            <w:tcW w:w="4531" w:type="dxa"/>
          </w:tcPr>
          <w:p w14:paraId="687BC194" w14:textId="77777777" w:rsidR="00182637"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The path to your key file</w:t>
            </w:r>
          </w:p>
        </w:tc>
      </w:tr>
      <w:tr w:rsidR="00182637" w14:paraId="2CC5D42D"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13A570E9" w14:textId="77777777" w:rsidR="00182637" w:rsidRDefault="00182637" w:rsidP="00182637">
            <w:pPr>
              <w:rPr>
                <w:lang w:val="en-US"/>
              </w:rPr>
            </w:pPr>
            <w:r>
              <w:rPr>
                <w:lang w:val="en-US"/>
              </w:rPr>
              <w:t>authentication type</w:t>
            </w:r>
          </w:p>
        </w:tc>
        <w:tc>
          <w:tcPr>
            <w:tcW w:w="4531" w:type="dxa"/>
          </w:tcPr>
          <w:p w14:paraId="4CE949EC" w14:textId="77777777" w:rsidR="00182637" w:rsidRDefault="00182637" w:rsidP="0088071E">
            <w:pPr>
              <w:cnfStyle w:val="000000000000" w:firstRow="0" w:lastRow="0" w:firstColumn="0" w:lastColumn="0" w:oddVBand="0" w:evenVBand="0" w:oddHBand="0" w:evenHBand="0" w:firstRowFirstColumn="0" w:firstRowLastColumn="0" w:lastRowFirstColumn="0" w:lastRowLastColumn="0"/>
              <w:rPr>
                <w:lang w:val="en-US"/>
              </w:rPr>
            </w:pPr>
          </w:p>
        </w:tc>
      </w:tr>
      <w:tr w:rsidR="00182637" w14:paraId="116C7259"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699C56" w14:textId="77777777" w:rsidR="00182637" w:rsidRDefault="00182637" w:rsidP="00182637">
            <w:pPr>
              <w:ind w:left="708"/>
              <w:rPr>
                <w:lang w:val="en-US"/>
              </w:rPr>
            </w:pPr>
            <w:proofErr w:type="spellStart"/>
            <w:r>
              <w:rPr>
                <w:lang w:val="en-US"/>
              </w:rPr>
              <w:t>sessionduration</w:t>
            </w:r>
            <w:proofErr w:type="spellEnd"/>
          </w:p>
        </w:tc>
        <w:tc>
          <w:tcPr>
            <w:tcW w:w="4531" w:type="dxa"/>
          </w:tcPr>
          <w:p w14:paraId="3A9F6EDA" w14:textId="77777777" w:rsidR="00182637" w:rsidRDefault="00182637"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Duration until session timeout</w:t>
            </w:r>
          </w:p>
        </w:tc>
      </w:tr>
      <w:tr w:rsidR="00021EC9" w14:paraId="43415341"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086B68F2" w14:textId="77777777" w:rsidR="00021EC9" w:rsidRDefault="00021EC9" w:rsidP="00182637">
            <w:pPr>
              <w:ind w:left="708"/>
              <w:rPr>
                <w:lang w:val="en-US"/>
              </w:rPr>
            </w:pPr>
            <w:r>
              <w:rPr>
                <w:lang w:val="en-US"/>
              </w:rPr>
              <w:lastRenderedPageBreak/>
              <w:t>global passphrase</w:t>
            </w:r>
          </w:p>
        </w:tc>
        <w:tc>
          <w:tcPr>
            <w:tcW w:w="4531" w:type="dxa"/>
          </w:tcPr>
          <w:p w14:paraId="1BA5D0A0" w14:textId="77777777" w:rsidR="00021EC9" w:rsidRDefault="00021EC9"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A global shared secret</w:t>
            </w:r>
          </w:p>
        </w:tc>
      </w:tr>
      <w:tr w:rsidR="00021EC9" w:rsidRPr="00E239C5" w14:paraId="55A84A35" w14:textId="77777777" w:rsidTr="008B5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23C93E" w14:textId="77777777" w:rsidR="00021EC9" w:rsidRDefault="00021EC9" w:rsidP="00182637">
            <w:pPr>
              <w:ind w:left="708"/>
              <w:rPr>
                <w:lang w:val="en-US"/>
              </w:rPr>
            </w:pPr>
            <w:r>
              <w:rPr>
                <w:lang w:val="en-US"/>
              </w:rPr>
              <w:t>salt</w:t>
            </w:r>
          </w:p>
        </w:tc>
        <w:tc>
          <w:tcPr>
            <w:tcW w:w="4531" w:type="dxa"/>
          </w:tcPr>
          <w:p w14:paraId="43EC2731" w14:textId="77777777" w:rsidR="00021EC9" w:rsidRDefault="00021EC9" w:rsidP="0088071E">
            <w:pPr>
              <w:cnfStyle w:val="000000100000" w:firstRow="0" w:lastRow="0" w:firstColumn="0" w:lastColumn="0" w:oddVBand="0" w:evenVBand="0" w:oddHBand="1" w:evenHBand="0" w:firstRowFirstColumn="0" w:firstRowLastColumn="0" w:lastRowFirstColumn="0" w:lastRowLastColumn="0"/>
              <w:rPr>
                <w:lang w:val="en-US"/>
              </w:rPr>
            </w:pPr>
            <w:r>
              <w:rPr>
                <w:lang w:val="en-US"/>
              </w:rPr>
              <w:t>If the salt is empty, the password in transferred in clear, otherwise a sha1 sum, which is calculated by (sha1 (sha1(salt)+cleartext-password))</w:t>
            </w:r>
          </w:p>
        </w:tc>
      </w:tr>
      <w:tr w:rsidR="00021EC9" w:rsidRPr="00E239C5" w14:paraId="6AAE18EC" w14:textId="77777777" w:rsidTr="008B5171">
        <w:tc>
          <w:tcPr>
            <w:cnfStyle w:val="001000000000" w:firstRow="0" w:lastRow="0" w:firstColumn="1" w:lastColumn="0" w:oddVBand="0" w:evenVBand="0" w:oddHBand="0" w:evenHBand="0" w:firstRowFirstColumn="0" w:firstRowLastColumn="0" w:lastRowFirstColumn="0" w:lastRowLastColumn="0"/>
            <w:tcW w:w="4531" w:type="dxa"/>
          </w:tcPr>
          <w:p w14:paraId="3433B111" w14:textId="77777777" w:rsidR="00021EC9" w:rsidRDefault="00021EC9" w:rsidP="00182637">
            <w:pPr>
              <w:ind w:left="708"/>
              <w:rPr>
                <w:lang w:val="en-US"/>
              </w:rPr>
            </w:pPr>
            <w:proofErr w:type="spellStart"/>
            <w:r>
              <w:rPr>
                <w:lang w:val="en-US"/>
              </w:rPr>
              <w:t>nameduser</w:t>
            </w:r>
            <w:proofErr w:type="spellEnd"/>
          </w:p>
        </w:tc>
        <w:tc>
          <w:tcPr>
            <w:tcW w:w="4531" w:type="dxa"/>
          </w:tcPr>
          <w:p w14:paraId="3E1C9C89" w14:textId="77777777" w:rsidR="00021EC9" w:rsidRDefault="00021EC9" w:rsidP="0088071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Named user allow a rudimentary user management </w:t>
            </w:r>
            <w:r w:rsidR="000D190F">
              <w:rPr>
                <w:lang w:val="en-US"/>
              </w:rPr>
              <w:t>to</w:t>
            </w:r>
            <w:r>
              <w:rPr>
                <w:lang w:val="en-US"/>
              </w:rPr>
              <w:t xml:space="preserve"> separate them out, not knowing the main passphrase. Generally, there are no different access permissions yet, all is allowed for everyone authenticated</w:t>
            </w:r>
          </w:p>
        </w:tc>
      </w:tr>
    </w:tbl>
    <w:p w14:paraId="33FEF7D1" w14:textId="77777777" w:rsidR="008B5171" w:rsidRDefault="008B5171" w:rsidP="0088071E">
      <w:pPr>
        <w:rPr>
          <w:lang w:val="en-US"/>
        </w:rPr>
      </w:pPr>
    </w:p>
    <w:p w14:paraId="5775DDD9" w14:textId="77777777" w:rsidR="00347FDE" w:rsidRDefault="00347FDE" w:rsidP="0088071E">
      <w:pPr>
        <w:rPr>
          <w:lang w:val="en-US"/>
        </w:rPr>
      </w:pPr>
      <w:r>
        <w:rPr>
          <w:lang w:val="en-US"/>
        </w:rPr>
        <w:t>Please note, that when used the salted password must be entered into the config, on server side and into the Netfabb client side in the settings:</w:t>
      </w:r>
    </w:p>
    <w:p w14:paraId="5FCCAE43" w14:textId="77777777" w:rsidR="00347FDE" w:rsidRDefault="00347FDE" w:rsidP="0088071E">
      <w:pPr>
        <w:rPr>
          <w:lang w:val="en-US"/>
        </w:rPr>
      </w:pPr>
      <w:r>
        <w:rPr>
          <w:noProof/>
        </w:rPr>
        <w:drawing>
          <wp:inline distT="0" distB="0" distL="0" distR="0" wp14:anchorId="043CBFCC" wp14:editId="2996993A">
            <wp:extent cx="4419600" cy="80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600" cy="800100"/>
                    </a:xfrm>
                    <a:prstGeom prst="rect">
                      <a:avLst/>
                    </a:prstGeom>
                  </pic:spPr>
                </pic:pic>
              </a:graphicData>
            </a:graphic>
          </wp:inline>
        </w:drawing>
      </w:r>
    </w:p>
    <w:p w14:paraId="4A4637C6" w14:textId="10D6BF39" w:rsidR="003B5C41" w:rsidRDefault="00347FDE" w:rsidP="003B5C41">
      <w:pPr>
        <w:rPr>
          <w:lang w:val="en-US"/>
        </w:rPr>
      </w:pPr>
      <w:r>
        <w:rPr>
          <w:lang w:val="en-US"/>
        </w:rPr>
        <w:t>To ease this process the installation come with a small “</w:t>
      </w:r>
      <w:r w:rsidRPr="00347FDE">
        <w:rPr>
          <w:lang w:val="en-US"/>
        </w:rPr>
        <w:t>PasswordSalter.exe</w:t>
      </w:r>
      <w:r>
        <w:rPr>
          <w:lang w:val="en-US"/>
        </w:rPr>
        <w:t>” utility program</w:t>
      </w:r>
      <w:r w:rsidR="009C4377">
        <w:rPr>
          <w:lang w:val="en-US"/>
        </w:rPr>
        <w:t xml:space="preserve">. This program is </w:t>
      </w:r>
      <w:proofErr w:type="gramStart"/>
      <w:r w:rsidR="009C4377">
        <w:rPr>
          <w:lang w:val="en-US"/>
        </w:rPr>
        <w:t>a</w:t>
      </w:r>
      <w:proofErr w:type="gramEnd"/>
      <w:r w:rsidR="009C4377">
        <w:rPr>
          <w:lang w:val="en-US"/>
        </w:rPr>
        <w:t xml:space="preserve"> easy to use command line program with the following parameters:</w:t>
      </w:r>
    </w:p>
    <w:tbl>
      <w:tblPr>
        <w:tblStyle w:val="Gitternetztabelle4Akzent1"/>
        <w:tblW w:w="0" w:type="auto"/>
        <w:tblLook w:val="04A0" w:firstRow="1" w:lastRow="0" w:firstColumn="1" w:lastColumn="0" w:noHBand="0" w:noVBand="1"/>
      </w:tblPr>
      <w:tblGrid>
        <w:gridCol w:w="4531"/>
        <w:gridCol w:w="4531"/>
      </w:tblGrid>
      <w:tr w:rsidR="009C4377" w14:paraId="205D72CC" w14:textId="77777777" w:rsidTr="00A95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922B0E2" w14:textId="5AAC77F4" w:rsidR="009C4377" w:rsidRDefault="009C4377" w:rsidP="00A957FE">
            <w:pPr>
              <w:rPr>
                <w:lang w:val="en-US"/>
              </w:rPr>
            </w:pPr>
            <w:r>
              <w:rPr>
                <w:lang w:val="en-US"/>
              </w:rPr>
              <w:t>Parameter</w:t>
            </w:r>
          </w:p>
        </w:tc>
        <w:tc>
          <w:tcPr>
            <w:tcW w:w="4531" w:type="dxa"/>
          </w:tcPr>
          <w:p w14:paraId="32E899B5" w14:textId="556258FC" w:rsidR="009C4377" w:rsidRDefault="009C4377" w:rsidP="00A957FE">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9C4377" w14:paraId="6F178957" w14:textId="77777777" w:rsidTr="00A95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09BEDF" w14:textId="2E5C367D" w:rsidR="009C4377" w:rsidRDefault="009C4377" w:rsidP="00A957FE">
            <w:pPr>
              <w:rPr>
                <w:lang w:val="en-US"/>
              </w:rPr>
            </w:pPr>
            <w:r>
              <w:rPr>
                <w:lang w:val="en-US"/>
              </w:rPr>
              <w:t>--help</w:t>
            </w:r>
          </w:p>
        </w:tc>
        <w:tc>
          <w:tcPr>
            <w:tcW w:w="4531" w:type="dxa"/>
          </w:tcPr>
          <w:p w14:paraId="5CEC44C8" w14:textId="707FD9D0" w:rsidR="009C4377" w:rsidRDefault="009C4377" w:rsidP="00A957FE">
            <w:pPr>
              <w:cnfStyle w:val="000000100000" w:firstRow="0" w:lastRow="0" w:firstColumn="0" w:lastColumn="0" w:oddVBand="0" w:evenVBand="0" w:oddHBand="1" w:evenHBand="0" w:firstRowFirstColumn="0" w:firstRowLastColumn="0" w:lastRowFirstColumn="0" w:lastRowLastColumn="0"/>
              <w:rPr>
                <w:lang w:val="en-US"/>
              </w:rPr>
            </w:pPr>
            <w:r>
              <w:rPr>
                <w:lang w:val="en-US"/>
              </w:rPr>
              <w:t>Shows this help</w:t>
            </w:r>
          </w:p>
        </w:tc>
      </w:tr>
      <w:tr w:rsidR="009C4377" w:rsidRPr="003B5C41" w14:paraId="2EB6FBDD" w14:textId="77777777" w:rsidTr="00A957FE">
        <w:tc>
          <w:tcPr>
            <w:cnfStyle w:val="001000000000" w:firstRow="0" w:lastRow="0" w:firstColumn="1" w:lastColumn="0" w:oddVBand="0" w:evenVBand="0" w:oddHBand="0" w:evenHBand="0" w:firstRowFirstColumn="0" w:firstRowLastColumn="0" w:lastRowFirstColumn="0" w:lastRowLastColumn="0"/>
            <w:tcW w:w="4531" w:type="dxa"/>
          </w:tcPr>
          <w:p w14:paraId="74FCC2E4" w14:textId="18E1E15C" w:rsidR="009C4377" w:rsidRDefault="009C4377" w:rsidP="009C4377">
            <w:pPr>
              <w:rPr>
                <w:lang w:val="en-US"/>
              </w:rPr>
            </w:pPr>
            <w:r>
              <w:rPr>
                <w:lang w:val="en-US"/>
              </w:rPr>
              <w:t>-p password</w:t>
            </w:r>
          </w:p>
        </w:tc>
        <w:tc>
          <w:tcPr>
            <w:tcW w:w="4531" w:type="dxa"/>
          </w:tcPr>
          <w:p w14:paraId="1FCDA170" w14:textId="62AD98DC" w:rsidR="009C4377" w:rsidRPr="003B5C41" w:rsidRDefault="009C4377" w:rsidP="00A957FE">
            <w:pPr>
              <w:cnfStyle w:val="000000000000" w:firstRow="0" w:lastRow="0" w:firstColumn="0" w:lastColumn="0" w:oddVBand="0" w:evenVBand="0" w:oddHBand="0" w:evenHBand="0" w:firstRowFirstColumn="0" w:firstRowLastColumn="0" w:lastRowFirstColumn="0" w:lastRowLastColumn="0"/>
              <w:rPr>
                <w:lang w:val="en-US"/>
              </w:rPr>
            </w:pPr>
            <w:r>
              <w:rPr>
                <w:lang w:val="en-US"/>
              </w:rPr>
              <w:t>Password to be salted</w:t>
            </w:r>
          </w:p>
        </w:tc>
      </w:tr>
      <w:tr w:rsidR="009C4377" w:rsidRPr="00E239C5" w14:paraId="7EC230B7" w14:textId="77777777" w:rsidTr="00A95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E90D46" w14:textId="1405BCA7" w:rsidR="009C4377" w:rsidRDefault="009C4377" w:rsidP="00A957FE">
            <w:pPr>
              <w:rPr>
                <w:lang w:val="en-US"/>
              </w:rPr>
            </w:pPr>
            <w:r>
              <w:rPr>
                <w:lang w:val="en-US"/>
              </w:rPr>
              <w:t>-s salt</w:t>
            </w:r>
          </w:p>
        </w:tc>
        <w:tc>
          <w:tcPr>
            <w:tcW w:w="4531" w:type="dxa"/>
          </w:tcPr>
          <w:p w14:paraId="53AF14EA" w14:textId="77EB3F68" w:rsidR="009C4377" w:rsidRPr="003B5C41" w:rsidRDefault="009C4377" w:rsidP="00A957FE">
            <w:pPr>
              <w:cnfStyle w:val="000000100000" w:firstRow="0" w:lastRow="0" w:firstColumn="0" w:lastColumn="0" w:oddVBand="0" w:evenVBand="0" w:oddHBand="1" w:evenHBand="0" w:firstRowFirstColumn="0" w:firstRowLastColumn="0" w:lastRowFirstColumn="0" w:lastRowLastColumn="0"/>
              <w:rPr>
                <w:lang w:val="en-US"/>
              </w:rPr>
            </w:pPr>
            <w:r>
              <w:rPr>
                <w:lang w:val="en-US"/>
              </w:rPr>
              <w:t>Input Salt (generated if not provided)</w:t>
            </w:r>
          </w:p>
        </w:tc>
      </w:tr>
    </w:tbl>
    <w:p w14:paraId="7D2A73CD" w14:textId="77777777" w:rsidR="006740B0" w:rsidRPr="00CC5AEF" w:rsidRDefault="006740B0" w:rsidP="006740B0">
      <w:pPr>
        <w:pStyle w:val="berschrift1"/>
        <w:rPr>
          <w:lang w:val="en-US"/>
        </w:rPr>
      </w:pPr>
      <w:bookmarkStart w:id="5" w:name="_Toc24445463"/>
      <w:r>
        <w:rPr>
          <w:lang w:val="en-US"/>
        </w:rPr>
        <w:t>API Documentation</w:t>
      </w:r>
      <w:r w:rsidR="003B5C41">
        <w:rPr>
          <w:lang w:val="en-US"/>
        </w:rPr>
        <w:t xml:space="preserve"> for the Task Handler</w:t>
      </w:r>
      <w:bookmarkEnd w:id="5"/>
    </w:p>
    <w:p w14:paraId="60A96E98" w14:textId="77777777" w:rsidR="004F1855" w:rsidRDefault="004F1855" w:rsidP="0088071E">
      <w:pPr>
        <w:pStyle w:val="berschrift2"/>
        <w:rPr>
          <w:lang w:val="en-US"/>
        </w:rPr>
      </w:pPr>
      <w:bookmarkStart w:id="6" w:name="_Toc24445464"/>
      <w:r>
        <w:rPr>
          <w:lang w:val="en-US"/>
        </w:rPr>
        <w:t>General Request Structure</w:t>
      </w:r>
      <w:bookmarkEnd w:id="6"/>
    </w:p>
    <w:p w14:paraId="5F049602" w14:textId="77777777" w:rsidR="004F1855" w:rsidRDefault="004F1855" w:rsidP="004F1855">
      <w:pPr>
        <w:ind w:left="708"/>
        <w:rPr>
          <w:lang w:val="en-US"/>
        </w:rPr>
      </w:pPr>
      <w:r>
        <w:rPr>
          <w:lang w:val="en-US"/>
        </w:rPr>
        <w:t xml:space="preserve">Every request is a simple REST call to a HTTP Endpoint running on the specific </w:t>
      </w:r>
      <w:r w:rsidR="00A14602">
        <w:rPr>
          <w:lang w:val="en-US"/>
        </w:rPr>
        <w:t>application</w:t>
      </w:r>
      <w:r>
        <w:rPr>
          <w:lang w:val="en-US"/>
        </w:rPr>
        <w:t xml:space="preserve"> server IP and port. </w:t>
      </w:r>
      <w:r w:rsidR="00B92010">
        <w:rPr>
          <w:lang w:val="en-US"/>
        </w:rPr>
        <w:t>At this stage all requests are either a GET request or a POST request</w:t>
      </w:r>
      <w:r w:rsidR="006F20E3">
        <w:rPr>
          <w:lang w:val="en-US"/>
        </w:rPr>
        <w:t xml:space="preserve"> with a specific JSON body with at least two values:</w:t>
      </w:r>
    </w:p>
    <w:p w14:paraId="4DFBADEE" w14:textId="77777777" w:rsidR="006F20E3" w:rsidRDefault="00331500" w:rsidP="006F20E3">
      <w:pPr>
        <w:pStyle w:val="Listenabsatz"/>
        <w:numPr>
          <w:ilvl w:val="0"/>
          <w:numId w:val="6"/>
        </w:numPr>
        <w:rPr>
          <w:lang w:val="en-US"/>
        </w:rPr>
      </w:pPr>
      <w:r>
        <w:rPr>
          <w:b/>
          <w:lang w:val="en-US"/>
        </w:rPr>
        <w:t>protocol</w:t>
      </w:r>
      <w:r w:rsidR="006F20E3" w:rsidRPr="004F1855">
        <w:rPr>
          <w:lang w:val="en-US"/>
        </w:rPr>
        <w:t>:</w:t>
      </w:r>
      <w:r w:rsidR="006F20E3">
        <w:rPr>
          <w:lang w:val="en-US"/>
        </w:rPr>
        <w:t xml:space="preserve"> </w:t>
      </w:r>
      <w:r>
        <w:rPr>
          <w:lang w:val="en-US"/>
        </w:rPr>
        <w:t>Protocol schema</w:t>
      </w:r>
      <w:r w:rsidR="006F20E3">
        <w:rPr>
          <w:lang w:val="en-US"/>
        </w:rPr>
        <w:t xml:space="preserve"> string. </w:t>
      </w:r>
      <w:r>
        <w:rPr>
          <w:lang w:val="en-US"/>
        </w:rPr>
        <w:t>Identifier for the request protocol type. Currently all protocols are of the form “</w:t>
      </w:r>
      <w:proofErr w:type="spellStart"/>
      <w:proofErr w:type="gramStart"/>
      <w:r>
        <w:rPr>
          <w:lang w:val="en-US"/>
        </w:rPr>
        <w:t>com.autodesk</w:t>
      </w:r>
      <w:proofErr w:type="gramEnd"/>
      <w:r>
        <w:rPr>
          <w:lang w:val="en-US"/>
        </w:rPr>
        <w:t>.netfabbtasks</w:t>
      </w:r>
      <w:proofErr w:type="spellEnd"/>
      <w:r>
        <w:rPr>
          <w:lang w:val="en-US"/>
        </w:rPr>
        <w:t>.*”</w:t>
      </w:r>
    </w:p>
    <w:p w14:paraId="4B4C702E" w14:textId="77777777" w:rsidR="006F20E3" w:rsidRPr="00331500" w:rsidRDefault="00331500" w:rsidP="00331500">
      <w:pPr>
        <w:pStyle w:val="Listenabsatz"/>
        <w:numPr>
          <w:ilvl w:val="0"/>
          <w:numId w:val="6"/>
        </w:numPr>
        <w:rPr>
          <w:lang w:val="en-US"/>
        </w:rPr>
      </w:pPr>
      <w:r>
        <w:rPr>
          <w:b/>
          <w:lang w:val="en-US"/>
        </w:rPr>
        <w:t xml:space="preserve">version: </w:t>
      </w:r>
      <w:r>
        <w:rPr>
          <w:lang w:val="en-US"/>
        </w:rPr>
        <w:t xml:space="preserve">Protocol version string. This is a protocol version string that is currently unique across all requests and responses that </w:t>
      </w:r>
      <w:proofErr w:type="spellStart"/>
      <w:proofErr w:type="gramStart"/>
      <w:r>
        <w:rPr>
          <w:lang w:val="en-US"/>
        </w:rPr>
        <w:t>a</w:t>
      </w:r>
      <w:proofErr w:type="spellEnd"/>
      <w:proofErr w:type="gramEnd"/>
      <w:r>
        <w:rPr>
          <w:lang w:val="en-US"/>
        </w:rPr>
        <w:t xml:space="preserve"> </w:t>
      </w:r>
      <w:r w:rsidR="00A14602">
        <w:rPr>
          <w:lang w:val="en-US"/>
        </w:rPr>
        <w:t>application</w:t>
      </w:r>
      <w:r w:rsidR="0088071E">
        <w:rPr>
          <w:lang w:val="en-US"/>
        </w:rPr>
        <w:t xml:space="preserve"> </w:t>
      </w:r>
      <w:r>
        <w:rPr>
          <w:lang w:val="en-US"/>
        </w:rPr>
        <w:t xml:space="preserve">server will take. In the future this might be split up </w:t>
      </w:r>
      <w:r w:rsidR="004A744B">
        <w:rPr>
          <w:lang w:val="en-US"/>
        </w:rPr>
        <w:t>to</w:t>
      </w:r>
      <w:r>
        <w:rPr>
          <w:lang w:val="en-US"/>
        </w:rPr>
        <w:t xml:space="preserve"> a per request versioning.</w:t>
      </w:r>
    </w:p>
    <w:p w14:paraId="4E78840E" w14:textId="77777777" w:rsidR="00331500" w:rsidRPr="00331500" w:rsidRDefault="00B92010" w:rsidP="00331500">
      <w:pPr>
        <w:ind w:left="708"/>
        <w:rPr>
          <w:lang w:val="en-US"/>
        </w:rPr>
      </w:pPr>
      <w:r w:rsidRPr="00331500">
        <w:rPr>
          <w:lang w:val="en-US"/>
        </w:rPr>
        <w:t xml:space="preserve">The return value </w:t>
      </w:r>
      <w:r w:rsidR="00331500" w:rsidRPr="00331500">
        <w:rPr>
          <w:lang w:val="en-US"/>
        </w:rPr>
        <w:t>is</w:t>
      </w:r>
      <w:r w:rsidRPr="00331500">
        <w:rPr>
          <w:lang w:val="en-US"/>
        </w:rPr>
        <w:t xml:space="preserve"> alw</w:t>
      </w:r>
      <w:r w:rsidR="00331500" w:rsidRPr="00331500">
        <w:rPr>
          <w:lang w:val="en-US"/>
        </w:rPr>
        <w:t>ays a JSON object containing the above two string fields protocol and version. In case of a processin</w:t>
      </w:r>
      <w:r w:rsidR="00331500">
        <w:rPr>
          <w:lang w:val="en-US"/>
        </w:rPr>
        <w:t>g error, the protocol will be</w:t>
      </w:r>
      <w:r w:rsidR="00331500" w:rsidRPr="00331500">
        <w:rPr>
          <w:lang w:val="en-US"/>
        </w:rPr>
        <w:t xml:space="preserve"> set to “</w:t>
      </w:r>
      <w:proofErr w:type="spellStart"/>
      <w:proofErr w:type="gramStart"/>
      <w:r w:rsidR="00331500" w:rsidRPr="00331500">
        <w:rPr>
          <w:lang w:val="en-US"/>
        </w:rPr>
        <w:t>com.autodesk</w:t>
      </w:r>
      <w:proofErr w:type="gramEnd"/>
      <w:r w:rsidR="00331500" w:rsidRPr="00331500">
        <w:rPr>
          <w:lang w:val="en-US"/>
        </w:rPr>
        <w:t>.error</w:t>
      </w:r>
      <w:proofErr w:type="spellEnd"/>
      <w:r w:rsidR="00331500" w:rsidRPr="00331500">
        <w:rPr>
          <w:lang w:val="en-US"/>
        </w:rPr>
        <w:t>”</w:t>
      </w:r>
      <w:r w:rsidR="00331500">
        <w:rPr>
          <w:lang w:val="en-US"/>
        </w:rPr>
        <w:t>, and two more string fields are added:</w:t>
      </w:r>
    </w:p>
    <w:p w14:paraId="006EE3C8" w14:textId="77777777" w:rsidR="00331500" w:rsidRDefault="00331500" w:rsidP="00331500">
      <w:pPr>
        <w:pStyle w:val="Listenabsatz"/>
        <w:numPr>
          <w:ilvl w:val="0"/>
          <w:numId w:val="6"/>
        </w:numPr>
        <w:rPr>
          <w:lang w:val="en-US"/>
        </w:rPr>
      </w:pPr>
      <w:proofErr w:type="spellStart"/>
      <w:r>
        <w:rPr>
          <w:b/>
          <w:lang w:val="en-US"/>
        </w:rPr>
        <w:t>errormessage</w:t>
      </w:r>
      <w:proofErr w:type="spellEnd"/>
      <w:r w:rsidRPr="004F1855">
        <w:rPr>
          <w:lang w:val="en-US"/>
        </w:rPr>
        <w:t>:</w:t>
      </w:r>
      <w:r>
        <w:rPr>
          <w:lang w:val="en-US"/>
        </w:rPr>
        <w:t xml:space="preserve"> A plain text error string describing the issue.</w:t>
      </w:r>
    </w:p>
    <w:p w14:paraId="39252934" w14:textId="77777777" w:rsidR="00B92010" w:rsidRPr="00331500" w:rsidRDefault="00331500" w:rsidP="00331500">
      <w:pPr>
        <w:pStyle w:val="Listenabsatz"/>
        <w:numPr>
          <w:ilvl w:val="0"/>
          <w:numId w:val="6"/>
        </w:numPr>
        <w:rPr>
          <w:lang w:val="en-US"/>
        </w:rPr>
      </w:pPr>
      <w:proofErr w:type="spellStart"/>
      <w:r>
        <w:rPr>
          <w:b/>
          <w:lang w:val="en-US"/>
        </w:rPr>
        <w:t>loguuid</w:t>
      </w:r>
      <w:proofErr w:type="spellEnd"/>
      <w:r w:rsidRPr="004F1855">
        <w:rPr>
          <w:lang w:val="en-US"/>
        </w:rPr>
        <w:t>:</w:t>
      </w:r>
      <w:r>
        <w:rPr>
          <w:lang w:val="en-US"/>
        </w:rPr>
        <w:t xml:space="preserve"> A unique identifier that allows to reconstruct the log of the request file in the log database of the </w:t>
      </w:r>
      <w:r w:rsidR="00A14602">
        <w:rPr>
          <w:lang w:val="en-US"/>
        </w:rPr>
        <w:t>application</w:t>
      </w:r>
      <w:r>
        <w:rPr>
          <w:lang w:val="en-US"/>
        </w:rPr>
        <w:t xml:space="preserve"> server.</w:t>
      </w:r>
    </w:p>
    <w:p w14:paraId="61AA768C" w14:textId="77777777" w:rsidR="00B92010" w:rsidRPr="004F1855" w:rsidRDefault="00B92010" w:rsidP="004F1855">
      <w:pPr>
        <w:ind w:left="708"/>
        <w:rPr>
          <w:lang w:val="en-US"/>
        </w:rPr>
      </w:pPr>
      <w:r>
        <w:rPr>
          <w:lang w:val="en-US"/>
        </w:rPr>
        <w:t>Authentication headers are not supported yet</w:t>
      </w:r>
      <w:r w:rsidR="00331500">
        <w:rPr>
          <w:lang w:val="en-US"/>
        </w:rPr>
        <w:t xml:space="preserve"> in the protocol</w:t>
      </w:r>
      <w:r>
        <w:rPr>
          <w:lang w:val="en-US"/>
        </w:rPr>
        <w:t>.</w:t>
      </w:r>
    </w:p>
    <w:p w14:paraId="6392C92D" w14:textId="77777777" w:rsidR="00E67175" w:rsidRDefault="00331500" w:rsidP="003A14FA">
      <w:pPr>
        <w:ind w:left="708"/>
        <w:rPr>
          <w:lang w:val="en-US"/>
        </w:rPr>
      </w:pPr>
      <w:r w:rsidRPr="004F1855">
        <w:rPr>
          <w:b/>
          <w:lang w:val="en-US"/>
        </w:rPr>
        <w:lastRenderedPageBreak/>
        <w:t>Example</w:t>
      </w:r>
      <w:r>
        <w:rPr>
          <w:b/>
          <w:lang w:val="en-US"/>
        </w:rPr>
        <w:t xml:space="preserve"> error response</w:t>
      </w:r>
      <w:r>
        <w:rPr>
          <w:lang w:val="en-US"/>
        </w:rPr>
        <w:t>:</w:t>
      </w:r>
    </w:p>
    <w:p w14:paraId="113CA7E8" w14:textId="77777777" w:rsidR="003A14FA" w:rsidRDefault="003A14FA" w:rsidP="003A14FA">
      <w:pPr>
        <w:ind w:left="708"/>
        <w:rPr>
          <w:lang w:val="en-US"/>
        </w:rPr>
      </w:pPr>
      <w:r w:rsidRPr="003A14FA">
        <w:rPr>
          <w:noProof/>
          <w:lang w:val="en-US"/>
        </w:rPr>
        <w:drawing>
          <wp:inline distT="0" distB="0" distL="0" distR="0" wp14:anchorId="31597CF7" wp14:editId="511BD484">
            <wp:extent cx="4173166" cy="74152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9646" cy="760448"/>
                    </a:xfrm>
                    <a:prstGeom prst="rect">
                      <a:avLst/>
                    </a:prstGeom>
                  </pic:spPr>
                </pic:pic>
              </a:graphicData>
            </a:graphic>
          </wp:inline>
        </w:drawing>
      </w:r>
    </w:p>
    <w:p w14:paraId="5F02199D" w14:textId="77777777" w:rsidR="00D341AA" w:rsidRDefault="00D341AA" w:rsidP="00D341AA">
      <w:pPr>
        <w:pStyle w:val="berschrift2"/>
        <w:rPr>
          <w:lang w:val="en-US"/>
        </w:rPr>
      </w:pPr>
      <w:bookmarkStart w:id="7" w:name="_Toc24445465"/>
      <w:r>
        <w:rPr>
          <w:lang w:val="en-US"/>
        </w:rPr>
        <w:t>New</w:t>
      </w:r>
      <w:r w:rsidRPr="006740B0">
        <w:rPr>
          <w:lang w:val="en-US"/>
        </w:rPr>
        <w:t xml:space="preserve"> </w:t>
      </w:r>
      <w:r>
        <w:rPr>
          <w:lang w:val="en-US"/>
        </w:rPr>
        <w:t>Session</w:t>
      </w:r>
      <w:r w:rsidRPr="006740B0">
        <w:rPr>
          <w:lang w:val="en-US"/>
        </w:rPr>
        <w:t xml:space="preserve"> Request</w:t>
      </w:r>
      <w:bookmarkEnd w:id="7"/>
    </w:p>
    <w:p w14:paraId="6E9D8DEC" w14:textId="77777777" w:rsidR="00D341AA" w:rsidRPr="00D341AA" w:rsidRDefault="00D341AA" w:rsidP="00D341AA">
      <w:pPr>
        <w:rPr>
          <w:lang w:val="en-US"/>
        </w:rPr>
      </w:pPr>
      <w:r>
        <w:rPr>
          <w:lang w:val="en-US"/>
        </w:rPr>
        <w:tab/>
        <w:t>For getting a new session a POST request has to be send to the “session/new” end point.</w:t>
      </w:r>
    </w:p>
    <w:tbl>
      <w:tblPr>
        <w:tblStyle w:val="Tabellenraster"/>
        <w:tblW w:w="8197" w:type="dxa"/>
        <w:tblInd w:w="708" w:type="dxa"/>
        <w:tblLook w:val="04A0" w:firstRow="1" w:lastRow="0" w:firstColumn="1" w:lastColumn="0" w:noHBand="0" w:noVBand="1"/>
      </w:tblPr>
      <w:tblGrid>
        <w:gridCol w:w="2682"/>
        <w:gridCol w:w="5515"/>
      </w:tblGrid>
      <w:tr w:rsidR="00D341AA" w14:paraId="334321EA" w14:textId="77777777" w:rsidTr="00775E3D">
        <w:tc>
          <w:tcPr>
            <w:tcW w:w="2682" w:type="dxa"/>
          </w:tcPr>
          <w:p w14:paraId="2D5A9A89" w14:textId="77777777" w:rsidR="00D341AA" w:rsidRDefault="00D341AA" w:rsidP="00775E3D">
            <w:pPr>
              <w:rPr>
                <w:lang w:val="en-US"/>
              </w:rPr>
            </w:pPr>
            <w:r>
              <w:rPr>
                <w:lang w:val="en-US"/>
              </w:rPr>
              <w:t>Endpoint</w:t>
            </w:r>
          </w:p>
          <w:p w14:paraId="07E740BB" w14:textId="77777777" w:rsidR="00D341AA" w:rsidRDefault="00D341AA" w:rsidP="00775E3D">
            <w:pPr>
              <w:rPr>
                <w:lang w:val="en-US"/>
              </w:rPr>
            </w:pPr>
          </w:p>
        </w:tc>
        <w:tc>
          <w:tcPr>
            <w:tcW w:w="5515" w:type="dxa"/>
          </w:tcPr>
          <w:p w14:paraId="4DAAF9EF" w14:textId="77777777" w:rsidR="00D341AA" w:rsidRDefault="00D341AA" w:rsidP="00775E3D">
            <w:pPr>
              <w:rPr>
                <w:lang w:val="en-US"/>
              </w:rPr>
            </w:pPr>
            <w:r>
              <w:rPr>
                <w:lang w:val="en-US"/>
              </w:rPr>
              <w:t>/session/new</w:t>
            </w:r>
          </w:p>
        </w:tc>
      </w:tr>
      <w:tr w:rsidR="00D341AA" w14:paraId="7CF7CB8E" w14:textId="77777777" w:rsidTr="00775E3D">
        <w:tc>
          <w:tcPr>
            <w:tcW w:w="2682" w:type="dxa"/>
          </w:tcPr>
          <w:p w14:paraId="3178CA8D" w14:textId="77777777" w:rsidR="00D341AA" w:rsidRDefault="00D341AA" w:rsidP="00775E3D">
            <w:pPr>
              <w:rPr>
                <w:lang w:val="en-US"/>
              </w:rPr>
            </w:pPr>
            <w:r>
              <w:rPr>
                <w:lang w:val="en-US"/>
              </w:rPr>
              <w:t>Method</w:t>
            </w:r>
          </w:p>
          <w:p w14:paraId="01FF5413" w14:textId="77777777" w:rsidR="00D341AA" w:rsidRDefault="00D341AA" w:rsidP="00775E3D">
            <w:pPr>
              <w:rPr>
                <w:lang w:val="en-US"/>
              </w:rPr>
            </w:pPr>
          </w:p>
        </w:tc>
        <w:tc>
          <w:tcPr>
            <w:tcW w:w="5515" w:type="dxa"/>
          </w:tcPr>
          <w:p w14:paraId="3B491001" w14:textId="77777777" w:rsidR="00D341AA" w:rsidRDefault="00D341AA" w:rsidP="00775E3D">
            <w:pPr>
              <w:rPr>
                <w:lang w:val="en-US"/>
              </w:rPr>
            </w:pPr>
            <w:r>
              <w:rPr>
                <w:lang w:val="en-US"/>
              </w:rPr>
              <w:t>POST</w:t>
            </w:r>
          </w:p>
        </w:tc>
      </w:tr>
      <w:tr w:rsidR="00D341AA" w14:paraId="23C0A46A" w14:textId="77777777" w:rsidTr="00775E3D">
        <w:tc>
          <w:tcPr>
            <w:tcW w:w="2682" w:type="dxa"/>
          </w:tcPr>
          <w:p w14:paraId="49490B95" w14:textId="77777777" w:rsidR="00D341AA" w:rsidRDefault="00D341AA" w:rsidP="00775E3D">
            <w:pPr>
              <w:rPr>
                <w:lang w:val="en-US"/>
              </w:rPr>
            </w:pPr>
            <w:r>
              <w:rPr>
                <w:lang w:val="en-US"/>
              </w:rPr>
              <w:t>Protocol Schema</w:t>
            </w:r>
          </w:p>
          <w:p w14:paraId="124E3CDB" w14:textId="77777777" w:rsidR="00D341AA" w:rsidRDefault="00D341AA" w:rsidP="00775E3D">
            <w:pPr>
              <w:rPr>
                <w:lang w:val="en-US"/>
              </w:rPr>
            </w:pPr>
          </w:p>
        </w:tc>
        <w:tc>
          <w:tcPr>
            <w:tcW w:w="5515" w:type="dxa"/>
          </w:tcPr>
          <w:p w14:paraId="5E815C59" w14:textId="77777777" w:rsidR="00D341AA" w:rsidRDefault="00D341AA" w:rsidP="00775E3D">
            <w:pPr>
              <w:rPr>
                <w:lang w:val="en-US"/>
              </w:rPr>
            </w:pPr>
            <w:proofErr w:type="spellStart"/>
            <w:r w:rsidRPr="00D341AA">
              <w:rPr>
                <w:lang w:val="en-US"/>
              </w:rPr>
              <w:t>com.autodesk.netfabbsession.new</w:t>
            </w:r>
            <w:proofErr w:type="spellEnd"/>
          </w:p>
        </w:tc>
      </w:tr>
      <w:tr w:rsidR="00D341AA" w:rsidRPr="00E239C5" w14:paraId="64060D35" w14:textId="77777777" w:rsidTr="00775E3D">
        <w:tc>
          <w:tcPr>
            <w:tcW w:w="2682" w:type="dxa"/>
          </w:tcPr>
          <w:p w14:paraId="3070476F" w14:textId="77777777" w:rsidR="00D341AA" w:rsidRDefault="00D341AA" w:rsidP="00775E3D">
            <w:pPr>
              <w:rPr>
                <w:lang w:val="en-US"/>
              </w:rPr>
            </w:pPr>
            <w:r>
              <w:rPr>
                <w:lang w:val="en-US"/>
              </w:rPr>
              <w:t>Body definition</w:t>
            </w:r>
          </w:p>
          <w:p w14:paraId="5E712764" w14:textId="77777777" w:rsidR="00D341AA" w:rsidRDefault="00D341AA" w:rsidP="00775E3D">
            <w:pPr>
              <w:rPr>
                <w:lang w:val="en-US"/>
              </w:rPr>
            </w:pPr>
          </w:p>
        </w:tc>
        <w:tc>
          <w:tcPr>
            <w:tcW w:w="5515" w:type="dxa"/>
          </w:tcPr>
          <w:p w14:paraId="36011EC4" w14:textId="77777777" w:rsidR="00D341AA" w:rsidRPr="00D341AA" w:rsidRDefault="00D341AA" w:rsidP="00D341AA">
            <w:pPr>
              <w:pStyle w:val="Listenabsatz"/>
              <w:numPr>
                <w:ilvl w:val="0"/>
                <w:numId w:val="6"/>
              </w:numPr>
              <w:rPr>
                <w:lang w:val="en-US"/>
              </w:rPr>
            </w:pPr>
            <w:proofErr w:type="spellStart"/>
            <w:r>
              <w:rPr>
                <w:b/>
                <w:lang w:val="en-US"/>
              </w:rPr>
              <w:t>userid</w:t>
            </w:r>
            <w:proofErr w:type="spellEnd"/>
            <w:r w:rsidRPr="004F1855">
              <w:rPr>
                <w:lang w:val="en-US"/>
              </w:rPr>
              <w:t>:</w:t>
            </w:r>
            <w:r>
              <w:rPr>
                <w:lang w:val="en-US"/>
              </w:rPr>
              <w:t xml:space="preserve"> </w:t>
            </w:r>
            <w:proofErr w:type="spellStart"/>
            <w:r>
              <w:rPr>
                <w:lang w:val="en-US"/>
              </w:rPr>
              <w:t>userid</w:t>
            </w:r>
            <w:proofErr w:type="spellEnd"/>
            <w:r>
              <w:rPr>
                <w:lang w:val="en-US"/>
              </w:rPr>
              <w:t xml:space="preserve"> set in the config of the server</w:t>
            </w:r>
          </w:p>
        </w:tc>
      </w:tr>
      <w:tr w:rsidR="00D341AA" w:rsidRPr="00E239C5" w14:paraId="0B3A9275" w14:textId="77777777" w:rsidTr="00775E3D">
        <w:tc>
          <w:tcPr>
            <w:tcW w:w="2682" w:type="dxa"/>
          </w:tcPr>
          <w:p w14:paraId="57359972" w14:textId="77777777" w:rsidR="00D341AA" w:rsidRDefault="00D341AA" w:rsidP="00775E3D">
            <w:pPr>
              <w:rPr>
                <w:lang w:val="en-US"/>
              </w:rPr>
            </w:pPr>
            <w:r>
              <w:rPr>
                <w:lang w:val="en-US"/>
              </w:rPr>
              <w:t>Return values</w:t>
            </w:r>
          </w:p>
          <w:p w14:paraId="3E4C9988" w14:textId="77777777" w:rsidR="00D341AA" w:rsidRDefault="00D341AA" w:rsidP="00775E3D">
            <w:pPr>
              <w:rPr>
                <w:lang w:val="en-US"/>
              </w:rPr>
            </w:pPr>
          </w:p>
        </w:tc>
        <w:tc>
          <w:tcPr>
            <w:tcW w:w="5515" w:type="dxa"/>
          </w:tcPr>
          <w:p w14:paraId="1BAADE8F" w14:textId="77777777" w:rsidR="00D341AA" w:rsidRDefault="00D341AA" w:rsidP="00775E3D">
            <w:pPr>
              <w:pStyle w:val="Listenabsatz"/>
              <w:numPr>
                <w:ilvl w:val="0"/>
                <w:numId w:val="6"/>
              </w:numPr>
              <w:rPr>
                <w:lang w:val="en-US"/>
              </w:rPr>
            </w:pPr>
            <w:proofErr w:type="spellStart"/>
            <w:r w:rsidRPr="00D341AA">
              <w:rPr>
                <w:b/>
                <w:lang w:val="en-US"/>
              </w:rPr>
              <w:t>sessionuuid</w:t>
            </w:r>
            <w:proofErr w:type="spellEnd"/>
            <w:r w:rsidRPr="004F1855">
              <w:rPr>
                <w:lang w:val="en-US"/>
              </w:rPr>
              <w:t>:</w:t>
            </w:r>
            <w:r>
              <w:rPr>
                <w:lang w:val="en-US"/>
              </w:rPr>
              <w:t xml:space="preserve"> Unique identifier string for identifying the session the worker is working on</w:t>
            </w:r>
          </w:p>
          <w:p w14:paraId="0528D9DC" w14:textId="77777777" w:rsidR="00D341AA" w:rsidRPr="004F1855" w:rsidRDefault="00D341AA" w:rsidP="00775E3D">
            <w:pPr>
              <w:pStyle w:val="Listenabsatz"/>
              <w:rPr>
                <w:lang w:val="en-US"/>
              </w:rPr>
            </w:pPr>
          </w:p>
        </w:tc>
      </w:tr>
    </w:tbl>
    <w:p w14:paraId="61115B8F" w14:textId="77777777" w:rsidR="00D341AA" w:rsidRPr="00D341AA" w:rsidRDefault="00D341AA" w:rsidP="00D341AA">
      <w:pPr>
        <w:rPr>
          <w:lang w:val="en-US"/>
        </w:rPr>
      </w:pPr>
    </w:p>
    <w:p w14:paraId="71F25A9B" w14:textId="77777777" w:rsidR="00D341AA" w:rsidRDefault="00D341AA" w:rsidP="00D341AA">
      <w:pPr>
        <w:ind w:left="708"/>
        <w:rPr>
          <w:lang w:val="en-US"/>
        </w:rPr>
      </w:pPr>
      <w:r w:rsidRPr="004F1855">
        <w:rPr>
          <w:b/>
          <w:lang w:val="en-US"/>
        </w:rPr>
        <w:t>Example</w:t>
      </w:r>
      <w:r>
        <w:rPr>
          <w:b/>
          <w:lang w:val="en-US"/>
        </w:rPr>
        <w:t xml:space="preserve"> request</w:t>
      </w:r>
      <w:r>
        <w:rPr>
          <w:lang w:val="en-US"/>
        </w:rPr>
        <w:t>:</w:t>
      </w:r>
    </w:p>
    <w:p w14:paraId="798AEE75" w14:textId="77777777" w:rsidR="00D341AA" w:rsidRDefault="00D341AA" w:rsidP="00D341AA">
      <w:pPr>
        <w:ind w:left="708"/>
        <w:rPr>
          <w:lang w:val="en-US"/>
        </w:rPr>
      </w:pPr>
      <w:r>
        <w:rPr>
          <w:lang w:val="en-US"/>
        </w:rPr>
        <w:tab/>
      </w:r>
      <w:r>
        <w:rPr>
          <w:lang w:val="en-US"/>
        </w:rPr>
        <w:tab/>
      </w:r>
      <w:r w:rsidRPr="00D341AA">
        <w:rPr>
          <w:noProof/>
          <w:lang w:val="en-US"/>
        </w:rPr>
        <w:drawing>
          <wp:inline distT="0" distB="0" distL="0" distR="0" wp14:anchorId="33B49C0D" wp14:editId="32D37F3B">
            <wp:extent cx="4686300" cy="1028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1028700"/>
                    </a:xfrm>
                    <a:prstGeom prst="rect">
                      <a:avLst/>
                    </a:prstGeom>
                  </pic:spPr>
                </pic:pic>
              </a:graphicData>
            </a:graphic>
          </wp:inline>
        </w:drawing>
      </w:r>
      <w:r w:rsidRPr="00D341AA">
        <w:rPr>
          <w:b/>
          <w:lang w:val="en-US"/>
        </w:rPr>
        <w:t xml:space="preserve"> </w:t>
      </w:r>
      <w:r w:rsidRPr="004F1855">
        <w:rPr>
          <w:b/>
          <w:lang w:val="en-US"/>
        </w:rPr>
        <w:t>Example</w:t>
      </w:r>
      <w:r>
        <w:rPr>
          <w:b/>
          <w:lang w:val="en-US"/>
        </w:rPr>
        <w:t xml:space="preserve"> response</w:t>
      </w:r>
      <w:r>
        <w:rPr>
          <w:lang w:val="en-US"/>
        </w:rPr>
        <w:t>:</w:t>
      </w:r>
    </w:p>
    <w:p w14:paraId="61EAEBF9" w14:textId="77777777" w:rsidR="004F1855" w:rsidRPr="004F1855" w:rsidRDefault="00D341AA" w:rsidP="004F1855">
      <w:pPr>
        <w:rPr>
          <w:lang w:val="en-US"/>
        </w:rPr>
      </w:pPr>
      <w:r>
        <w:rPr>
          <w:lang w:val="en-US"/>
        </w:rPr>
        <w:tab/>
      </w:r>
      <w:r>
        <w:rPr>
          <w:lang w:val="en-US"/>
        </w:rPr>
        <w:tab/>
      </w:r>
      <w:r w:rsidRPr="00D341AA">
        <w:rPr>
          <w:noProof/>
          <w:lang w:val="en-US"/>
        </w:rPr>
        <w:drawing>
          <wp:inline distT="0" distB="0" distL="0" distR="0" wp14:anchorId="76C4D279" wp14:editId="77CB5634">
            <wp:extent cx="3290207" cy="108653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3" cy="1127609"/>
                    </a:xfrm>
                    <a:prstGeom prst="rect">
                      <a:avLst/>
                    </a:prstGeom>
                  </pic:spPr>
                </pic:pic>
              </a:graphicData>
            </a:graphic>
          </wp:inline>
        </w:drawing>
      </w:r>
      <w:r>
        <w:rPr>
          <w:lang w:val="en-US"/>
        </w:rPr>
        <w:tab/>
      </w:r>
    </w:p>
    <w:p w14:paraId="0C6B97D6" w14:textId="77777777" w:rsidR="00D341AA" w:rsidRDefault="005C70C2" w:rsidP="0088071E">
      <w:pPr>
        <w:pStyle w:val="berschrift2"/>
        <w:rPr>
          <w:lang w:val="en-US"/>
        </w:rPr>
      </w:pPr>
      <w:bookmarkStart w:id="8" w:name="_Toc24445466"/>
      <w:r>
        <w:rPr>
          <w:lang w:val="en-US"/>
        </w:rPr>
        <w:t>Session</w:t>
      </w:r>
      <w:r w:rsidR="00D341AA" w:rsidRPr="006740B0">
        <w:rPr>
          <w:lang w:val="en-US"/>
        </w:rPr>
        <w:t xml:space="preserve"> </w:t>
      </w:r>
      <w:r>
        <w:rPr>
          <w:lang w:val="en-US"/>
        </w:rPr>
        <w:t>authenticate</w:t>
      </w:r>
      <w:r w:rsidR="00D341AA" w:rsidRPr="006740B0">
        <w:rPr>
          <w:lang w:val="en-US"/>
        </w:rPr>
        <w:t xml:space="preserve"> Request</w:t>
      </w:r>
      <w:bookmarkEnd w:id="8"/>
    </w:p>
    <w:p w14:paraId="16ACA132" w14:textId="77777777" w:rsidR="00D341AA" w:rsidRDefault="00D341AA" w:rsidP="005C70C2">
      <w:pPr>
        <w:ind w:left="700"/>
        <w:rPr>
          <w:lang w:val="en-US"/>
        </w:rPr>
      </w:pPr>
      <w:r>
        <w:rPr>
          <w:lang w:val="en-US"/>
        </w:rPr>
        <w:t xml:space="preserve">In order to use the new session created it has to been authenticated via the </w:t>
      </w:r>
      <w:r w:rsidR="005C70C2">
        <w:rPr>
          <w:lang w:val="en-US"/>
        </w:rPr>
        <w:t>“session/auth” endpoint.</w:t>
      </w:r>
    </w:p>
    <w:tbl>
      <w:tblPr>
        <w:tblStyle w:val="Tabellenraster"/>
        <w:tblW w:w="8197" w:type="dxa"/>
        <w:tblInd w:w="708" w:type="dxa"/>
        <w:tblLook w:val="04A0" w:firstRow="1" w:lastRow="0" w:firstColumn="1" w:lastColumn="0" w:noHBand="0" w:noVBand="1"/>
      </w:tblPr>
      <w:tblGrid>
        <w:gridCol w:w="2682"/>
        <w:gridCol w:w="5515"/>
      </w:tblGrid>
      <w:tr w:rsidR="005C70C2" w14:paraId="50EA53F4" w14:textId="77777777" w:rsidTr="00775E3D">
        <w:tc>
          <w:tcPr>
            <w:tcW w:w="2682" w:type="dxa"/>
          </w:tcPr>
          <w:p w14:paraId="77B0B455" w14:textId="77777777" w:rsidR="005C70C2" w:rsidRDefault="005C70C2" w:rsidP="00775E3D">
            <w:pPr>
              <w:rPr>
                <w:lang w:val="en-US"/>
              </w:rPr>
            </w:pPr>
            <w:r>
              <w:rPr>
                <w:lang w:val="en-US"/>
              </w:rPr>
              <w:t>Endpoint</w:t>
            </w:r>
          </w:p>
          <w:p w14:paraId="5103116C" w14:textId="77777777" w:rsidR="005C70C2" w:rsidRDefault="005C70C2" w:rsidP="00775E3D">
            <w:pPr>
              <w:rPr>
                <w:lang w:val="en-US"/>
              </w:rPr>
            </w:pPr>
          </w:p>
        </w:tc>
        <w:tc>
          <w:tcPr>
            <w:tcW w:w="5515" w:type="dxa"/>
          </w:tcPr>
          <w:p w14:paraId="7DC02F7A" w14:textId="77777777" w:rsidR="005C70C2" w:rsidRDefault="005C70C2" w:rsidP="00775E3D">
            <w:pPr>
              <w:rPr>
                <w:lang w:val="en-US"/>
              </w:rPr>
            </w:pPr>
            <w:r>
              <w:rPr>
                <w:lang w:val="en-US"/>
              </w:rPr>
              <w:t>/session/auth</w:t>
            </w:r>
          </w:p>
        </w:tc>
      </w:tr>
      <w:tr w:rsidR="005C70C2" w14:paraId="275F993C" w14:textId="77777777" w:rsidTr="00775E3D">
        <w:tc>
          <w:tcPr>
            <w:tcW w:w="2682" w:type="dxa"/>
          </w:tcPr>
          <w:p w14:paraId="48A3A290" w14:textId="77777777" w:rsidR="005C70C2" w:rsidRDefault="005C70C2" w:rsidP="00775E3D">
            <w:pPr>
              <w:rPr>
                <w:lang w:val="en-US"/>
              </w:rPr>
            </w:pPr>
            <w:r>
              <w:rPr>
                <w:lang w:val="en-US"/>
              </w:rPr>
              <w:t>Method</w:t>
            </w:r>
          </w:p>
          <w:p w14:paraId="48A04FDE" w14:textId="77777777" w:rsidR="005C70C2" w:rsidRDefault="005C70C2" w:rsidP="00775E3D">
            <w:pPr>
              <w:rPr>
                <w:lang w:val="en-US"/>
              </w:rPr>
            </w:pPr>
          </w:p>
        </w:tc>
        <w:tc>
          <w:tcPr>
            <w:tcW w:w="5515" w:type="dxa"/>
          </w:tcPr>
          <w:p w14:paraId="4924E485" w14:textId="77777777" w:rsidR="005C70C2" w:rsidRDefault="005C70C2" w:rsidP="00775E3D">
            <w:pPr>
              <w:rPr>
                <w:lang w:val="en-US"/>
              </w:rPr>
            </w:pPr>
            <w:r>
              <w:rPr>
                <w:lang w:val="en-US"/>
              </w:rPr>
              <w:t>POST</w:t>
            </w:r>
          </w:p>
        </w:tc>
      </w:tr>
      <w:tr w:rsidR="005C70C2" w14:paraId="13B613F7" w14:textId="77777777" w:rsidTr="00775E3D">
        <w:tc>
          <w:tcPr>
            <w:tcW w:w="2682" w:type="dxa"/>
          </w:tcPr>
          <w:p w14:paraId="19866140" w14:textId="77777777" w:rsidR="005C70C2" w:rsidRDefault="005C70C2" w:rsidP="00775E3D">
            <w:pPr>
              <w:rPr>
                <w:lang w:val="en-US"/>
              </w:rPr>
            </w:pPr>
            <w:r>
              <w:rPr>
                <w:lang w:val="en-US"/>
              </w:rPr>
              <w:lastRenderedPageBreak/>
              <w:t>Protocol Schema</w:t>
            </w:r>
          </w:p>
          <w:p w14:paraId="534D8E8B" w14:textId="77777777" w:rsidR="005C70C2" w:rsidRDefault="005C70C2" w:rsidP="00775E3D">
            <w:pPr>
              <w:rPr>
                <w:lang w:val="en-US"/>
              </w:rPr>
            </w:pPr>
          </w:p>
        </w:tc>
        <w:tc>
          <w:tcPr>
            <w:tcW w:w="5515" w:type="dxa"/>
          </w:tcPr>
          <w:p w14:paraId="61625079" w14:textId="77777777" w:rsidR="005C70C2" w:rsidRDefault="005C70C2" w:rsidP="00775E3D">
            <w:pPr>
              <w:rPr>
                <w:lang w:val="en-US"/>
              </w:rPr>
            </w:pPr>
            <w:proofErr w:type="spellStart"/>
            <w:proofErr w:type="gramStart"/>
            <w:r w:rsidRPr="005C70C2">
              <w:rPr>
                <w:lang w:val="en-US"/>
              </w:rPr>
              <w:t>com.autodesk</w:t>
            </w:r>
            <w:proofErr w:type="gramEnd"/>
            <w:r w:rsidRPr="005C70C2">
              <w:rPr>
                <w:lang w:val="en-US"/>
              </w:rPr>
              <w:t>.netfabbsession.auth</w:t>
            </w:r>
            <w:proofErr w:type="spellEnd"/>
          </w:p>
        </w:tc>
      </w:tr>
      <w:tr w:rsidR="005C70C2" w:rsidRPr="00E239C5" w14:paraId="307C0A0A" w14:textId="77777777" w:rsidTr="00775E3D">
        <w:tc>
          <w:tcPr>
            <w:tcW w:w="2682" w:type="dxa"/>
          </w:tcPr>
          <w:p w14:paraId="4B28B4AF" w14:textId="77777777" w:rsidR="005C70C2" w:rsidRDefault="005C70C2" w:rsidP="00775E3D">
            <w:pPr>
              <w:rPr>
                <w:lang w:val="en-US"/>
              </w:rPr>
            </w:pPr>
            <w:r>
              <w:rPr>
                <w:lang w:val="en-US"/>
              </w:rPr>
              <w:t>Body definition</w:t>
            </w:r>
          </w:p>
          <w:p w14:paraId="73A88220" w14:textId="77777777" w:rsidR="005C70C2" w:rsidRDefault="005C70C2" w:rsidP="00775E3D">
            <w:pPr>
              <w:rPr>
                <w:lang w:val="en-US"/>
              </w:rPr>
            </w:pPr>
          </w:p>
        </w:tc>
        <w:tc>
          <w:tcPr>
            <w:tcW w:w="5515" w:type="dxa"/>
          </w:tcPr>
          <w:p w14:paraId="2294FCB0" w14:textId="77777777" w:rsidR="005C70C2" w:rsidRDefault="005C70C2" w:rsidP="00775E3D">
            <w:pPr>
              <w:pStyle w:val="Listenabsatz"/>
              <w:numPr>
                <w:ilvl w:val="0"/>
                <w:numId w:val="6"/>
              </w:numPr>
              <w:rPr>
                <w:lang w:val="en-US"/>
              </w:rPr>
            </w:pPr>
            <w:proofErr w:type="spellStart"/>
            <w:r>
              <w:rPr>
                <w:b/>
                <w:lang w:val="en-US"/>
              </w:rPr>
              <w:t>authtype</w:t>
            </w:r>
            <w:proofErr w:type="spellEnd"/>
            <w:r w:rsidRPr="004F1855">
              <w:rPr>
                <w:lang w:val="en-US"/>
              </w:rPr>
              <w:t>:</w:t>
            </w:r>
            <w:r>
              <w:rPr>
                <w:lang w:val="en-US"/>
              </w:rPr>
              <w:t xml:space="preserve"> Has to be “</w:t>
            </w:r>
            <w:proofErr w:type="spellStart"/>
            <w:r>
              <w:rPr>
                <w:lang w:val="en-US"/>
              </w:rPr>
              <w:t>saltedhash</w:t>
            </w:r>
            <w:proofErr w:type="spellEnd"/>
            <w:r>
              <w:rPr>
                <w:lang w:val="en-US"/>
              </w:rPr>
              <w:t>”</w:t>
            </w:r>
          </w:p>
          <w:p w14:paraId="48AEB78A" w14:textId="77777777" w:rsidR="005C70C2" w:rsidRDefault="005C70C2" w:rsidP="00775E3D">
            <w:pPr>
              <w:pStyle w:val="Listenabsatz"/>
              <w:numPr>
                <w:ilvl w:val="0"/>
                <w:numId w:val="6"/>
              </w:numPr>
              <w:rPr>
                <w:lang w:val="en-US"/>
              </w:rPr>
            </w:pPr>
            <w:proofErr w:type="spellStart"/>
            <w:r w:rsidRPr="005C70C2">
              <w:rPr>
                <w:b/>
                <w:lang w:val="en-US"/>
              </w:rPr>
              <w:t>sessionuuid</w:t>
            </w:r>
            <w:proofErr w:type="spellEnd"/>
            <w:r>
              <w:rPr>
                <w:lang w:val="en-US"/>
              </w:rPr>
              <w:t xml:space="preserve">: The session </w:t>
            </w:r>
            <w:proofErr w:type="spellStart"/>
            <w:r>
              <w:rPr>
                <w:lang w:val="en-US"/>
              </w:rPr>
              <w:t>uuid</w:t>
            </w:r>
            <w:proofErr w:type="spellEnd"/>
            <w:r>
              <w:rPr>
                <w:lang w:val="en-US"/>
              </w:rPr>
              <w:t xml:space="preserve"> retrieved with the new session request</w:t>
            </w:r>
          </w:p>
          <w:p w14:paraId="71C40D89" w14:textId="77777777" w:rsidR="005C70C2" w:rsidRPr="005C70C2" w:rsidRDefault="005C70C2" w:rsidP="005C70C2">
            <w:pPr>
              <w:pStyle w:val="Listenabsatz"/>
              <w:numPr>
                <w:ilvl w:val="0"/>
                <w:numId w:val="6"/>
              </w:numPr>
              <w:rPr>
                <w:lang w:val="en-US"/>
              </w:rPr>
            </w:pPr>
            <w:proofErr w:type="spellStart"/>
            <w:r w:rsidRPr="005C70C2">
              <w:rPr>
                <w:b/>
                <w:lang w:val="en-US"/>
              </w:rPr>
              <w:t>authkey</w:t>
            </w:r>
            <w:proofErr w:type="spellEnd"/>
            <w:r>
              <w:rPr>
                <w:lang w:val="en-US"/>
              </w:rPr>
              <w:t xml:space="preserve">: The </w:t>
            </w:r>
            <w:proofErr w:type="spellStart"/>
            <w:r>
              <w:rPr>
                <w:lang w:val="en-US"/>
              </w:rPr>
              <w:t>authkey</w:t>
            </w:r>
            <w:proofErr w:type="spellEnd"/>
            <w:r>
              <w:rPr>
                <w:lang w:val="en-US"/>
              </w:rPr>
              <w:t xml:space="preserve"> is calculated as followed: sha1(</w:t>
            </w:r>
            <w:proofErr w:type="spellStart"/>
            <w:r>
              <w:rPr>
                <w:lang w:val="en-US"/>
              </w:rPr>
              <w:t>NETFABB$sessionuuid$saltedpassphrase</w:t>
            </w:r>
            <w:proofErr w:type="spellEnd"/>
            <w:r>
              <w:rPr>
                <w:lang w:val="en-US"/>
              </w:rPr>
              <w:t>) where the $</w:t>
            </w:r>
            <w:proofErr w:type="spellStart"/>
            <w:r>
              <w:rPr>
                <w:lang w:val="en-US"/>
              </w:rPr>
              <w:t>sessionuuid</w:t>
            </w:r>
            <w:proofErr w:type="spellEnd"/>
            <w:r>
              <w:rPr>
                <w:lang w:val="en-US"/>
              </w:rPr>
              <w:t xml:space="preserve"> is the session UUID retrieved in the new session request and the $</w:t>
            </w:r>
            <w:proofErr w:type="spellStart"/>
            <w:r>
              <w:rPr>
                <w:lang w:val="en-US"/>
              </w:rPr>
              <w:t>saltedpassphrase</w:t>
            </w:r>
            <w:proofErr w:type="spellEnd"/>
            <w:r>
              <w:rPr>
                <w:lang w:val="en-US"/>
              </w:rPr>
              <w:t xml:space="preserve"> is the passphrase of the user saved in the config</w:t>
            </w:r>
          </w:p>
          <w:p w14:paraId="094829E6" w14:textId="77777777" w:rsidR="005C70C2" w:rsidRPr="004F1855" w:rsidRDefault="005C70C2" w:rsidP="00775E3D">
            <w:pPr>
              <w:pStyle w:val="Listenabsatz"/>
              <w:rPr>
                <w:lang w:val="en-US"/>
              </w:rPr>
            </w:pPr>
          </w:p>
        </w:tc>
      </w:tr>
      <w:tr w:rsidR="005C70C2" w:rsidRPr="00E239C5" w14:paraId="2977C3E6" w14:textId="77777777" w:rsidTr="00775E3D">
        <w:tc>
          <w:tcPr>
            <w:tcW w:w="2682" w:type="dxa"/>
          </w:tcPr>
          <w:p w14:paraId="2199DEED" w14:textId="77777777" w:rsidR="005C70C2" w:rsidRDefault="005C70C2" w:rsidP="00775E3D">
            <w:pPr>
              <w:rPr>
                <w:lang w:val="en-US"/>
              </w:rPr>
            </w:pPr>
            <w:r>
              <w:rPr>
                <w:lang w:val="en-US"/>
              </w:rPr>
              <w:t>Return values</w:t>
            </w:r>
          </w:p>
          <w:p w14:paraId="2709F3E7" w14:textId="77777777" w:rsidR="005C70C2" w:rsidRDefault="005C70C2" w:rsidP="00775E3D">
            <w:pPr>
              <w:rPr>
                <w:lang w:val="en-US"/>
              </w:rPr>
            </w:pPr>
          </w:p>
        </w:tc>
        <w:tc>
          <w:tcPr>
            <w:tcW w:w="5515" w:type="dxa"/>
          </w:tcPr>
          <w:p w14:paraId="43DEBB89" w14:textId="77777777" w:rsidR="005C70C2" w:rsidRDefault="005C70C2" w:rsidP="00775E3D">
            <w:pPr>
              <w:pStyle w:val="Listenabsatz"/>
              <w:numPr>
                <w:ilvl w:val="0"/>
                <w:numId w:val="6"/>
              </w:numPr>
              <w:rPr>
                <w:lang w:val="en-US"/>
              </w:rPr>
            </w:pPr>
            <w:r>
              <w:rPr>
                <w:b/>
                <w:lang w:val="en-US"/>
              </w:rPr>
              <w:t>token</w:t>
            </w:r>
            <w:r w:rsidRPr="004F1855">
              <w:rPr>
                <w:lang w:val="en-US"/>
              </w:rPr>
              <w:t>:</w:t>
            </w:r>
            <w:r>
              <w:rPr>
                <w:lang w:val="en-US"/>
              </w:rPr>
              <w:t xml:space="preserve"> Session token to be used with further requests</w:t>
            </w:r>
          </w:p>
          <w:p w14:paraId="52CD4FB5" w14:textId="77777777" w:rsidR="005C70C2" w:rsidRPr="004F1855" w:rsidRDefault="005C70C2" w:rsidP="00775E3D">
            <w:pPr>
              <w:pStyle w:val="Listenabsatz"/>
              <w:rPr>
                <w:lang w:val="en-US"/>
              </w:rPr>
            </w:pPr>
          </w:p>
        </w:tc>
      </w:tr>
    </w:tbl>
    <w:p w14:paraId="72A30CAB" w14:textId="77777777" w:rsidR="005C70C2" w:rsidRDefault="005C70C2" w:rsidP="005C70C2">
      <w:pPr>
        <w:ind w:left="708"/>
        <w:rPr>
          <w:b/>
          <w:lang w:val="en-US"/>
        </w:rPr>
      </w:pPr>
    </w:p>
    <w:p w14:paraId="7429EC36" w14:textId="77777777" w:rsidR="005C70C2" w:rsidRDefault="005C70C2" w:rsidP="005C70C2">
      <w:pPr>
        <w:ind w:left="708"/>
        <w:rPr>
          <w:lang w:val="en-US"/>
        </w:rPr>
      </w:pPr>
      <w:r w:rsidRPr="004F1855">
        <w:rPr>
          <w:b/>
          <w:lang w:val="en-US"/>
        </w:rPr>
        <w:t>Example</w:t>
      </w:r>
      <w:r>
        <w:rPr>
          <w:b/>
          <w:lang w:val="en-US"/>
        </w:rPr>
        <w:t xml:space="preserve"> request</w:t>
      </w:r>
      <w:r>
        <w:rPr>
          <w:lang w:val="en-US"/>
        </w:rPr>
        <w:t>:</w:t>
      </w:r>
    </w:p>
    <w:p w14:paraId="0757C9A2" w14:textId="77777777" w:rsidR="005C70C2" w:rsidRDefault="005C70C2" w:rsidP="005C70C2">
      <w:pPr>
        <w:ind w:left="700"/>
        <w:rPr>
          <w:lang w:val="en-US"/>
        </w:rPr>
      </w:pPr>
      <w:r w:rsidRPr="005C70C2">
        <w:rPr>
          <w:noProof/>
          <w:lang w:val="en-US"/>
        </w:rPr>
        <w:drawing>
          <wp:inline distT="0" distB="0" distL="0" distR="0" wp14:anchorId="4EB6F89C" wp14:editId="5C6C4BEA">
            <wp:extent cx="5486400" cy="1511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11300"/>
                    </a:xfrm>
                    <a:prstGeom prst="rect">
                      <a:avLst/>
                    </a:prstGeom>
                  </pic:spPr>
                </pic:pic>
              </a:graphicData>
            </a:graphic>
          </wp:inline>
        </w:drawing>
      </w:r>
    </w:p>
    <w:p w14:paraId="4DDF02A0" w14:textId="77777777" w:rsidR="005C70C2" w:rsidRDefault="005C70C2" w:rsidP="005C70C2">
      <w:pPr>
        <w:ind w:left="708"/>
        <w:rPr>
          <w:lang w:val="en-US"/>
        </w:rPr>
      </w:pPr>
      <w:r w:rsidRPr="004F1855">
        <w:rPr>
          <w:b/>
          <w:lang w:val="en-US"/>
        </w:rPr>
        <w:t>Example</w:t>
      </w:r>
      <w:r>
        <w:rPr>
          <w:b/>
          <w:lang w:val="en-US"/>
        </w:rPr>
        <w:t xml:space="preserve"> response</w:t>
      </w:r>
      <w:r>
        <w:rPr>
          <w:lang w:val="en-US"/>
        </w:rPr>
        <w:t>:</w:t>
      </w:r>
    </w:p>
    <w:p w14:paraId="7F74857E" w14:textId="77777777" w:rsidR="005C70C2" w:rsidRDefault="005C70C2" w:rsidP="005C70C2">
      <w:pPr>
        <w:ind w:left="708"/>
        <w:rPr>
          <w:lang w:val="en-US"/>
        </w:rPr>
      </w:pPr>
      <w:r w:rsidRPr="005C70C2">
        <w:rPr>
          <w:noProof/>
          <w:lang w:val="en-US"/>
        </w:rPr>
        <w:drawing>
          <wp:inline distT="0" distB="0" distL="0" distR="0" wp14:anchorId="41A948A5" wp14:editId="1654A65B">
            <wp:extent cx="5760720" cy="792480"/>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92480"/>
                    </a:xfrm>
                    <a:prstGeom prst="rect">
                      <a:avLst/>
                    </a:prstGeom>
                  </pic:spPr>
                </pic:pic>
              </a:graphicData>
            </a:graphic>
          </wp:inline>
        </w:drawing>
      </w:r>
    </w:p>
    <w:p w14:paraId="34323D04" w14:textId="77777777" w:rsidR="005C70C2" w:rsidRPr="00D341AA" w:rsidRDefault="005C70C2" w:rsidP="005C70C2">
      <w:pPr>
        <w:rPr>
          <w:lang w:val="en-US"/>
        </w:rPr>
      </w:pPr>
    </w:p>
    <w:p w14:paraId="065BA13E" w14:textId="77777777" w:rsidR="005C70C2" w:rsidRDefault="005C70C2">
      <w:pPr>
        <w:rPr>
          <w:rFonts w:asciiTheme="majorHAnsi" w:eastAsiaTheme="majorEastAsia" w:hAnsiTheme="majorHAnsi" w:cstheme="majorBidi"/>
          <w:color w:val="2F5496" w:themeColor="accent1" w:themeShade="BF"/>
          <w:sz w:val="26"/>
          <w:szCs w:val="26"/>
          <w:lang w:val="en-US"/>
        </w:rPr>
      </w:pPr>
      <w:r>
        <w:rPr>
          <w:lang w:val="en-US"/>
        </w:rPr>
        <w:br w:type="page"/>
      </w:r>
    </w:p>
    <w:p w14:paraId="04457263" w14:textId="77777777" w:rsidR="003E27C6" w:rsidRDefault="004F1855" w:rsidP="0088071E">
      <w:pPr>
        <w:pStyle w:val="berschrift2"/>
        <w:rPr>
          <w:lang w:val="en-US"/>
        </w:rPr>
      </w:pPr>
      <w:bookmarkStart w:id="9" w:name="_Toc24445467"/>
      <w:r>
        <w:rPr>
          <w:lang w:val="en-US"/>
        </w:rPr>
        <w:lastRenderedPageBreak/>
        <w:t>New</w:t>
      </w:r>
      <w:r w:rsidR="006740B0" w:rsidRPr="006740B0">
        <w:rPr>
          <w:lang w:val="en-US"/>
        </w:rPr>
        <w:t xml:space="preserve"> Task Request</w:t>
      </w:r>
      <w:bookmarkEnd w:id="9"/>
    </w:p>
    <w:p w14:paraId="7741EF8B" w14:textId="77777777" w:rsidR="006740B0" w:rsidRDefault="006740B0" w:rsidP="006740B0">
      <w:pPr>
        <w:ind w:left="708"/>
        <w:rPr>
          <w:lang w:val="en-US"/>
        </w:rPr>
      </w:pPr>
    </w:p>
    <w:p w14:paraId="378F8E73" w14:textId="77777777" w:rsidR="004F1855" w:rsidRDefault="006740B0" w:rsidP="006740B0">
      <w:pPr>
        <w:ind w:left="708"/>
        <w:rPr>
          <w:lang w:val="en-US"/>
        </w:rPr>
      </w:pPr>
      <w:r>
        <w:rPr>
          <w:lang w:val="en-US"/>
        </w:rPr>
        <w:t>Creating a task</w:t>
      </w:r>
      <w:r w:rsidR="004F1855">
        <w:rPr>
          <w:lang w:val="en-US"/>
        </w:rPr>
        <w:t xml:space="preserve"> needs a POST request to the corresponding “new task” end point. </w:t>
      </w:r>
    </w:p>
    <w:tbl>
      <w:tblPr>
        <w:tblStyle w:val="Tabellenraster"/>
        <w:tblW w:w="8197" w:type="dxa"/>
        <w:tblInd w:w="708" w:type="dxa"/>
        <w:tblLook w:val="04A0" w:firstRow="1" w:lastRow="0" w:firstColumn="1" w:lastColumn="0" w:noHBand="0" w:noVBand="1"/>
      </w:tblPr>
      <w:tblGrid>
        <w:gridCol w:w="2682"/>
        <w:gridCol w:w="5515"/>
      </w:tblGrid>
      <w:tr w:rsidR="004F1855" w14:paraId="2DD259F7" w14:textId="77777777" w:rsidTr="004F1855">
        <w:tc>
          <w:tcPr>
            <w:tcW w:w="2682" w:type="dxa"/>
          </w:tcPr>
          <w:p w14:paraId="19589B6F" w14:textId="77777777" w:rsidR="004F1855" w:rsidRDefault="004F1855" w:rsidP="004F1855">
            <w:pPr>
              <w:rPr>
                <w:lang w:val="en-US"/>
              </w:rPr>
            </w:pPr>
            <w:r>
              <w:rPr>
                <w:lang w:val="en-US"/>
              </w:rPr>
              <w:t>Endpoint</w:t>
            </w:r>
          </w:p>
          <w:p w14:paraId="774FBA00" w14:textId="77777777" w:rsidR="004F1855" w:rsidRDefault="004F1855" w:rsidP="004F1855">
            <w:pPr>
              <w:rPr>
                <w:lang w:val="en-US"/>
              </w:rPr>
            </w:pPr>
          </w:p>
        </w:tc>
        <w:tc>
          <w:tcPr>
            <w:tcW w:w="5515" w:type="dxa"/>
          </w:tcPr>
          <w:p w14:paraId="489F998C" w14:textId="77777777" w:rsidR="004F1855" w:rsidRDefault="004F1855" w:rsidP="006740B0">
            <w:pPr>
              <w:rPr>
                <w:lang w:val="en-US"/>
              </w:rPr>
            </w:pPr>
            <w:r>
              <w:rPr>
                <w:lang w:val="en-US"/>
              </w:rPr>
              <w:t>/tasks/new</w:t>
            </w:r>
          </w:p>
        </w:tc>
      </w:tr>
      <w:tr w:rsidR="004F1855" w14:paraId="1995D338" w14:textId="77777777" w:rsidTr="004F1855">
        <w:tc>
          <w:tcPr>
            <w:tcW w:w="2682" w:type="dxa"/>
          </w:tcPr>
          <w:p w14:paraId="79D224DB" w14:textId="77777777" w:rsidR="004F1855" w:rsidRDefault="004F1855" w:rsidP="006740B0">
            <w:pPr>
              <w:rPr>
                <w:lang w:val="en-US"/>
              </w:rPr>
            </w:pPr>
            <w:r>
              <w:rPr>
                <w:lang w:val="en-US"/>
              </w:rPr>
              <w:t>Method</w:t>
            </w:r>
          </w:p>
          <w:p w14:paraId="0DDCD462" w14:textId="77777777" w:rsidR="004F1855" w:rsidRDefault="004F1855" w:rsidP="006740B0">
            <w:pPr>
              <w:rPr>
                <w:lang w:val="en-US"/>
              </w:rPr>
            </w:pPr>
          </w:p>
        </w:tc>
        <w:tc>
          <w:tcPr>
            <w:tcW w:w="5515" w:type="dxa"/>
          </w:tcPr>
          <w:p w14:paraId="6BCC5996" w14:textId="77777777" w:rsidR="004F1855" w:rsidRDefault="004F1855" w:rsidP="006740B0">
            <w:pPr>
              <w:rPr>
                <w:lang w:val="en-US"/>
              </w:rPr>
            </w:pPr>
            <w:r>
              <w:rPr>
                <w:lang w:val="en-US"/>
              </w:rPr>
              <w:t>POST</w:t>
            </w:r>
          </w:p>
        </w:tc>
      </w:tr>
      <w:tr w:rsidR="004F1855" w14:paraId="0793A7C5" w14:textId="77777777" w:rsidTr="004F1855">
        <w:tc>
          <w:tcPr>
            <w:tcW w:w="2682" w:type="dxa"/>
          </w:tcPr>
          <w:p w14:paraId="23D4CB69" w14:textId="77777777" w:rsidR="004F1855" w:rsidRDefault="004F1855" w:rsidP="006740B0">
            <w:pPr>
              <w:rPr>
                <w:lang w:val="en-US"/>
              </w:rPr>
            </w:pPr>
            <w:r>
              <w:rPr>
                <w:lang w:val="en-US"/>
              </w:rPr>
              <w:t>Protocol Schema</w:t>
            </w:r>
          </w:p>
          <w:p w14:paraId="358C3A3C" w14:textId="77777777" w:rsidR="004F1855" w:rsidRDefault="004F1855" w:rsidP="006740B0">
            <w:pPr>
              <w:rPr>
                <w:lang w:val="en-US"/>
              </w:rPr>
            </w:pPr>
          </w:p>
        </w:tc>
        <w:tc>
          <w:tcPr>
            <w:tcW w:w="5515" w:type="dxa"/>
          </w:tcPr>
          <w:p w14:paraId="5FA2E763" w14:textId="77777777" w:rsidR="004F1855" w:rsidRDefault="004F1855" w:rsidP="006740B0">
            <w:pPr>
              <w:rPr>
                <w:lang w:val="en-US"/>
              </w:rPr>
            </w:pPr>
            <w:proofErr w:type="spellStart"/>
            <w:r>
              <w:rPr>
                <w:lang w:val="en-US"/>
              </w:rPr>
              <w:t>com.autodesk.netfabbtasks.new</w:t>
            </w:r>
            <w:proofErr w:type="spellEnd"/>
          </w:p>
        </w:tc>
      </w:tr>
      <w:tr w:rsidR="005C70C2" w14:paraId="475C64B4" w14:textId="77777777" w:rsidTr="004F1855">
        <w:tc>
          <w:tcPr>
            <w:tcW w:w="2682" w:type="dxa"/>
          </w:tcPr>
          <w:p w14:paraId="4697EC22" w14:textId="77777777" w:rsidR="005C70C2" w:rsidRDefault="005C70C2" w:rsidP="006740B0">
            <w:pPr>
              <w:rPr>
                <w:lang w:val="en-US"/>
              </w:rPr>
            </w:pPr>
            <w:r>
              <w:rPr>
                <w:lang w:val="en-US"/>
              </w:rPr>
              <w:t>Authentication</w:t>
            </w:r>
          </w:p>
        </w:tc>
        <w:tc>
          <w:tcPr>
            <w:tcW w:w="5515" w:type="dxa"/>
          </w:tcPr>
          <w:p w14:paraId="4D4ABDB3" w14:textId="77777777" w:rsidR="005C70C2" w:rsidRDefault="005C70C2" w:rsidP="006740B0">
            <w:pPr>
              <w:rPr>
                <w:lang w:val="en-US"/>
              </w:rPr>
            </w:pPr>
            <w:r>
              <w:rPr>
                <w:lang w:val="en-US"/>
              </w:rPr>
              <w:t xml:space="preserve">Bearer </w:t>
            </w:r>
            <w:proofErr w:type="spellStart"/>
            <w:r>
              <w:rPr>
                <w:lang w:val="en-US"/>
              </w:rPr>
              <w:t>sessiontoken</w:t>
            </w:r>
            <w:proofErr w:type="spellEnd"/>
          </w:p>
        </w:tc>
      </w:tr>
      <w:tr w:rsidR="004F1855" w:rsidRPr="00E239C5" w14:paraId="5FFE6982" w14:textId="77777777" w:rsidTr="004F1855">
        <w:tc>
          <w:tcPr>
            <w:tcW w:w="2682" w:type="dxa"/>
          </w:tcPr>
          <w:p w14:paraId="3E901DB7" w14:textId="77777777" w:rsidR="004F1855" w:rsidRDefault="004F1855" w:rsidP="006740B0">
            <w:pPr>
              <w:rPr>
                <w:lang w:val="en-US"/>
              </w:rPr>
            </w:pPr>
            <w:r>
              <w:rPr>
                <w:lang w:val="en-US"/>
              </w:rPr>
              <w:t>Body definition</w:t>
            </w:r>
          </w:p>
          <w:p w14:paraId="39D0C488" w14:textId="77777777" w:rsidR="004F1855" w:rsidRDefault="004F1855" w:rsidP="006740B0">
            <w:pPr>
              <w:rPr>
                <w:lang w:val="en-US"/>
              </w:rPr>
            </w:pPr>
          </w:p>
        </w:tc>
        <w:tc>
          <w:tcPr>
            <w:tcW w:w="5515" w:type="dxa"/>
          </w:tcPr>
          <w:p w14:paraId="19106116" w14:textId="77777777" w:rsidR="004F1855" w:rsidRDefault="004F1855" w:rsidP="004F1855">
            <w:pPr>
              <w:pStyle w:val="Listenabsatz"/>
              <w:numPr>
                <w:ilvl w:val="0"/>
                <w:numId w:val="6"/>
              </w:numPr>
              <w:rPr>
                <w:lang w:val="en-US"/>
              </w:rPr>
            </w:pPr>
            <w:r w:rsidRPr="004F1855">
              <w:rPr>
                <w:b/>
                <w:lang w:val="en-US"/>
              </w:rPr>
              <w:t>name</w:t>
            </w:r>
            <w:r w:rsidRPr="004F1855">
              <w:rPr>
                <w:lang w:val="en-US"/>
              </w:rPr>
              <w:t>:</w:t>
            </w:r>
            <w:r>
              <w:rPr>
                <w:lang w:val="en-US"/>
              </w:rPr>
              <w:t xml:space="preserve"> Task identifier string. The Workers will poll for this name </w:t>
            </w:r>
            <w:r w:rsidR="00483208">
              <w:rPr>
                <w:lang w:val="en-US"/>
              </w:rPr>
              <w:t>to</w:t>
            </w:r>
            <w:r w:rsidR="00C019C7">
              <w:rPr>
                <w:lang w:val="en-US"/>
              </w:rPr>
              <w:t xml:space="preserve"> run the correct worker script.</w:t>
            </w:r>
          </w:p>
          <w:p w14:paraId="24694E01" w14:textId="77777777" w:rsidR="004F1855" w:rsidRDefault="004F1855" w:rsidP="004F1855">
            <w:pPr>
              <w:pStyle w:val="Listenabsatz"/>
              <w:numPr>
                <w:ilvl w:val="0"/>
                <w:numId w:val="6"/>
              </w:numPr>
              <w:rPr>
                <w:lang w:val="en-US"/>
              </w:rPr>
            </w:pPr>
            <w:r w:rsidRPr="004F1855">
              <w:rPr>
                <w:b/>
                <w:lang w:val="en-US"/>
              </w:rPr>
              <w:t>parameters</w:t>
            </w:r>
            <w:r>
              <w:rPr>
                <w:lang w:val="en-US"/>
              </w:rPr>
              <w:t xml:space="preserve">: Key value pairs of arbitrary string parameters that </w:t>
            </w:r>
            <w:r w:rsidR="00C019C7">
              <w:rPr>
                <w:lang w:val="en-US"/>
              </w:rPr>
              <w:t>determine the payload of the task description.</w:t>
            </w:r>
          </w:p>
          <w:p w14:paraId="76E23B00" w14:textId="77777777" w:rsidR="004F1855" w:rsidRPr="004F1855" w:rsidRDefault="004F1855" w:rsidP="004F1855">
            <w:pPr>
              <w:pStyle w:val="Listenabsatz"/>
              <w:rPr>
                <w:lang w:val="en-US"/>
              </w:rPr>
            </w:pPr>
          </w:p>
        </w:tc>
      </w:tr>
      <w:tr w:rsidR="004F1855" w:rsidRPr="00E239C5" w14:paraId="6730129F" w14:textId="77777777" w:rsidTr="004F1855">
        <w:tc>
          <w:tcPr>
            <w:tcW w:w="2682" w:type="dxa"/>
          </w:tcPr>
          <w:p w14:paraId="3E227977" w14:textId="77777777" w:rsidR="004F1855" w:rsidRDefault="004F1855" w:rsidP="006740B0">
            <w:pPr>
              <w:rPr>
                <w:lang w:val="en-US"/>
              </w:rPr>
            </w:pPr>
            <w:r>
              <w:rPr>
                <w:lang w:val="en-US"/>
              </w:rPr>
              <w:t>Return values</w:t>
            </w:r>
          </w:p>
          <w:p w14:paraId="4B9AB0E2" w14:textId="77777777" w:rsidR="004F1855" w:rsidRDefault="004F1855" w:rsidP="006740B0">
            <w:pPr>
              <w:rPr>
                <w:lang w:val="en-US"/>
              </w:rPr>
            </w:pPr>
          </w:p>
        </w:tc>
        <w:tc>
          <w:tcPr>
            <w:tcW w:w="5515" w:type="dxa"/>
          </w:tcPr>
          <w:p w14:paraId="0880A21A" w14:textId="77777777" w:rsidR="004F1855" w:rsidRDefault="004F1855" w:rsidP="004F1855">
            <w:pPr>
              <w:pStyle w:val="Listenabsatz"/>
              <w:numPr>
                <w:ilvl w:val="0"/>
                <w:numId w:val="6"/>
              </w:numPr>
              <w:rPr>
                <w:lang w:val="en-US"/>
              </w:rPr>
            </w:pPr>
            <w:proofErr w:type="spellStart"/>
            <w:r>
              <w:rPr>
                <w:b/>
                <w:lang w:val="en-US"/>
              </w:rPr>
              <w:t>uuid</w:t>
            </w:r>
            <w:proofErr w:type="spellEnd"/>
            <w:r w:rsidRPr="004F1855">
              <w:rPr>
                <w:lang w:val="en-US"/>
              </w:rPr>
              <w:t>:</w:t>
            </w:r>
            <w:r>
              <w:rPr>
                <w:lang w:val="en-US"/>
              </w:rPr>
              <w:t xml:space="preserve"> Unique identifier string for identifying the task and polling the result information.</w:t>
            </w:r>
          </w:p>
          <w:p w14:paraId="49D7644F" w14:textId="77777777" w:rsidR="004F1855" w:rsidRPr="004F1855" w:rsidRDefault="004F1855" w:rsidP="004F1855">
            <w:pPr>
              <w:pStyle w:val="Listenabsatz"/>
              <w:rPr>
                <w:lang w:val="en-US"/>
              </w:rPr>
            </w:pPr>
          </w:p>
        </w:tc>
      </w:tr>
    </w:tbl>
    <w:p w14:paraId="3A475B7E" w14:textId="77777777" w:rsidR="004F1855" w:rsidRDefault="004F1855" w:rsidP="004F1855">
      <w:pPr>
        <w:rPr>
          <w:lang w:val="en-US"/>
        </w:rPr>
      </w:pPr>
    </w:p>
    <w:p w14:paraId="5E8DC2AB" w14:textId="77777777" w:rsidR="004F1855" w:rsidRDefault="004F1855" w:rsidP="004F1855">
      <w:pPr>
        <w:ind w:left="708"/>
        <w:rPr>
          <w:lang w:val="en-US"/>
        </w:rPr>
      </w:pPr>
      <w:r w:rsidRPr="004F1855">
        <w:rPr>
          <w:b/>
          <w:lang w:val="en-US"/>
        </w:rPr>
        <w:t>Example</w:t>
      </w:r>
      <w:r>
        <w:rPr>
          <w:b/>
          <w:lang w:val="en-US"/>
        </w:rPr>
        <w:t xml:space="preserve"> request</w:t>
      </w:r>
      <w:r>
        <w:rPr>
          <w:lang w:val="en-US"/>
        </w:rPr>
        <w:t>:</w:t>
      </w:r>
    </w:p>
    <w:p w14:paraId="7F720869" w14:textId="77777777" w:rsidR="004F1855" w:rsidRDefault="004F1855" w:rsidP="004F1855">
      <w:pPr>
        <w:ind w:left="708" w:firstLine="708"/>
        <w:rPr>
          <w:lang w:val="en-US"/>
        </w:rPr>
      </w:pPr>
      <w:r w:rsidRPr="004F1855">
        <w:rPr>
          <w:noProof/>
          <w:lang w:val="en-US"/>
        </w:rPr>
        <w:drawing>
          <wp:inline distT="0" distB="0" distL="0" distR="0" wp14:anchorId="487E9E51" wp14:editId="3C8C582D">
            <wp:extent cx="4399420" cy="291937"/>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8843" cy="311806"/>
                    </a:xfrm>
                    <a:prstGeom prst="rect">
                      <a:avLst/>
                    </a:prstGeom>
                  </pic:spPr>
                </pic:pic>
              </a:graphicData>
            </a:graphic>
          </wp:inline>
        </w:drawing>
      </w:r>
    </w:p>
    <w:p w14:paraId="54B9B2BB" w14:textId="77777777" w:rsidR="004F1855" w:rsidRDefault="00647EAD" w:rsidP="004F1855">
      <w:pPr>
        <w:ind w:left="1416"/>
        <w:rPr>
          <w:lang w:val="en-US"/>
        </w:rPr>
      </w:pPr>
      <w:r w:rsidRPr="00647EAD">
        <w:rPr>
          <w:noProof/>
          <w:lang w:val="en-US"/>
        </w:rPr>
        <w:drawing>
          <wp:inline distT="0" distB="0" distL="0" distR="0" wp14:anchorId="6F1F8C83" wp14:editId="285E7973">
            <wp:extent cx="5204298" cy="986132"/>
            <wp:effectExtent l="0" t="0" r="3175"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6472" cy="990334"/>
                    </a:xfrm>
                    <a:prstGeom prst="rect">
                      <a:avLst/>
                    </a:prstGeom>
                  </pic:spPr>
                </pic:pic>
              </a:graphicData>
            </a:graphic>
          </wp:inline>
        </w:drawing>
      </w:r>
    </w:p>
    <w:p w14:paraId="730AA33F" w14:textId="77777777" w:rsidR="004F1855" w:rsidRDefault="004F1855" w:rsidP="004F1855">
      <w:pPr>
        <w:ind w:left="708"/>
        <w:rPr>
          <w:lang w:val="en-US"/>
        </w:rPr>
      </w:pPr>
      <w:r w:rsidRPr="004F1855">
        <w:rPr>
          <w:b/>
          <w:lang w:val="en-US"/>
        </w:rPr>
        <w:t>Example</w:t>
      </w:r>
      <w:r>
        <w:rPr>
          <w:b/>
          <w:lang w:val="en-US"/>
        </w:rPr>
        <w:t xml:space="preserve"> response</w:t>
      </w:r>
      <w:r>
        <w:rPr>
          <w:lang w:val="en-US"/>
        </w:rPr>
        <w:t>:</w:t>
      </w:r>
    </w:p>
    <w:p w14:paraId="7A2596A1" w14:textId="77777777" w:rsidR="004F1855" w:rsidRDefault="00647EAD" w:rsidP="00647EAD">
      <w:pPr>
        <w:ind w:left="708" w:firstLine="708"/>
        <w:rPr>
          <w:lang w:val="en-US"/>
        </w:rPr>
      </w:pPr>
      <w:r w:rsidRPr="00647EAD">
        <w:rPr>
          <w:noProof/>
          <w:lang w:val="en-US"/>
        </w:rPr>
        <w:drawing>
          <wp:inline distT="0" distB="0" distL="0" distR="0" wp14:anchorId="4B65EDFE" wp14:editId="2068127A">
            <wp:extent cx="4711700" cy="1092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1700" cy="1092200"/>
                    </a:xfrm>
                    <a:prstGeom prst="rect">
                      <a:avLst/>
                    </a:prstGeom>
                  </pic:spPr>
                </pic:pic>
              </a:graphicData>
            </a:graphic>
          </wp:inline>
        </w:drawing>
      </w:r>
    </w:p>
    <w:p w14:paraId="0F108A50" w14:textId="77777777" w:rsidR="00DB709A" w:rsidRDefault="00DB709A" w:rsidP="004F1855">
      <w:pPr>
        <w:ind w:left="708"/>
        <w:rPr>
          <w:lang w:val="en-US"/>
        </w:rPr>
      </w:pPr>
    </w:p>
    <w:p w14:paraId="0896E13A" w14:textId="77777777" w:rsidR="003B6159" w:rsidRDefault="003B6159">
      <w:pPr>
        <w:rPr>
          <w:rFonts w:asciiTheme="majorHAnsi" w:eastAsiaTheme="majorEastAsia" w:hAnsiTheme="majorHAnsi" w:cstheme="majorBidi"/>
          <w:color w:val="2F5496" w:themeColor="accent1" w:themeShade="BF"/>
          <w:sz w:val="26"/>
          <w:szCs w:val="26"/>
          <w:lang w:val="en-US"/>
        </w:rPr>
      </w:pPr>
      <w:r>
        <w:rPr>
          <w:lang w:val="en-US"/>
        </w:rPr>
        <w:br w:type="page"/>
      </w:r>
    </w:p>
    <w:p w14:paraId="1F4B3076" w14:textId="77777777" w:rsidR="00DB709A" w:rsidRDefault="00DB709A" w:rsidP="0088071E">
      <w:pPr>
        <w:pStyle w:val="berschrift2"/>
        <w:rPr>
          <w:lang w:val="en-US"/>
        </w:rPr>
      </w:pPr>
      <w:bookmarkStart w:id="10" w:name="_Toc24445468"/>
      <w:r>
        <w:rPr>
          <w:lang w:val="en-US"/>
        </w:rPr>
        <w:lastRenderedPageBreak/>
        <w:t>Get</w:t>
      </w:r>
      <w:r w:rsidRPr="006740B0">
        <w:rPr>
          <w:lang w:val="en-US"/>
        </w:rPr>
        <w:t xml:space="preserve"> Task </w:t>
      </w:r>
      <w:r w:rsidR="00472C4F">
        <w:rPr>
          <w:lang w:val="en-US"/>
        </w:rPr>
        <w:t xml:space="preserve">Status </w:t>
      </w:r>
      <w:r w:rsidRPr="006740B0">
        <w:rPr>
          <w:lang w:val="en-US"/>
        </w:rPr>
        <w:t>Request</w:t>
      </w:r>
      <w:bookmarkEnd w:id="10"/>
    </w:p>
    <w:p w14:paraId="228ECFCC" w14:textId="77777777" w:rsidR="00DB709A" w:rsidRDefault="00DB709A" w:rsidP="00DB709A">
      <w:pPr>
        <w:ind w:left="708"/>
        <w:rPr>
          <w:lang w:val="en-US"/>
        </w:rPr>
      </w:pPr>
    </w:p>
    <w:p w14:paraId="5BC69009" w14:textId="77777777" w:rsidR="00DB709A" w:rsidRDefault="00472C4F" w:rsidP="00DB709A">
      <w:pPr>
        <w:ind w:left="708"/>
        <w:rPr>
          <w:lang w:val="en-US"/>
        </w:rPr>
      </w:pPr>
      <w:r>
        <w:rPr>
          <w:lang w:val="en-US"/>
        </w:rPr>
        <w:t>Retrieving the task status needs a GET</w:t>
      </w:r>
      <w:r w:rsidR="00DB709A">
        <w:rPr>
          <w:lang w:val="en-US"/>
        </w:rPr>
        <w:t xml:space="preserve"> request to the corresponding “task</w:t>
      </w:r>
      <w:r>
        <w:rPr>
          <w:lang w:val="en-US"/>
        </w:rPr>
        <w:t xml:space="preserve"> status</w:t>
      </w:r>
      <w:r w:rsidR="00DB709A">
        <w:rPr>
          <w:lang w:val="en-US"/>
        </w:rPr>
        <w:t xml:space="preserve">” end point. </w:t>
      </w:r>
    </w:p>
    <w:tbl>
      <w:tblPr>
        <w:tblStyle w:val="Tabellenraster"/>
        <w:tblW w:w="8197" w:type="dxa"/>
        <w:tblInd w:w="708" w:type="dxa"/>
        <w:tblLook w:val="04A0" w:firstRow="1" w:lastRow="0" w:firstColumn="1" w:lastColumn="0" w:noHBand="0" w:noVBand="1"/>
      </w:tblPr>
      <w:tblGrid>
        <w:gridCol w:w="2682"/>
        <w:gridCol w:w="5515"/>
      </w:tblGrid>
      <w:tr w:rsidR="00DB709A" w14:paraId="704E2D65" w14:textId="77777777" w:rsidTr="005F530A">
        <w:tc>
          <w:tcPr>
            <w:tcW w:w="2682" w:type="dxa"/>
          </w:tcPr>
          <w:p w14:paraId="6B909BAF" w14:textId="77777777" w:rsidR="00DB709A" w:rsidRDefault="00DB709A" w:rsidP="005F530A">
            <w:pPr>
              <w:rPr>
                <w:lang w:val="en-US"/>
              </w:rPr>
            </w:pPr>
            <w:r>
              <w:rPr>
                <w:lang w:val="en-US"/>
              </w:rPr>
              <w:t>Endpoint</w:t>
            </w:r>
          </w:p>
          <w:p w14:paraId="25B1706D" w14:textId="77777777" w:rsidR="00DB709A" w:rsidRDefault="00DB709A" w:rsidP="005F530A">
            <w:pPr>
              <w:rPr>
                <w:lang w:val="en-US"/>
              </w:rPr>
            </w:pPr>
          </w:p>
        </w:tc>
        <w:tc>
          <w:tcPr>
            <w:tcW w:w="5515" w:type="dxa"/>
          </w:tcPr>
          <w:p w14:paraId="2332D626" w14:textId="77777777" w:rsidR="00DB709A" w:rsidRDefault="00DB709A" w:rsidP="005F530A">
            <w:pPr>
              <w:rPr>
                <w:lang w:val="en-US"/>
              </w:rPr>
            </w:pPr>
            <w:r>
              <w:rPr>
                <w:lang w:val="en-US"/>
              </w:rPr>
              <w:t>/tasks/</w:t>
            </w:r>
            <w:r w:rsidR="00472C4F">
              <w:rPr>
                <w:lang w:val="en-US"/>
              </w:rPr>
              <w:t>&lt;</w:t>
            </w:r>
            <w:proofErr w:type="spellStart"/>
            <w:r w:rsidR="00472C4F">
              <w:rPr>
                <w:lang w:val="en-US"/>
              </w:rPr>
              <w:t>uuid</w:t>
            </w:r>
            <w:proofErr w:type="spellEnd"/>
            <w:r w:rsidR="00472C4F">
              <w:rPr>
                <w:lang w:val="en-US"/>
              </w:rPr>
              <w:t>&gt;</w:t>
            </w:r>
          </w:p>
        </w:tc>
      </w:tr>
      <w:tr w:rsidR="00DB709A" w14:paraId="7A69282F" w14:textId="77777777" w:rsidTr="005F530A">
        <w:tc>
          <w:tcPr>
            <w:tcW w:w="2682" w:type="dxa"/>
          </w:tcPr>
          <w:p w14:paraId="02306160" w14:textId="77777777" w:rsidR="00DB709A" w:rsidRDefault="00DB709A" w:rsidP="005F530A">
            <w:pPr>
              <w:rPr>
                <w:lang w:val="en-US"/>
              </w:rPr>
            </w:pPr>
            <w:r>
              <w:rPr>
                <w:lang w:val="en-US"/>
              </w:rPr>
              <w:t>Method</w:t>
            </w:r>
          </w:p>
          <w:p w14:paraId="15143FB9" w14:textId="77777777" w:rsidR="00DB709A" w:rsidRDefault="00DB709A" w:rsidP="005F530A">
            <w:pPr>
              <w:rPr>
                <w:lang w:val="en-US"/>
              </w:rPr>
            </w:pPr>
          </w:p>
        </w:tc>
        <w:tc>
          <w:tcPr>
            <w:tcW w:w="5515" w:type="dxa"/>
          </w:tcPr>
          <w:p w14:paraId="44DD5741" w14:textId="77777777" w:rsidR="00DB709A" w:rsidRDefault="00472C4F" w:rsidP="005F530A">
            <w:pPr>
              <w:rPr>
                <w:lang w:val="en-US"/>
              </w:rPr>
            </w:pPr>
            <w:r>
              <w:rPr>
                <w:lang w:val="en-US"/>
              </w:rPr>
              <w:t>GET</w:t>
            </w:r>
          </w:p>
        </w:tc>
      </w:tr>
      <w:tr w:rsidR="00DB709A" w14:paraId="2E3653BE" w14:textId="77777777" w:rsidTr="005F530A">
        <w:tc>
          <w:tcPr>
            <w:tcW w:w="2682" w:type="dxa"/>
          </w:tcPr>
          <w:p w14:paraId="2F378F88" w14:textId="77777777" w:rsidR="00DB709A" w:rsidRDefault="00DB709A" w:rsidP="005F530A">
            <w:pPr>
              <w:rPr>
                <w:lang w:val="en-US"/>
              </w:rPr>
            </w:pPr>
            <w:r>
              <w:rPr>
                <w:lang w:val="en-US"/>
              </w:rPr>
              <w:t>Protocol Schema</w:t>
            </w:r>
          </w:p>
          <w:p w14:paraId="018A2303" w14:textId="77777777" w:rsidR="00DB709A" w:rsidRDefault="00DB709A" w:rsidP="005F530A">
            <w:pPr>
              <w:rPr>
                <w:lang w:val="en-US"/>
              </w:rPr>
            </w:pPr>
          </w:p>
        </w:tc>
        <w:tc>
          <w:tcPr>
            <w:tcW w:w="5515" w:type="dxa"/>
          </w:tcPr>
          <w:p w14:paraId="2B6DCBF6" w14:textId="77777777" w:rsidR="00DB709A" w:rsidRDefault="00472C4F" w:rsidP="005F530A">
            <w:pPr>
              <w:rPr>
                <w:lang w:val="en-US"/>
              </w:rPr>
            </w:pPr>
            <w:proofErr w:type="spellStart"/>
            <w:proofErr w:type="gramStart"/>
            <w:r>
              <w:rPr>
                <w:lang w:val="en-US"/>
              </w:rPr>
              <w:t>com.autodesk</w:t>
            </w:r>
            <w:proofErr w:type="gramEnd"/>
            <w:r>
              <w:rPr>
                <w:lang w:val="en-US"/>
              </w:rPr>
              <w:t>.netfabbtasks.status</w:t>
            </w:r>
            <w:proofErr w:type="spellEnd"/>
          </w:p>
        </w:tc>
      </w:tr>
      <w:tr w:rsidR="005C70C2" w14:paraId="655E53B1" w14:textId="77777777" w:rsidTr="005F530A">
        <w:tc>
          <w:tcPr>
            <w:tcW w:w="2682" w:type="dxa"/>
          </w:tcPr>
          <w:p w14:paraId="753767EA" w14:textId="77777777" w:rsidR="005C70C2" w:rsidRDefault="005C70C2" w:rsidP="005F530A">
            <w:pPr>
              <w:rPr>
                <w:lang w:val="en-US"/>
              </w:rPr>
            </w:pPr>
            <w:r>
              <w:rPr>
                <w:lang w:val="en-US"/>
              </w:rPr>
              <w:t>Authentication</w:t>
            </w:r>
          </w:p>
        </w:tc>
        <w:tc>
          <w:tcPr>
            <w:tcW w:w="5515" w:type="dxa"/>
          </w:tcPr>
          <w:p w14:paraId="699A73EE" w14:textId="77777777" w:rsidR="005C70C2" w:rsidRDefault="005C70C2" w:rsidP="005F530A">
            <w:pPr>
              <w:rPr>
                <w:lang w:val="en-US"/>
              </w:rPr>
            </w:pPr>
            <w:r>
              <w:rPr>
                <w:lang w:val="en-US"/>
              </w:rPr>
              <w:t xml:space="preserve">Bearer </w:t>
            </w:r>
            <w:proofErr w:type="spellStart"/>
            <w:r>
              <w:rPr>
                <w:lang w:val="en-US"/>
              </w:rPr>
              <w:t>sessiontoken</w:t>
            </w:r>
            <w:proofErr w:type="spellEnd"/>
          </w:p>
        </w:tc>
      </w:tr>
      <w:tr w:rsidR="00DB709A" w14:paraId="4B50C692" w14:textId="77777777" w:rsidTr="005F530A">
        <w:tc>
          <w:tcPr>
            <w:tcW w:w="2682" w:type="dxa"/>
          </w:tcPr>
          <w:p w14:paraId="6EBD8C28" w14:textId="77777777" w:rsidR="00DB709A" w:rsidRDefault="00DB709A" w:rsidP="005F530A">
            <w:pPr>
              <w:rPr>
                <w:lang w:val="en-US"/>
              </w:rPr>
            </w:pPr>
            <w:r>
              <w:rPr>
                <w:lang w:val="en-US"/>
              </w:rPr>
              <w:t>Body definition</w:t>
            </w:r>
          </w:p>
          <w:p w14:paraId="78B6D915" w14:textId="77777777" w:rsidR="00DB709A" w:rsidRDefault="00DB709A" w:rsidP="005F530A">
            <w:pPr>
              <w:rPr>
                <w:lang w:val="en-US"/>
              </w:rPr>
            </w:pPr>
          </w:p>
        </w:tc>
        <w:tc>
          <w:tcPr>
            <w:tcW w:w="5515" w:type="dxa"/>
          </w:tcPr>
          <w:p w14:paraId="19B2F2E4" w14:textId="77777777" w:rsidR="00DB709A" w:rsidRPr="00472C4F" w:rsidRDefault="00472C4F" w:rsidP="00472C4F">
            <w:pPr>
              <w:rPr>
                <w:lang w:val="en-US"/>
              </w:rPr>
            </w:pPr>
            <w:r>
              <w:rPr>
                <w:lang w:val="en-US"/>
              </w:rPr>
              <w:t>n/a</w:t>
            </w:r>
          </w:p>
          <w:p w14:paraId="011CDCD7" w14:textId="77777777" w:rsidR="00DB709A" w:rsidRPr="004F1855" w:rsidRDefault="00DB709A" w:rsidP="005F530A">
            <w:pPr>
              <w:pStyle w:val="Listenabsatz"/>
              <w:rPr>
                <w:lang w:val="en-US"/>
              </w:rPr>
            </w:pPr>
          </w:p>
        </w:tc>
      </w:tr>
      <w:tr w:rsidR="00DB709A" w:rsidRPr="00E239C5" w14:paraId="468CFA67" w14:textId="77777777" w:rsidTr="005F530A">
        <w:tc>
          <w:tcPr>
            <w:tcW w:w="2682" w:type="dxa"/>
          </w:tcPr>
          <w:p w14:paraId="74DEBE28" w14:textId="77777777" w:rsidR="00DB709A" w:rsidRDefault="00DB709A" w:rsidP="005F530A">
            <w:pPr>
              <w:rPr>
                <w:lang w:val="en-US"/>
              </w:rPr>
            </w:pPr>
            <w:r>
              <w:rPr>
                <w:lang w:val="en-US"/>
              </w:rPr>
              <w:t>Return values</w:t>
            </w:r>
          </w:p>
          <w:p w14:paraId="2031F826" w14:textId="77777777" w:rsidR="00DB709A" w:rsidRDefault="00DB709A" w:rsidP="005F530A">
            <w:pPr>
              <w:rPr>
                <w:lang w:val="en-US"/>
              </w:rPr>
            </w:pPr>
          </w:p>
        </w:tc>
        <w:tc>
          <w:tcPr>
            <w:tcW w:w="5515" w:type="dxa"/>
          </w:tcPr>
          <w:p w14:paraId="380987C5" w14:textId="77777777" w:rsidR="00DB709A" w:rsidRDefault="00DB709A" w:rsidP="005F530A">
            <w:pPr>
              <w:pStyle w:val="Listenabsatz"/>
              <w:numPr>
                <w:ilvl w:val="0"/>
                <w:numId w:val="6"/>
              </w:numPr>
              <w:rPr>
                <w:lang w:val="en-US"/>
              </w:rPr>
            </w:pPr>
            <w:proofErr w:type="spellStart"/>
            <w:r>
              <w:rPr>
                <w:b/>
                <w:lang w:val="en-US"/>
              </w:rPr>
              <w:t>uuid</w:t>
            </w:r>
            <w:proofErr w:type="spellEnd"/>
            <w:r w:rsidRPr="004F1855">
              <w:rPr>
                <w:lang w:val="en-US"/>
              </w:rPr>
              <w:t>:</w:t>
            </w:r>
            <w:r>
              <w:rPr>
                <w:lang w:val="en-US"/>
              </w:rPr>
              <w:t xml:space="preserve"> Unique identifier string for identifying the task and polling the result information.</w:t>
            </w:r>
          </w:p>
          <w:p w14:paraId="60AA72B9" w14:textId="77777777" w:rsidR="00472C4F" w:rsidRDefault="00472C4F" w:rsidP="005F530A">
            <w:pPr>
              <w:pStyle w:val="Listenabsatz"/>
              <w:numPr>
                <w:ilvl w:val="0"/>
                <w:numId w:val="6"/>
              </w:numPr>
              <w:rPr>
                <w:lang w:val="en-US"/>
              </w:rPr>
            </w:pPr>
            <w:r>
              <w:rPr>
                <w:b/>
                <w:lang w:val="en-US"/>
              </w:rPr>
              <w:t>status</w:t>
            </w:r>
            <w:r w:rsidRPr="00472C4F">
              <w:rPr>
                <w:lang w:val="en-US"/>
              </w:rPr>
              <w:t>:</w:t>
            </w:r>
            <w:r>
              <w:rPr>
                <w:lang w:val="en-US"/>
              </w:rPr>
              <w:t xml:space="preserve"> Current task status.</w:t>
            </w:r>
            <w:r w:rsidR="00C019C7">
              <w:rPr>
                <w:lang w:val="en-US"/>
              </w:rPr>
              <w:t xml:space="preserve"> Valid values are “NEW”, “INPROCESS”, “SUCCESS”, “ERROR”, “CANCELED”, “RETURNED”</w:t>
            </w:r>
          </w:p>
          <w:p w14:paraId="05FFFB1A" w14:textId="77777777" w:rsidR="00C019C7" w:rsidRDefault="00C019C7" w:rsidP="00C019C7">
            <w:pPr>
              <w:pStyle w:val="Listenabsatz"/>
              <w:numPr>
                <w:ilvl w:val="0"/>
                <w:numId w:val="6"/>
              </w:numPr>
              <w:rPr>
                <w:lang w:val="en-US"/>
              </w:rPr>
            </w:pPr>
            <w:r w:rsidRPr="004F1855">
              <w:rPr>
                <w:b/>
                <w:lang w:val="en-US"/>
              </w:rPr>
              <w:t>name</w:t>
            </w:r>
            <w:r w:rsidRPr="004F1855">
              <w:rPr>
                <w:lang w:val="en-US"/>
              </w:rPr>
              <w:t>:</w:t>
            </w:r>
            <w:r>
              <w:rPr>
                <w:lang w:val="en-US"/>
              </w:rPr>
              <w:t xml:space="preserve"> Task identifier string. The Workers will poll for this name </w:t>
            </w:r>
            <w:r w:rsidR="00076603">
              <w:rPr>
                <w:lang w:val="en-US"/>
              </w:rPr>
              <w:t>to</w:t>
            </w:r>
            <w:r>
              <w:rPr>
                <w:lang w:val="en-US"/>
              </w:rPr>
              <w:t xml:space="preserve"> run the correct worker script.</w:t>
            </w:r>
          </w:p>
          <w:p w14:paraId="4850CA65" w14:textId="77777777" w:rsidR="000A4242" w:rsidRDefault="000A4242" w:rsidP="000A4242">
            <w:pPr>
              <w:pStyle w:val="Listenabsatz"/>
              <w:numPr>
                <w:ilvl w:val="0"/>
                <w:numId w:val="6"/>
              </w:numPr>
              <w:rPr>
                <w:lang w:val="en-US"/>
              </w:rPr>
            </w:pPr>
            <w:r w:rsidRPr="004F1855">
              <w:rPr>
                <w:b/>
                <w:lang w:val="en-US"/>
              </w:rPr>
              <w:t>parameters</w:t>
            </w:r>
            <w:r w:rsidR="00076603">
              <w:rPr>
                <w:lang w:val="en-US"/>
              </w:rPr>
              <w:t>: Key/V</w:t>
            </w:r>
            <w:r>
              <w:rPr>
                <w:lang w:val="en-US"/>
              </w:rPr>
              <w:t>alue pairs of arbitrary string parameters that determine the payload of the task description.</w:t>
            </w:r>
          </w:p>
          <w:p w14:paraId="5E715623" w14:textId="77777777" w:rsidR="000A4242" w:rsidRDefault="000A4242" w:rsidP="000A4242">
            <w:pPr>
              <w:pStyle w:val="Listenabsatz"/>
              <w:numPr>
                <w:ilvl w:val="0"/>
                <w:numId w:val="6"/>
              </w:numPr>
              <w:rPr>
                <w:lang w:val="en-US"/>
              </w:rPr>
            </w:pPr>
            <w:r>
              <w:rPr>
                <w:b/>
                <w:lang w:val="en-US"/>
              </w:rPr>
              <w:t>results</w:t>
            </w:r>
            <w:r w:rsidR="00076603">
              <w:rPr>
                <w:lang w:val="en-US"/>
              </w:rPr>
              <w:t>: Key/V</w:t>
            </w:r>
            <w:r>
              <w:rPr>
                <w:lang w:val="en-US"/>
              </w:rPr>
              <w:t>alue pairs of arbitrary string results that give output information of the processes.</w:t>
            </w:r>
          </w:p>
          <w:p w14:paraId="3D026790" w14:textId="77777777" w:rsidR="00C019C7" w:rsidRDefault="000A4242" w:rsidP="005F530A">
            <w:pPr>
              <w:pStyle w:val="Listenabsatz"/>
              <w:numPr>
                <w:ilvl w:val="0"/>
                <w:numId w:val="6"/>
              </w:numPr>
              <w:rPr>
                <w:lang w:val="en-US"/>
              </w:rPr>
            </w:pPr>
            <w:r>
              <w:rPr>
                <w:b/>
                <w:lang w:val="en-US"/>
              </w:rPr>
              <w:t>worker</w:t>
            </w:r>
            <w:r>
              <w:rPr>
                <w:lang w:val="en-US"/>
              </w:rPr>
              <w:t>: Name of the worker instance that has processed the task</w:t>
            </w:r>
          </w:p>
          <w:p w14:paraId="204BD9E7" w14:textId="77777777" w:rsidR="00DB709A" w:rsidRDefault="000A4242" w:rsidP="00076603">
            <w:pPr>
              <w:pStyle w:val="Listenabsatz"/>
              <w:numPr>
                <w:ilvl w:val="0"/>
                <w:numId w:val="6"/>
              </w:numPr>
              <w:rPr>
                <w:b/>
                <w:lang w:val="en-US"/>
              </w:rPr>
            </w:pPr>
            <w:r>
              <w:rPr>
                <w:b/>
                <w:lang w:val="en-US"/>
              </w:rPr>
              <w:t xml:space="preserve">timestamp: </w:t>
            </w:r>
            <w:r w:rsidRPr="000A4242">
              <w:rPr>
                <w:lang w:val="en-US"/>
              </w:rPr>
              <w:t>Unix timestamp when the task was created.</w:t>
            </w:r>
          </w:p>
          <w:p w14:paraId="18F33D8D" w14:textId="77777777" w:rsidR="000A4242" w:rsidRPr="004F1855" w:rsidRDefault="000A4242" w:rsidP="005F530A">
            <w:pPr>
              <w:pStyle w:val="Listenabsatz"/>
              <w:rPr>
                <w:lang w:val="en-US"/>
              </w:rPr>
            </w:pPr>
          </w:p>
        </w:tc>
      </w:tr>
    </w:tbl>
    <w:p w14:paraId="296F1364" w14:textId="77777777" w:rsidR="00DB709A" w:rsidRDefault="00DB709A" w:rsidP="00DB709A">
      <w:pPr>
        <w:rPr>
          <w:lang w:val="en-US"/>
        </w:rPr>
      </w:pPr>
    </w:p>
    <w:p w14:paraId="2547B23B" w14:textId="77777777" w:rsidR="00DB709A" w:rsidRDefault="00DB709A" w:rsidP="00DB709A">
      <w:pPr>
        <w:ind w:left="708"/>
        <w:rPr>
          <w:lang w:val="en-US"/>
        </w:rPr>
      </w:pPr>
      <w:r w:rsidRPr="004F1855">
        <w:rPr>
          <w:b/>
          <w:lang w:val="en-US"/>
        </w:rPr>
        <w:t>Example</w:t>
      </w:r>
      <w:r>
        <w:rPr>
          <w:b/>
          <w:lang w:val="en-US"/>
        </w:rPr>
        <w:t xml:space="preserve"> request</w:t>
      </w:r>
      <w:r>
        <w:rPr>
          <w:lang w:val="en-US"/>
        </w:rPr>
        <w:t>:</w:t>
      </w:r>
    </w:p>
    <w:p w14:paraId="4A8D3F2D" w14:textId="77777777" w:rsidR="00DB709A" w:rsidRDefault="006F20E3" w:rsidP="00647EAD">
      <w:pPr>
        <w:ind w:left="708" w:firstLine="708"/>
        <w:rPr>
          <w:lang w:val="en-US"/>
        </w:rPr>
      </w:pPr>
      <w:r w:rsidRPr="006F20E3">
        <w:rPr>
          <w:noProof/>
          <w:lang w:val="en-US"/>
        </w:rPr>
        <w:drawing>
          <wp:inline distT="0" distB="0" distL="0" distR="0" wp14:anchorId="539986B2" wp14:editId="43D1333B">
            <wp:extent cx="5760720" cy="3606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0680"/>
                    </a:xfrm>
                    <a:prstGeom prst="rect">
                      <a:avLst/>
                    </a:prstGeom>
                  </pic:spPr>
                </pic:pic>
              </a:graphicData>
            </a:graphic>
          </wp:inline>
        </w:drawing>
      </w:r>
    </w:p>
    <w:p w14:paraId="27BD6E9A" w14:textId="77777777" w:rsidR="00DB709A" w:rsidRDefault="00DB709A" w:rsidP="00DB709A">
      <w:pPr>
        <w:ind w:left="708"/>
        <w:rPr>
          <w:lang w:val="en-US"/>
        </w:rPr>
      </w:pPr>
      <w:r w:rsidRPr="004F1855">
        <w:rPr>
          <w:b/>
          <w:lang w:val="en-US"/>
        </w:rPr>
        <w:t>Example</w:t>
      </w:r>
      <w:r>
        <w:rPr>
          <w:b/>
          <w:lang w:val="en-US"/>
        </w:rPr>
        <w:t xml:space="preserve"> response</w:t>
      </w:r>
      <w:r>
        <w:rPr>
          <w:lang w:val="en-US"/>
        </w:rPr>
        <w:t>:</w:t>
      </w:r>
    </w:p>
    <w:p w14:paraId="2948C7D6" w14:textId="77777777" w:rsidR="00DB709A" w:rsidRPr="006740B0" w:rsidRDefault="00DB709A" w:rsidP="00DB709A">
      <w:pPr>
        <w:ind w:left="708"/>
        <w:rPr>
          <w:lang w:val="en-US"/>
        </w:rPr>
      </w:pPr>
      <w:r>
        <w:rPr>
          <w:lang w:val="en-US"/>
        </w:rPr>
        <w:tab/>
      </w:r>
      <w:r w:rsidR="003A14FA" w:rsidRPr="003A14FA">
        <w:rPr>
          <w:noProof/>
          <w:lang w:val="en-US"/>
        </w:rPr>
        <w:drawing>
          <wp:inline distT="0" distB="0" distL="0" distR="0" wp14:anchorId="4BA72CBC" wp14:editId="676BFB04">
            <wp:extent cx="4812988" cy="1391055"/>
            <wp:effectExtent l="0" t="0" r="635"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214" cy="1451526"/>
                    </a:xfrm>
                    <a:prstGeom prst="rect">
                      <a:avLst/>
                    </a:prstGeom>
                  </pic:spPr>
                </pic:pic>
              </a:graphicData>
            </a:graphic>
          </wp:inline>
        </w:drawing>
      </w:r>
    </w:p>
    <w:p w14:paraId="682737EE" w14:textId="77777777" w:rsidR="0024049B" w:rsidRDefault="0024049B" w:rsidP="0024049B">
      <w:pPr>
        <w:pStyle w:val="berschrift2"/>
        <w:rPr>
          <w:lang w:val="en-US"/>
        </w:rPr>
      </w:pPr>
      <w:bookmarkStart w:id="11" w:name="_Toc24445469"/>
      <w:r>
        <w:rPr>
          <w:lang w:val="en-US"/>
        </w:rPr>
        <w:lastRenderedPageBreak/>
        <w:t>Authentication and task creation example using Postman</w:t>
      </w:r>
      <w:bookmarkEnd w:id="11"/>
    </w:p>
    <w:p w14:paraId="43998179" w14:textId="77777777" w:rsidR="0024049B" w:rsidRDefault="006B7694" w:rsidP="0024049B">
      <w:pPr>
        <w:rPr>
          <w:lang w:val="en-US"/>
        </w:rPr>
      </w:pPr>
      <w:r>
        <w:rPr>
          <w:lang w:val="en-US"/>
        </w:rPr>
        <w:t>1.</w:t>
      </w:r>
      <w:r w:rsidR="0024049B">
        <w:rPr>
          <w:lang w:val="en-US"/>
        </w:rPr>
        <w:t xml:space="preserve"> </w:t>
      </w:r>
      <w:r>
        <w:rPr>
          <w:lang w:val="en-US"/>
        </w:rPr>
        <w:t>C</w:t>
      </w:r>
      <w:r w:rsidR="0024049B">
        <w:rPr>
          <w:lang w:val="en-US"/>
        </w:rPr>
        <w:t>reate a session:</w:t>
      </w:r>
    </w:p>
    <w:bookmarkStart w:id="12" w:name="_MON_1610951039"/>
    <w:bookmarkEnd w:id="12"/>
    <w:p w14:paraId="7308DAE4" w14:textId="77777777" w:rsidR="0024049B" w:rsidRDefault="00CB2D80" w:rsidP="006B7694">
      <w:pPr>
        <w:rPr>
          <w:rFonts w:ascii="Calibri" w:hAnsi="Calibri" w:cs="Calibri"/>
          <w:color w:val="000000"/>
          <w:lang w:val="en-US"/>
        </w:rPr>
      </w:pPr>
      <w:r>
        <w:rPr>
          <w:rFonts w:ascii="Calibri" w:hAnsi="Calibri" w:cs="Calibri"/>
          <w:noProof/>
          <w:color w:val="000000"/>
          <w:lang w:val="en-US"/>
        </w:rPr>
        <w:object w:dxaOrig="9060" w:dyaOrig="5500" w14:anchorId="2B08B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53.85pt;height:275.15pt;mso-width-percent:0;mso-height-percent:0;mso-width-percent:0;mso-height-percent:0" o:ole="">
            <v:imagedata r:id="rId23" o:title=""/>
          </v:shape>
          <o:OLEObject Type="Embed" ProgID="Word.Document.12" ShapeID="_x0000_i1027" DrawAspect="Content" ObjectID="_1635058244" r:id="rId24">
            <o:FieldCodes>\s</o:FieldCodes>
          </o:OLEObject>
        </w:object>
      </w:r>
    </w:p>
    <w:p w14:paraId="35C25829" w14:textId="77777777" w:rsidR="001430F3" w:rsidRDefault="006B7694" w:rsidP="006B7694">
      <w:pPr>
        <w:rPr>
          <w:rFonts w:ascii="Times New Roman" w:eastAsia="Times New Roman" w:hAnsi="Times New Roman" w:cs="Times New Roman"/>
          <w:sz w:val="24"/>
          <w:szCs w:val="24"/>
          <w:lang w:val="en-US" w:eastAsia="de-DE"/>
        </w:rPr>
      </w:pPr>
      <w:r>
        <w:rPr>
          <w:rFonts w:ascii="Calibri" w:hAnsi="Calibri" w:cs="Calibri"/>
          <w:color w:val="000000"/>
          <w:lang w:val="en-US"/>
        </w:rPr>
        <w:t xml:space="preserve">The </w:t>
      </w:r>
      <w:proofErr w:type="spellStart"/>
      <w:r w:rsidRPr="006B7694">
        <w:rPr>
          <w:rFonts w:ascii="Calibri" w:eastAsia="Times New Roman" w:hAnsi="Calibri" w:cs="Calibri"/>
          <w:color w:val="000000"/>
          <w:lang w:val="en-US" w:eastAsia="de-DE"/>
        </w:rPr>
        <w:t>sessionuuid</w:t>
      </w:r>
      <w:proofErr w:type="spellEnd"/>
      <w:r w:rsidRPr="006B7694">
        <w:rPr>
          <w:rFonts w:ascii="Calibri" w:eastAsia="Times New Roman" w:hAnsi="Calibri" w:cs="Calibri"/>
          <w:color w:val="000000"/>
          <w:lang w:val="en-US" w:eastAsia="de-DE"/>
        </w:rPr>
        <w:t xml:space="preserve"> is to be used in the next request</w:t>
      </w:r>
      <w:r>
        <w:rPr>
          <w:rFonts w:ascii="Times New Roman" w:eastAsia="Times New Roman" w:hAnsi="Times New Roman" w:cs="Times New Roman"/>
          <w:sz w:val="24"/>
          <w:szCs w:val="24"/>
          <w:lang w:val="en-US" w:eastAsia="de-DE"/>
        </w:rPr>
        <w:t>.</w:t>
      </w:r>
    </w:p>
    <w:p w14:paraId="7BBCF621" w14:textId="77777777" w:rsidR="006B7694" w:rsidRPr="003A14FA" w:rsidRDefault="006B7694" w:rsidP="006B7694">
      <w:pPr>
        <w:rPr>
          <w:lang w:val="en-US" w:eastAsia="de-DE"/>
        </w:rPr>
      </w:pPr>
      <w:r>
        <w:rPr>
          <w:rFonts w:ascii="Calibri" w:hAnsi="Calibri" w:cs="Calibri"/>
          <w:color w:val="000000"/>
          <w:lang w:val="en-US"/>
        </w:rPr>
        <w:t>2.  Authenticate the session</w:t>
      </w:r>
    </w:p>
    <w:bookmarkStart w:id="13" w:name="_MON_1610951364"/>
    <w:bookmarkEnd w:id="13"/>
    <w:p w14:paraId="1B3B5D02" w14:textId="77777777" w:rsidR="006B7694" w:rsidRDefault="00CB2D80" w:rsidP="006B7694">
      <w:pPr>
        <w:rPr>
          <w:rFonts w:ascii="Calibri" w:hAnsi="Calibri" w:cs="Calibri"/>
          <w:color w:val="000000"/>
          <w:lang w:val="en-US"/>
        </w:rPr>
      </w:pPr>
      <w:r>
        <w:rPr>
          <w:rFonts w:ascii="Calibri" w:hAnsi="Calibri" w:cs="Calibri"/>
          <w:noProof/>
          <w:color w:val="000000"/>
          <w:lang w:val="en-US"/>
        </w:rPr>
        <w:object w:dxaOrig="9080" w:dyaOrig="5700" w14:anchorId="09645C99">
          <v:shape id="_x0000_i1026" type="#_x0000_t75" alt="" style="width:453.85pt;height:284.8pt;mso-width-percent:0;mso-height-percent:0;mso-width-percent:0;mso-height-percent:0" o:ole="">
            <v:imagedata r:id="rId25" o:title=""/>
          </v:shape>
          <o:OLEObject Type="Embed" ProgID="Word.Document.12" ShapeID="_x0000_i1026" DrawAspect="Content" ObjectID="_1635058245" r:id="rId26">
            <o:FieldCodes>\s</o:FieldCodes>
          </o:OLEObject>
        </w:object>
      </w:r>
    </w:p>
    <w:p w14:paraId="4F6BC382" w14:textId="77777777" w:rsidR="006B7694" w:rsidRDefault="006B7694" w:rsidP="006B7694">
      <w:pPr>
        <w:rPr>
          <w:rFonts w:ascii="Calibri" w:hAnsi="Calibri" w:cs="Calibri"/>
          <w:color w:val="000000"/>
          <w:lang w:val="en-US"/>
        </w:rPr>
      </w:pPr>
      <w:r>
        <w:rPr>
          <w:rFonts w:ascii="Calibri" w:hAnsi="Calibri" w:cs="Calibri"/>
          <w:color w:val="000000"/>
          <w:lang w:val="en-US"/>
        </w:rPr>
        <w:lastRenderedPageBreak/>
        <w:t>3. Create the Task</w:t>
      </w:r>
    </w:p>
    <w:bookmarkStart w:id="14" w:name="_MON_1611128857"/>
    <w:bookmarkEnd w:id="14"/>
    <w:p w14:paraId="74382B63" w14:textId="77777777" w:rsidR="006B7694" w:rsidRPr="006B7694" w:rsidRDefault="00CB2D80" w:rsidP="006B7694">
      <w:pPr>
        <w:rPr>
          <w:rFonts w:ascii="Calibri" w:hAnsi="Calibri" w:cs="Calibri"/>
          <w:color w:val="000000"/>
          <w:lang w:val="en-US"/>
        </w:rPr>
      </w:pPr>
      <w:r>
        <w:rPr>
          <w:rFonts w:ascii="Calibri" w:hAnsi="Calibri" w:cs="Calibri"/>
          <w:noProof/>
          <w:color w:val="000000"/>
          <w:lang w:val="en-US"/>
        </w:rPr>
        <w:object w:dxaOrig="9060" w:dyaOrig="2560" w14:anchorId="6A4117FF">
          <v:shape id="_x0000_i1025" type="#_x0000_t75" alt="" style="width:451.95pt;height:127.3pt;mso-width-percent:0;mso-height-percent:0;mso-width-percent:0;mso-height-percent:0" o:ole="">
            <v:imagedata r:id="rId27" o:title=""/>
          </v:shape>
          <o:OLEObject Type="Embed" ProgID="Word.Document.12" ShapeID="_x0000_i1025" DrawAspect="Content" ObjectID="_1635058246" r:id="rId28">
            <o:FieldCodes>\s</o:FieldCodes>
          </o:OLEObject>
        </w:object>
      </w:r>
    </w:p>
    <w:p w14:paraId="29E57B03" w14:textId="77777777" w:rsidR="00DB709A" w:rsidRDefault="00115699" w:rsidP="0088071E">
      <w:pPr>
        <w:pStyle w:val="berschrift2"/>
        <w:rPr>
          <w:lang w:val="en-US"/>
        </w:rPr>
      </w:pPr>
      <w:bookmarkStart w:id="15" w:name="_Toc24445470"/>
      <w:r>
        <w:rPr>
          <w:lang w:val="en-US"/>
        </w:rPr>
        <w:t>More examples</w:t>
      </w:r>
      <w:bookmarkEnd w:id="15"/>
    </w:p>
    <w:p w14:paraId="63ACFA47" w14:textId="77777777" w:rsidR="00115699" w:rsidRDefault="00115699" w:rsidP="00115699">
      <w:pPr>
        <w:rPr>
          <w:lang w:val="en-US"/>
        </w:rPr>
      </w:pPr>
      <w:r>
        <w:rPr>
          <w:lang w:val="en-US"/>
        </w:rPr>
        <w:t>Look into:</w:t>
      </w:r>
    </w:p>
    <w:p w14:paraId="7E0A6DF9" w14:textId="0CCD8461" w:rsidR="00E239C5" w:rsidRDefault="00115699" w:rsidP="00115699">
      <w:pPr>
        <w:pStyle w:val="Listenabsatz"/>
        <w:numPr>
          <w:ilvl w:val="0"/>
          <w:numId w:val="8"/>
        </w:numPr>
        <w:rPr>
          <w:lang w:val="en-US"/>
        </w:rPr>
      </w:pPr>
      <w:r>
        <w:rPr>
          <w:lang w:val="en-US"/>
        </w:rPr>
        <w:t>for a full 3-step workflow (create, handle and query task) demonstration see the “</w:t>
      </w:r>
      <w:proofErr w:type="spellStart"/>
      <w:r w:rsidRPr="00115699">
        <w:rPr>
          <w:lang w:val="en-US"/>
        </w:rPr>
        <w:t>TaskHandlerClientDemo.lua</w:t>
      </w:r>
      <w:proofErr w:type="spellEnd"/>
      <w:r>
        <w:rPr>
          <w:lang w:val="en-US"/>
        </w:rPr>
        <w:t xml:space="preserve">” example in the </w:t>
      </w:r>
      <w:proofErr w:type="spellStart"/>
      <w:r>
        <w:rPr>
          <w:lang w:val="en-US"/>
        </w:rPr>
        <w:t>Netfabb</w:t>
      </w:r>
      <w:proofErr w:type="spellEnd"/>
      <w:r>
        <w:rPr>
          <w:lang w:val="en-US"/>
        </w:rPr>
        <w:t xml:space="preserve"> Lua script library</w:t>
      </w:r>
    </w:p>
    <w:p w14:paraId="435C42FF" w14:textId="77777777" w:rsidR="00E239C5" w:rsidRDefault="00E239C5">
      <w:pPr>
        <w:rPr>
          <w:lang w:val="en-US"/>
        </w:rPr>
      </w:pPr>
      <w:r>
        <w:rPr>
          <w:lang w:val="en-US"/>
        </w:rPr>
        <w:br w:type="page"/>
      </w:r>
    </w:p>
    <w:p w14:paraId="70AEDEF8" w14:textId="75322C5C" w:rsidR="00E239C5" w:rsidRDefault="00E239C5" w:rsidP="00E239C5">
      <w:pPr>
        <w:pStyle w:val="berschrift1"/>
        <w:rPr>
          <w:lang w:val="en-US"/>
        </w:rPr>
      </w:pPr>
      <w:bookmarkStart w:id="16" w:name="_Toc24445471"/>
      <w:r w:rsidRPr="00FD56E5">
        <w:rPr>
          <w:lang w:val="en-US"/>
        </w:rPr>
        <w:lastRenderedPageBreak/>
        <w:t>Direct SQLite Project injection (</w:t>
      </w:r>
      <w:r>
        <w:rPr>
          <w:lang w:val="en-US"/>
        </w:rPr>
        <w:t>Example for creating a project with one mesh and two instances of this mesh).</w:t>
      </w:r>
      <w:bookmarkEnd w:id="16"/>
    </w:p>
    <w:p w14:paraId="20DCC3AE" w14:textId="77777777" w:rsidR="00F93DB4" w:rsidRPr="00F93DB4" w:rsidRDefault="00F93DB4" w:rsidP="00F93DB4">
      <w:pPr>
        <w:rPr>
          <w:lang w:val="en-US"/>
        </w:rPr>
      </w:pPr>
    </w:p>
    <w:p w14:paraId="2F33B16A" w14:textId="77777777" w:rsidR="00F93DB4" w:rsidRPr="00A65043" w:rsidRDefault="00F93DB4" w:rsidP="00F93DB4">
      <w:pPr>
        <w:rPr>
          <w:lang w:val="en-US"/>
        </w:rPr>
      </w:pPr>
      <w:r w:rsidRPr="00A65043">
        <w:rPr>
          <w:lang w:val="en-US"/>
        </w:rPr>
        <w:t xml:space="preserve">Let’s assume we have a fixed predefined folder </w:t>
      </w:r>
      <w:r w:rsidRPr="00A65043">
        <w:rPr>
          <w:b/>
          <w:lang w:val="en-US"/>
        </w:rPr>
        <w:t>FOLDERUUID</w:t>
      </w:r>
      <w:r w:rsidRPr="00A65043">
        <w:rPr>
          <w:lang w:val="en-US"/>
        </w:rPr>
        <w:t xml:space="preserve"> “3eb2b24d-534d-4c50-942b-a17aab1b4bfe” and want to create a new project in it. </w:t>
      </w:r>
    </w:p>
    <w:p w14:paraId="6D29EE98" w14:textId="77777777" w:rsidR="00F93DB4" w:rsidRDefault="00F93DB4" w:rsidP="00F93DB4">
      <w:pPr>
        <w:rPr>
          <w:b/>
          <w:lang w:val="en-US"/>
        </w:rPr>
      </w:pPr>
    </w:p>
    <w:p w14:paraId="7CB33B2B" w14:textId="77777777" w:rsidR="00F93DB4" w:rsidRPr="00AC6DAD" w:rsidRDefault="00F93DB4" w:rsidP="00F93DB4">
      <w:pPr>
        <w:pStyle w:val="Listenabsatz"/>
        <w:numPr>
          <w:ilvl w:val="0"/>
          <w:numId w:val="10"/>
        </w:numPr>
        <w:rPr>
          <w:b/>
          <w:lang w:val="en-US"/>
        </w:rPr>
      </w:pPr>
      <w:r w:rsidRPr="00AC6DAD">
        <w:rPr>
          <w:b/>
          <w:lang w:val="en-US"/>
        </w:rPr>
        <w:t xml:space="preserve">Create the </w:t>
      </w:r>
      <w:r>
        <w:rPr>
          <w:b/>
          <w:lang w:val="en-US"/>
        </w:rPr>
        <w:t xml:space="preserve">Project </w:t>
      </w:r>
      <w:bookmarkStart w:id="17" w:name="_GoBack"/>
      <w:bookmarkEnd w:id="17"/>
      <w:r>
        <w:rPr>
          <w:b/>
          <w:lang w:val="en-US"/>
        </w:rPr>
        <w:t>Entry</w:t>
      </w:r>
    </w:p>
    <w:p w14:paraId="02F1EDDD" w14:textId="77777777" w:rsidR="00F93DB4" w:rsidRPr="00A65043" w:rsidRDefault="00F93DB4" w:rsidP="00F93DB4">
      <w:pPr>
        <w:rPr>
          <w:b/>
          <w:lang w:val="en-US"/>
        </w:rPr>
      </w:pPr>
    </w:p>
    <w:p w14:paraId="163EF9E6" w14:textId="77777777" w:rsidR="00F93DB4" w:rsidRPr="00A65043" w:rsidRDefault="00F93DB4" w:rsidP="00F93DB4">
      <w:pPr>
        <w:pStyle w:val="Listenabsatz"/>
        <w:numPr>
          <w:ilvl w:val="1"/>
          <w:numId w:val="11"/>
        </w:numPr>
        <w:rPr>
          <w:lang w:val="en-US"/>
        </w:rPr>
      </w:pPr>
      <w:r w:rsidRPr="00A65043">
        <w:rPr>
          <w:lang w:val="en-US"/>
        </w:rPr>
        <w:t xml:space="preserve">For the new project, we define a name and generate a new </w:t>
      </w:r>
      <w:proofErr w:type="spellStart"/>
      <w:r w:rsidRPr="00A65043">
        <w:rPr>
          <w:lang w:val="en-US"/>
        </w:rPr>
        <w:t>guid</w:t>
      </w:r>
      <w:proofErr w:type="spellEnd"/>
      <w:r w:rsidRPr="00A65043">
        <w:rPr>
          <w:lang w:val="en-US"/>
        </w:rPr>
        <w:t xml:space="preserve"> </w:t>
      </w:r>
      <w:r w:rsidRPr="00A65043">
        <w:rPr>
          <w:b/>
          <w:lang w:val="en-US"/>
        </w:rPr>
        <w:t>ITEMUUID</w:t>
      </w:r>
      <w:r w:rsidRPr="00A65043">
        <w:rPr>
          <w:lang w:val="en-US"/>
        </w:rPr>
        <w:t xml:space="preserve"> (here “f2ba8807-e5d5-4ee4-b71f-561bcc8eace6”). </w:t>
      </w:r>
      <w:proofErr w:type="spellStart"/>
      <w:proofErr w:type="gramStart"/>
      <w:r w:rsidRPr="00A65043">
        <w:rPr>
          <w:lang w:val="en-US"/>
        </w:rPr>
        <w:t>Lets</w:t>
      </w:r>
      <w:proofErr w:type="spellEnd"/>
      <w:proofErr w:type="gramEnd"/>
      <w:r w:rsidRPr="00A65043">
        <w:rPr>
          <w:lang w:val="en-US"/>
        </w:rPr>
        <w:t xml:space="preserve"> call this project “project1”</w:t>
      </w:r>
      <w:r w:rsidRPr="00A65043">
        <w:rPr>
          <w:lang w:val="en-US"/>
        </w:rPr>
        <w:br/>
      </w:r>
    </w:p>
    <w:p w14:paraId="0905B265" w14:textId="77777777" w:rsidR="00F93DB4" w:rsidRDefault="00F93DB4" w:rsidP="00F93DB4">
      <w:pPr>
        <w:pStyle w:val="Listenabsatz"/>
        <w:numPr>
          <w:ilvl w:val="1"/>
          <w:numId w:val="9"/>
        </w:numPr>
        <w:rPr>
          <w:lang w:val="en-US"/>
        </w:rPr>
      </w:pPr>
      <w:r>
        <w:rPr>
          <w:lang w:val="en-US"/>
        </w:rPr>
        <w:t xml:space="preserve">Create </w:t>
      </w:r>
      <w:proofErr w:type="spellStart"/>
      <w:r>
        <w:rPr>
          <w:lang w:val="en-US"/>
        </w:rPr>
        <w:t>a</w:t>
      </w:r>
      <w:proofErr w:type="spellEnd"/>
      <w:r>
        <w:rPr>
          <w:lang w:val="en-US"/>
        </w:rPr>
        <w:t xml:space="preserve"> entry into the </w:t>
      </w:r>
      <w:proofErr w:type="spellStart"/>
      <w:r>
        <w:rPr>
          <w:lang w:val="en-US"/>
        </w:rPr>
        <w:t>netstorage_items</w:t>
      </w:r>
      <w:proofErr w:type="spellEnd"/>
      <w:r>
        <w:rPr>
          <w:lang w:val="en-US"/>
        </w:rPr>
        <w:t xml:space="preserve"> table with </w:t>
      </w:r>
      <w:proofErr w:type="spellStart"/>
      <w:r>
        <w:rPr>
          <w:lang w:val="en-US"/>
        </w:rPr>
        <w:t>uuid</w:t>
      </w:r>
      <w:proofErr w:type="spellEnd"/>
      <w:r>
        <w:rPr>
          <w:lang w:val="en-US"/>
        </w:rPr>
        <w:t xml:space="preserve">=ITEMUUID, </w:t>
      </w:r>
      <w:proofErr w:type="spellStart"/>
      <w:r>
        <w:rPr>
          <w:lang w:val="en-US"/>
        </w:rPr>
        <w:t>folderuuid</w:t>
      </w:r>
      <w:proofErr w:type="spellEnd"/>
      <w:r>
        <w:rPr>
          <w:lang w:val="en-US"/>
        </w:rPr>
        <w:t xml:space="preserve">=FOLDERUUID, </w:t>
      </w:r>
      <w:proofErr w:type="spellStart"/>
      <w:r>
        <w:rPr>
          <w:lang w:val="en-US"/>
        </w:rPr>
        <w:t>itemname</w:t>
      </w:r>
      <w:proofErr w:type="spellEnd"/>
      <w:proofErr w:type="gramStart"/>
      <w:r>
        <w:rPr>
          <w:lang w:val="en-US"/>
        </w:rPr>
        <w:t>=”project1.netfabbonline</w:t>
      </w:r>
      <w:proofErr w:type="gramEnd"/>
      <w:r>
        <w:rPr>
          <w:lang w:val="en-US"/>
        </w:rPr>
        <w:t>”, active=1:</w:t>
      </w:r>
    </w:p>
    <w:p w14:paraId="3A997BE6" w14:textId="77777777" w:rsidR="00F93DB4" w:rsidRDefault="00F93DB4" w:rsidP="00F93DB4">
      <w:pPr>
        <w:pStyle w:val="Listenabsatz"/>
        <w:ind w:left="1080"/>
        <w:rPr>
          <w:lang w:val="en-US"/>
        </w:rPr>
      </w:pPr>
    </w:p>
    <w:p w14:paraId="2D32EAAA" w14:textId="77777777" w:rsidR="00F93DB4" w:rsidRPr="00AC6DAD" w:rsidRDefault="00F93DB4" w:rsidP="00F93DB4">
      <w:pPr>
        <w:ind w:left="708"/>
        <w:rPr>
          <w:lang w:val="en-US"/>
        </w:rPr>
      </w:pPr>
      <w:r w:rsidRPr="00AC6DAD">
        <w:rPr>
          <w:noProof/>
          <w:lang w:val="en-US"/>
        </w:rPr>
        <w:drawing>
          <wp:inline distT="0" distB="0" distL="0" distR="0" wp14:anchorId="218E499C" wp14:editId="6AAABBD6">
            <wp:extent cx="5760720" cy="91948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19480"/>
                    </a:xfrm>
                    <a:prstGeom prst="rect">
                      <a:avLst/>
                    </a:prstGeom>
                  </pic:spPr>
                </pic:pic>
              </a:graphicData>
            </a:graphic>
          </wp:inline>
        </w:drawing>
      </w:r>
    </w:p>
    <w:p w14:paraId="156159DF" w14:textId="77777777" w:rsidR="00F93DB4" w:rsidRDefault="00F93DB4" w:rsidP="00F93DB4">
      <w:pPr>
        <w:rPr>
          <w:b/>
          <w:lang w:val="en-US"/>
        </w:rPr>
      </w:pPr>
    </w:p>
    <w:p w14:paraId="52C178E2" w14:textId="77777777" w:rsidR="00F93DB4" w:rsidRDefault="00F93DB4" w:rsidP="00F93DB4">
      <w:pPr>
        <w:pStyle w:val="Listenabsatz"/>
        <w:ind w:left="360"/>
        <w:rPr>
          <w:b/>
          <w:lang w:val="en-US"/>
        </w:rPr>
      </w:pPr>
    </w:p>
    <w:p w14:paraId="63474AC5" w14:textId="77777777" w:rsidR="00F93DB4" w:rsidRPr="00AC6DAD" w:rsidRDefault="00F93DB4" w:rsidP="00F93DB4">
      <w:pPr>
        <w:pStyle w:val="Listenabsatz"/>
        <w:numPr>
          <w:ilvl w:val="0"/>
          <w:numId w:val="10"/>
        </w:numPr>
        <w:rPr>
          <w:b/>
          <w:lang w:val="en-US"/>
        </w:rPr>
      </w:pPr>
      <w:r w:rsidRPr="00AC6DAD">
        <w:rPr>
          <w:b/>
          <w:lang w:val="en-US"/>
        </w:rPr>
        <w:t>Create the Mesh data</w:t>
      </w:r>
    </w:p>
    <w:p w14:paraId="410C4B25" w14:textId="77777777" w:rsidR="00F93DB4" w:rsidRDefault="00F93DB4" w:rsidP="00F93DB4">
      <w:pPr>
        <w:pStyle w:val="Listenabsatz"/>
        <w:rPr>
          <w:lang w:val="en-US"/>
        </w:rPr>
      </w:pPr>
    </w:p>
    <w:p w14:paraId="0FABB3A5" w14:textId="77777777" w:rsidR="00F93DB4" w:rsidRDefault="00F93DB4" w:rsidP="00F93DB4">
      <w:pPr>
        <w:pStyle w:val="Listenabsatz"/>
        <w:numPr>
          <w:ilvl w:val="1"/>
          <w:numId w:val="10"/>
        </w:numPr>
        <w:rPr>
          <w:lang w:val="en-US"/>
        </w:rPr>
      </w:pPr>
      <w:r>
        <w:rPr>
          <w:lang w:val="en-US"/>
        </w:rPr>
        <w:t xml:space="preserve">Convert an STL to an NCM (here: </w:t>
      </w:r>
      <w:proofErr w:type="spellStart"/>
      <w:r>
        <w:rPr>
          <w:lang w:val="en-US"/>
        </w:rPr>
        <w:t>box.ncm</w:t>
      </w:r>
      <w:proofErr w:type="spellEnd"/>
      <w:r>
        <w:rPr>
          <w:lang w:val="en-US"/>
        </w:rPr>
        <w:t xml:space="preserve">) and </w:t>
      </w:r>
      <w:proofErr w:type="spellStart"/>
      <w:r>
        <w:rPr>
          <w:lang w:val="en-US"/>
        </w:rPr>
        <w:t>genereate</w:t>
      </w:r>
      <w:proofErr w:type="spellEnd"/>
      <w:r>
        <w:rPr>
          <w:lang w:val="en-US"/>
        </w:rPr>
        <w:t xml:space="preserve"> a new </w:t>
      </w:r>
      <w:proofErr w:type="spellStart"/>
      <w:r>
        <w:rPr>
          <w:lang w:val="en-US"/>
        </w:rPr>
        <w:t>guid</w:t>
      </w:r>
      <w:proofErr w:type="spellEnd"/>
      <w:r>
        <w:rPr>
          <w:lang w:val="en-US"/>
        </w:rPr>
        <w:t xml:space="preserve"> </w:t>
      </w:r>
      <w:r w:rsidRPr="00B42F03">
        <w:rPr>
          <w:b/>
          <w:lang w:val="en-US"/>
        </w:rPr>
        <w:t>MESHDATAUUID</w:t>
      </w:r>
      <w:r w:rsidRPr="00FD56E5">
        <w:rPr>
          <w:lang w:val="en-US"/>
        </w:rPr>
        <w:t xml:space="preserve"> (here c45f76b8-a23a-4cf7-aafa-3837ee028328</w:t>
      </w:r>
      <w:r>
        <w:rPr>
          <w:lang w:val="en-US"/>
        </w:rPr>
        <w:t xml:space="preserve">). Copy the </w:t>
      </w:r>
      <w:proofErr w:type="spellStart"/>
      <w:r>
        <w:rPr>
          <w:lang w:val="en-US"/>
        </w:rPr>
        <w:t>ncm</w:t>
      </w:r>
      <w:proofErr w:type="spellEnd"/>
      <w:r>
        <w:rPr>
          <w:lang w:val="en-US"/>
        </w:rPr>
        <w:t xml:space="preserve"> file to data/</w:t>
      </w:r>
      <w:r w:rsidRPr="00B42F03">
        <w:rPr>
          <w:b/>
          <w:lang w:val="en-US"/>
        </w:rPr>
        <w:t>MESHDATAUUID</w:t>
      </w:r>
      <w:r>
        <w:rPr>
          <w:lang w:val="en-US"/>
        </w:rPr>
        <w:t>.dat</w:t>
      </w:r>
    </w:p>
    <w:p w14:paraId="49177551" w14:textId="77777777" w:rsidR="00F93DB4" w:rsidRPr="00FD56E5" w:rsidRDefault="00F93DB4" w:rsidP="00F93DB4">
      <w:pPr>
        <w:pStyle w:val="Listenabsatz"/>
        <w:rPr>
          <w:lang w:val="en-US"/>
        </w:rPr>
      </w:pPr>
    </w:p>
    <w:p w14:paraId="23FC7CFE" w14:textId="77777777" w:rsidR="00F93DB4" w:rsidRPr="006C436A" w:rsidRDefault="00F93DB4" w:rsidP="00F93DB4">
      <w:pPr>
        <w:pStyle w:val="Listenabsatz"/>
        <w:numPr>
          <w:ilvl w:val="1"/>
          <w:numId w:val="10"/>
        </w:numPr>
        <w:rPr>
          <w:lang w:val="en-US"/>
        </w:rPr>
      </w:pPr>
      <w:r>
        <w:rPr>
          <w:lang w:val="en-US"/>
        </w:rPr>
        <w:t xml:space="preserve">Create </w:t>
      </w:r>
      <w:proofErr w:type="spellStart"/>
      <w:r>
        <w:rPr>
          <w:lang w:val="en-US"/>
        </w:rPr>
        <w:t>a</w:t>
      </w:r>
      <w:proofErr w:type="spellEnd"/>
      <w:r>
        <w:rPr>
          <w:lang w:val="en-US"/>
        </w:rPr>
        <w:t xml:space="preserve"> Entry into the </w:t>
      </w:r>
      <w:proofErr w:type="spellStart"/>
      <w:r>
        <w:rPr>
          <w:lang w:val="en-US"/>
        </w:rPr>
        <w:t>netstorage_entities</w:t>
      </w:r>
      <w:proofErr w:type="spellEnd"/>
      <w:r>
        <w:rPr>
          <w:lang w:val="en-US"/>
        </w:rPr>
        <w:t xml:space="preserve"> table with </w:t>
      </w:r>
      <w:proofErr w:type="spellStart"/>
      <w:r>
        <w:rPr>
          <w:lang w:val="en-US"/>
        </w:rPr>
        <w:t>uuid</w:t>
      </w:r>
      <w:proofErr w:type="spellEnd"/>
      <w:r>
        <w:rPr>
          <w:lang w:val="en-US"/>
        </w:rPr>
        <w:t>=</w:t>
      </w:r>
      <w:r w:rsidRPr="00B42F03">
        <w:rPr>
          <w:b/>
          <w:lang w:val="en-US"/>
        </w:rPr>
        <w:t>MESHDATAUUID</w:t>
      </w:r>
      <w:r w:rsidRPr="00AC6DAD">
        <w:rPr>
          <w:lang w:val="en-US"/>
        </w:rPr>
        <w:t xml:space="preserve">, </w:t>
      </w:r>
      <w:proofErr w:type="spellStart"/>
      <w:r w:rsidRPr="00AC6DAD">
        <w:rPr>
          <w:lang w:val="en-US"/>
        </w:rPr>
        <w:t>itemuuid</w:t>
      </w:r>
      <w:proofErr w:type="spellEnd"/>
      <w:r w:rsidRPr="00AC6DAD">
        <w:rPr>
          <w:lang w:val="en-US"/>
        </w:rPr>
        <w:t>=</w:t>
      </w:r>
      <w:r w:rsidRPr="00AC6DAD">
        <w:rPr>
          <w:b/>
          <w:lang w:val="en-US"/>
        </w:rPr>
        <w:t>ITEMUUID</w:t>
      </w:r>
      <w:r w:rsidRPr="00AC6DAD">
        <w:rPr>
          <w:lang w:val="en-US"/>
        </w:rPr>
        <w:t>, datatype=”</w:t>
      </w:r>
      <w:proofErr w:type="spellStart"/>
      <w:r w:rsidRPr="00AC6DAD">
        <w:rPr>
          <w:lang w:val="en-US"/>
        </w:rPr>
        <w:t>ngm</w:t>
      </w:r>
      <w:proofErr w:type="spellEnd"/>
      <w:r w:rsidRPr="00AC6DAD">
        <w:rPr>
          <w:lang w:val="en-US"/>
        </w:rPr>
        <w:t>”</w:t>
      </w:r>
      <w:r>
        <w:rPr>
          <w:lang w:val="en-US"/>
        </w:rPr>
        <w:t xml:space="preserve"> and the sha1 sum and </w:t>
      </w:r>
      <w:proofErr w:type="spellStart"/>
      <w:r>
        <w:rPr>
          <w:lang w:val="en-US"/>
        </w:rPr>
        <w:t>filesize</w:t>
      </w:r>
      <w:proofErr w:type="spellEnd"/>
      <w:r>
        <w:rPr>
          <w:lang w:val="en-US"/>
        </w:rPr>
        <w:t xml:space="preserve"> of the file.</w:t>
      </w:r>
      <w:r>
        <w:rPr>
          <w:lang w:val="en-US"/>
        </w:rPr>
        <w:br/>
        <w:t>The field metadata must be a JSON string containing the UUID again:</w:t>
      </w:r>
      <w:r>
        <w:rPr>
          <w:lang w:val="en-US"/>
        </w:rPr>
        <w:br/>
      </w:r>
      <w:r w:rsidRPr="006C436A">
        <w:rPr>
          <w:lang w:val="en-US"/>
        </w:rPr>
        <w:t>{ "</w:t>
      </w:r>
      <w:proofErr w:type="spellStart"/>
      <w:r w:rsidRPr="006C436A">
        <w:rPr>
          <w:lang w:val="en-US"/>
        </w:rPr>
        <w:t>uuid</w:t>
      </w:r>
      <w:proofErr w:type="spellEnd"/>
      <w:r w:rsidRPr="006C436A">
        <w:rPr>
          <w:lang w:val="en-US"/>
        </w:rPr>
        <w:t>": "c45f76b8-a23a-4cf7-aafa-3837ee028328"}</w:t>
      </w:r>
      <w:r>
        <w:rPr>
          <w:lang w:val="en-US"/>
        </w:rPr>
        <w:br/>
        <w:t xml:space="preserve">The field timestamp should be a timestamp formatted according to </w:t>
      </w:r>
      <w:r w:rsidRPr="006C436A">
        <w:rPr>
          <w:lang w:val="en-US"/>
        </w:rPr>
        <w:t>RFC3339</w:t>
      </w:r>
      <w:r>
        <w:rPr>
          <w:lang w:val="en-US"/>
        </w:rPr>
        <w:t xml:space="preserve">, (for example </w:t>
      </w:r>
      <w:r w:rsidRPr="006C436A">
        <w:rPr>
          <w:lang w:val="en-US"/>
        </w:rPr>
        <w:t>"2019-11-06T03:56:48+01:00"</w:t>
      </w:r>
      <w:r>
        <w:rPr>
          <w:lang w:val="en-US"/>
        </w:rPr>
        <w:t>)</w:t>
      </w:r>
    </w:p>
    <w:p w14:paraId="2853EA93" w14:textId="77777777" w:rsidR="00F93DB4" w:rsidRPr="00AC6DAD" w:rsidRDefault="00F93DB4" w:rsidP="00F93DB4">
      <w:pPr>
        <w:pStyle w:val="Listenabsatz"/>
        <w:rPr>
          <w:lang w:val="en-US"/>
        </w:rPr>
      </w:pPr>
    </w:p>
    <w:p w14:paraId="365ADC20" w14:textId="77777777" w:rsidR="00F93DB4" w:rsidRPr="00AC6DAD" w:rsidRDefault="00F93DB4" w:rsidP="00F93DB4">
      <w:pPr>
        <w:pStyle w:val="Listenabsatz"/>
        <w:ind w:left="1068"/>
        <w:rPr>
          <w:lang w:val="en-US"/>
        </w:rPr>
      </w:pPr>
      <w:r w:rsidRPr="006C436A">
        <w:rPr>
          <w:noProof/>
          <w:lang w:val="en-US"/>
        </w:rPr>
        <w:drawing>
          <wp:inline distT="0" distB="0" distL="0" distR="0" wp14:anchorId="32F4FC9A" wp14:editId="7B8B5D15">
            <wp:extent cx="5760720" cy="108013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80135"/>
                    </a:xfrm>
                    <a:prstGeom prst="rect">
                      <a:avLst/>
                    </a:prstGeom>
                  </pic:spPr>
                </pic:pic>
              </a:graphicData>
            </a:graphic>
          </wp:inline>
        </w:drawing>
      </w:r>
    </w:p>
    <w:p w14:paraId="56BB7F7B" w14:textId="77777777" w:rsidR="00F93DB4" w:rsidRDefault="00F93DB4" w:rsidP="00F93DB4">
      <w:pPr>
        <w:rPr>
          <w:lang w:val="en-US"/>
        </w:rPr>
      </w:pPr>
    </w:p>
    <w:p w14:paraId="721672F0" w14:textId="77777777" w:rsidR="00F93DB4" w:rsidRDefault="00F93DB4" w:rsidP="00F93DB4">
      <w:pPr>
        <w:pStyle w:val="Listenabsatz"/>
        <w:numPr>
          <w:ilvl w:val="0"/>
          <w:numId w:val="10"/>
        </w:numPr>
        <w:rPr>
          <w:b/>
          <w:lang w:val="en-US"/>
        </w:rPr>
      </w:pPr>
      <w:r>
        <w:rPr>
          <w:b/>
          <w:lang w:val="en-US"/>
        </w:rPr>
        <w:t>Prepare</w:t>
      </w:r>
      <w:r w:rsidRPr="00AC6DAD">
        <w:rPr>
          <w:b/>
          <w:lang w:val="en-US"/>
        </w:rPr>
        <w:t xml:space="preserve"> the </w:t>
      </w:r>
      <w:r>
        <w:rPr>
          <w:b/>
          <w:lang w:val="en-US"/>
        </w:rPr>
        <w:t>Project</w:t>
      </w:r>
      <w:r w:rsidRPr="00AC6DAD">
        <w:rPr>
          <w:b/>
          <w:lang w:val="en-US"/>
        </w:rPr>
        <w:t xml:space="preserve"> data</w:t>
      </w:r>
    </w:p>
    <w:p w14:paraId="6244588C" w14:textId="77777777" w:rsidR="00F93DB4" w:rsidRPr="00AC6DAD" w:rsidRDefault="00F93DB4" w:rsidP="00F93DB4">
      <w:pPr>
        <w:pStyle w:val="Listenabsatz"/>
        <w:ind w:left="360"/>
        <w:rPr>
          <w:b/>
          <w:lang w:val="en-US"/>
        </w:rPr>
      </w:pPr>
    </w:p>
    <w:p w14:paraId="7305DA55" w14:textId="77777777" w:rsidR="00F93DB4" w:rsidRDefault="00F93DB4" w:rsidP="00F93DB4">
      <w:pPr>
        <w:pStyle w:val="Listenabsatz"/>
        <w:numPr>
          <w:ilvl w:val="1"/>
          <w:numId w:val="10"/>
        </w:numPr>
        <w:rPr>
          <w:lang w:val="en-US"/>
        </w:rPr>
      </w:pPr>
      <w:r>
        <w:rPr>
          <w:lang w:val="en-US"/>
        </w:rPr>
        <w:t xml:space="preserve">In order to make the example more interesting, we want to create two instances of the mesh data above, and for this we are generating two new </w:t>
      </w:r>
      <w:proofErr w:type="spellStart"/>
      <w:r>
        <w:rPr>
          <w:lang w:val="en-US"/>
        </w:rPr>
        <w:t>guids</w:t>
      </w:r>
      <w:proofErr w:type="spellEnd"/>
      <w:r>
        <w:rPr>
          <w:lang w:val="en-US"/>
        </w:rPr>
        <w:t xml:space="preserve"> </w:t>
      </w:r>
      <w:r w:rsidRPr="00D56710">
        <w:rPr>
          <w:b/>
          <w:lang w:val="en-US"/>
        </w:rPr>
        <w:t>MESHUUID1</w:t>
      </w:r>
      <w:r>
        <w:rPr>
          <w:lang w:val="en-US"/>
        </w:rPr>
        <w:t xml:space="preserve"> (here “</w:t>
      </w:r>
      <w:r w:rsidRPr="00A65043">
        <w:rPr>
          <w:lang w:val="en-US"/>
        </w:rPr>
        <w:t>9e27cfe8-2839-4470-8d90-d239e34f5ff0</w:t>
      </w:r>
      <w:r>
        <w:rPr>
          <w:lang w:val="en-US"/>
        </w:rPr>
        <w:t xml:space="preserve">”) and </w:t>
      </w:r>
      <w:r w:rsidRPr="00D56710">
        <w:rPr>
          <w:b/>
          <w:lang w:val="en-US"/>
        </w:rPr>
        <w:t>MESHUUID2</w:t>
      </w:r>
      <w:r>
        <w:rPr>
          <w:lang w:val="en-US"/>
        </w:rPr>
        <w:t xml:space="preserve"> (here “</w:t>
      </w:r>
      <w:r w:rsidRPr="006C436A">
        <w:rPr>
          <w:lang w:val="en-US"/>
        </w:rPr>
        <w:t>0abf7b0d-4da9-4a28-bf27-b29c68ccdfb0</w:t>
      </w:r>
      <w:r>
        <w:rPr>
          <w:lang w:val="en-US"/>
        </w:rPr>
        <w:t>”)</w:t>
      </w:r>
      <w:r>
        <w:rPr>
          <w:lang w:val="en-US"/>
        </w:rPr>
        <w:br/>
      </w:r>
    </w:p>
    <w:p w14:paraId="4295E929" w14:textId="77777777" w:rsidR="00F93DB4" w:rsidRDefault="00F93DB4" w:rsidP="00F93DB4">
      <w:pPr>
        <w:pStyle w:val="Listenabsatz"/>
        <w:numPr>
          <w:ilvl w:val="1"/>
          <w:numId w:val="10"/>
        </w:numPr>
        <w:rPr>
          <w:lang w:val="en-US"/>
        </w:rPr>
      </w:pPr>
      <w:r>
        <w:rPr>
          <w:lang w:val="en-US"/>
        </w:rPr>
        <w:t xml:space="preserve"> Generate a Project XML according to the general schema, with two instances of the mesh, referring to the same </w:t>
      </w:r>
      <w:proofErr w:type="spellStart"/>
      <w:r>
        <w:rPr>
          <w:lang w:val="en-US"/>
        </w:rPr>
        <w:t>dataguid</w:t>
      </w:r>
      <w:proofErr w:type="spellEnd"/>
      <w:r>
        <w:rPr>
          <w:lang w:val="en-US"/>
        </w:rPr>
        <w:t xml:space="preserve"> </w:t>
      </w:r>
      <w:r w:rsidRPr="00D56710">
        <w:rPr>
          <w:b/>
          <w:lang w:val="en-US"/>
        </w:rPr>
        <w:t>MESHDATAUUID</w:t>
      </w:r>
      <w:r>
        <w:rPr>
          <w:lang w:val="en-US"/>
        </w:rPr>
        <w:t xml:space="preserve">, while having distinct </w:t>
      </w:r>
      <w:proofErr w:type="spellStart"/>
      <w:r>
        <w:rPr>
          <w:lang w:val="en-US"/>
        </w:rPr>
        <w:t>guid</w:t>
      </w:r>
      <w:proofErr w:type="spellEnd"/>
      <w:r>
        <w:rPr>
          <w:lang w:val="en-US"/>
        </w:rPr>
        <w:t xml:space="preserve"> elements. The matrices specify the relative translation of the instances to the original mesh data space. In our example, the second box is moved by a vector of (220, 50, 0) against the first box.</w:t>
      </w:r>
    </w:p>
    <w:p w14:paraId="0C1EB485" w14:textId="77777777" w:rsidR="00F93DB4" w:rsidRDefault="00F93DB4" w:rsidP="00F93DB4">
      <w:pPr>
        <w:pStyle w:val="Listenabsatz"/>
        <w:ind w:left="1068"/>
        <w:rPr>
          <w:lang w:val="en-US"/>
        </w:rPr>
      </w:pPr>
    </w:p>
    <w:p w14:paraId="11001801" w14:textId="77777777" w:rsidR="00F93DB4" w:rsidRDefault="00F93DB4" w:rsidP="00F93DB4">
      <w:pPr>
        <w:pStyle w:val="Listenabsatz"/>
        <w:ind w:left="1068"/>
        <w:rPr>
          <w:lang w:val="en-US"/>
        </w:rPr>
      </w:pPr>
      <w:r w:rsidRPr="006C436A">
        <w:rPr>
          <w:noProof/>
          <w:lang w:val="en-US"/>
        </w:rPr>
        <w:drawing>
          <wp:inline distT="0" distB="0" distL="0" distR="0" wp14:anchorId="2C7EF73A" wp14:editId="1DDF24A5">
            <wp:extent cx="5760720" cy="40049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04945"/>
                    </a:xfrm>
                    <a:prstGeom prst="rect">
                      <a:avLst/>
                    </a:prstGeom>
                  </pic:spPr>
                </pic:pic>
              </a:graphicData>
            </a:graphic>
          </wp:inline>
        </w:drawing>
      </w:r>
    </w:p>
    <w:p w14:paraId="4BA58EFE" w14:textId="77777777" w:rsidR="00F93DB4" w:rsidRDefault="00F93DB4" w:rsidP="00F93DB4">
      <w:pPr>
        <w:pStyle w:val="Listenabsatz"/>
        <w:ind w:left="1068"/>
        <w:rPr>
          <w:lang w:val="en-US"/>
        </w:rPr>
      </w:pPr>
    </w:p>
    <w:p w14:paraId="296B7BB2" w14:textId="77777777" w:rsidR="00F93DB4" w:rsidRDefault="00F93DB4" w:rsidP="00F93DB4">
      <w:pPr>
        <w:pStyle w:val="Listenabsatz"/>
        <w:ind w:left="1068"/>
        <w:rPr>
          <w:lang w:val="en-US"/>
        </w:rPr>
      </w:pPr>
    </w:p>
    <w:p w14:paraId="1B7511D7" w14:textId="77777777" w:rsidR="00F93DB4" w:rsidRDefault="00F93DB4" w:rsidP="00F93DB4">
      <w:pPr>
        <w:pStyle w:val="Listenabsatz"/>
        <w:numPr>
          <w:ilvl w:val="1"/>
          <w:numId w:val="10"/>
        </w:numPr>
        <w:rPr>
          <w:lang w:val="en-US"/>
        </w:rPr>
      </w:pPr>
      <w:r>
        <w:rPr>
          <w:lang w:val="en-US"/>
        </w:rPr>
        <w:t xml:space="preserve"> Generate a new </w:t>
      </w:r>
      <w:proofErr w:type="spellStart"/>
      <w:r>
        <w:rPr>
          <w:lang w:val="en-US"/>
        </w:rPr>
        <w:t>guid</w:t>
      </w:r>
      <w:proofErr w:type="spellEnd"/>
      <w:r>
        <w:rPr>
          <w:lang w:val="en-US"/>
        </w:rPr>
        <w:t xml:space="preserve"> </w:t>
      </w:r>
      <w:r w:rsidRPr="00D56710">
        <w:rPr>
          <w:b/>
          <w:lang w:val="en-US"/>
        </w:rPr>
        <w:t>PROJECTDATAUUID</w:t>
      </w:r>
      <w:r>
        <w:rPr>
          <w:lang w:val="en-US"/>
        </w:rPr>
        <w:t xml:space="preserve"> (here </w:t>
      </w:r>
      <w:r w:rsidRPr="00B3368E">
        <w:rPr>
          <w:lang w:val="en-US"/>
        </w:rPr>
        <w:t>d8708ddc-475f-4954-83ea-865d816cfe1f</w:t>
      </w:r>
      <w:r>
        <w:rPr>
          <w:lang w:val="en-US"/>
        </w:rPr>
        <w:t>) and write the Project XML to data/</w:t>
      </w:r>
      <w:r w:rsidRPr="00D56710">
        <w:rPr>
          <w:b/>
          <w:lang w:val="en-US"/>
        </w:rPr>
        <w:t xml:space="preserve"> PROJECTDATAUUID</w:t>
      </w:r>
      <w:r w:rsidRPr="00D56710">
        <w:rPr>
          <w:lang w:val="en-US"/>
        </w:rPr>
        <w:t>.</w:t>
      </w:r>
      <w:r>
        <w:rPr>
          <w:lang w:val="en-US"/>
        </w:rPr>
        <w:t>dat.</w:t>
      </w:r>
    </w:p>
    <w:p w14:paraId="753A2517" w14:textId="77777777" w:rsidR="00F93DB4" w:rsidRPr="00D56710" w:rsidRDefault="00F93DB4" w:rsidP="00F93DB4">
      <w:pPr>
        <w:pStyle w:val="Listenabsatz"/>
        <w:rPr>
          <w:lang w:val="en-US"/>
        </w:rPr>
      </w:pPr>
    </w:p>
    <w:p w14:paraId="52ADE834" w14:textId="77777777" w:rsidR="00F93DB4" w:rsidRDefault="00F93DB4" w:rsidP="00F93DB4">
      <w:pPr>
        <w:pStyle w:val="Listenabsatz"/>
        <w:numPr>
          <w:ilvl w:val="1"/>
          <w:numId w:val="10"/>
        </w:numPr>
        <w:rPr>
          <w:lang w:val="en-US"/>
        </w:rPr>
      </w:pPr>
      <w:r>
        <w:rPr>
          <w:lang w:val="en-US"/>
        </w:rPr>
        <w:t xml:space="preserve">Create </w:t>
      </w:r>
      <w:proofErr w:type="spellStart"/>
      <w:r>
        <w:rPr>
          <w:lang w:val="en-US"/>
        </w:rPr>
        <w:t>a</w:t>
      </w:r>
      <w:proofErr w:type="spellEnd"/>
      <w:r>
        <w:rPr>
          <w:lang w:val="en-US"/>
        </w:rPr>
        <w:t xml:space="preserve"> Entry into the </w:t>
      </w:r>
      <w:proofErr w:type="spellStart"/>
      <w:r>
        <w:rPr>
          <w:lang w:val="en-US"/>
        </w:rPr>
        <w:t>netstorage_entities</w:t>
      </w:r>
      <w:proofErr w:type="spellEnd"/>
      <w:r>
        <w:rPr>
          <w:lang w:val="en-US"/>
        </w:rPr>
        <w:t xml:space="preserve"> table with </w:t>
      </w:r>
      <w:proofErr w:type="spellStart"/>
      <w:r>
        <w:rPr>
          <w:lang w:val="en-US"/>
        </w:rPr>
        <w:t>uuid</w:t>
      </w:r>
      <w:proofErr w:type="spellEnd"/>
      <w:r>
        <w:rPr>
          <w:lang w:val="en-US"/>
        </w:rPr>
        <w:t>=</w:t>
      </w:r>
      <w:r w:rsidRPr="00D56710">
        <w:rPr>
          <w:b/>
          <w:lang w:val="en-US"/>
        </w:rPr>
        <w:t xml:space="preserve"> PROJECTDATAUUID</w:t>
      </w:r>
      <w:r w:rsidRPr="00AC6DAD">
        <w:rPr>
          <w:lang w:val="en-US"/>
        </w:rPr>
        <w:t xml:space="preserve">, </w:t>
      </w:r>
      <w:proofErr w:type="spellStart"/>
      <w:r w:rsidRPr="00AC6DAD">
        <w:rPr>
          <w:lang w:val="en-US"/>
        </w:rPr>
        <w:t>itemuuid</w:t>
      </w:r>
      <w:proofErr w:type="spellEnd"/>
      <w:r w:rsidRPr="00AC6DAD">
        <w:rPr>
          <w:lang w:val="en-US"/>
        </w:rPr>
        <w:t>=</w:t>
      </w:r>
      <w:r w:rsidRPr="00AC6DAD">
        <w:rPr>
          <w:b/>
          <w:lang w:val="en-US"/>
        </w:rPr>
        <w:t>ITEMUUID</w:t>
      </w:r>
      <w:r w:rsidRPr="00AC6DAD">
        <w:rPr>
          <w:lang w:val="en-US"/>
        </w:rPr>
        <w:t>, datatype</w:t>
      </w:r>
      <w:proofErr w:type="gramStart"/>
      <w:r w:rsidRPr="00AC6DAD">
        <w:rPr>
          <w:lang w:val="en-US"/>
        </w:rPr>
        <w:t>=”</w:t>
      </w:r>
      <w:r>
        <w:rPr>
          <w:lang w:val="en-US"/>
        </w:rPr>
        <w:t>state</w:t>
      </w:r>
      <w:proofErr w:type="gramEnd"/>
      <w:r w:rsidRPr="00AC6DAD">
        <w:rPr>
          <w:lang w:val="en-US"/>
        </w:rPr>
        <w:t>”</w:t>
      </w:r>
      <w:r>
        <w:rPr>
          <w:lang w:val="en-US"/>
        </w:rPr>
        <w:t xml:space="preserve"> and the sha1 sum and </w:t>
      </w:r>
      <w:proofErr w:type="spellStart"/>
      <w:r>
        <w:rPr>
          <w:lang w:val="en-US"/>
        </w:rPr>
        <w:t>filesize</w:t>
      </w:r>
      <w:proofErr w:type="spellEnd"/>
      <w:r>
        <w:rPr>
          <w:lang w:val="en-US"/>
        </w:rPr>
        <w:t xml:space="preserve"> of the XML file.</w:t>
      </w:r>
      <w:r>
        <w:rPr>
          <w:lang w:val="en-US"/>
        </w:rPr>
        <w:br/>
        <w:t>The field metadata must be a JSON string containing two fields</w:t>
      </w:r>
    </w:p>
    <w:p w14:paraId="74B1EEAD" w14:textId="77777777" w:rsidR="00F93DB4" w:rsidRPr="00D56710" w:rsidRDefault="00F93DB4" w:rsidP="00F93DB4">
      <w:pPr>
        <w:pStyle w:val="Listenabsatz"/>
        <w:rPr>
          <w:lang w:val="en-US"/>
        </w:rPr>
      </w:pPr>
    </w:p>
    <w:p w14:paraId="691E503E" w14:textId="77777777" w:rsidR="00F93DB4" w:rsidRDefault="00F93DB4" w:rsidP="00F93DB4">
      <w:pPr>
        <w:pStyle w:val="Listenabsatz"/>
        <w:numPr>
          <w:ilvl w:val="0"/>
          <w:numId w:val="12"/>
        </w:numPr>
        <w:rPr>
          <w:lang w:val="en-US"/>
        </w:rPr>
      </w:pPr>
      <w:r>
        <w:rPr>
          <w:lang w:val="en-US"/>
        </w:rPr>
        <w:t>“</w:t>
      </w:r>
      <w:proofErr w:type="spellStart"/>
      <w:r>
        <w:rPr>
          <w:lang w:val="en-US"/>
        </w:rPr>
        <w:t>xmlversion</w:t>
      </w:r>
      <w:proofErr w:type="spellEnd"/>
      <w:r>
        <w:rPr>
          <w:lang w:val="en-US"/>
        </w:rPr>
        <w:t>”: an increasing version number of this state (here “1”)</w:t>
      </w:r>
    </w:p>
    <w:p w14:paraId="4AF93BDB" w14:textId="77777777" w:rsidR="00F93DB4" w:rsidRDefault="00F93DB4" w:rsidP="00F93DB4">
      <w:pPr>
        <w:pStyle w:val="Listenabsatz"/>
        <w:numPr>
          <w:ilvl w:val="0"/>
          <w:numId w:val="12"/>
        </w:numPr>
        <w:rPr>
          <w:lang w:val="en-US"/>
        </w:rPr>
      </w:pPr>
      <w:r>
        <w:rPr>
          <w:lang w:val="en-US"/>
        </w:rPr>
        <w:lastRenderedPageBreak/>
        <w:t>“timestamp”: the current date in “days since 1900” (can be a float value, here 43772.5)</w:t>
      </w:r>
    </w:p>
    <w:p w14:paraId="567A1886" w14:textId="77777777" w:rsidR="00F93DB4" w:rsidRDefault="00F93DB4" w:rsidP="00F93DB4">
      <w:pPr>
        <w:pStyle w:val="Listenabsatz"/>
        <w:ind w:left="1068" w:firstLine="348"/>
        <w:rPr>
          <w:lang w:val="en-US"/>
        </w:rPr>
      </w:pPr>
      <w:r>
        <w:rPr>
          <w:lang w:val="en-US"/>
        </w:rPr>
        <w:br/>
        <w:t xml:space="preserve">The field timestamp should be a timestamp formatted according to </w:t>
      </w:r>
      <w:r w:rsidRPr="006C436A">
        <w:rPr>
          <w:lang w:val="en-US"/>
        </w:rPr>
        <w:t>RFC3339</w:t>
      </w:r>
      <w:r>
        <w:rPr>
          <w:lang w:val="en-US"/>
        </w:rPr>
        <w:t xml:space="preserve">, (for example </w:t>
      </w:r>
      <w:r w:rsidRPr="006C436A">
        <w:rPr>
          <w:lang w:val="en-US"/>
        </w:rPr>
        <w:t>"2019-11-06T03:56:48+01:00"</w:t>
      </w:r>
      <w:r>
        <w:rPr>
          <w:lang w:val="en-US"/>
        </w:rPr>
        <w:t>)</w:t>
      </w:r>
    </w:p>
    <w:p w14:paraId="250BAFF6" w14:textId="77777777" w:rsidR="00F93DB4" w:rsidRPr="00D56710" w:rsidRDefault="00F93DB4" w:rsidP="00F93DB4">
      <w:pPr>
        <w:pStyle w:val="Listenabsatz"/>
        <w:rPr>
          <w:lang w:val="en-US"/>
        </w:rPr>
      </w:pPr>
    </w:p>
    <w:p w14:paraId="4C6A3DB1" w14:textId="77777777" w:rsidR="00F93DB4" w:rsidRPr="006C436A" w:rsidRDefault="00F93DB4" w:rsidP="00F93DB4">
      <w:pPr>
        <w:pStyle w:val="Listenabsatz"/>
        <w:ind w:left="1068"/>
        <w:rPr>
          <w:lang w:val="en-US"/>
        </w:rPr>
      </w:pPr>
      <w:r w:rsidRPr="00B3368E">
        <w:rPr>
          <w:noProof/>
          <w:lang w:val="en-US"/>
        </w:rPr>
        <w:drawing>
          <wp:inline distT="0" distB="0" distL="0" distR="0" wp14:anchorId="148D86BD" wp14:editId="1476CE5D">
            <wp:extent cx="5760720" cy="10280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28065"/>
                    </a:xfrm>
                    <a:prstGeom prst="rect">
                      <a:avLst/>
                    </a:prstGeom>
                  </pic:spPr>
                </pic:pic>
              </a:graphicData>
            </a:graphic>
          </wp:inline>
        </w:drawing>
      </w:r>
    </w:p>
    <w:p w14:paraId="22CD9A86" w14:textId="77777777" w:rsidR="00F93DB4" w:rsidRPr="00B3368E" w:rsidRDefault="00F93DB4" w:rsidP="00F93DB4">
      <w:pPr>
        <w:rPr>
          <w:lang w:val="en-US"/>
        </w:rPr>
      </w:pPr>
    </w:p>
    <w:p w14:paraId="44ADDDBF" w14:textId="77777777" w:rsidR="00F93DB4" w:rsidRPr="00D56710" w:rsidRDefault="00F93DB4" w:rsidP="00F93DB4">
      <w:pPr>
        <w:pStyle w:val="Listenabsatz"/>
        <w:rPr>
          <w:lang w:val="en-US"/>
        </w:rPr>
      </w:pPr>
    </w:p>
    <w:p w14:paraId="5D20C4C6" w14:textId="77777777" w:rsidR="00F93DB4" w:rsidRDefault="00F93DB4" w:rsidP="00F93DB4">
      <w:pPr>
        <w:pStyle w:val="Listenabsatz"/>
        <w:numPr>
          <w:ilvl w:val="0"/>
          <w:numId w:val="10"/>
        </w:numPr>
        <w:rPr>
          <w:b/>
          <w:lang w:val="en-US"/>
        </w:rPr>
      </w:pPr>
      <w:r>
        <w:rPr>
          <w:b/>
          <w:lang w:val="en-US"/>
        </w:rPr>
        <w:t xml:space="preserve">Open in </w:t>
      </w:r>
      <w:proofErr w:type="spellStart"/>
      <w:r>
        <w:rPr>
          <w:b/>
          <w:lang w:val="en-US"/>
        </w:rPr>
        <w:t>Netfabb</w:t>
      </w:r>
      <w:proofErr w:type="spellEnd"/>
    </w:p>
    <w:p w14:paraId="4D29B858" w14:textId="77777777" w:rsidR="00F93DB4" w:rsidRDefault="00F93DB4" w:rsidP="00F93DB4">
      <w:pPr>
        <w:rPr>
          <w:lang w:val="en-US"/>
        </w:rPr>
      </w:pPr>
      <w:r w:rsidRPr="0087736A">
        <w:rPr>
          <w:noProof/>
          <w:lang w:val="en-US"/>
        </w:rPr>
        <w:drawing>
          <wp:inline distT="0" distB="0" distL="0" distR="0" wp14:anchorId="2CD78720" wp14:editId="63679916">
            <wp:extent cx="5760720" cy="30562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56255"/>
                    </a:xfrm>
                    <a:prstGeom prst="rect">
                      <a:avLst/>
                    </a:prstGeom>
                  </pic:spPr>
                </pic:pic>
              </a:graphicData>
            </a:graphic>
          </wp:inline>
        </w:drawing>
      </w:r>
    </w:p>
    <w:p w14:paraId="5491EEB2" w14:textId="77777777" w:rsidR="00F93DB4" w:rsidRDefault="00F93DB4" w:rsidP="00F93DB4">
      <w:pPr>
        <w:rPr>
          <w:lang w:val="en-US"/>
        </w:rPr>
      </w:pPr>
    </w:p>
    <w:p w14:paraId="7D7EFDA0" w14:textId="77777777" w:rsidR="00F93DB4" w:rsidRDefault="00F93DB4" w:rsidP="00F93DB4">
      <w:pPr>
        <w:rPr>
          <w:lang w:val="en-US"/>
        </w:rPr>
      </w:pPr>
      <w:r w:rsidRPr="00F4032B">
        <w:rPr>
          <w:noProof/>
          <w:lang w:val="en-US"/>
        </w:rPr>
        <w:lastRenderedPageBreak/>
        <w:drawing>
          <wp:inline distT="0" distB="0" distL="0" distR="0" wp14:anchorId="1868BF41" wp14:editId="057DE76D">
            <wp:extent cx="5760720" cy="30499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49905"/>
                    </a:xfrm>
                    <a:prstGeom prst="rect">
                      <a:avLst/>
                    </a:prstGeom>
                  </pic:spPr>
                </pic:pic>
              </a:graphicData>
            </a:graphic>
          </wp:inline>
        </w:drawing>
      </w:r>
    </w:p>
    <w:p w14:paraId="0BD4D099" w14:textId="77777777" w:rsidR="00F93DB4" w:rsidRDefault="00F93DB4" w:rsidP="00F93DB4">
      <w:pPr>
        <w:rPr>
          <w:lang w:val="en-US"/>
        </w:rPr>
      </w:pPr>
    </w:p>
    <w:p w14:paraId="7E533F97" w14:textId="77777777" w:rsidR="00F93DB4" w:rsidRPr="0087736A" w:rsidRDefault="00F93DB4" w:rsidP="00F93DB4">
      <w:pPr>
        <w:pStyle w:val="Listenabsatz"/>
        <w:numPr>
          <w:ilvl w:val="0"/>
          <w:numId w:val="10"/>
        </w:numPr>
        <w:rPr>
          <w:b/>
          <w:lang w:val="en-US"/>
        </w:rPr>
      </w:pPr>
      <w:r w:rsidRPr="0087736A">
        <w:rPr>
          <w:b/>
          <w:lang w:val="en-US"/>
        </w:rPr>
        <w:t>Note</w:t>
      </w:r>
    </w:p>
    <w:p w14:paraId="5ABB8508" w14:textId="77777777" w:rsidR="00F93DB4" w:rsidRPr="0087736A" w:rsidRDefault="00F93DB4" w:rsidP="00F93DB4">
      <w:pPr>
        <w:rPr>
          <w:lang w:val="en-US"/>
        </w:rPr>
      </w:pPr>
      <w:r>
        <w:rPr>
          <w:lang w:val="en-US"/>
        </w:rPr>
        <w:t>Sometimes it is helpful to delete everything in %</w:t>
      </w:r>
      <w:proofErr w:type="spellStart"/>
      <w:r w:rsidRPr="0087736A">
        <w:rPr>
          <w:lang w:val="en-US"/>
        </w:rPr>
        <w:t>AppData</w:t>
      </w:r>
      <w:proofErr w:type="spellEnd"/>
      <w:r>
        <w:rPr>
          <w:lang w:val="en-US"/>
        </w:rPr>
        <w:t>%</w:t>
      </w:r>
      <w:r w:rsidRPr="0087736A">
        <w:rPr>
          <w:lang w:val="en-US"/>
        </w:rPr>
        <w:t>\Roaming\</w:t>
      </w:r>
      <w:proofErr w:type="spellStart"/>
      <w:r w:rsidRPr="0087736A">
        <w:rPr>
          <w:lang w:val="en-US"/>
        </w:rPr>
        <w:t>netfabb</w:t>
      </w:r>
      <w:proofErr w:type="spellEnd"/>
      <w:r w:rsidRPr="0087736A">
        <w:rPr>
          <w:lang w:val="en-US"/>
        </w:rPr>
        <w:t>\</w:t>
      </w:r>
      <w:proofErr w:type="spellStart"/>
      <w:r w:rsidRPr="0087736A">
        <w:rPr>
          <w:lang w:val="en-US"/>
        </w:rPr>
        <w:t>NetCache</w:t>
      </w:r>
      <w:proofErr w:type="spellEnd"/>
      <w:r>
        <w:rPr>
          <w:lang w:val="en-US"/>
        </w:rPr>
        <w:t>, when testing out things.</w:t>
      </w:r>
    </w:p>
    <w:p w14:paraId="66EB6370" w14:textId="77777777" w:rsidR="00F93DB4" w:rsidRPr="00D56710" w:rsidRDefault="00F93DB4" w:rsidP="00F93DB4">
      <w:pPr>
        <w:rPr>
          <w:lang w:val="en-US"/>
        </w:rPr>
      </w:pPr>
    </w:p>
    <w:p w14:paraId="6F52B03A" w14:textId="77777777" w:rsidR="00F93DB4" w:rsidRDefault="00F93DB4" w:rsidP="00F93DB4">
      <w:pPr>
        <w:ind w:left="360"/>
        <w:rPr>
          <w:lang w:val="en-US"/>
        </w:rPr>
      </w:pPr>
    </w:p>
    <w:p w14:paraId="523F9A87" w14:textId="77777777" w:rsidR="00F93DB4" w:rsidRPr="00B42F03" w:rsidRDefault="00F93DB4" w:rsidP="00F93DB4">
      <w:pPr>
        <w:rPr>
          <w:lang w:val="en-US"/>
        </w:rPr>
      </w:pPr>
    </w:p>
    <w:p w14:paraId="6D1817D0" w14:textId="77777777" w:rsidR="00F93DB4" w:rsidRPr="00B42F03" w:rsidRDefault="00F93DB4" w:rsidP="00F93DB4">
      <w:pPr>
        <w:rPr>
          <w:lang w:val="en-US"/>
        </w:rPr>
      </w:pPr>
    </w:p>
    <w:p w14:paraId="5056808C" w14:textId="77777777" w:rsidR="00F93DB4" w:rsidRPr="00B42F03" w:rsidRDefault="00F93DB4" w:rsidP="00F93DB4">
      <w:pPr>
        <w:rPr>
          <w:lang w:val="en-US"/>
        </w:rPr>
      </w:pPr>
    </w:p>
    <w:p w14:paraId="7AD9B3A4" w14:textId="77777777" w:rsidR="00115699" w:rsidRPr="00E239C5" w:rsidRDefault="00115699" w:rsidP="00E239C5">
      <w:pPr>
        <w:rPr>
          <w:lang w:val="en-US"/>
        </w:rPr>
      </w:pPr>
    </w:p>
    <w:sectPr w:rsidR="00115699" w:rsidRPr="00E239C5">
      <w:headerReference w:type="default" r:id="rId35"/>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73FB0" w14:textId="77777777" w:rsidR="00CB2D80" w:rsidRDefault="00CB2D80" w:rsidP="00127606">
      <w:pPr>
        <w:spacing w:after="0" w:line="240" w:lineRule="auto"/>
      </w:pPr>
      <w:r>
        <w:separator/>
      </w:r>
    </w:p>
  </w:endnote>
  <w:endnote w:type="continuationSeparator" w:id="0">
    <w:p w14:paraId="5227BF4C" w14:textId="77777777" w:rsidR="00CB2D80" w:rsidRDefault="00CB2D80" w:rsidP="00127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altName w:val="Calibr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274C" w14:textId="77777777" w:rsidR="00127606" w:rsidRDefault="00127606" w:rsidP="00127606">
    <w:pPr>
      <w:pStyle w:val="Fuzeile"/>
      <w:jc w:val="right"/>
    </w:pPr>
    <w:r>
      <w:rPr>
        <w:b/>
        <w:bCs/>
      </w:rPr>
      <w:fldChar w:fldCharType="begin"/>
    </w:r>
    <w:r>
      <w:instrText>PAGE \*Arabic</w:instrText>
    </w:r>
    <w:r>
      <w:fldChar w:fldCharType="separate"/>
    </w:r>
    <w:r>
      <w:t>2</w:t>
    </w:r>
    <w:r>
      <w:fldChar w:fldCharType="end"/>
    </w:r>
    <w:r>
      <w:t xml:space="preserve"> / </w:t>
    </w:r>
    <w:r>
      <w:rPr>
        <w:b/>
        <w:bCs/>
      </w:rPr>
      <w:fldChar w:fldCharType="begin"/>
    </w:r>
    <w:r>
      <w:instrText>NUMPAGES \*Arabic</w:instrText>
    </w:r>
    <w:r>
      <w:fldChar w:fldCharType="separate"/>
    </w:r>
    <w:r>
      <w:t>129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B8139" w14:textId="77777777" w:rsidR="00CB2D80" w:rsidRDefault="00CB2D80" w:rsidP="00127606">
      <w:pPr>
        <w:spacing w:after="0" w:line="240" w:lineRule="auto"/>
      </w:pPr>
      <w:r>
        <w:separator/>
      </w:r>
    </w:p>
  </w:footnote>
  <w:footnote w:type="continuationSeparator" w:id="0">
    <w:p w14:paraId="6210ABDB" w14:textId="77777777" w:rsidR="00CB2D80" w:rsidRDefault="00CB2D80" w:rsidP="00127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C4F3B" w14:textId="77777777" w:rsidR="00127606" w:rsidRDefault="00127606">
    <w:pPr>
      <w:pStyle w:val="Kopfzeile"/>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992"/>
      <w:gridCol w:w="3500"/>
      <w:gridCol w:w="2570"/>
    </w:tblGrid>
    <w:tr w:rsidR="00127606" w14:paraId="20D61663" w14:textId="77777777" w:rsidTr="002A6524">
      <w:trPr>
        <w:trHeight w:val="699"/>
      </w:trPr>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D8548A" w14:textId="77777777" w:rsidR="00127606" w:rsidRDefault="00127606" w:rsidP="00127606">
          <w:pPr>
            <w:pStyle w:val="Kopfzeile1"/>
            <w:jc w:val="center"/>
          </w:pPr>
          <w:r>
            <w:rPr>
              <w:noProof/>
            </w:rPr>
            <w:drawing>
              <wp:inline distT="0" distB="0" distL="0" distR="0" wp14:anchorId="4F90AE30" wp14:editId="7C774EFC">
                <wp:extent cx="1739265" cy="3505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1739265" cy="350520"/>
                        </a:xfrm>
                        <a:prstGeom prst="rect">
                          <a:avLst/>
                        </a:prstGeom>
                        <a:noFill/>
                        <a:ln w="9525">
                          <a:noFill/>
                          <a:miter lim="800000"/>
                          <a:headEnd/>
                          <a:tailEnd/>
                        </a:ln>
                      </pic:spPr>
                    </pic:pic>
                  </a:graphicData>
                </a:graphic>
              </wp:inline>
            </w:drawing>
          </w:r>
        </w:p>
      </w:tc>
      <w:tc>
        <w:tcPr>
          <w:tcW w:w="30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D2FFE43" w14:textId="38DE2BAF" w:rsidR="00127606" w:rsidRPr="00992260" w:rsidRDefault="00127606" w:rsidP="00127606">
          <w:pPr>
            <w:pStyle w:val="Standard1"/>
            <w:spacing w:before="28" w:after="0" w:line="100" w:lineRule="atLeast"/>
            <w:jc w:val="center"/>
            <w:rPr>
              <w:rFonts w:asciiTheme="minorHAnsi" w:hAnsiTheme="minorHAnsi" w:cstheme="minorHAnsi"/>
            </w:rPr>
          </w:pPr>
          <w:r>
            <w:rPr>
              <w:rFonts w:asciiTheme="minorHAnsi" w:eastAsia="Times New Roman" w:hAnsiTheme="minorHAnsi" w:cstheme="minorHAnsi"/>
              <w:sz w:val="24"/>
              <w:szCs w:val="24"/>
              <w:lang w:eastAsia="de-DE"/>
            </w:rPr>
            <w:fldChar w:fldCharType="begin"/>
          </w:r>
          <w:r>
            <w:rPr>
              <w:rFonts w:asciiTheme="minorHAnsi" w:eastAsia="Times New Roman" w:hAnsiTheme="minorHAnsi" w:cstheme="minorHAnsi"/>
              <w:sz w:val="24"/>
              <w:szCs w:val="24"/>
              <w:lang w:eastAsia="de-DE"/>
            </w:rPr>
            <w:instrText xml:space="preserve"> FILENAME   \* MERGEFORMAT </w:instrText>
          </w:r>
          <w:r>
            <w:rPr>
              <w:rFonts w:asciiTheme="minorHAnsi" w:eastAsia="Times New Roman" w:hAnsiTheme="minorHAnsi" w:cstheme="minorHAnsi"/>
              <w:sz w:val="24"/>
              <w:szCs w:val="24"/>
              <w:lang w:eastAsia="de-DE"/>
            </w:rPr>
            <w:fldChar w:fldCharType="separate"/>
          </w:r>
          <w:r w:rsidR="00955893">
            <w:rPr>
              <w:rFonts w:asciiTheme="minorHAnsi" w:eastAsia="Times New Roman" w:hAnsiTheme="minorHAnsi" w:cstheme="minorHAnsi"/>
              <w:noProof/>
              <w:sz w:val="24"/>
              <w:szCs w:val="24"/>
              <w:lang w:eastAsia="de-DE"/>
            </w:rPr>
            <w:t>Netfabb_Application_Server.docx</w:t>
          </w:r>
          <w:r>
            <w:rPr>
              <w:rFonts w:asciiTheme="minorHAnsi" w:eastAsia="Times New Roman" w:hAnsiTheme="minorHAnsi" w:cstheme="minorHAnsi"/>
              <w:sz w:val="24"/>
              <w:szCs w:val="24"/>
              <w:lang w:eastAsia="de-DE"/>
            </w:rPr>
            <w:fldChar w:fldCharType="end"/>
          </w:r>
        </w:p>
      </w:tc>
      <w:tc>
        <w:tcPr>
          <w:tcW w:w="30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3A18CD" w14:textId="77777777" w:rsidR="00127606" w:rsidRDefault="00127606" w:rsidP="00127606">
          <w:pPr>
            <w:pStyle w:val="StandardWeb"/>
            <w:spacing w:after="0"/>
            <w:jc w:val="center"/>
          </w:pPr>
          <w:r>
            <w:rPr>
              <w:rFonts w:ascii="Arial" w:hAnsi="Arial" w:cs="Arial"/>
              <w:b/>
              <w:bCs/>
              <w:color w:val="0000FF"/>
              <w:lang w:val="en-US"/>
            </w:rPr>
            <w:t>Documentation</w:t>
          </w:r>
        </w:p>
      </w:tc>
    </w:tr>
  </w:tbl>
  <w:p w14:paraId="5025AA5B" w14:textId="77777777" w:rsidR="00127606" w:rsidRDefault="00127606">
    <w:pPr>
      <w:pStyle w:val="Kopfzeile"/>
    </w:pPr>
  </w:p>
  <w:p w14:paraId="50054F75" w14:textId="77777777" w:rsidR="00127606" w:rsidRDefault="0012760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A2808"/>
    <w:multiLevelType w:val="multilevel"/>
    <w:tmpl w:val="DD349C0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53B303C"/>
    <w:multiLevelType w:val="hybridMultilevel"/>
    <w:tmpl w:val="DD2C5C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3377F4"/>
    <w:multiLevelType w:val="hybridMultilevel"/>
    <w:tmpl w:val="39E8E67C"/>
    <w:lvl w:ilvl="0" w:tplc="04070001">
      <w:start w:val="1"/>
      <w:numFmt w:val="bullet"/>
      <w:lvlText w:val=""/>
      <w:lvlJc w:val="left"/>
      <w:pPr>
        <w:ind w:left="2136" w:hanging="360"/>
      </w:pPr>
      <w:rPr>
        <w:rFonts w:ascii="Symbol" w:hAnsi="Symbol" w:hint="default"/>
      </w:rPr>
    </w:lvl>
    <w:lvl w:ilvl="1" w:tplc="04070003" w:tentative="1">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3" w15:restartNumberingAfterBreak="0">
    <w:nsid w:val="35425354"/>
    <w:multiLevelType w:val="hybridMultilevel"/>
    <w:tmpl w:val="DE90C1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637656"/>
    <w:multiLevelType w:val="hybridMultilevel"/>
    <w:tmpl w:val="01D493DA"/>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A1C4C02"/>
    <w:multiLevelType w:val="hybridMultilevel"/>
    <w:tmpl w:val="5B32F2F6"/>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0AE7764"/>
    <w:multiLevelType w:val="hybridMultilevel"/>
    <w:tmpl w:val="87125726"/>
    <w:lvl w:ilvl="0" w:tplc="503A5902">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572B50F1"/>
    <w:multiLevelType w:val="hybridMultilevel"/>
    <w:tmpl w:val="C75CAAB8"/>
    <w:lvl w:ilvl="0" w:tplc="503A590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2116083"/>
    <w:multiLevelType w:val="multilevel"/>
    <w:tmpl w:val="8336410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23722C3"/>
    <w:multiLevelType w:val="hybridMultilevel"/>
    <w:tmpl w:val="B2920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DBA43EF"/>
    <w:multiLevelType w:val="hybridMultilevel"/>
    <w:tmpl w:val="E2F8F9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017657"/>
    <w:multiLevelType w:val="multilevel"/>
    <w:tmpl w:val="D0FE1AEC"/>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3"/>
  </w:num>
  <w:num w:numId="2">
    <w:abstractNumId w:val="1"/>
  </w:num>
  <w:num w:numId="3">
    <w:abstractNumId w:val="4"/>
  </w:num>
  <w:num w:numId="4">
    <w:abstractNumId w:val="7"/>
  </w:num>
  <w:num w:numId="5">
    <w:abstractNumId w:val="5"/>
  </w:num>
  <w:num w:numId="6">
    <w:abstractNumId w:val="6"/>
  </w:num>
  <w:num w:numId="7">
    <w:abstractNumId w:val="10"/>
  </w:num>
  <w:num w:numId="8">
    <w:abstractNumId w:val="9"/>
  </w:num>
  <w:num w:numId="9">
    <w:abstractNumId w:val="8"/>
  </w:num>
  <w:num w:numId="10">
    <w:abstractNumId w:val="1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89"/>
    <w:rsid w:val="00021EC9"/>
    <w:rsid w:val="00076603"/>
    <w:rsid w:val="0009296E"/>
    <w:rsid w:val="000A17E2"/>
    <w:rsid w:val="000A4242"/>
    <w:rsid w:val="000A4589"/>
    <w:rsid w:val="000D190F"/>
    <w:rsid w:val="000E6052"/>
    <w:rsid w:val="00115699"/>
    <w:rsid w:val="00127606"/>
    <w:rsid w:val="0013441E"/>
    <w:rsid w:val="001414BB"/>
    <w:rsid w:val="001430F3"/>
    <w:rsid w:val="00161CBA"/>
    <w:rsid w:val="00174575"/>
    <w:rsid w:val="00182637"/>
    <w:rsid w:val="0019511F"/>
    <w:rsid w:val="0024049B"/>
    <w:rsid w:val="002A4D59"/>
    <w:rsid w:val="00330C69"/>
    <w:rsid w:val="00331500"/>
    <w:rsid w:val="00347FDE"/>
    <w:rsid w:val="003608B7"/>
    <w:rsid w:val="00381E0B"/>
    <w:rsid w:val="003A14FA"/>
    <w:rsid w:val="003B5C41"/>
    <w:rsid w:val="003B6159"/>
    <w:rsid w:val="003E27C6"/>
    <w:rsid w:val="00472C4F"/>
    <w:rsid w:val="00481E5F"/>
    <w:rsid w:val="00483208"/>
    <w:rsid w:val="004859F2"/>
    <w:rsid w:val="00486809"/>
    <w:rsid w:val="004A744B"/>
    <w:rsid w:val="004F1855"/>
    <w:rsid w:val="005C70C2"/>
    <w:rsid w:val="005E4AC1"/>
    <w:rsid w:val="005F1F4F"/>
    <w:rsid w:val="00647EAD"/>
    <w:rsid w:val="006740B0"/>
    <w:rsid w:val="006B7694"/>
    <w:rsid w:val="006F20E3"/>
    <w:rsid w:val="00764C33"/>
    <w:rsid w:val="00767F14"/>
    <w:rsid w:val="00773149"/>
    <w:rsid w:val="007A34E8"/>
    <w:rsid w:val="00810338"/>
    <w:rsid w:val="008147FA"/>
    <w:rsid w:val="00853DC8"/>
    <w:rsid w:val="00862203"/>
    <w:rsid w:val="0088071E"/>
    <w:rsid w:val="008B5171"/>
    <w:rsid w:val="008E6084"/>
    <w:rsid w:val="00943424"/>
    <w:rsid w:val="00955893"/>
    <w:rsid w:val="009C4377"/>
    <w:rsid w:val="009E3F37"/>
    <w:rsid w:val="00A14602"/>
    <w:rsid w:val="00A75950"/>
    <w:rsid w:val="00AB7EA0"/>
    <w:rsid w:val="00B57904"/>
    <w:rsid w:val="00B92010"/>
    <w:rsid w:val="00C019C7"/>
    <w:rsid w:val="00CB2D80"/>
    <w:rsid w:val="00CC5AEF"/>
    <w:rsid w:val="00D218AA"/>
    <w:rsid w:val="00D23544"/>
    <w:rsid w:val="00D341AA"/>
    <w:rsid w:val="00D56555"/>
    <w:rsid w:val="00D7758E"/>
    <w:rsid w:val="00DB42EE"/>
    <w:rsid w:val="00DB709A"/>
    <w:rsid w:val="00E239C5"/>
    <w:rsid w:val="00E57C1E"/>
    <w:rsid w:val="00E67175"/>
    <w:rsid w:val="00EA4670"/>
    <w:rsid w:val="00ED7FE7"/>
    <w:rsid w:val="00EE6359"/>
    <w:rsid w:val="00F06DED"/>
    <w:rsid w:val="00F93DB4"/>
    <w:rsid w:val="00FF0899"/>
    <w:rsid w:val="00FF55C3"/>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6EAB1"/>
  <w15:chartTrackingRefBased/>
  <w15:docId w15:val="{D212D039-DB48-40B9-8D7B-22409846C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C5A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740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C5AEF"/>
    <w:pPr>
      <w:ind w:left="720"/>
      <w:contextualSpacing/>
    </w:pPr>
  </w:style>
  <w:style w:type="character" w:customStyle="1" w:styleId="berschrift1Zchn">
    <w:name w:val="Überschrift 1 Zchn"/>
    <w:basedOn w:val="Absatz-Standardschriftart"/>
    <w:link w:val="berschrift1"/>
    <w:uiPriority w:val="9"/>
    <w:rsid w:val="00CC5AEF"/>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CC5A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C5AEF"/>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6740B0"/>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4F1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709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709A"/>
    <w:rPr>
      <w:rFonts w:ascii="Segoe UI" w:hAnsi="Segoe UI" w:cs="Segoe UI"/>
      <w:sz w:val="18"/>
      <w:szCs w:val="18"/>
    </w:rPr>
  </w:style>
  <w:style w:type="paragraph" w:styleId="Kopfzeile">
    <w:name w:val="header"/>
    <w:basedOn w:val="Standard"/>
    <w:link w:val="KopfzeileZchn"/>
    <w:uiPriority w:val="99"/>
    <w:unhideWhenUsed/>
    <w:rsid w:val="00127606"/>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127606"/>
  </w:style>
  <w:style w:type="paragraph" w:styleId="Fuzeile">
    <w:name w:val="footer"/>
    <w:basedOn w:val="Standard"/>
    <w:link w:val="FuzeileZchn"/>
    <w:uiPriority w:val="99"/>
    <w:unhideWhenUsed/>
    <w:rsid w:val="00127606"/>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127606"/>
  </w:style>
  <w:style w:type="paragraph" w:customStyle="1" w:styleId="Standard1">
    <w:name w:val="Standard1"/>
    <w:link w:val="Standard1Char"/>
    <w:rsid w:val="00127606"/>
    <w:pPr>
      <w:suppressAutoHyphens/>
      <w:spacing w:line="256" w:lineRule="auto"/>
    </w:pPr>
    <w:rPr>
      <w:rFonts w:ascii="Calibri" w:eastAsia="SimSun" w:hAnsi="Calibri" w:cs="Calibri"/>
      <w:lang w:val="en-US"/>
    </w:rPr>
  </w:style>
  <w:style w:type="paragraph" w:customStyle="1" w:styleId="Kopfzeile1">
    <w:name w:val="Kopfzeile1"/>
    <w:basedOn w:val="Standard1"/>
    <w:rsid w:val="00127606"/>
    <w:pPr>
      <w:tabs>
        <w:tab w:val="center" w:pos="4536"/>
        <w:tab w:val="right" w:pos="9072"/>
      </w:tabs>
      <w:spacing w:after="0" w:line="100" w:lineRule="atLeast"/>
    </w:pPr>
  </w:style>
  <w:style w:type="paragraph" w:styleId="StandardWeb">
    <w:name w:val="Normal (Web)"/>
    <w:basedOn w:val="Standard1"/>
    <w:rsid w:val="00127606"/>
    <w:pPr>
      <w:spacing w:before="28" w:after="119" w:line="100" w:lineRule="atLeast"/>
    </w:pPr>
    <w:rPr>
      <w:rFonts w:ascii="Times New Roman" w:eastAsia="Times New Roman" w:hAnsi="Times New Roman" w:cs="Times New Roman"/>
      <w:sz w:val="24"/>
      <w:szCs w:val="24"/>
      <w:lang w:val="de-DE" w:eastAsia="de-DE"/>
    </w:rPr>
  </w:style>
  <w:style w:type="character" w:customStyle="1" w:styleId="Standard1Char">
    <w:name w:val="Standard1 Char"/>
    <w:basedOn w:val="Absatz-Standardschriftart"/>
    <w:link w:val="Standard1"/>
    <w:rsid w:val="00127606"/>
    <w:rPr>
      <w:rFonts w:ascii="Calibri" w:eastAsia="SimSun" w:hAnsi="Calibri" w:cs="Calibri"/>
      <w:lang w:val="en-US"/>
    </w:rPr>
  </w:style>
  <w:style w:type="paragraph" w:styleId="KeinLeerraum">
    <w:name w:val="No Spacing"/>
    <w:link w:val="KeinLeerraumZchn"/>
    <w:uiPriority w:val="1"/>
    <w:qFormat/>
    <w:rsid w:val="00127606"/>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127606"/>
    <w:rPr>
      <w:rFonts w:eastAsiaTheme="minorEastAsia"/>
      <w:lang w:val="en-US"/>
    </w:rPr>
  </w:style>
  <w:style w:type="paragraph" w:styleId="Untertitel">
    <w:name w:val="Subtitle"/>
    <w:basedOn w:val="Standard"/>
    <w:next w:val="Standard"/>
    <w:link w:val="UntertitelZchn"/>
    <w:uiPriority w:val="11"/>
    <w:qFormat/>
    <w:rsid w:val="0012760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127606"/>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127606"/>
    <w:pPr>
      <w:outlineLvl w:val="9"/>
    </w:pPr>
    <w:rPr>
      <w:lang w:val="en-US"/>
    </w:rPr>
  </w:style>
  <w:style w:type="paragraph" w:styleId="Verzeichnis1">
    <w:name w:val="toc 1"/>
    <w:basedOn w:val="Standard"/>
    <w:next w:val="Standard"/>
    <w:autoRedefine/>
    <w:uiPriority w:val="39"/>
    <w:unhideWhenUsed/>
    <w:rsid w:val="00127606"/>
    <w:pPr>
      <w:spacing w:after="100"/>
    </w:pPr>
  </w:style>
  <w:style w:type="paragraph" w:styleId="Verzeichnis2">
    <w:name w:val="toc 2"/>
    <w:basedOn w:val="Standard"/>
    <w:next w:val="Standard"/>
    <w:autoRedefine/>
    <w:uiPriority w:val="39"/>
    <w:unhideWhenUsed/>
    <w:rsid w:val="00127606"/>
    <w:pPr>
      <w:spacing w:after="100"/>
      <w:ind w:left="220"/>
    </w:pPr>
  </w:style>
  <w:style w:type="character" w:styleId="Hyperlink">
    <w:name w:val="Hyperlink"/>
    <w:basedOn w:val="Absatz-Standardschriftart"/>
    <w:uiPriority w:val="99"/>
    <w:unhideWhenUsed/>
    <w:rsid w:val="00127606"/>
    <w:rPr>
      <w:color w:val="0563C1" w:themeColor="hyperlink"/>
      <w:u w:val="single"/>
    </w:rPr>
  </w:style>
  <w:style w:type="table" w:styleId="Gitternetztabelle4Akzent1">
    <w:name w:val="Grid Table 4 Accent 1"/>
    <w:basedOn w:val="NormaleTabelle"/>
    <w:uiPriority w:val="49"/>
    <w:rsid w:val="008B51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pple-converted-space">
    <w:name w:val="apple-converted-space"/>
    <w:basedOn w:val="Absatz-Standardschriftart"/>
    <w:rsid w:val="00240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744731">
      <w:bodyDiv w:val="1"/>
      <w:marLeft w:val="0"/>
      <w:marRight w:val="0"/>
      <w:marTop w:val="0"/>
      <w:marBottom w:val="0"/>
      <w:divBdr>
        <w:top w:val="none" w:sz="0" w:space="0" w:color="auto"/>
        <w:left w:val="none" w:sz="0" w:space="0" w:color="auto"/>
        <w:bottom w:val="none" w:sz="0" w:space="0" w:color="auto"/>
        <w:right w:val="none" w:sz="0" w:space="0" w:color="auto"/>
      </w:divBdr>
    </w:div>
    <w:div w:id="770860336">
      <w:bodyDiv w:val="1"/>
      <w:marLeft w:val="0"/>
      <w:marRight w:val="0"/>
      <w:marTop w:val="0"/>
      <w:marBottom w:val="0"/>
      <w:divBdr>
        <w:top w:val="none" w:sz="0" w:space="0" w:color="auto"/>
        <w:left w:val="none" w:sz="0" w:space="0" w:color="auto"/>
        <w:bottom w:val="none" w:sz="0" w:space="0" w:color="auto"/>
        <w:right w:val="none" w:sz="0" w:space="0" w:color="auto"/>
      </w:divBdr>
    </w:div>
    <w:div w:id="1270968117">
      <w:bodyDiv w:val="1"/>
      <w:marLeft w:val="0"/>
      <w:marRight w:val="0"/>
      <w:marTop w:val="0"/>
      <w:marBottom w:val="0"/>
      <w:divBdr>
        <w:top w:val="none" w:sz="0" w:space="0" w:color="auto"/>
        <w:left w:val="none" w:sz="0" w:space="0" w:color="auto"/>
        <w:bottom w:val="none" w:sz="0" w:space="0" w:color="auto"/>
        <w:right w:val="none" w:sz="0" w:space="0" w:color="auto"/>
      </w:divBdr>
    </w:div>
    <w:div w:id="1279408974">
      <w:bodyDiv w:val="1"/>
      <w:marLeft w:val="0"/>
      <w:marRight w:val="0"/>
      <w:marTop w:val="0"/>
      <w:marBottom w:val="0"/>
      <w:divBdr>
        <w:top w:val="none" w:sz="0" w:space="0" w:color="auto"/>
        <w:left w:val="none" w:sz="0" w:space="0" w:color="auto"/>
        <w:bottom w:val="none" w:sz="0" w:space="0" w:color="auto"/>
        <w:right w:val="none" w:sz="0" w:space="0" w:color="auto"/>
      </w:divBdr>
    </w:div>
    <w:div w:id="1492942305">
      <w:bodyDiv w:val="1"/>
      <w:marLeft w:val="0"/>
      <w:marRight w:val="0"/>
      <w:marTop w:val="0"/>
      <w:marBottom w:val="0"/>
      <w:divBdr>
        <w:top w:val="none" w:sz="0" w:space="0" w:color="auto"/>
        <w:left w:val="none" w:sz="0" w:space="0" w:color="auto"/>
        <w:bottom w:val="none" w:sz="0" w:space="0" w:color="auto"/>
        <w:right w:val="none" w:sz="0" w:space="0" w:color="auto"/>
      </w:divBdr>
      <w:divsChild>
        <w:div w:id="1327783741">
          <w:marLeft w:val="0"/>
          <w:marRight w:val="0"/>
          <w:marTop w:val="0"/>
          <w:marBottom w:val="0"/>
          <w:divBdr>
            <w:top w:val="none" w:sz="0" w:space="0" w:color="auto"/>
            <w:left w:val="none" w:sz="0" w:space="0" w:color="auto"/>
            <w:bottom w:val="single" w:sz="8" w:space="1"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Word-Dokument1.docx"/><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Dokument.docx"/><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package" Target="embeddings/Microsoft_Word-Dokument2.docx"/><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6D0DD-F9BD-A84A-B607-D35ABF601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1745</Words>
  <Characters>10996</Characters>
  <Application>Microsoft Office Word</Application>
  <DocSecurity>0</DocSecurity>
  <Lines>91</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Oster</dc:creator>
  <cp:keywords/>
  <dc:description/>
  <cp:lastModifiedBy>Microsoft Office-Benutzer</cp:lastModifiedBy>
  <cp:revision>46</cp:revision>
  <cp:lastPrinted>2019-02-08T12:16:00Z</cp:lastPrinted>
  <dcterms:created xsi:type="dcterms:W3CDTF">2018-08-30T18:22:00Z</dcterms:created>
  <dcterms:modified xsi:type="dcterms:W3CDTF">2019-11-12T09:04:00Z</dcterms:modified>
</cp:coreProperties>
</file>