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3B" w:rsidRPr="00DE64A9" w:rsidRDefault="00711B3B" w:rsidP="001544EC">
      <w:pPr>
        <w:jc w:val="center"/>
        <w:rPr>
          <w:color w:val="000000"/>
        </w:rPr>
      </w:pPr>
      <w:r w:rsidRPr="00DE64A9">
        <w:rPr>
          <w:rFonts w:hint="eastAsia"/>
          <w:b/>
          <w:color w:val="000000"/>
          <w:sz w:val="48"/>
          <w:szCs w:val="48"/>
        </w:rPr>
        <w:t>第五章</w:t>
      </w:r>
      <w:r w:rsidRPr="00DE64A9">
        <w:rPr>
          <w:b/>
          <w:color w:val="000000"/>
          <w:sz w:val="48"/>
          <w:szCs w:val="48"/>
        </w:rPr>
        <w:t xml:space="preserve"> </w:t>
      </w:r>
      <w:r w:rsidRPr="00DE64A9">
        <w:rPr>
          <w:rFonts w:hint="eastAsia"/>
          <w:b/>
          <w:color w:val="000000"/>
          <w:sz w:val="48"/>
          <w:szCs w:val="48"/>
        </w:rPr>
        <w:t>查找</w:t>
      </w:r>
    </w:p>
    <w:p w:rsidR="00711B3B" w:rsidRPr="00DE64A9" w:rsidRDefault="00711B3B" w:rsidP="003C49E1">
      <w:pPr>
        <w:pStyle w:val="2"/>
        <w:rPr>
          <w:color w:val="000000"/>
        </w:rPr>
      </w:pPr>
      <w:r w:rsidRPr="00DE64A9">
        <w:rPr>
          <w:rFonts w:hint="eastAsia"/>
          <w:color w:val="000000"/>
        </w:rPr>
        <w:t>一、选择题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1</w:t>
      </w:r>
      <w:r w:rsidRPr="00DE64A9">
        <w:rPr>
          <w:rFonts w:hint="eastAsia"/>
          <w:color w:val="000000"/>
        </w:rPr>
        <w:t>、若构造一棵具有</w:t>
      </w:r>
      <w:r w:rsidRPr="00DE64A9">
        <w:rPr>
          <w:color w:val="000000"/>
        </w:rPr>
        <w:t>n</w:t>
      </w:r>
      <w:proofErr w:type="gramStart"/>
      <w:r w:rsidRPr="00DE64A9">
        <w:rPr>
          <w:rFonts w:hint="eastAsia"/>
          <w:color w:val="000000"/>
        </w:rPr>
        <w:t>个</w:t>
      </w:r>
      <w:proofErr w:type="gramEnd"/>
      <w:r w:rsidRPr="00DE64A9">
        <w:rPr>
          <w:rFonts w:hint="eastAsia"/>
          <w:color w:val="000000"/>
        </w:rPr>
        <w:t>结点</w:t>
      </w:r>
      <w:proofErr w:type="gramStart"/>
      <w:r w:rsidRPr="00DE64A9">
        <w:rPr>
          <w:rFonts w:hint="eastAsia"/>
          <w:color w:val="000000"/>
        </w:rPr>
        <w:t>的二叉排序</w:t>
      </w:r>
      <w:proofErr w:type="gramEnd"/>
      <w:r w:rsidRPr="00DE64A9">
        <w:rPr>
          <w:rFonts w:hint="eastAsia"/>
          <w:color w:val="000000"/>
        </w:rPr>
        <w:t>树，在最坏情况下，其高度不超过</w:t>
      </w:r>
      <w:r w:rsidRPr="00DE64A9">
        <w:rPr>
          <w:color w:val="000000"/>
          <w:u w:val="single"/>
        </w:rPr>
        <w:t xml:space="preserve">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n/2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B. n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C. (n+1)/2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D. n+1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2</w:t>
      </w:r>
      <w:r w:rsidRPr="00DE64A9">
        <w:rPr>
          <w:rFonts w:hint="eastAsia"/>
          <w:color w:val="000000"/>
        </w:rPr>
        <w:t>、分别以下列序列</w:t>
      </w:r>
      <w:proofErr w:type="gramStart"/>
      <w:r w:rsidRPr="00DE64A9">
        <w:rPr>
          <w:rFonts w:hint="eastAsia"/>
          <w:color w:val="000000"/>
        </w:rPr>
        <w:t>构造二叉排序</w:t>
      </w:r>
      <w:proofErr w:type="gramEnd"/>
      <w:r w:rsidRPr="00DE64A9">
        <w:rPr>
          <w:rFonts w:hint="eastAsia"/>
          <w:color w:val="000000"/>
        </w:rPr>
        <w:t>数（</w:t>
      </w:r>
      <w:proofErr w:type="gramStart"/>
      <w:r w:rsidRPr="00DE64A9">
        <w:rPr>
          <w:rFonts w:hint="eastAsia"/>
          <w:color w:val="000000"/>
        </w:rPr>
        <w:t>二叉查找</w:t>
      </w:r>
      <w:proofErr w:type="gramEnd"/>
      <w:r w:rsidRPr="00DE64A9">
        <w:rPr>
          <w:rFonts w:hint="eastAsia"/>
          <w:color w:val="000000"/>
        </w:rPr>
        <w:t>树），与用其他</w:t>
      </w:r>
      <w:r w:rsidRPr="00DE64A9">
        <w:rPr>
          <w:color w:val="000000"/>
        </w:rPr>
        <w:t>3</w:t>
      </w:r>
      <w:r w:rsidRPr="00DE64A9">
        <w:rPr>
          <w:rFonts w:hint="eastAsia"/>
          <w:color w:val="000000"/>
        </w:rPr>
        <w:t>个序列所构造的结果不同的是</w:t>
      </w:r>
      <w:r w:rsidRPr="00DE64A9">
        <w:rPr>
          <w:color w:val="000000"/>
          <w:u w:val="single"/>
        </w:rPr>
        <w:t xml:space="preserve">  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   </w:t>
      </w:r>
      <w:r w:rsidRPr="00DE64A9">
        <w:rPr>
          <w:rFonts w:hint="eastAsia"/>
          <w:color w:val="000000"/>
        </w:rPr>
        <w:t>：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(100, 80, 90, 60, 120, 110, 130)</w:t>
      </w:r>
      <w:r w:rsidRPr="00DE64A9">
        <w:rPr>
          <w:color w:val="000000"/>
        </w:rPr>
        <w:tab/>
        <w:t>B. (100, 120, 110, 130, 80, 60, 90)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C. (100, 60, 80, 90, 120, 110, 130)</w:t>
      </w:r>
      <w:r w:rsidRPr="00DE64A9">
        <w:rPr>
          <w:color w:val="000000"/>
        </w:rPr>
        <w:tab/>
        <w:t>D. (100, 80, 60, 90, 120, 130, 110)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3</w:t>
      </w:r>
      <w:r w:rsidRPr="00DE64A9">
        <w:rPr>
          <w:rFonts w:hint="eastAsia"/>
          <w:color w:val="000000"/>
        </w:rPr>
        <w:t>、不可能生成下图所示</w:t>
      </w:r>
      <w:proofErr w:type="gramStart"/>
      <w:r w:rsidRPr="00DE64A9">
        <w:rPr>
          <w:rFonts w:hint="eastAsia"/>
          <w:color w:val="000000"/>
        </w:rPr>
        <w:t>的二叉排序</w:t>
      </w:r>
      <w:proofErr w:type="gramEnd"/>
      <w:r w:rsidRPr="00DE64A9">
        <w:rPr>
          <w:rFonts w:hint="eastAsia"/>
          <w:color w:val="000000"/>
        </w:rPr>
        <w:t>树的关键字的序列是</w:t>
      </w:r>
      <w:r w:rsidRPr="00DE64A9">
        <w:rPr>
          <w:color w:val="000000"/>
          <w:u w:val="single"/>
        </w:rPr>
        <w:t xml:space="preserve"> 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A. 4 5 3 1 2      </w:t>
      </w:r>
      <w:r w:rsidRPr="00DE64A9">
        <w:rPr>
          <w:color w:val="000000"/>
        </w:rPr>
        <w:tab/>
        <w:t xml:space="preserve">B. 4 2 5 3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DE64A9">
          <w:rPr>
            <w:color w:val="000000"/>
          </w:rPr>
          <w:t xml:space="preserve">1 </w:t>
        </w:r>
      </w:smartTag>
      <w:r w:rsidRPr="00DE64A9">
        <w:rPr>
          <w:color w:val="000000"/>
        </w:rPr>
        <w:t xml:space="preserve">   </w:t>
      </w:r>
      <w:r w:rsidRPr="00DE64A9">
        <w:rPr>
          <w:color w:val="000000"/>
        </w:rPr>
        <w:tab/>
        <w:t xml:space="preserve">C. 4 5 2 1 3    </w:t>
      </w:r>
      <w:r w:rsidRPr="00DE64A9">
        <w:rPr>
          <w:color w:val="000000"/>
        </w:rPr>
        <w:tab/>
        <w:t>D. 4 2 3 1 5</w:t>
      </w:r>
    </w:p>
    <w:p w:rsidR="00711B3B" w:rsidRPr="00DE64A9" w:rsidRDefault="00711B3B" w:rsidP="0042416A">
      <w:pPr>
        <w:jc w:val="center"/>
        <w:rPr>
          <w:color w:val="000000"/>
        </w:rPr>
      </w:pPr>
      <w:r w:rsidRPr="00DE64A9">
        <w:rPr>
          <w:color w:val="000000"/>
        </w:rPr>
        <w:object w:dxaOrig="3991" w:dyaOrig="2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85.95pt" o:ole="">
            <v:imagedata r:id="rId7" o:title=""/>
          </v:shape>
          <o:OLEObject Type="Embed" ProgID="Visio.DrawingConvertable.15" ShapeID="_x0000_i1025" DrawAspect="Content" ObjectID="_1612249778" r:id="rId8"/>
        </w:objec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4</w:t>
      </w:r>
      <w:r w:rsidRPr="00DE64A9">
        <w:rPr>
          <w:rFonts w:hint="eastAsia"/>
          <w:color w:val="000000"/>
        </w:rPr>
        <w:t>、</w:t>
      </w:r>
      <w:proofErr w:type="gramStart"/>
      <w:r w:rsidRPr="00DE64A9">
        <w:rPr>
          <w:rFonts w:hint="eastAsia"/>
          <w:color w:val="000000"/>
        </w:rPr>
        <w:t>在二叉平衡树</w:t>
      </w:r>
      <w:proofErr w:type="gramEnd"/>
      <w:r w:rsidRPr="00DE64A9">
        <w:rPr>
          <w:rFonts w:hint="eastAsia"/>
          <w:color w:val="000000"/>
        </w:rPr>
        <w:t>中插入一个结点造成了不平衡，设最低的不平衡点为</w:t>
      </w:r>
      <w:r w:rsidRPr="00DE64A9">
        <w:rPr>
          <w:color w:val="000000"/>
        </w:rPr>
        <w:t>A</w:t>
      </w:r>
      <w:r w:rsidRPr="00DE64A9">
        <w:rPr>
          <w:rFonts w:hint="eastAsia"/>
          <w:color w:val="000000"/>
        </w:rPr>
        <w:t>，并已知</w:t>
      </w:r>
      <w:r w:rsidRPr="00DE64A9">
        <w:rPr>
          <w:color w:val="000000"/>
        </w:rPr>
        <w:t>A</w:t>
      </w:r>
      <w:r w:rsidRPr="00DE64A9">
        <w:rPr>
          <w:rFonts w:hint="eastAsia"/>
          <w:color w:val="000000"/>
        </w:rPr>
        <w:t>的</w:t>
      </w:r>
      <w:proofErr w:type="gramStart"/>
      <w:r w:rsidRPr="00DE64A9">
        <w:rPr>
          <w:rFonts w:hint="eastAsia"/>
          <w:color w:val="000000"/>
        </w:rPr>
        <w:t>左孩子</w:t>
      </w:r>
      <w:proofErr w:type="gramEnd"/>
      <w:r w:rsidRPr="00DE64A9">
        <w:rPr>
          <w:rFonts w:hint="eastAsia"/>
          <w:color w:val="000000"/>
        </w:rPr>
        <w:t>的平衡因子为</w:t>
      </w:r>
      <w:r w:rsidRPr="00DE64A9">
        <w:rPr>
          <w:color w:val="000000"/>
        </w:rPr>
        <w:t>0</w:t>
      </w:r>
      <w:r w:rsidRPr="00DE64A9">
        <w:rPr>
          <w:rFonts w:hint="eastAsia"/>
          <w:color w:val="000000"/>
        </w:rPr>
        <w:t>，</w:t>
      </w:r>
      <w:proofErr w:type="gramStart"/>
      <w:r w:rsidRPr="00DE64A9">
        <w:rPr>
          <w:rFonts w:hint="eastAsia"/>
          <w:color w:val="000000"/>
        </w:rPr>
        <w:t>右孩子</w:t>
      </w:r>
      <w:proofErr w:type="gramEnd"/>
      <w:r w:rsidRPr="00DE64A9">
        <w:rPr>
          <w:rFonts w:hint="eastAsia"/>
          <w:color w:val="000000"/>
        </w:rPr>
        <w:t>的平衡因子为</w:t>
      </w:r>
      <w:r w:rsidRPr="00DE64A9">
        <w:rPr>
          <w:color w:val="000000"/>
        </w:rPr>
        <w:t>1</w:t>
      </w:r>
      <w:r w:rsidRPr="00DE64A9">
        <w:rPr>
          <w:rFonts w:hint="eastAsia"/>
          <w:color w:val="000000"/>
        </w:rPr>
        <w:t>，则应作</w:t>
      </w:r>
      <w:r w:rsidRPr="00DE64A9">
        <w:rPr>
          <w:color w:val="000000"/>
          <w:u w:val="single"/>
        </w:rPr>
        <w:t xml:space="preserve">     </w:t>
      </w:r>
      <w:r w:rsidR="001544EC">
        <w:rPr>
          <w:rFonts w:hint="eastAsia"/>
          <w:color w:val="000000"/>
          <w:u w:val="single"/>
        </w:rPr>
        <w:t xml:space="preserve">  </w:t>
      </w:r>
      <w:r w:rsidRPr="00DE64A9">
        <w:rPr>
          <w:color w:val="000000"/>
          <w:u w:val="single"/>
        </w:rPr>
        <w:t xml:space="preserve">         </w:t>
      </w:r>
      <w:r w:rsidRPr="00DE64A9">
        <w:rPr>
          <w:rFonts w:hint="eastAsia"/>
          <w:color w:val="000000"/>
        </w:rPr>
        <w:t>型调整使其平衡。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LL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B. LR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C. RL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D. RR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5</w:t>
      </w:r>
      <w:r w:rsidRPr="00DE64A9">
        <w:rPr>
          <w:rFonts w:hint="eastAsia"/>
          <w:color w:val="000000"/>
        </w:rPr>
        <w:t>、一棵高度为</w:t>
      </w:r>
      <w:r w:rsidRPr="00DE64A9">
        <w:rPr>
          <w:color w:val="000000"/>
        </w:rPr>
        <w:t>k</w:t>
      </w:r>
      <w:proofErr w:type="gramStart"/>
      <w:r w:rsidRPr="00DE64A9">
        <w:rPr>
          <w:rFonts w:hint="eastAsia"/>
          <w:color w:val="000000"/>
        </w:rPr>
        <w:t>的二叉平衡树</w:t>
      </w:r>
      <w:proofErr w:type="gramEnd"/>
      <w:r w:rsidRPr="00DE64A9">
        <w:rPr>
          <w:rFonts w:hint="eastAsia"/>
          <w:color w:val="000000"/>
        </w:rPr>
        <w:t>，其</w:t>
      </w:r>
      <w:proofErr w:type="gramStart"/>
      <w:r w:rsidRPr="00DE64A9">
        <w:rPr>
          <w:rFonts w:hint="eastAsia"/>
          <w:color w:val="000000"/>
        </w:rPr>
        <w:t>每个非叶</w:t>
      </w:r>
      <w:proofErr w:type="gramEnd"/>
      <w:r w:rsidRPr="00DE64A9">
        <w:rPr>
          <w:rFonts w:hint="eastAsia"/>
          <w:color w:val="000000"/>
        </w:rPr>
        <w:t>结点的平衡因子均为</w:t>
      </w:r>
      <w:r w:rsidRPr="00DE64A9">
        <w:rPr>
          <w:color w:val="000000"/>
        </w:rPr>
        <w:t>0</w:t>
      </w:r>
      <w:r w:rsidRPr="00DE64A9">
        <w:rPr>
          <w:rFonts w:hint="eastAsia"/>
          <w:color w:val="000000"/>
        </w:rPr>
        <w:t>，则该树共有</w:t>
      </w:r>
      <w:r w:rsidRPr="00DE64A9">
        <w:rPr>
          <w:color w:val="000000"/>
          <w:u w:val="single"/>
        </w:rPr>
        <w:t xml:space="preserve">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</w:t>
      </w:r>
      <w:proofErr w:type="gramStart"/>
      <w:r w:rsidRPr="00DE64A9">
        <w:rPr>
          <w:rFonts w:hint="eastAsia"/>
          <w:color w:val="000000"/>
        </w:rPr>
        <w:t>个</w:t>
      </w:r>
      <w:proofErr w:type="gramEnd"/>
      <w:r w:rsidRPr="00DE64A9">
        <w:rPr>
          <w:rFonts w:hint="eastAsia"/>
          <w:color w:val="000000"/>
        </w:rPr>
        <w:t>结点。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2</w:t>
      </w:r>
      <w:r w:rsidRPr="00DE64A9">
        <w:rPr>
          <w:color w:val="000000"/>
          <w:vertAlign w:val="superscript"/>
        </w:rPr>
        <w:t>k-1</w:t>
      </w:r>
      <w:r w:rsidRPr="00DE64A9">
        <w:rPr>
          <w:color w:val="000000"/>
        </w:rPr>
        <w:t>-1</w:t>
      </w:r>
      <w:r w:rsidRPr="00DE64A9">
        <w:rPr>
          <w:color w:val="000000"/>
        </w:rPr>
        <w:tab/>
        <w:t>B. 2</w:t>
      </w:r>
      <w:r w:rsidRPr="00DE64A9">
        <w:rPr>
          <w:color w:val="000000"/>
          <w:vertAlign w:val="superscript"/>
        </w:rPr>
        <w:t>k-1</w:t>
      </w:r>
      <w:r w:rsidRPr="00DE64A9">
        <w:rPr>
          <w:color w:val="000000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3"/>
          <w:attr w:name="UnitName" w:val="C"/>
        </w:smartTagPr>
        <w:r w:rsidRPr="00DE64A9">
          <w:rPr>
            <w:color w:val="000000"/>
          </w:rPr>
          <w:t>1</w:t>
        </w:r>
        <w:r w:rsidRPr="00DE64A9">
          <w:rPr>
            <w:color w:val="000000"/>
          </w:rPr>
          <w:tab/>
        </w:r>
      </w:smartTag>
      <w:r w:rsidRPr="00DE64A9">
        <w:rPr>
          <w:color w:val="000000"/>
        </w:rPr>
        <w:t>C. 2</w:t>
      </w:r>
      <w:r w:rsidRPr="00DE64A9">
        <w:rPr>
          <w:color w:val="000000"/>
          <w:vertAlign w:val="superscript"/>
        </w:rPr>
        <w:t>k</w:t>
      </w:r>
      <w:r w:rsidRPr="00DE64A9">
        <w:rPr>
          <w:color w:val="000000"/>
        </w:rPr>
        <w:t>-1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D. 2</w:t>
      </w:r>
      <w:r w:rsidRPr="00DE64A9">
        <w:rPr>
          <w:color w:val="000000"/>
          <w:vertAlign w:val="superscript"/>
        </w:rPr>
        <w:t>k</w:t>
      </w:r>
      <w:r w:rsidRPr="00DE64A9">
        <w:rPr>
          <w:color w:val="000000"/>
        </w:rPr>
        <w:t>+1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6</w:t>
      </w:r>
      <w:r w:rsidRPr="00DE64A9">
        <w:rPr>
          <w:rFonts w:hint="eastAsia"/>
          <w:color w:val="000000"/>
        </w:rPr>
        <w:t>、具有</w:t>
      </w:r>
      <w:r w:rsidRPr="00DE64A9">
        <w:rPr>
          <w:color w:val="000000"/>
        </w:rPr>
        <w:t>5</w:t>
      </w:r>
      <w:r w:rsidRPr="00DE64A9">
        <w:rPr>
          <w:rFonts w:hint="eastAsia"/>
          <w:color w:val="000000"/>
        </w:rPr>
        <w:t>层结点的平衡二叉树至少有</w:t>
      </w:r>
      <w:r w:rsidRPr="00DE64A9">
        <w:rPr>
          <w:color w:val="000000"/>
          <w:u w:val="single"/>
        </w:rPr>
        <w:t xml:space="preserve">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</w:t>
      </w:r>
      <w:proofErr w:type="gramStart"/>
      <w:r w:rsidRPr="00DE64A9">
        <w:rPr>
          <w:rFonts w:hint="eastAsia"/>
          <w:color w:val="000000"/>
        </w:rPr>
        <w:t>个</w:t>
      </w:r>
      <w:proofErr w:type="gramEnd"/>
      <w:r w:rsidRPr="00DE64A9">
        <w:rPr>
          <w:rFonts w:hint="eastAsia"/>
          <w:color w:val="000000"/>
        </w:rPr>
        <w:t>结点。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12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3"/>
          <w:attr w:name="UnitName" w:val="C"/>
        </w:smartTagPr>
        <w:r w:rsidRPr="00DE64A9">
          <w:rPr>
            <w:color w:val="000000"/>
          </w:rPr>
          <w:t>11</w:t>
        </w:r>
        <w:r w:rsidRPr="00DE64A9">
          <w:rPr>
            <w:color w:val="000000"/>
          </w:rPr>
          <w:tab/>
        </w:r>
      </w:smartTag>
      <w:r w:rsidRPr="00DE64A9">
        <w:rPr>
          <w:color w:val="000000"/>
        </w:rPr>
        <w:tab/>
        <w:t>C. 10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D. 9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7</w:t>
      </w:r>
      <w:r w:rsidRPr="00DE64A9">
        <w:rPr>
          <w:rFonts w:hint="eastAsia"/>
          <w:color w:val="000000"/>
        </w:rPr>
        <w:t>、下面关于</w:t>
      </w:r>
      <w:r w:rsidRPr="00DE64A9">
        <w:rPr>
          <w:color w:val="000000"/>
        </w:rPr>
        <w:t>B-</w:t>
      </w:r>
      <w:r w:rsidRPr="00DE64A9">
        <w:rPr>
          <w:rFonts w:hint="eastAsia"/>
          <w:color w:val="000000"/>
        </w:rPr>
        <w:t>和</w:t>
      </w:r>
      <w:r w:rsidRPr="00DE64A9">
        <w:rPr>
          <w:color w:val="000000"/>
        </w:rPr>
        <w:t>B+</w:t>
      </w:r>
      <w:r w:rsidRPr="00DE64A9">
        <w:rPr>
          <w:rFonts w:hint="eastAsia"/>
          <w:color w:val="000000"/>
        </w:rPr>
        <w:t>树的叙述中，不正确的是</w:t>
      </w:r>
      <w:r w:rsidRPr="00DE64A9">
        <w:rPr>
          <w:color w:val="000000"/>
          <w:u w:val="single"/>
        </w:rPr>
        <w:t xml:space="preserve">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B-</w:t>
      </w:r>
      <w:r w:rsidRPr="00DE64A9">
        <w:rPr>
          <w:rFonts w:hint="eastAsia"/>
          <w:color w:val="000000"/>
        </w:rPr>
        <w:t>树和</w:t>
      </w:r>
      <w:r w:rsidRPr="00DE64A9">
        <w:rPr>
          <w:color w:val="000000"/>
        </w:rPr>
        <w:t>B+</w:t>
      </w:r>
      <w:r w:rsidRPr="00DE64A9">
        <w:rPr>
          <w:rFonts w:hint="eastAsia"/>
          <w:color w:val="000000"/>
        </w:rPr>
        <w:t>树都是平衡的多叉树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B. B-</w:t>
      </w:r>
      <w:r w:rsidRPr="00DE64A9">
        <w:rPr>
          <w:rFonts w:hint="eastAsia"/>
          <w:color w:val="000000"/>
        </w:rPr>
        <w:t>树和</w:t>
      </w:r>
      <w:r w:rsidRPr="00DE64A9">
        <w:rPr>
          <w:color w:val="000000"/>
        </w:rPr>
        <w:t>B+</w:t>
      </w:r>
      <w:r w:rsidRPr="00DE64A9">
        <w:rPr>
          <w:rFonts w:hint="eastAsia"/>
          <w:color w:val="000000"/>
        </w:rPr>
        <w:t>树都可用于文件的索引结构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C. B-</w:t>
      </w:r>
      <w:r w:rsidRPr="00DE64A9">
        <w:rPr>
          <w:rFonts w:hint="eastAsia"/>
          <w:color w:val="000000"/>
        </w:rPr>
        <w:t>树和</w:t>
      </w:r>
      <w:r w:rsidRPr="00DE64A9">
        <w:rPr>
          <w:color w:val="000000"/>
        </w:rPr>
        <w:t>B+</w:t>
      </w:r>
      <w:r w:rsidRPr="00DE64A9">
        <w:rPr>
          <w:rFonts w:hint="eastAsia"/>
          <w:color w:val="000000"/>
        </w:rPr>
        <w:t>树都能有效地支持顺序检索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D. B-</w:t>
      </w:r>
      <w:r w:rsidRPr="00DE64A9">
        <w:rPr>
          <w:rFonts w:hint="eastAsia"/>
          <w:color w:val="000000"/>
        </w:rPr>
        <w:t>树和</w:t>
      </w:r>
      <w:r w:rsidRPr="00DE64A9">
        <w:rPr>
          <w:color w:val="000000"/>
        </w:rPr>
        <w:t>B+</w:t>
      </w:r>
      <w:r w:rsidRPr="00DE64A9">
        <w:rPr>
          <w:rFonts w:hint="eastAsia"/>
          <w:color w:val="000000"/>
        </w:rPr>
        <w:t>树都能有效地支持随机检索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8</w:t>
      </w:r>
      <w:r w:rsidRPr="00DE64A9">
        <w:rPr>
          <w:rFonts w:hint="eastAsia"/>
          <w:color w:val="000000"/>
        </w:rPr>
        <w:t>、下列关于</w:t>
      </w:r>
      <w:r w:rsidRPr="00DE64A9">
        <w:rPr>
          <w:color w:val="000000"/>
        </w:rPr>
        <w:t>m</w:t>
      </w:r>
      <w:r w:rsidRPr="00DE64A9">
        <w:rPr>
          <w:rFonts w:hint="eastAsia"/>
          <w:color w:val="000000"/>
        </w:rPr>
        <w:t>阶</w:t>
      </w:r>
      <w:r w:rsidRPr="00DE64A9">
        <w:rPr>
          <w:color w:val="000000"/>
        </w:rPr>
        <w:t>B-</w:t>
      </w:r>
      <w:r w:rsidRPr="00DE64A9">
        <w:rPr>
          <w:rFonts w:hint="eastAsia"/>
          <w:color w:val="000000"/>
        </w:rPr>
        <w:t>树的说法错误的是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A. </w:t>
      </w:r>
      <w:r w:rsidRPr="00DE64A9">
        <w:rPr>
          <w:rFonts w:hint="eastAsia"/>
          <w:color w:val="000000"/>
        </w:rPr>
        <w:t>根结点至多有</w:t>
      </w:r>
      <w:r w:rsidRPr="00DE64A9">
        <w:rPr>
          <w:color w:val="000000"/>
        </w:rPr>
        <w:t>m</w:t>
      </w:r>
      <w:r w:rsidRPr="00DE64A9">
        <w:rPr>
          <w:rFonts w:hint="eastAsia"/>
          <w:color w:val="000000"/>
        </w:rPr>
        <w:t>棵子树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B. </w:t>
      </w:r>
      <w:r w:rsidRPr="00DE64A9">
        <w:rPr>
          <w:rFonts w:hint="eastAsia"/>
          <w:color w:val="000000"/>
        </w:rPr>
        <w:t>所有叶子结点都在同一层次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C. </w:t>
      </w:r>
      <w:r w:rsidRPr="00DE64A9">
        <w:rPr>
          <w:rFonts w:hint="eastAsia"/>
          <w:color w:val="000000"/>
        </w:rPr>
        <w:t>非叶结点至少有</w:t>
      </w:r>
      <w:r w:rsidRPr="00DE64A9">
        <w:rPr>
          <w:color w:val="000000"/>
        </w:rPr>
        <w:t>m/2</w:t>
      </w:r>
      <w:r w:rsidRPr="00DE64A9">
        <w:rPr>
          <w:rFonts w:hint="eastAsia"/>
          <w:color w:val="000000"/>
        </w:rPr>
        <w:t>（</w:t>
      </w:r>
      <w:r w:rsidRPr="00DE64A9">
        <w:rPr>
          <w:color w:val="000000"/>
        </w:rPr>
        <w:t>m</w:t>
      </w:r>
      <w:r w:rsidRPr="00DE64A9">
        <w:rPr>
          <w:rFonts w:hint="eastAsia"/>
          <w:color w:val="000000"/>
        </w:rPr>
        <w:t>为偶数）或</w:t>
      </w:r>
      <w:r w:rsidRPr="00DE64A9">
        <w:rPr>
          <w:color w:val="000000"/>
        </w:rPr>
        <w:t>m/2+1(m</w:t>
      </w:r>
      <w:r w:rsidRPr="00DE64A9">
        <w:rPr>
          <w:rFonts w:hint="eastAsia"/>
          <w:color w:val="000000"/>
        </w:rPr>
        <w:t>为奇数</w:t>
      </w:r>
      <w:r w:rsidRPr="00DE64A9">
        <w:rPr>
          <w:color w:val="000000"/>
        </w:rPr>
        <w:t>)</w:t>
      </w:r>
      <w:r w:rsidRPr="00DE64A9">
        <w:rPr>
          <w:rFonts w:hint="eastAsia"/>
          <w:color w:val="000000"/>
        </w:rPr>
        <w:t>棵子树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D. </w:t>
      </w:r>
      <w:r w:rsidRPr="00DE64A9">
        <w:rPr>
          <w:rFonts w:hint="eastAsia"/>
          <w:color w:val="000000"/>
        </w:rPr>
        <w:t>根结点中的数据是有序的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9</w:t>
      </w:r>
      <w:r w:rsidRPr="00DE64A9">
        <w:rPr>
          <w:rFonts w:hint="eastAsia"/>
          <w:color w:val="000000"/>
        </w:rPr>
        <w:t>、下面关于哈希查找的说法正确的是</w:t>
      </w:r>
      <w:r w:rsidRPr="00DE64A9">
        <w:rPr>
          <w:color w:val="000000"/>
          <w:u w:val="single"/>
        </w:rPr>
        <w:t xml:space="preserve"> 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A. </w:t>
      </w:r>
      <w:r w:rsidRPr="00DE64A9">
        <w:rPr>
          <w:rFonts w:hint="eastAsia"/>
          <w:color w:val="000000"/>
        </w:rPr>
        <w:t>哈希函数构造得越复杂越好，因为这样随机性好，冲突小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B. </w:t>
      </w:r>
      <w:r w:rsidRPr="00DE64A9">
        <w:rPr>
          <w:rFonts w:hint="eastAsia"/>
          <w:color w:val="000000"/>
        </w:rPr>
        <w:t>除留余数法是所有哈希函数中最好的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C. </w:t>
      </w:r>
      <w:r w:rsidRPr="00DE64A9">
        <w:rPr>
          <w:rFonts w:hint="eastAsia"/>
          <w:color w:val="000000"/>
        </w:rPr>
        <w:t>不存在特别好与坏的哈希函数，要视情况而定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D. </w:t>
      </w:r>
      <w:r w:rsidRPr="00DE64A9">
        <w:rPr>
          <w:rFonts w:hint="eastAsia"/>
          <w:color w:val="000000"/>
        </w:rPr>
        <w:t>若需在哈希表中删去一个元素，不管用何种方法解决冲突都只要简单地将该元素删去即可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10</w:t>
      </w:r>
      <w:r w:rsidRPr="00DE64A9">
        <w:rPr>
          <w:rFonts w:hint="eastAsia"/>
          <w:color w:val="000000"/>
        </w:rPr>
        <w:t>、与其他查找方法相比，散列查找法的特点是</w:t>
      </w:r>
      <w:r w:rsidRPr="00DE64A9">
        <w:rPr>
          <w:color w:val="000000"/>
          <w:u w:val="single"/>
        </w:rPr>
        <w:t xml:space="preserve">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lastRenderedPageBreak/>
        <w:tab/>
        <w:t xml:space="preserve">A. </w:t>
      </w:r>
      <w:r w:rsidRPr="00DE64A9">
        <w:rPr>
          <w:rFonts w:hint="eastAsia"/>
          <w:color w:val="000000"/>
        </w:rPr>
        <w:t>通过关键字的比较进行查找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B. </w:t>
      </w:r>
      <w:r w:rsidRPr="00DE64A9">
        <w:rPr>
          <w:rFonts w:hint="eastAsia"/>
          <w:color w:val="000000"/>
        </w:rPr>
        <w:t>通过关键字计算元素的存储地址进行查找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C. </w:t>
      </w:r>
      <w:r w:rsidRPr="00DE64A9">
        <w:rPr>
          <w:rFonts w:hint="eastAsia"/>
          <w:color w:val="000000"/>
        </w:rPr>
        <w:t>通过关键字计算元素的存储地址并进行一定的比较进行查找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 xml:space="preserve">D. </w:t>
      </w:r>
      <w:r w:rsidRPr="00DE64A9">
        <w:rPr>
          <w:rFonts w:hint="eastAsia"/>
          <w:color w:val="000000"/>
        </w:rPr>
        <w:t>以上都不是</w:t>
      </w:r>
    </w:p>
    <w:p w:rsidR="00711B3B" w:rsidRPr="00DE64A9" w:rsidRDefault="00711B3B" w:rsidP="001544EC">
      <w:pPr>
        <w:ind w:left="420" w:hangingChars="200" w:hanging="420"/>
        <w:rPr>
          <w:color w:val="000000"/>
        </w:rPr>
      </w:pPr>
      <w:r w:rsidRPr="00DE64A9">
        <w:rPr>
          <w:color w:val="000000"/>
        </w:rPr>
        <w:t>11</w:t>
      </w:r>
      <w:r w:rsidRPr="00DE64A9">
        <w:rPr>
          <w:rFonts w:hint="eastAsia"/>
          <w:color w:val="000000"/>
        </w:rPr>
        <w:t>、有一组关键字</w:t>
      </w:r>
      <w:r w:rsidRPr="00DE64A9">
        <w:rPr>
          <w:color w:val="000000"/>
        </w:rPr>
        <w:t>{8, 24, 16, 3, 12, 32, 51}</w:t>
      </w:r>
      <w:r w:rsidRPr="00DE64A9">
        <w:rPr>
          <w:rFonts w:hint="eastAsia"/>
          <w:color w:val="000000"/>
        </w:rPr>
        <w:t>，采用除留余数法构造散列函数：</w:t>
      </w:r>
      <w:r w:rsidRPr="00DE64A9">
        <w:rPr>
          <w:color w:val="000000"/>
        </w:rPr>
        <w:t>H(key)=key mod 12</w:t>
      </w:r>
      <w:r w:rsidRPr="00DE64A9">
        <w:rPr>
          <w:rFonts w:hint="eastAsia"/>
          <w:color w:val="000000"/>
        </w:rPr>
        <w:t>，则将发生</w:t>
      </w:r>
      <w:r w:rsidRPr="00DE64A9">
        <w:rPr>
          <w:color w:val="000000"/>
          <w:u w:val="single"/>
        </w:rPr>
        <w:t xml:space="preserve">                     </w:t>
      </w:r>
      <w:r w:rsidRPr="00DE64A9">
        <w:rPr>
          <w:rFonts w:hint="eastAsia"/>
          <w:color w:val="000000"/>
        </w:rPr>
        <w:t>次冲突。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3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3"/>
          <w:attr w:name="UnitName" w:val="C"/>
        </w:smartTagPr>
        <w:r w:rsidRPr="00DE64A9">
          <w:rPr>
            <w:color w:val="000000"/>
          </w:rPr>
          <w:t>4</w:t>
        </w:r>
        <w:r w:rsidRPr="00DE64A9">
          <w:rPr>
            <w:color w:val="000000"/>
          </w:rPr>
          <w:tab/>
        </w:r>
      </w:smartTag>
      <w:r w:rsidRPr="00DE64A9">
        <w:rPr>
          <w:color w:val="000000"/>
        </w:rPr>
        <w:tab/>
        <w:t>C. 5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D. 6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12</w:t>
      </w:r>
      <w:r w:rsidRPr="00DE64A9">
        <w:rPr>
          <w:rFonts w:hint="eastAsia"/>
          <w:color w:val="000000"/>
        </w:rPr>
        <w:t>、有一个结点的关键字为</w:t>
      </w:r>
      <w:r w:rsidRPr="00DE64A9">
        <w:rPr>
          <w:color w:val="000000"/>
        </w:rPr>
        <w:t>3276012483</w:t>
      </w:r>
      <w:r w:rsidRPr="00DE64A9">
        <w:rPr>
          <w:rFonts w:hint="eastAsia"/>
          <w:color w:val="000000"/>
        </w:rPr>
        <w:t>，采用移位叠加法生成</w:t>
      </w:r>
      <w:r w:rsidRPr="00DE64A9">
        <w:rPr>
          <w:color w:val="000000"/>
        </w:rPr>
        <w:t>4</w:t>
      </w:r>
      <w:r w:rsidRPr="00DE64A9">
        <w:rPr>
          <w:rFonts w:hint="eastAsia"/>
          <w:color w:val="000000"/>
        </w:rPr>
        <w:t>位散列地址，则生成的地址为</w:t>
      </w:r>
      <w:r w:rsidRPr="00DE64A9">
        <w:rPr>
          <w:color w:val="000000"/>
          <w:u w:val="single"/>
        </w:rPr>
        <w:t xml:space="preserve">      </w:t>
      </w:r>
      <w:r w:rsidR="001544EC">
        <w:rPr>
          <w:rFonts w:hint="eastAsia"/>
          <w:color w:val="000000"/>
          <w:u w:val="single"/>
        </w:rPr>
        <w:t xml:space="preserve">   </w:t>
      </w:r>
      <w:r w:rsidRPr="00DE64A9">
        <w:rPr>
          <w:color w:val="000000"/>
          <w:u w:val="single"/>
        </w:rPr>
        <w:t xml:space="preserve">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ab/>
        <w:t>A. 3482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3"/>
          <w:attr w:name="UnitName" w:val="C"/>
        </w:smartTagPr>
        <w:r w:rsidRPr="00DE64A9">
          <w:rPr>
            <w:color w:val="000000"/>
          </w:rPr>
          <w:t>3583</w:t>
        </w:r>
        <w:r w:rsidRPr="00DE64A9">
          <w:rPr>
            <w:color w:val="000000"/>
          </w:rPr>
          <w:tab/>
        </w:r>
      </w:smartTag>
      <w:r w:rsidRPr="00DE64A9">
        <w:rPr>
          <w:color w:val="000000"/>
        </w:rPr>
        <w:tab/>
        <w:t>C. 9018</w:t>
      </w:r>
      <w:r w:rsidRPr="00DE64A9">
        <w:rPr>
          <w:color w:val="000000"/>
        </w:rPr>
        <w:tab/>
      </w:r>
      <w:r w:rsidRPr="00DE64A9">
        <w:rPr>
          <w:color w:val="000000"/>
        </w:rPr>
        <w:tab/>
        <w:t>D. 9019</w: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711B3B" w:rsidP="003C49E1">
      <w:pPr>
        <w:pStyle w:val="2"/>
        <w:rPr>
          <w:color w:val="000000"/>
        </w:rPr>
      </w:pPr>
      <w:r w:rsidRPr="00DE64A9">
        <w:rPr>
          <w:rFonts w:hint="eastAsia"/>
          <w:color w:val="000000"/>
        </w:rPr>
        <w:t>二、填空题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1</w:t>
      </w:r>
      <w:r w:rsidRPr="00DE64A9">
        <w:rPr>
          <w:rFonts w:hint="eastAsia"/>
          <w:color w:val="000000"/>
        </w:rPr>
        <w:t>、在查找过程中有插入或删除元素操作的，称为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</w:t>
      </w:r>
      <w:r w:rsidRPr="00DE64A9">
        <w:rPr>
          <w:rFonts w:hint="eastAsia"/>
          <w:color w:val="000000"/>
        </w:rPr>
        <w:t>查找。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2</w:t>
      </w:r>
      <w:r w:rsidRPr="00DE64A9">
        <w:rPr>
          <w:rFonts w:hint="eastAsia"/>
          <w:color w:val="000000"/>
        </w:rPr>
        <w:t>、一个无序序列可以通过构造一棵</w:t>
      </w:r>
      <w:r w:rsidRPr="00DE64A9">
        <w:rPr>
          <w:color w:val="000000"/>
          <w:u w:val="single"/>
        </w:rPr>
        <w:t xml:space="preserve">  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   </w:t>
      </w:r>
      <w:r w:rsidRPr="00DE64A9">
        <w:rPr>
          <w:rFonts w:hint="eastAsia"/>
          <w:color w:val="000000"/>
        </w:rPr>
        <w:t>树而变为一个有序序列，构造树的过程即为对无序序列进行排序的过程。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3</w:t>
      </w:r>
      <w:r w:rsidRPr="00DE64A9">
        <w:rPr>
          <w:rFonts w:hint="eastAsia"/>
          <w:color w:val="000000"/>
        </w:rPr>
        <w:t>、对于</w:t>
      </w:r>
      <w:proofErr w:type="gramStart"/>
      <w:r w:rsidRPr="00DE64A9">
        <w:rPr>
          <w:rFonts w:hint="eastAsia"/>
          <w:color w:val="000000"/>
        </w:rPr>
        <w:t>一棵二叉排序</w:t>
      </w:r>
      <w:proofErr w:type="gramEnd"/>
      <w:r w:rsidRPr="00DE64A9">
        <w:rPr>
          <w:rFonts w:hint="eastAsia"/>
          <w:color w:val="000000"/>
        </w:rPr>
        <w:t>树，按</w:t>
      </w:r>
      <w:r w:rsidRPr="00DE64A9">
        <w:rPr>
          <w:color w:val="000000"/>
          <w:u w:val="single"/>
        </w:rPr>
        <w:t xml:space="preserve">  </w:t>
      </w:r>
      <w:r w:rsidR="001544EC">
        <w:rPr>
          <w:rFonts w:hint="eastAsia"/>
          <w:color w:val="000000"/>
          <w:u w:val="single"/>
        </w:rPr>
        <w:t xml:space="preserve"> </w:t>
      </w:r>
      <w:r w:rsidRPr="00DE64A9">
        <w:rPr>
          <w:color w:val="000000"/>
          <w:u w:val="single"/>
        </w:rPr>
        <w:t xml:space="preserve">    </w:t>
      </w:r>
      <w:r w:rsidRPr="00DE64A9">
        <w:rPr>
          <w:rFonts w:hint="eastAsia"/>
          <w:color w:val="000000"/>
        </w:rPr>
        <w:t>方法遍历得出的结点序列是从小到大排列的。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4</w:t>
      </w:r>
      <w:r w:rsidRPr="00DE64A9">
        <w:rPr>
          <w:rFonts w:hint="eastAsia"/>
          <w:color w:val="000000"/>
        </w:rPr>
        <w:t>、</w:t>
      </w:r>
      <w:proofErr w:type="gramStart"/>
      <w:r w:rsidRPr="00DE64A9">
        <w:rPr>
          <w:rFonts w:hint="eastAsia"/>
          <w:color w:val="000000"/>
        </w:rPr>
        <w:t>对二叉排序</w:t>
      </w:r>
      <w:proofErr w:type="gramEnd"/>
      <w:r w:rsidRPr="00DE64A9">
        <w:rPr>
          <w:rFonts w:hint="eastAsia"/>
          <w:color w:val="000000"/>
        </w:rPr>
        <w:t>树进行查找的方法是用</w:t>
      </w:r>
      <w:proofErr w:type="gramStart"/>
      <w:r w:rsidRPr="00DE64A9">
        <w:rPr>
          <w:rFonts w:hint="eastAsia"/>
          <w:color w:val="000000"/>
        </w:rPr>
        <w:t>待查找</w:t>
      </w:r>
      <w:proofErr w:type="gramEnd"/>
      <w:r w:rsidRPr="00DE64A9">
        <w:rPr>
          <w:rFonts w:hint="eastAsia"/>
          <w:color w:val="000000"/>
        </w:rPr>
        <w:t>的值与根结点的键值进行比较，若比根结点的值小，则继续在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u w:val="single"/>
        </w:rPr>
        <w:t xml:space="preserve">  </w:t>
      </w:r>
      <w:r w:rsidRPr="00DE64A9">
        <w:rPr>
          <w:color w:val="000000"/>
          <w:u w:val="single"/>
        </w:rPr>
        <w:t xml:space="preserve">    </w:t>
      </w:r>
      <w:r w:rsidRPr="00DE64A9">
        <w:rPr>
          <w:rFonts w:hint="eastAsia"/>
          <w:color w:val="000000"/>
        </w:rPr>
        <w:t>子树中查找。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5</w:t>
      </w:r>
      <w:r w:rsidRPr="00DE64A9">
        <w:rPr>
          <w:rFonts w:hint="eastAsia"/>
          <w:color w:val="000000"/>
        </w:rPr>
        <w:t>、</w:t>
      </w:r>
      <w:r w:rsidRPr="00DE64A9">
        <w:rPr>
          <w:color w:val="000000"/>
        </w:rPr>
        <w:t>AVL</w:t>
      </w:r>
      <w:r w:rsidRPr="00DE64A9">
        <w:rPr>
          <w:rFonts w:hint="eastAsia"/>
          <w:color w:val="000000"/>
        </w:rPr>
        <w:t>树为在</w:t>
      </w:r>
      <w:proofErr w:type="gramStart"/>
      <w:r w:rsidRPr="00DE64A9">
        <w:rPr>
          <w:rFonts w:hint="eastAsia"/>
          <w:color w:val="000000"/>
        </w:rPr>
        <w:t>构造二叉排序</w:t>
      </w:r>
      <w:proofErr w:type="gramEnd"/>
      <w:r w:rsidRPr="00DE64A9">
        <w:rPr>
          <w:rFonts w:hint="eastAsia"/>
          <w:color w:val="000000"/>
        </w:rPr>
        <w:t>树时，为确保搜索的性能而保持树的平衡，保持平衡的方法为在构建</w:t>
      </w:r>
      <w:r w:rsidRPr="00DE64A9">
        <w:rPr>
          <w:color w:val="000000"/>
        </w:rPr>
        <w:t>AVL</w:t>
      </w:r>
      <w:r w:rsidRPr="00DE64A9">
        <w:rPr>
          <w:rFonts w:hint="eastAsia"/>
          <w:color w:val="000000"/>
        </w:rPr>
        <w:t>树时根据特定条件而进行</w:t>
      </w:r>
      <w:r w:rsidRPr="00DE64A9">
        <w:rPr>
          <w:color w:val="000000"/>
        </w:rPr>
        <w:t>LL, RR, LR, RL</w:t>
      </w:r>
      <w:r w:rsidRPr="00DE64A9">
        <w:rPr>
          <w:rFonts w:hint="eastAsia"/>
          <w:color w:val="000000"/>
        </w:rPr>
        <w:t>四种旋转操作，如对于下图的树，应该进行</w:t>
      </w:r>
      <w:r w:rsidRPr="00DE64A9">
        <w:rPr>
          <w:color w:val="000000"/>
          <w:u w:val="single"/>
        </w:rPr>
        <w:t xml:space="preserve">    </w:t>
      </w:r>
      <w:r w:rsidR="001544EC">
        <w:rPr>
          <w:rFonts w:hint="eastAsia"/>
          <w:color w:val="000000"/>
          <w:u w:val="single"/>
        </w:rPr>
        <w:t xml:space="preserve">   </w:t>
      </w:r>
      <w:r w:rsidRPr="00DE64A9">
        <w:rPr>
          <w:color w:val="000000"/>
          <w:u w:val="single"/>
        </w:rPr>
        <w:t xml:space="preserve">     </w:t>
      </w:r>
      <w:r w:rsidR="001544EC">
        <w:rPr>
          <w:rFonts w:hint="eastAsia"/>
          <w:color w:val="000000"/>
          <w:u w:val="single"/>
        </w:rPr>
        <w:t xml:space="preserve">   </w:t>
      </w:r>
      <w:r w:rsidRPr="00DE64A9">
        <w:rPr>
          <w:color w:val="000000"/>
          <w:u w:val="single"/>
        </w:rPr>
        <w:t xml:space="preserve">   </w:t>
      </w:r>
      <w:r w:rsidRPr="00DE64A9">
        <w:rPr>
          <w:rFonts w:hint="eastAsia"/>
          <w:color w:val="000000"/>
        </w:rPr>
        <w:t>旋转。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object w:dxaOrig="3840" w:dyaOrig="4125">
          <v:shape id="_x0000_i1026" type="#_x0000_t75" style="width:115.5pt;height:123.6pt" o:ole="">
            <v:imagedata r:id="rId9" o:title=""/>
          </v:shape>
          <o:OLEObject Type="Embed" ProgID="Visio.DrawingConvertable.15" ShapeID="_x0000_i1026" DrawAspect="Content" ObjectID="_1612249779" r:id="rId10"/>
        </w:object>
      </w:r>
      <w:r w:rsidRPr="00DE64A9">
        <w:rPr>
          <w:color w:val="000000"/>
        </w:rPr>
        <w:t xml:space="preserve">   </w:t>
      </w:r>
      <w:r w:rsidRPr="00DE64A9">
        <w:rPr>
          <w:color w:val="000000"/>
        </w:rPr>
        <w:object w:dxaOrig="4980" w:dyaOrig="4125">
          <v:shape id="_x0000_i1027" type="#_x0000_t75" style="width:146.7pt;height:121.45pt" o:ole="">
            <v:imagedata r:id="rId11" o:title=""/>
          </v:shape>
          <o:OLEObject Type="Embed" ProgID="Visio.DrawingConvertable.15" ShapeID="_x0000_i1027" DrawAspect="Content" ObjectID="_1612249780" r:id="rId12"/>
        </w:objec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6</w:t>
      </w:r>
      <w:r w:rsidRPr="00DE64A9">
        <w:rPr>
          <w:rFonts w:hint="eastAsia"/>
          <w:color w:val="000000"/>
        </w:rPr>
        <w:t>、在</w:t>
      </w:r>
      <w:r w:rsidRPr="00DE64A9">
        <w:rPr>
          <w:color w:val="000000"/>
        </w:rPr>
        <w:t>m</w:t>
      </w:r>
      <w:r w:rsidRPr="00DE64A9">
        <w:rPr>
          <w:rFonts w:hint="eastAsia"/>
          <w:color w:val="000000"/>
        </w:rPr>
        <w:t>阶一棵</w:t>
      </w:r>
      <w:r w:rsidRPr="00DE64A9">
        <w:rPr>
          <w:color w:val="000000"/>
        </w:rPr>
        <w:t>B-</w:t>
      </w:r>
      <w:r w:rsidRPr="00DE64A9">
        <w:rPr>
          <w:rFonts w:hint="eastAsia"/>
          <w:color w:val="000000"/>
        </w:rPr>
        <w:t>树中，若在某个结点中插入一个新关键字而引起该结点分裂，则此结点中原有的关键字的个数是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u w:val="single"/>
        </w:rPr>
        <w:t xml:space="preserve">   </w:t>
      </w:r>
      <w:r w:rsidRPr="00DE64A9">
        <w:rPr>
          <w:color w:val="000000"/>
          <w:u w:val="single"/>
        </w:rPr>
        <w:t xml:space="preserve">      </w:t>
      </w:r>
      <w:r w:rsidRPr="00DE64A9">
        <w:rPr>
          <w:rFonts w:hint="eastAsia"/>
          <w:color w:val="000000"/>
        </w:rPr>
        <w:t>；若在某结点中删除一个关键字而导致结点合并，则该结点中原有的关键字的个数是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szCs w:val="20"/>
          <w:u w:val="single"/>
        </w:rPr>
        <w:t xml:space="preserve">   </w:t>
      </w:r>
      <w:r w:rsidRPr="00DE64A9">
        <w:rPr>
          <w:color w:val="000000"/>
          <w:u w:val="single"/>
        </w:rPr>
        <w:t xml:space="preserve">  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7</w:t>
      </w:r>
      <w:r w:rsidRPr="00DE64A9">
        <w:rPr>
          <w:rFonts w:hint="eastAsia"/>
          <w:color w:val="000000"/>
        </w:rPr>
        <w:t>、</w:t>
      </w:r>
      <w:r w:rsidRPr="00DE64A9">
        <w:rPr>
          <w:color w:val="000000"/>
        </w:rPr>
        <w:t>127</w:t>
      </w:r>
      <w:r w:rsidRPr="00DE64A9">
        <w:rPr>
          <w:rFonts w:hint="eastAsia"/>
          <w:color w:val="000000"/>
        </w:rPr>
        <w:t>阶</w:t>
      </w:r>
      <w:r w:rsidRPr="00DE64A9">
        <w:rPr>
          <w:color w:val="000000"/>
        </w:rPr>
        <w:t>B-</w:t>
      </w:r>
      <w:r w:rsidRPr="00DE64A9">
        <w:rPr>
          <w:rFonts w:hint="eastAsia"/>
          <w:color w:val="000000"/>
        </w:rPr>
        <w:t>树中每个结点最多有</w:t>
      </w:r>
      <w:r w:rsidRPr="00DE64A9">
        <w:rPr>
          <w:color w:val="000000"/>
          <w:u w:val="single"/>
        </w:rPr>
        <w:t xml:space="preserve">     </w:t>
      </w:r>
      <w:r w:rsidR="001544EC">
        <w:rPr>
          <w:rFonts w:hint="eastAsia"/>
          <w:color w:val="000000"/>
          <w:u w:val="single"/>
        </w:rPr>
        <w:t xml:space="preserve">  </w:t>
      </w:r>
      <w:r w:rsidRPr="00DE64A9">
        <w:rPr>
          <w:color w:val="000000"/>
          <w:u w:val="single"/>
        </w:rPr>
        <w:t xml:space="preserve">  </w:t>
      </w:r>
      <w:proofErr w:type="gramStart"/>
      <w:r w:rsidRPr="00DE64A9">
        <w:rPr>
          <w:rFonts w:hint="eastAsia"/>
          <w:color w:val="000000"/>
        </w:rPr>
        <w:t>个</w:t>
      </w:r>
      <w:proofErr w:type="gramEnd"/>
      <w:r w:rsidRPr="00DE64A9">
        <w:rPr>
          <w:rFonts w:hint="eastAsia"/>
          <w:color w:val="000000"/>
        </w:rPr>
        <w:t>关键字；除根结点外所有非终端结点至少有</w:t>
      </w:r>
      <w:r w:rsidRPr="00DE64A9">
        <w:rPr>
          <w:color w:val="000000"/>
          <w:u w:val="single"/>
        </w:rPr>
        <w:t xml:space="preserve">                 </w:t>
      </w:r>
      <w:r w:rsidRPr="00DE64A9">
        <w:rPr>
          <w:rFonts w:hint="eastAsia"/>
          <w:color w:val="000000"/>
        </w:rPr>
        <w:t>棵子树；</w:t>
      </w:r>
      <w:r w:rsidRPr="00DE64A9">
        <w:rPr>
          <w:color w:val="000000"/>
        </w:rPr>
        <w:t>65</w:t>
      </w:r>
      <w:r w:rsidRPr="00DE64A9">
        <w:rPr>
          <w:rFonts w:hint="eastAsia"/>
          <w:color w:val="000000"/>
        </w:rPr>
        <w:t>阶</w:t>
      </w:r>
      <w:r w:rsidRPr="00DE64A9">
        <w:rPr>
          <w:color w:val="000000"/>
        </w:rPr>
        <w:t>B+</w:t>
      </w:r>
      <w:r w:rsidRPr="00DE64A9">
        <w:rPr>
          <w:rFonts w:hint="eastAsia"/>
          <w:color w:val="000000"/>
        </w:rPr>
        <w:t>树中，除根结点外</w:t>
      </w:r>
      <w:proofErr w:type="gramStart"/>
      <w:r w:rsidRPr="00DE64A9">
        <w:rPr>
          <w:rFonts w:hint="eastAsia"/>
          <w:color w:val="000000"/>
        </w:rPr>
        <w:t>所有非叶结点</w:t>
      </w:r>
      <w:proofErr w:type="gramEnd"/>
      <w:r w:rsidRPr="00DE64A9">
        <w:rPr>
          <w:rFonts w:hint="eastAsia"/>
          <w:color w:val="000000"/>
        </w:rPr>
        <w:t>至少有</w:t>
      </w:r>
      <w:r w:rsidRPr="00DE64A9">
        <w:rPr>
          <w:color w:val="000000"/>
          <w:u w:val="single"/>
        </w:rPr>
        <w:t xml:space="preserve"> </w:t>
      </w:r>
      <w:r w:rsidR="001544EC">
        <w:rPr>
          <w:rFonts w:hint="eastAsia"/>
          <w:color w:val="000000"/>
          <w:u w:val="single"/>
        </w:rPr>
        <w:t xml:space="preserve">      </w:t>
      </w:r>
      <w:r w:rsidRPr="00DE64A9">
        <w:rPr>
          <w:color w:val="000000"/>
          <w:u w:val="single"/>
        </w:rPr>
        <w:t xml:space="preserve"> </w:t>
      </w:r>
      <w:proofErr w:type="gramStart"/>
      <w:r w:rsidRPr="00DE64A9">
        <w:rPr>
          <w:rFonts w:hint="eastAsia"/>
          <w:color w:val="000000"/>
        </w:rPr>
        <w:t>个</w:t>
      </w:r>
      <w:proofErr w:type="gramEnd"/>
      <w:r w:rsidRPr="00DE64A9">
        <w:rPr>
          <w:rFonts w:hint="eastAsia"/>
          <w:color w:val="000000"/>
        </w:rPr>
        <w:t>关键字，最多有</w:t>
      </w:r>
      <w:r w:rsidRPr="00DE64A9">
        <w:rPr>
          <w:color w:val="000000"/>
          <w:u w:val="single"/>
        </w:rPr>
        <w:t xml:space="preserve">  </w:t>
      </w:r>
      <w:r w:rsidR="001544EC">
        <w:rPr>
          <w:rFonts w:hint="eastAsia"/>
          <w:color w:val="000000"/>
          <w:u w:val="single"/>
        </w:rPr>
        <w:t xml:space="preserve">  </w:t>
      </w:r>
      <w:r w:rsidRPr="00DE64A9">
        <w:rPr>
          <w:color w:val="000000"/>
          <w:u w:val="single"/>
        </w:rPr>
        <w:t xml:space="preserve">   </w:t>
      </w:r>
      <w:r w:rsidRPr="00DE64A9">
        <w:rPr>
          <w:rFonts w:hint="eastAsia"/>
          <w:color w:val="000000"/>
        </w:rPr>
        <w:t>棵子树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8</w:t>
      </w:r>
      <w:r w:rsidRPr="00DE64A9">
        <w:rPr>
          <w:rFonts w:hint="eastAsia"/>
          <w:color w:val="000000"/>
        </w:rPr>
        <w:t>、假设有</w:t>
      </w:r>
      <w:r w:rsidRPr="00DE64A9">
        <w:rPr>
          <w:color w:val="000000"/>
        </w:rPr>
        <w:t>k</w:t>
      </w:r>
      <w:proofErr w:type="gramStart"/>
      <w:r w:rsidRPr="00DE64A9">
        <w:rPr>
          <w:rFonts w:hint="eastAsia"/>
          <w:color w:val="000000"/>
        </w:rPr>
        <w:t>个</w:t>
      </w:r>
      <w:proofErr w:type="gramEnd"/>
      <w:r w:rsidRPr="00DE64A9">
        <w:rPr>
          <w:rFonts w:hint="eastAsia"/>
          <w:color w:val="000000"/>
        </w:rPr>
        <w:t>关键字互为同义词（</w:t>
      </w:r>
      <w:proofErr w:type="gramStart"/>
      <w:r w:rsidRPr="00DE64A9">
        <w:rPr>
          <w:rFonts w:hint="eastAsia"/>
          <w:color w:val="000000"/>
        </w:rPr>
        <w:t>哈希值相同</w:t>
      </w:r>
      <w:proofErr w:type="gramEnd"/>
      <w:r w:rsidRPr="00DE64A9">
        <w:rPr>
          <w:rFonts w:hint="eastAsia"/>
          <w:color w:val="000000"/>
        </w:rPr>
        <w:t>），若用线性</w:t>
      </w:r>
      <w:proofErr w:type="gramStart"/>
      <w:r w:rsidRPr="00DE64A9">
        <w:rPr>
          <w:rFonts w:hint="eastAsia"/>
          <w:color w:val="000000"/>
        </w:rPr>
        <w:t>探测再</w:t>
      </w:r>
      <w:proofErr w:type="gramEnd"/>
      <w:r w:rsidRPr="00DE64A9">
        <w:rPr>
          <w:rFonts w:hint="eastAsia"/>
          <w:color w:val="000000"/>
        </w:rPr>
        <w:t>散列法把这</w:t>
      </w:r>
      <w:r w:rsidRPr="00DE64A9">
        <w:rPr>
          <w:color w:val="000000"/>
        </w:rPr>
        <w:t>k</w:t>
      </w:r>
      <w:proofErr w:type="gramStart"/>
      <w:r w:rsidRPr="00DE64A9">
        <w:rPr>
          <w:rFonts w:hint="eastAsia"/>
          <w:color w:val="000000"/>
        </w:rPr>
        <w:t>个</w:t>
      </w:r>
      <w:proofErr w:type="gramEnd"/>
      <w:r w:rsidRPr="00DE64A9">
        <w:rPr>
          <w:rFonts w:hint="eastAsia"/>
          <w:color w:val="000000"/>
        </w:rPr>
        <w:t>关键字存入散列表中，至少要进行</w:t>
      </w:r>
      <w:r w:rsidRPr="00DE64A9">
        <w:rPr>
          <w:color w:val="000000"/>
          <w:u w:val="single"/>
        </w:rPr>
        <w:t xml:space="preserve">    </w:t>
      </w:r>
      <w:r w:rsidR="001544EC">
        <w:rPr>
          <w:rFonts w:hint="eastAsia"/>
          <w:color w:val="000000"/>
          <w:u w:val="single"/>
        </w:rPr>
        <w:t xml:space="preserve">    </w:t>
      </w:r>
      <w:r w:rsidRPr="00DE64A9">
        <w:rPr>
          <w:color w:val="000000"/>
          <w:u w:val="single"/>
        </w:rPr>
        <w:t xml:space="preserve">  </w:t>
      </w:r>
      <w:r w:rsidRPr="00DE64A9">
        <w:rPr>
          <w:rFonts w:hint="eastAsia"/>
          <w:color w:val="000000"/>
        </w:rPr>
        <w:t>次探测。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9</w:t>
      </w:r>
      <w:r w:rsidRPr="00DE64A9">
        <w:rPr>
          <w:rFonts w:hint="eastAsia"/>
          <w:color w:val="000000"/>
        </w:rPr>
        <w:t>、在散列排序法中，折叠法的哈希函数可分为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u w:val="single"/>
        </w:rPr>
        <w:t xml:space="preserve">       </w:t>
      </w:r>
      <w:r w:rsidRPr="00DE64A9">
        <w:rPr>
          <w:color w:val="000000"/>
          <w:u w:val="single"/>
        </w:rPr>
        <w:t xml:space="preserve">  </w:t>
      </w:r>
      <w:r w:rsidRPr="00DE64A9">
        <w:rPr>
          <w:color w:val="000000"/>
        </w:rPr>
        <w:t xml:space="preserve"> </w:t>
      </w:r>
      <w:r w:rsidRPr="00DE64A9">
        <w:rPr>
          <w:rFonts w:hint="eastAsia"/>
          <w:color w:val="000000"/>
        </w:rPr>
        <w:t>两种类型。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10</w:t>
      </w:r>
      <w:r w:rsidRPr="00DE64A9">
        <w:rPr>
          <w:rFonts w:hint="eastAsia"/>
          <w:color w:val="000000"/>
        </w:rPr>
        <w:t>、散列法的填充因子</w:t>
      </w:r>
      <w:r w:rsidRPr="00DE64A9">
        <w:rPr>
          <w:color w:val="000000"/>
        </w:rPr>
        <w:t>=</w:t>
      </w:r>
      <w:r w:rsidRPr="00DE64A9">
        <w:rPr>
          <w:color w:val="000000"/>
          <w:u w:val="single"/>
        </w:rPr>
        <w:t xml:space="preserve">     </w:t>
      </w:r>
      <w:r w:rsidR="001544EC">
        <w:rPr>
          <w:rFonts w:hint="eastAsia"/>
          <w:color w:val="000000"/>
          <w:u w:val="single"/>
        </w:rPr>
        <w:t xml:space="preserve">      </w:t>
      </w:r>
      <w:r w:rsidRPr="00DE64A9">
        <w:rPr>
          <w:color w:val="000000"/>
          <w:u w:val="single"/>
        </w:rPr>
        <w:t xml:space="preserve">       </w:t>
      </w:r>
      <w:r w:rsidRPr="00DE64A9">
        <w:rPr>
          <w:color w:val="000000"/>
        </w:rPr>
        <w:t>/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u w:val="single"/>
        </w:rPr>
        <w:t xml:space="preserve">            </w:t>
      </w:r>
      <w:r w:rsidRPr="00DE64A9">
        <w:rPr>
          <w:color w:val="000000"/>
          <w:u w:val="single"/>
        </w:rPr>
        <w:t xml:space="preserve">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>11</w:t>
      </w:r>
      <w:r w:rsidRPr="00DE64A9">
        <w:rPr>
          <w:rFonts w:hint="eastAsia"/>
          <w:color w:val="000000"/>
        </w:rPr>
        <w:t>、设散列函数</w:t>
      </w:r>
      <w:r w:rsidRPr="00DE64A9">
        <w:rPr>
          <w:color w:val="000000"/>
        </w:rPr>
        <w:t>H</w:t>
      </w:r>
      <w:r w:rsidRPr="00DE64A9">
        <w:rPr>
          <w:rFonts w:hint="eastAsia"/>
          <w:color w:val="000000"/>
        </w:rPr>
        <w:t>和关键字</w:t>
      </w:r>
      <w:r w:rsidRPr="00DE64A9">
        <w:rPr>
          <w:color w:val="000000"/>
        </w:rPr>
        <w:t>k1, k2</w:t>
      </w:r>
      <w:r w:rsidRPr="00DE64A9">
        <w:rPr>
          <w:rFonts w:hint="eastAsia"/>
          <w:color w:val="000000"/>
        </w:rPr>
        <w:t>，若</w:t>
      </w:r>
      <w:r w:rsidRPr="00DE64A9">
        <w:rPr>
          <w:color w:val="000000"/>
        </w:rPr>
        <w:t>k1</w:t>
      </w:r>
      <w:r w:rsidRPr="00DE64A9">
        <w:rPr>
          <w:rFonts w:hint="eastAsia"/>
          <w:color w:val="000000"/>
        </w:rPr>
        <w:t>不等于</w:t>
      </w:r>
      <w:r w:rsidRPr="00DE64A9">
        <w:rPr>
          <w:color w:val="000000"/>
        </w:rPr>
        <w:t>k2</w:t>
      </w:r>
      <w:r w:rsidRPr="00DE64A9">
        <w:rPr>
          <w:rFonts w:hint="eastAsia"/>
          <w:color w:val="000000"/>
        </w:rPr>
        <w:t>，而</w:t>
      </w:r>
      <w:r w:rsidRPr="00DE64A9">
        <w:rPr>
          <w:color w:val="000000"/>
        </w:rPr>
        <w:t>H(k1)=H(k2)</w:t>
      </w:r>
      <w:r w:rsidRPr="00DE64A9">
        <w:rPr>
          <w:rFonts w:hint="eastAsia"/>
          <w:color w:val="000000"/>
        </w:rPr>
        <w:t>，则称这种现象为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  <w:u w:val="single"/>
        </w:rPr>
        <w:t xml:space="preserve">     </w:t>
      </w:r>
      <w:r w:rsidR="001544EC">
        <w:rPr>
          <w:rFonts w:hint="eastAsia"/>
          <w:color w:val="000000"/>
          <w:u w:val="single"/>
        </w:rPr>
        <w:t xml:space="preserve">     </w:t>
      </w:r>
      <w:r w:rsidRPr="00DE64A9">
        <w:rPr>
          <w:color w:val="000000"/>
          <w:u w:val="single"/>
        </w:rPr>
        <w:t xml:space="preserve">     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lastRenderedPageBreak/>
        <w:t>12</w:t>
      </w:r>
      <w:r w:rsidRPr="00DE64A9">
        <w:rPr>
          <w:rFonts w:hint="eastAsia"/>
          <w:color w:val="000000"/>
        </w:rPr>
        <w:t>、在哈希函数</w:t>
      </w:r>
      <w:r w:rsidRPr="00DE64A9">
        <w:rPr>
          <w:color w:val="000000"/>
        </w:rPr>
        <w:t>H(key)=key % p</w:t>
      </w:r>
      <w:r w:rsidRPr="00DE64A9">
        <w:rPr>
          <w:rFonts w:hint="eastAsia"/>
          <w:color w:val="000000"/>
        </w:rPr>
        <w:t>中，</w:t>
      </w:r>
      <w:r w:rsidRPr="00DE64A9">
        <w:rPr>
          <w:color w:val="000000"/>
        </w:rPr>
        <w:t>p</w:t>
      </w:r>
      <w:r w:rsidRPr="00DE64A9">
        <w:rPr>
          <w:rFonts w:hint="eastAsia"/>
          <w:color w:val="000000"/>
        </w:rPr>
        <w:t>一般应取</w:t>
      </w:r>
      <w:r w:rsidRPr="00DE64A9">
        <w:rPr>
          <w:color w:val="000000"/>
          <w:u w:val="single"/>
        </w:rPr>
        <w:t xml:space="preserve">   </w:t>
      </w:r>
      <w:r w:rsidR="001544EC">
        <w:rPr>
          <w:rFonts w:hint="eastAsia"/>
          <w:color w:val="000000"/>
          <w:u w:val="single"/>
        </w:rPr>
        <w:t xml:space="preserve">                                   </w:t>
      </w:r>
      <w:r w:rsidRPr="00DE64A9">
        <w:rPr>
          <w:color w:val="000000"/>
          <w:u w:val="single"/>
        </w:rPr>
        <w:t xml:space="preserve"> </w:t>
      </w:r>
      <w:r w:rsidRPr="00DE64A9">
        <w:rPr>
          <w:rFonts w:hint="eastAsia"/>
          <w:color w:val="000000"/>
        </w:rPr>
        <w:t>。</w:t>
      </w:r>
    </w:p>
    <w:p w:rsidR="00711B3B" w:rsidRPr="00DE64A9" w:rsidRDefault="00711B3B" w:rsidP="0042416A">
      <w:pPr>
        <w:rPr>
          <w:color w:val="000000"/>
          <w:u w:val="single"/>
        </w:rPr>
      </w:pPr>
    </w:p>
    <w:p w:rsidR="00711B3B" w:rsidRPr="00DE64A9" w:rsidRDefault="00711B3B" w:rsidP="0042416A">
      <w:pPr>
        <w:rPr>
          <w:color w:val="000000"/>
        </w:rPr>
      </w:pPr>
      <w:r w:rsidRPr="00DE64A9">
        <w:rPr>
          <w:rFonts w:hint="eastAsia"/>
          <w:color w:val="000000"/>
        </w:rPr>
        <w:t>三、依次输入表</w:t>
      </w:r>
      <w:r w:rsidRPr="00DE64A9">
        <w:rPr>
          <w:color w:val="000000"/>
        </w:rPr>
        <w:t>(30, 15, 28, 20, 24, 10, 12, 68, 35, 50, 46, 55)</w:t>
      </w:r>
      <w:r w:rsidRPr="00DE64A9">
        <w:rPr>
          <w:rFonts w:hint="eastAsia"/>
          <w:color w:val="000000"/>
        </w:rPr>
        <w:t>中的元素，生成一棵二叉排序数，要求：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  1</w:t>
      </w:r>
      <w:r w:rsidRPr="00DE64A9">
        <w:rPr>
          <w:rFonts w:hint="eastAsia"/>
          <w:color w:val="000000"/>
        </w:rPr>
        <w:t>、试画出生成之后的二叉排序树。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  2</w:t>
      </w:r>
      <w:r w:rsidRPr="00DE64A9">
        <w:rPr>
          <w:rFonts w:hint="eastAsia"/>
          <w:color w:val="000000"/>
        </w:rPr>
        <w:t>、对该二叉排序数作中根遍历，写出遍历序列。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</w: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711B3B" w:rsidP="0042416A">
      <w:pPr>
        <w:rPr>
          <w:color w:val="000000"/>
        </w:rPr>
      </w:pPr>
      <w:r w:rsidRPr="00DE64A9">
        <w:rPr>
          <w:rFonts w:hint="eastAsia"/>
          <w:color w:val="000000"/>
        </w:rPr>
        <w:t>四、二叉排序树如下图所示，分别画出：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1</w:t>
      </w:r>
      <w:r w:rsidRPr="00DE64A9">
        <w:rPr>
          <w:rFonts w:hint="eastAsia"/>
          <w:color w:val="000000"/>
        </w:rPr>
        <w:t>、删除关键字</w:t>
      </w:r>
      <w:r w:rsidRPr="00DE64A9">
        <w:rPr>
          <w:color w:val="000000"/>
        </w:rPr>
        <w:t>15</w:t>
      </w:r>
      <w:r w:rsidRPr="00DE64A9">
        <w:rPr>
          <w:rFonts w:hint="eastAsia"/>
          <w:color w:val="000000"/>
        </w:rPr>
        <w:t>以后的二叉树，并要求平均查找长度尽可能小。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2</w:t>
      </w:r>
      <w:r w:rsidRPr="00DE64A9">
        <w:rPr>
          <w:rFonts w:hint="eastAsia"/>
          <w:color w:val="000000"/>
        </w:rPr>
        <w:t>、在原二叉排序树</w:t>
      </w:r>
      <w:r w:rsidRPr="00DE64A9">
        <w:rPr>
          <w:color w:val="000000"/>
        </w:rPr>
        <w:t>(</w:t>
      </w:r>
      <w:r w:rsidRPr="00DE64A9">
        <w:rPr>
          <w:rFonts w:hint="eastAsia"/>
          <w:color w:val="000000"/>
        </w:rPr>
        <w:t>即没有删除</w:t>
      </w:r>
      <w:r w:rsidRPr="00DE64A9">
        <w:rPr>
          <w:color w:val="000000"/>
        </w:rPr>
        <w:t>15)</w:t>
      </w:r>
      <w:r w:rsidRPr="00DE64A9">
        <w:rPr>
          <w:rFonts w:hint="eastAsia"/>
          <w:color w:val="000000"/>
        </w:rPr>
        <w:t>上，插入关键字</w:t>
      </w:r>
      <w:r w:rsidRPr="00DE64A9">
        <w:rPr>
          <w:color w:val="000000"/>
        </w:rPr>
        <w:t>20</w:t>
      </w:r>
    </w:p>
    <w:p w:rsidR="00711B3B" w:rsidRPr="00DE64A9" w:rsidRDefault="00711B3B" w:rsidP="0042416A">
      <w:pPr>
        <w:jc w:val="center"/>
        <w:rPr>
          <w:color w:val="000000"/>
        </w:rPr>
      </w:pPr>
      <w:r w:rsidRPr="00DE64A9">
        <w:rPr>
          <w:color w:val="000000"/>
        </w:rPr>
        <w:object w:dxaOrig="3615" w:dyaOrig="4771">
          <v:shape id="_x0000_i1028" type="#_x0000_t75" style="width:124.65pt;height:161.75pt" o:ole="">
            <v:imagedata r:id="rId13" o:title=""/>
          </v:shape>
          <o:OLEObject Type="Embed" ProgID="Visio.DrawingConvertable.15" ShapeID="_x0000_i1028" DrawAspect="Content" ObjectID="_1612249781" r:id="rId14"/>
        </w:objec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1544EC" w:rsidP="0042416A">
      <w:r>
        <w:rPr>
          <w:rFonts w:hint="eastAsia"/>
        </w:rPr>
        <w:t>五</w:t>
      </w:r>
      <w:r w:rsidR="00711B3B" w:rsidRPr="00DE64A9">
        <w:rPr>
          <w:rFonts w:hint="eastAsia"/>
        </w:rPr>
        <w:t>、试画出</w:t>
      </w:r>
      <w:proofErr w:type="gramStart"/>
      <w:r w:rsidR="00711B3B" w:rsidRPr="00DE64A9">
        <w:rPr>
          <w:rFonts w:hint="eastAsia"/>
        </w:rPr>
        <w:t>从空树开始</w:t>
      </w:r>
      <w:proofErr w:type="gramEnd"/>
      <w:r w:rsidR="00711B3B" w:rsidRPr="00DE64A9">
        <w:rPr>
          <w:rFonts w:hint="eastAsia"/>
        </w:rPr>
        <w:t>，有字符序列</w:t>
      </w:r>
      <w:r w:rsidR="00711B3B" w:rsidRPr="00DE64A9">
        <w:t xml:space="preserve">(t, d, e, s, u, g, b, j, a, k, r, </w:t>
      </w:r>
      <w:proofErr w:type="spellStart"/>
      <w:r w:rsidR="00711B3B" w:rsidRPr="00DE64A9">
        <w:t>i</w:t>
      </w:r>
      <w:proofErr w:type="spellEnd"/>
      <w:r w:rsidR="00711B3B" w:rsidRPr="00DE64A9">
        <w:t>)</w:t>
      </w:r>
      <w:r w:rsidR="00711B3B" w:rsidRPr="00DE64A9">
        <w:rPr>
          <w:rFonts w:hint="eastAsia"/>
        </w:rPr>
        <w:t>构成</w:t>
      </w:r>
      <w:proofErr w:type="gramStart"/>
      <w:r w:rsidR="00711B3B" w:rsidRPr="00DE64A9">
        <w:rPr>
          <w:rFonts w:hint="eastAsia"/>
        </w:rPr>
        <w:t>的二叉平衡树</w:t>
      </w:r>
      <w:proofErr w:type="gramEnd"/>
      <w:r w:rsidR="00711B3B" w:rsidRPr="00DE64A9">
        <w:rPr>
          <w:rFonts w:hint="eastAsia"/>
        </w:rPr>
        <w:t>，并为每一次平衡处理指明旋转类型。</w: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1544EC" w:rsidP="0042416A">
      <w:pPr>
        <w:rPr>
          <w:color w:val="000000"/>
        </w:rPr>
      </w:pPr>
      <w:r>
        <w:rPr>
          <w:rFonts w:hint="eastAsia"/>
          <w:color w:val="000000"/>
        </w:rPr>
        <w:t>六</w:t>
      </w:r>
      <w:r w:rsidR="00711B3B" w:rsidRPr="00DE64A9">
        <w:rPr>
          <w:rFonts w:hint="eastAsia"/>
          <w:color w:val="000000"/>
        </w:rPr>
        <w:t>、假设一棵平衡二叉树的每个结点都标明了平衡因子</w:t>
      </w:r>
      <w:r w:rsidR="00711B3B" w:rsidRPr="00DE64A9">
        <w:rPr>
          <w:color w:val="000000"/>
        </w:rPr>
        <w:t>b</w:t>
      </w:r>
      <w:r w:rsidR="00711B3B" w:rsidRPr="00DE64A9">
        <w:rPr>
          <w:rFonts w:hint="eastAsia"/>
          <w:color w:val="000000"/>
        </w:rPr>
        <w:t>，试设计一个算法，利用平衡因子求平衡二叉树的高度。</w:t>
      </w:r>
    </w:p>
    <w:p w:rsidR="00711B3B" w:rsidRPr="00DE64A9" w:rsidRDefault="00711B3B" w:rsidP="00643C30">
      <w:pPr>
        <w:rPr>
          <w:color w:val="000000"/>
        </w:rPr>
      </w:pPr>
    </w:p>
    <w:p w:rsidR="00711B3B" w:rsidRPr="00DE64A9" w:rsidRDefault="001544EC" w:rsidP="0042416A">
      <w:pPr>
        <w:rPr>
          <w:color w:val="000000"/>
        </w:rPr>
      </w:pPr>
      <w:r>
        <w:rPr>
          <w:rFonts w:hint="eastAsia"/>
          <w:color w:val="000000"/>
        </w:rPr>
        <w:t>七</w:t>
      </w:r>
      <w:r w:rsidR="00711B3B" w:rsidRPr="00DE64A9">
        <w:rPr>
          <w:rFonts w:hint="eastAsia"/>
          <w:color w:val="000000"/>
        </w:rPr>
        <w:t>、设有三阶</w:t>
      </w:r>
      <w:r w:rsidR="00711B3B" w:rsidRPr="00DE64A9">
        <w:rPr>
          <w:color w:val="000000"/>
        </w:rPr>
        <w:t>B-</w:t>
      </w:r>
      <w:r w:rsidR="00711B3B" w:rsidRPr="00DE64A9">
        <w:rPr>
          <w:rFonts w:hint="eastAsia"/>
          <w:color w:val="000000"/>
        </w:rPr>
        <w:t>树（如下图所示），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  1</w:t>
      </w:r>
      <w:r w:rsidRPr="00DE64A9">
        <w:rPr>
          <w:rFonts w:hint="eastAsia"/>
          <w:color w:val="000000"/>
        </w:rPr>
        <w:t>、画出依次插入</w:t>
      </w:r>
      <w:r w:rsidRPr="00DE64A9">
        <w:rPr>
          <w:color w:val="000000"/>
        </w:rPr>
        <w:t>18</w:t>
      </w:r>
      <w:r w:rsidRPr="00DE64A9">
        <w:rPr>
          <w:rFonts w:hint="eastAsia"/>
          <w:color w:val="000000"/>
        </w:rPr>
        <w:t>、</w:t>
      </w:r>
      <w:r w:rsidRPr="00DE64A9">
        <w:rPr>
          <w:color w:val="000000"/>
        </w:rPr>
        <w:t>33</w:t>
      </w:r>
      <w:r w:rsidRPr="00DE64A9">
        <w:rPr>
          <w:rFonts w:hint="eastAsia"/>
          <w:color w:val="000000"/>
        </w:rPr>
        <w:t>、</w:t>
      </w:r>
      <w:r w:rsidRPr="00DE64A9">
        <w:rPr>
          <w:color w:val="000000"/>
        </w:rPr>
        <w:t>97</w:t>
      </w:r>
      <w:r w:rsidRPr="00DE64A9">
        <w:rPr>
          <w:rFonts w:hint="eastAsia"/>
          <w:color w:val="000000"/>
        </w:rPr>
        <w:t>后的</w:t>
      </w:r>
      <w:r w:rsidRPr="00DE64A9">
        <w:rPr>
          <w:color w:val="000000"/>
        </w:rPr>
        <w:t>B-</w:t>
      </w:r>
      <w:r w:rsidRPr="00DE64A9">
        <w:rPr>
          <w:rFonts w:hint="eastAsia"/>
          <w:color w:val="000000"/>
        </w:rPr>
        <w:t>树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  2</w:t>
      </w:r>
      <w:r w:rsidRPr="00DE64A9">
        <w:rPr>
          <w:rFonts w:hint="eastAsia"/>
          <w:color w:val="000000"/>
        </w:rPr>
        <w:t>、分别画出删除</w:t>
      </w:r>
      <w:r w:rsidRPr="00DE64A9">
        <w:rPr>
          <w:color w:val="000000"/>
        </w:rPr>
        <w:t>66</w:t>
      </w:r>
      <w:r w:rsidRPr="00DE64A9">
        <w:rPr>
          <w:rFonts w:hint="eastAsia"/>
          <w:color w:val="000000"/>
        </w:rPr>
        <w:t>、</w:t>
      </w:r>
      <w:r w:rsidRPr="00DE64A9">
        <w:rPr>
          <w:color w:val="000000"/>
        </w:rPr>
        <w:t>16</w:t>
      </w:r>
      <w:r w:rsidRPr="00DE64A9">
        <w:rPr>
          <w:rFonts w:hint="eastAsia"/>
          <w:color w:val="000000"/>
        </w:rPr>
        <w:t>、</w:t>
      </w:r>
      <w:r w:rsidRPr="00DE64A9">
        <w:rPr>
          <w:color w:val="000000"/>
        </w:rPr>
        <w:t>43</w:t>
      </w:r>
      <w:r w:rsidRPr="00DE64A9">
        <w:rPr>
          <w:rFonts w:hint="eastAsia"/>
          <w:color w:val="000000"/>
        </w:rPr>
        <w:t>后的</w:t>
      </w:r>
      <w:r w:rsidRPr="00DE64A9">
        <w:rPr>
          <w:color w:val="000000"/>
        </w:rPr>
        <w:t>B-</w:t>
      </w:r>
      <w:r w:rsidRPr="00DE64A9">
        <w:rPr>
          <w:rFonts w:hint="eastAsia"/>
          <w:color w:val="000000"/>
        </w:rPr>
        <w:t>树</w:t>
      </w:r>
    </w:p>
    <w:p w:rsidR="00711B3B" w:rsidRPr="00DE64A9" w:rsidRDefault="00711B3B" w:rsidP="0042416A">
      <w:pPr>
        <w:jc w:val="center"/>
        <w:rPr>
          <w:color w:val="000000"/>
        </w:rPr>
      </w:pPr>
      <w:r w:rsidRPr="00DE64A9">
        <w:rPr>
          <w:color w:val="000000"/>
        </w:rPr>
        <w:object w:dxaOrig="6135" w:dyaOrig="3150">
          <v:shape id="_x0000_i1029" type="#_x0000_t75" style="width:261.15pt;height:133.8pt" o:ole="">
            <v:imagedata r:id="rId15" o:title=""/>
          </v:shape>
          <o:OLEObject Type="Embed" ProgID="Visio.DrawingConvertable.15" ShapeID="_x0000_i1029" DrawAspect="Content" ObjectID="_1612249782" r:id="rId16"/>
        </w:objec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1544EC" w:rsidP="0042416A">
      <w:pPr>
        <w:rPr>
          <w:color w:val="000000"/>
        </w:rPr>
      </w:pPr>
      <w:r>
        <w:rPr>
          <w:rFonts w:hint="eastAsia"/>
          <w:color w:val="000000"/>
        </w:rPr>
        <w:t>八</w:t>
      </w:r>
      <w:r w:rsidR="00711B3B" w:rsidRPr="00DE64A9">
        <w:rPr>
          <w:rFonts w:hint="eastAsia"/>
          <w:color w:val="000000"/>
        </w:rPr>
        <w:t>、假定一个待散列存储的线性表为</w:t>
      </w:r>
      <w:r w:rsidR="00711B3B" w:rsidRPr="00DE64A9">
        <w:rPr>
          <w:color w:val="000000"/>
        </w:rPr>
        <w:t>{32, 75, 29, 63, 48, 94, 25, 46, 18, 70}</w:t>
      </w:r>
      <w:r w:rsidR="00711B3B" w:rsidRPr="00DE64A9">
        <w:rPr>
          <w:rFonts w:hint="eastAsia"/>
          <w:color w:val="000000"/>
        </w:rPr>
        <w:t>，散列地址空间为</w:t>
      </w:r>
      <w:r w:rsidR="00711B3B" w:rsidRPr="00DE64A9">
        <w:rPr>
          <w:color w:val="000000"/>
        </w:rPr>
        <w:t>HT[13]</w:t>
      </w:r>
      <w:r w:rsidR="00711B3B" w:rsidRPr="00DE64A9">
        <w:rPr>
          <w:rFonts w:hint="eastAsia"/>
          <w:color w:val="000000"/>
        </w:rPr>
        <w:t>，若采用除留余数法构造散列函数</w:t>
      </w:r>
      <w:r w:rsidR="00711B3B" w:rsidRPr="00DE64A9">
        <w:rPr>
          <w:color w:val="000000"/>
        </w:rPr>
        <w:t>(</w:t>
      </w:r>
      <w:r w:rsidR="00711B3B" w:rsidRPr="00DE64A9">
        <w:rPr>
          <w:rFonts w:hint="eastAsia"/>
          <w:color w:val="000000"/>
        </w:rPr>
        <w:t>假设</w:t>
      </w:r>
      <w:r w:rsidR="00711B3B" w:rsidRPr="00DE64A9">
        <w:rPr>
          <w:color w:val="000000"/>
        </w:rPr>
        <w:t>p</w:t>
      </w:r>
      <w:r w:rsidR="00711B3B" w:rsidRPr="00DE64A9">
        <w:rPr>
          <w:rFonts w:hint="eastAsia"/>
          <w:color w:val="000000"/>
        </w:rPr>
        <w:t>取</w:t>
      </w:r>
      <w:r w:rsidR="00711B3B" w:rsidRPr="00DE64A9">
        <w:rPr>
          <w:color w:val="000000"/>
        </w:rPr>
        <w:t>11)</w:t>
      </w:r>
      <w:r w:rsidR="00711B3B" w:rsidRPr="00DE64A9">
        <w:rPr>
          <w:rFonts w:hint="eastAsia"/>
          <w:color w:val="000000"/>
        </w:rPr>
        <w:t>和线性探测法</w:t>
      </w:r>
      <w:r w:rsidR="00711B3B" w:rsidRPr="00DE64A9">
        <w:rPr>
          <w:color w:val="000000"/>
        </w:rPr>
        <w:t>(</w:t>
      </w:r>
      <w:r w:rsidR="00711B3B" w:rsidRPr="00DE64A9">
        <w:rPr>
          <w:rFonts w:hint="eastAsia"/>
          <w:color w:val="000000"/>
        </w:rPr>
        <w:t>假设步长为</w:t>
      </w:r>
      <w:r w:rsidR="00711B3B" w:rsidRPr="00DE64A9">
        <w:rPr>
          <w:color w:val="000000"/>
        </w:rPr>
        <w:t>3)</w:t>
      </w:r>
      <w:r w:rsidR="00711B3B" w:rsidRPr="00DE64A9">
        <w:rPr>
          <w:rFonts w:hint="eastAsia"/>
          <w:color w:val="000000"/>
        </w:rPr>
        <w:t>处理冲</w:t>
      </w:r>
      <w:r w:rsidR="00711B3B" w:rsidRPr="00DE64A9">
        <w:rPr>
          <w:rFonts w:hint="eastAsia"/>
          <w:color w:val="000000"/>
        </w:rPr>
        <w:lastRenderedPageBreak/>
        <w:t>突，试求出每一元素的散列地址，画出最后得到的散列表，并求出平均查找长度。</w:t>
      </w:r>
    </w:p>
    <w:p w:rsidR="00711B3B" w:rsidRPr="00DE64A9" w:rsidRDefault="00711B3B" w:rsidP="0042416A">
      <w:pPr>
        <w:rPr>
          <w:color w:val="000000"/>
        </w:rPr>
      </w:pPr>
    </w:p>
    <w:sectPr w:rsidR="00711B3B" w:rsidRPr="00DE64A9" w:rsidSect="0073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B3B" w:rsidRDefault="00711B3B" w:rsidP="003C5E64">
      <w:r>
        <w:separator/>
      </w:r>
    </w:p>
  </w:endnote>
  <w:endnote w:type="continuationSeparator" w:id="0">
    <w:p w:rsidR="00711B3B" w:rsidRDefault="00711B3B" w:rsidP="003C5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B3B" w:rsidRDefault="00711B3B" w:rsidP="003C5E64">
      <w:r>
        <w:separator/>
      </w:r>
    </w:p>
  </w:footnote>
  <w:footnote w:type="continuationSeparator" w:id="0">
    <w:p w:rsidR="00711B3B" w:rsidRDefault="00711B3B" w:rsidP="003C5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8AF"/>
    <w:multiLevelType w:val="hybridMultilevel"/>
    <w:tmpl w:val="11E49BD6"/>
    <w:lvl w:ilvl="0" w:tplc="EB72207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16086989"/>
    <w:multiLevelType w:val="hybridMultilevel"/>
    <w:tmpl w:val="C752134C"/>
    <w:lvl w:ilvl="0" w:tplc="FDAC45F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33724C4E"/>
    <w:multiLevelType w:val="hybridMultilevel"/>
    <w:tmpl w:val="AB4AAB74"/>
    <w:lvl w:ilvl="0" w:tplc="FDAC45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3397648C"/>
    <w:multiLevelType w:val="hybridMultilevel"/>
    <w:tmpl w:val="63EE166E"/>
    <w:lvl w:ilvl="0" w:tplc="B27E10AE">
      <w:start w:val="7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6CD0D45"/>
    <w:multiLevelType w:val="hybridMultilevel"/>
    <w:tmpl w:val="1DDCE890"/>
    <w:lvl w:ilvl="0" w:tplc="FDAC45F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6BDE"/>
    <w:rsid w:val="000309E4"/>
    <w:rsid w:val="00053C09"/>
    <w:rsid w:val="000E2796"/>
    <w:rsid w:val="001544EC"/>
    <w:rsid w:val="001718D9"/>
    <w:rsid w:val="001C6BDE"/>
    <w:rsid w:val="00215CEC"/>
    <w:rsid w:val="003766FE"/>
    <w:rsid w:val="003C49E1"/>
    <w:rsid w:val="003C5E64"/>
    <w:rsid w:val="0042416A"/>
    <w:rsid w:val="0046144A"/>
    <w:rsid w:val="00473779"/>
    <w:rsid w:val="00475808"/>
    <w:rsid w:val="00492147"/>
    <w:rsid w:val="00537432"/>
    <w:rsid w:val="00643C30"/>
    <w:rsid w:val="006D0B8D"/>
    <w:rsid w:val="00711B3B"/>
    <w:rsid w:val="00713909"/>
    <w:rsid w:val="00730A84"/>
    <w:rsid w:val="007D55BB"/>
    <w:rsid w:val="0086459E"/>
    <w:rsid w:val="00953F39"/>
    <w:rsid w:val="00BC3637"/>
    <w:rsid w:val="00C259EC"/>
    <w:rsid w:val="00C90ABB"/>
    <w:rsid w:val="00CC2D21"/>
    <w:rsid w:val="00D32516"/>
    <w:rsid w:val="00D47322"/>
    <w:rsid w:val="00DC7DD9"/>
    <w:rsid w:val="00DE64A9"/>
    <w:rsid w:val="00E02790"/>
    <w:rsid w:val="00E43429"/>
    <w:rsid w:val="00EC7F4C"/>
    <w:rsid w:val="00EF77E7"/>
    <w:rsid w:val="00FA4FA9"/>
    <w:rsid w:val="00FB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4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3743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C49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53743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3C49E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3C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3C5E6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C5E6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3C5E64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4614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46144A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rsid w:val="005374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1756</Words>
  <Characters>1273</Characters>
  <Application>Microsoft Office Word</Application>
  <DocSecurity>0</DocSecurity>
  <Lines>10</Lines>
  <Paragraphs>6</Paragraphs>
  <ScaleCrop>false</ScaleCrop>
  <Company>Sky123.Org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CFM_YHZHAO</cp:lastModifiedBy>
  <cp:revision>46</cp:revision>
  <dcterms:created xsi:type="dcterms:W3CDTF">2016-03-01T01:19:00Z</dcterms:created>
  <dcterms:modified xsi:type="dcterms:W3CDTF">2019-02-21T02:23:00Z</dcterms:modified>
</cp:coreProperties>
</file>