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808080"/>
        </w:rPr>
        <w:t>[PAPEL TIMBRADO / LOGOTIPO DA EMPRESA CONTRATANTE]</w:t>
      </w:r>
    </w:p>
    <w:p>
      <w:pPr>
        <w:spacing w:before="0" w:after="480"/>
        <w:jc w:val="center"/>
      </w:pPr>
      <w:r>
        <w:rPr>
          <w:b/>
          <w:color w:val="808080"/>
        </w:rPr>
        <w:t>[Razão social da CONTRATANTE — CNPJ 00.000.000/0000-00 — Endereço completo]</w:t>
      </w:r>
    </w:p>
    <w:p>
      <w:pPr>
        <w:spacing w:before="120" w:after="400"/>
        <w:jc w:val="center"/>
      </w:pPr>
      <w:r>
        <w:rPr>
          <w:b/>
          <w:sz w:val="28"/>
        </w:rPr>
        <w:t>ATESTADO DE CAPACIDADE TÉCNICA</w:t>
      </w:r>
    </w:p>
    <w:p>
      <w:pPr>
        <w:spacing w:before="0" w:after="160"/>
        <w:jc w:val="both"/>
      </w:pPr>
      <w:r>
        <w:t xml:space="preserve">Atestamos, para os devidos fins e a quem possa interessar, que a empresa </w:t>
      </w:r>
      <w:r>
        <w:rPr>
          <w:b/>
        </w:rPr>
        <w:t>AUTOMAIS COMÉRCIO E SERVIÇO DE AUTOMAÇÃO LTDA</w:t>
      </w:r>
      <w:r>
        <w:t xml:space="preserve">, inscrita no CNPJ sob o nº </w:t>
      </w:r>
      <w:r>
        <w:rPr>
          <w:b/>
        </w:rPr>
        <w:t>17.920.822/0001-93</w:t>
      </w:r>
      <w:r>
        <w:t xml:space="preserve">, prestou e presta serviços a esta empresa, desde </w:t>
      </w:r>
      <w:r>
        <w:rPr>
          <w:b/>
          <w:color w:val="808080"/>
        </w:rPr>
        <w:t>[MÊS/ANO]</w:t>
      </w:r>
      <w:r>
        <w:t>, de forma satisfatória e em plena conformidade com as especificações contratadas, tendo por objeto:</w:t>
      </w:r>
    </w:p>
    <w:p>
      <w:pPr>
        <w:spacing w:before="0" w:after="160"/>
        <w:jc w:val="both"/>
      </w:pPr>
      <w:r>
        <w:rPr>
          <w:b/>
        </w:rPr>
        <w:t>Desenvolvimento, implantação e operação de solução de envio de mensagens em massa e transacionais via WhatsApp, por meio da API oficial da Meta (WhatsApp Business Platform / Cloud API), com integração aos sistemas SISREG, SER e ao prontuário eletrônico.</w:t>
      </w:r>
    </w:p>
    <w:p>
      <w:pPr>
        <w:spacing w:before="0" w:after="160"/>
        <w:jc w:val="both"/>
      </w:pPr>
      <w:r>
        <w:t>No âmbito do objeto acima, destacam-se, entre outros, os seguintes serviços executados:</w:t>
      </w:r>
    </w:p>
    <w:p>
      <w:pPr>
        <w:pStyle w:val="ListNumber"/>
        <w:spacing w:after="120" w:line="300" w:lineRule="auto"/>
        <w:jc w:val="both"/>
      </w:pPr>
      <w:r>
        <w:t>Implantação e operação da API oficial WhatsApp Business (Meta Cloud API), incluindo credenciamento do número institucional, criação e aprovação de modelos de mensagem (templates) e envio de mensagens em massa e individuais a pacientes/usuários, com controle de entrega, opt-out e conformidade com a LGPD;</w:t>
      </w:r>
    </w:p>
    <w:p>
      <w:pPr>
        <w:pStyle w:val="ListNumber"/>
        <w:spacing w:after="120" w:line="300" w:lineRule="auto"/>
        <w:jc w:val="both"/>
      </w:pPr>
      <w:r>
        <w:t>Automação de comunicações transacionais via WhatsApp: confirmação de agendamentos, avisos de exames e resultados, códigos de verificação (OTP) e atendimento receptivo multioperador (chat) integrado ao sistema de gestão;</w:t>
      </w:r>
    </w:p>
    <w:p>
      <w:pPr>
        <w:pStyle w:val="ListNumber"/>
        <w:spacing w:after="120" w:line="300" w:lineRule="auto"/>
        <w:jc w:val="both"/>
      </w:pPr>
      <w:r>
        <w:t>Integração com o SISREG (Sistema Nacional de Regulação): importação e conciliação automática de agendamentos e solicitações, resolução de identidade de pacientes e unidades de saúde, e disparo automatizado de comunicações aos pacientes agendados;</w:t>
      </w:r>
    </w:p>
    <w:p>
      <w:pPr>
        <w:pStyle w:val="ListNumber"/>
        <w:spacing w:after="120" w:line="300" w:lineRule="auto"/>
        <w:jc w:val="both"/>
      </w:pPr>
      <w:r>
        <w:t>Integração com o SER (Sistema Estadual de Regulação — SES/RJ): espelhamento e acompanhamento da fila de regulação estadual e atualização de dados de contato dos pacientes para viabilizar a comunicação ativa;</w:t>
      </w:r>
    </w:p>
    <w:p>
      <w:pPr>
        <w:pStyle w:val="ListNumber"/>
        <w:spacing w:after="120" w:line="300" w:lineRule="auto"/>
        <w:jc w:val="both"/>
      </w:pPr>
      <w:r>
        <w:t>Integração com prontuário eletrônico do paciente, baseado no padrão de interoperabilidade FHIR R4, vinculando as comunicações a eventos assistenciais (agendamentos, exames e laudos), com verificação de contato e gestão de consentimento do titular.</w:t>
      </w:r>
    </w:p>
    <w:p>
      <w:pPr>
        <w:spacing w:before="0" w:after="160"/>
        <w:jc w:val="both"/>
      </w:pPr>
      <w:r>
        <w:t>Registramos que os serviços foram e vêm sendo executados com qualidade técnica, pontualidade e responsabilidade, atendendo integralmente aos requisitos técnicos e operacionais estabelecidos, não havendo, até a presente data, qualquer fato que desabone a conduta técnica ou comercial da empresa.</w:t>
      </w:r>
    </w:p>
    <w:p>
      <w:pPr>
        <w:spacing w:before="0" w:after="480"/>
        <w:jc w:val="both"/>
      </w:pPr>
      <w:r>
        <w:t>Por ser expressão da verdade, firmamos o presente atestado.</w:t>
      </w:r>
    </w:p>
    <w:p>
      <w:pPr>
        <w:spacing w:before="0" w:after="960"/>
        <w:jc w:val="right"/>
      </w:pPr>
      <w:r>
        <w:rPr>
          <w:b/>
          <w:color w:val="808080"/>
        </w:rPr>
        <w:t>[Cidade/UF], [dia] de [mês] de [ano].</w:t>
      </w:r>
    </w:p>
    <w:p>
      <w:pPr>
        <w:spacing w:before="0" w:after="0"/>
        <w:jc w:val="center"/>
      </w:pPr>
      <w:r>
        <w:t>_______________________________________________</w:t>
      </w:r>
    </w:p>
    <w:p>
      <w:pPr>
        <w:spacing w:before="0" w:after="0"/>
        <w:jc w:val="center"/>
      </w:pPr>
      <w:r>
        <w:rPr>
          <w:b/>
          <w:color w:val="808080"/>
        </w:rPr>
        <w:t>[Nome do responsável signatário]</w:t>
      </w:r>
    </w:p>
    <w:p>
      <w:pPr>
        <w:spacing w:before="0" w:after="0"/>
        <w:jc w:val="center"/>
      </w:pPr>
      <w:r>
        <w:rPr>
          <w:b/>
          <w:color w:val="808080"/>
        </w:rPr>
        <w:t>[Cargo/Função]</w:t>
      </w:r>
    </w:p>
    <w:p>
      <w:pPr>
        <w:spacing w:before="0" w:after="0"/>
        <w:jc w:val="center"/>
      </w:pPr>
      <w:r>
        <w:rPr>
          <w:b/>
          <w:color w:val="808080"/>
        </w:rPr>
        <w:t>[Razão social da CONTRATANTE — CNPJ]</w:t>
      </w:r>
    </w:p>
    <w:p>
      <w:pPr>
        <w:spacing w:before="0" w:after="0"/>
        <w:jc w:val="center"/>
      </w:pPr>
      <w:r>
        <w:rPr>
          <w:b/>
          <w:color w:val="808080"/>
        </w:rPr>
        <w:t>[Telefone e e-mail para diligência/confirmação]</w:t>
      </w:r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0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