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120"/>
      </w:pPr>
      <w:r>
        <w:t xml:space="preserve">OFÍCIO Nº ____/2026/SMS</w:t>
      </w:r>
    </w:p>
    <w:p>
      <w:pPr>
        <w:spacing w:after="360"/>
        <w:jc w:val="right"/>
      </w:pPr>
      <w:r>
        <w:t xml:space="preserve">Maricá, ____ de ________________ de 2026.</w:t>
      </w:r>
    </w:p>
    <w:p>
      <w:pPr>
        <w:spacing w:after="0" w:line="240"/>
      </w:pPr>
      <w:r>
        <w:t xml:space="preserve">À</w:t>
      </w:r>
    </w:p>
    <w:p>
      <w:pPr>
        <w:spacing w:after="0" w:line="240"/>
      </w:pPr>
      <w:r>
        <w:t xml:space="preserve">Google LLC</w:t>
      </w:r>
    </w:p>
    <w:p>
      <w:pPr>
        <w:spacing w:after="0" w:line="240"/>
      </w:pPr>
      <w:r>
        <w:t xml:space="preserve">Equipe de Revisão de Apps do Google Play</w:t>
      </w:r>
    </w:p>
    <w:p>
      <w:pPr>
        <w:spacing w:after="0" w:line="240"/>
      </w:pPr>
      <w:r>
        <w:t xml:space="preserve">1600 Amphitheatre Parkway</w:t>
      </w:r>
    </w:p>
    <w:p>
      <w:pPr>
        <w:spacing w:after="240" w:line="240"/>
      </w:pPr>
      <w:r>
        <w:t xml:space="preserve">Mountain View, CA 94043 — Estados Unidos</w:t>
      </w:r>
    </w:p>
    <w:p>
      <w:pPr>
        <w:spacing w:after="240"/>
      </w:pPr>
      <w:r>
        <w:rPr>
          <w:b/>
          <w:bCs/>
        </w:rPr>
        <w:t xml:space="preserve">Assunto: Autorização para publicação de aplicativo.</w:t>
      </w:r>
    </w:p>
    <w:p>
      <w:pPr>
        <w:spacing w:after="120" w:line="240"/>
        <w:ind w:firstLine="1418"/>
      </w:pPr>
      <w:r>
        <w:t xml:space="preserve">Prezados Senhores,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Comunico que o MUNICÍPIO DE MARICÁ, pessoa jurídica de direito público interno, inscrito no CNPJ sob o nº 29.131.075/0001-93, por meio desta SECRETARIA MUNICIPAL DE SAÚDE, autoriza</w:t>
      </w:r>
      <w:r>
        <w:t xml:space="preserve"> a AUTOMAIS COMÉRCIO E SERVIÇOS DE AUTOMAÇÃO LTDA, inscrita no CNPJ sob o nº 17.920.822/0001-93, com sede na Rua do Amparo, nº 809 – A – PARTE, Cascadura, Rio de Janeiro/RJ, CEP 21.381-340, a desenvolver, publicar, manter e atualizar, em nome desta Secretaria, o aplicativo “Saúde Maricá”, de propriedade da AUTOMAIS, identificado pelo nome de pacote io.automais.smsmais.cidadao, nas lojas de aplicativos Google Play, do Google, e App Store, da Apple, na conta de desenvolvedor da AUTOMAIS.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O aplicativo é oferecido aos cidadãos atendidos pela rede municipal de saúde como serviço desta Secretaria, para consulta de agendamentos de consultas e exames, de resultados e laudos de exames, de documentos de atendimento e do transporte para tratamento.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A autorização inclui o uso do nome “Saúde Maricá” e da marca da Prefeitura de Maricá no aplicativo e nas páginas dele nas lojas.</w:t>
      </w:r>
    </w:p>
    <w:p>
      <w:pPr>
        <w:pStyle w:val="ListParagraph"/>
        <w:numPr>
          <w:ilvl w:val="0"/>
          <w:numId w:val="2"/>
        </w:numPr>
        <w:spacing w:after="120" w:line="240"/>
        <w:jc w:val="both"/>
      </w:pPr>
      <w:r>
        <w:t xml:space="preserve">A AUTOMAIS presta serviços de tecnologia da informação a esta Secretaria e é a proprietária e a responsável técnica pelo aplicativo. O contato oficial do aplicativo é dev@automais.com.</w:t>
      </w:r>
    </w:p>
    <w:p>
      <w:pPr>
        <w:pStyle w:val="ListParagraph"/>
        <w:keepNext/>
        <w:numPr>
          <w:ilvl w:val="0"/>
          <w:numId w:val="2"/>
        </w:numPr>
        <w:spacing w:after="120" w:line="240"/>
        <w:jc w:val="both"/>
      </w:pPr>
      <w:r>
        <w:t xml:space="preserve">Para validação desta autorização, o contato oficial desta Secretaria é:</w:t>
      </w:r>
    </w:p>
    <w:p>
      <w:pPr>
        <w:keepNext/>
        <w:spacing w:after="120" w:line="240"/>
        <w:ind w:left="1418"/>
      </w:pPr>
      <w:r>
        <w:t xml:space="preserve">a) setor: ________________________________________;</w:t>
      </w:r>
    </w:p>
    <w:p>
      <w:pPr>
        <w:keepNext/>
        <w:spacing w:after="120" w:line="240"/>
        <w:ind w:left="1418"/>
      </w:pPr>
      <w:r>
        <w:t xml:space="preserve">b) e-mail institucional: ________________________@marica.rj.gov.br; e</w:t>
      </w:r>
    </w:p>
    <w:p>
      <w:pPr>
        <w:spacing w:after="120" w:line="240"/>
        <w:ind w:left="1418"/>
      </w:pPr>
      <w:r>
        <w:t xml:space="preserve">c) telefone: (21) ____________________.</w:t>
      </w:r>
    </w:p>
    <w:p>
      <w:pPr>
        <w:pStyle w:val="ListParagraph"/>
        <w:keepNext/>
        <w:keepLines/>
        <w:numPr>
          <w:ilvl w:val="0"/>
          <w:numId w:val="2"/>
        </w:numPr>
        <w:spacing w:after="120" w:line="240"/>
        <w:jc w:val="both"/>
      </w:pPr>
      <w:r>
        <w:t xml:space="preserve">Esta autorização vale a partir da data de assinatura, enquanto a AUTOMAIS prestar serviços a esta Secretaria, e pode ser revogada a qualquer tempo, por comunicação escrita. Revogada a autorização, a AUTOMAIS deverá, em até 30 (trinta) dias, deixar de usar o nome “Saúde Maricá” e a marca da Prefeitura de Maricá no aplicativo e nas páginas dele nas lojas, e de apresentá-lo como serviço desta Secretaria.</w:t>
      </w:r>
    </w:p>
    <w:p>
      <w:pPr>
        <w:keepNext/>
        <w:spacing w:after="120" w:line="240"/>
        <w:ind w:firstLine="1418"/>
      </w:pPr>
      <w:r>
        <w:t xml:space="preserve">Atenciosamente,</w:t>
      </w:r>
    </w:p>
    <w:p>
      <w:pPr>
        <w:keepNext/>
        <w:spacing w:after="0" w:before="0"/>
      </w:pPr>
      <w:r>
        <w:t xml:space="preserve"/>
      </w:r>
    </w:p>
    <w:p>
      <w:pPr>
        <w:keepNext/>
        <w:spacing w:after="0" w:before="0"/>
      </w:pPr>
      <w:r>
        <w:t xml:space="preserve"/>
      </w:r>
    </w:p>
    <w:p>
      <w:pPr>
        <w:keepNext/>
        <w:spacing w:after="0" w:before="0"/>
      </w:pPr>
      <w:r>
        <w:t xml:space="preserve"/>
      </w:r>
    </w:p>
    <w:p>
      <w:pPr>
        <w:keepNext/>
        <w:spacing w:after="0" w:line="240"/>
        <w:jc w:val="center"/>
      </w:pPr>
      <w:r>
        <w:t xml:space="preserve">MARCELO COSTA VELHO MENDES DE AZEVEDO</w:t>
      </w:r>
    </w:p>
    <w:p>
      <w:pPr>
        <w:keepNext/>
        <w:spacing w:after="0" w:line="240"/>
        <w:jc w:val="center"/>
      </w:pPr>
      <w:r>
        <w:t xml:space="preserve">Secretário Municipal de Saúde</w:t>
      </w:r>
    </w:p>
    <w:p>
      <w:pPr>
        <w:keepNext/>
        <w:spacing w:after="0" w:line="240"/>
        <w:jc w:val="center"/>
      </w:pPr>
      <w:r>
        <w:t xml:space="preserve">Matrícula nº 6.658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1" w:bottom="1134" w:left="1701" w:header="1134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t xml:space="preserve">[BRASÃO DO MUNICÍPIO]</w:t>
    </w:r>
  </w:p>
  <w:p>
    <w:pPr>
      <w:spacing w:after="0" w:line="240"/>
      <w:jc w:val="center"/>
    </w:pPr>
    <w:r>
      <w:t xml:space="preserve">Prefeitura Municipal de Maricá</w:t>
    </w:r>
  </w:p>
  <w:p>
    <w:pPr>
      <w:spacing w:after="0" w:line="240"/>
      <w:jc w:val="center"/>
    </w:pPr>
    <w:r>
      <w:t xml:space="preserve">Secretaria Municipal de Saúde</w:t>
    </w:r>
  </w:p>
  <w:p>
    <w:pPr>
      <w:spacing w:after="0" w:line="240"/>
      <w:jc w:val="center"/>
    </w:pPr>
    <w:r>
      <w:t xml:space="preserve">Gabinete do Secretário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suff w:val="tab"/>
      <w:lvlText w:val="%1"/>
      <w:lvlJc w:val="left"/>
      <w:pPr>
        <w:tabs>
          <w:tab w:val="left" w:pos="1418"/>
        </w:tabs>
        <w:ind w:left="0" w:firstLine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— autorização para publicação do aplicativo Saúde Maricá</dc:title>
  <dc:creator>AUTOMAIS</dc:creator>
  <cp:lastModifiedBy>Un-named</cp:lastModifiedBy>
  <cp:revision>1</cp:revision>
  <dcterms:created xsi:type="dcterms:W3CDTF">2026-10-23T13:32:48.353Z</dcterms:created>
  <dcterms:modified xsi:type="dcterms:W3CDTF">2026-10-23T13:32:48.353Z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