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669" w:rsidRPr="008E7DFA" w:rsidRDefault="00524669" w:rsidP="00524669">
      <w:pPr>
        <w:jc w:val="both"/>
        <w:rPr>
          <w:rFonts w:ascii="Arial" w:hAnsi="Arial" w:cs="Arial"/>
          <w:lang w:val="es-MX"/>
        </w:rPr>
      </w:pPr>
      <w:r w:rsidRPr="008E7DFA">
        <w:rPr>
          <w:rFonts w:ascii="Arial" w:hAnsi="Arial" w:cs="Arial"/>
          <w:lang w:val="es-MX"/>
        </w:rPr>
        <w:t>A continuación, veremos cómo:</w:t>
      </w:r>
    </w:p>
    <w:p w:rsidR="00524669" w:rsidRPr="008E7DFA" w:rsidRDefault="00524669" w:rsidP="00524669">
      <w:pPr>
        <w:pStyle w:val="Prrafodelista"/>
        <w:numPr>
          <w:ilvl w:val="0"/>
          <w:numId w:val="1"/>
        </w:numPr>
        <w:jc w:val="both"/>
        <w:rPr>
          <w:rFonts w:ascii="Arial" w:hAnsi="Arial" w:cs="Arial"/>
          <w:lang w:val="es-MX"/>
        </w:rPr>
      </w:pPr>
      <w:r w:rsidRPr="008E7DFA">
        <w:rPr>
          <w:rFonts w:ascii="Arial" w:hAnsi="Arial" w:cs="Arial"/>
          <w:lang w:val="es-MX"/>
        </w:rPr>
        <w:t>Configurar el conversor USC540 de la empresa USCONVERTERS.</w:t>
      </w:r>
    </w:p>
    <w:p w:rsidR="00524669" w:rsidRPr="008E7DFA" w:rsidRDefault="00524669" w:rsidP="00524669">
      <w:pPr>
        <w:pStyle w:val="Prrafodelista"/>
        <w:numPr>
          <w:ilvl w:val="0"/>
          <w:numId w:val="1"/>
        </w:numPr>
        <w:jc w:val="both"/>
        <w:rPr>
          <w:rFonts w:ascii="Arial" w:hAnsi="Arial" w:cs="Arial"/>
          <w:lang w:val="es-MX"/>
        </w:rPr>
      </w:pPr>
      <w:r w:rsidRPr="008E7DFA">
        <w:rPr>
          <w:rFonts w:ascii="Arial" w:hAnsi="Arial" w:cs="Arial"/>
          <w:lang w:val="es-MX"/>
        </w:rPr>
        <w:t xml:space="preserve">Configurar </w:t>
      </w:r>
      <w:r w:rsidR="008E7DFA" w:rsidRPr="008E7DFA">
        <w:rPr>
          <w:rFonts w:ascii="Arial" w:hAnsi="Arial" w:cs="Arial"/>
          <w:lang w:val="es-MX"/>
        </w:rPr>
        <w:t>los lectores de códigos de barras CR1100 de la empresa AUTOMATIONDIRECT.</w:t>
      </w:r>
    </w:p>
    <w:p w:rsidR="008E7DFA" w:rsidRPr="008E7DFA" w:rsidRDefault="008E7DFA" w:rsidP="00524669">
      <w:pPr>
        <w:pStyle w:val="Prrafodelista"/>
        <w:numPr>
          <w:ilvl w:val="0"/>
          <w:numId w:val="1"/>
        </w:numPr>
        <w:jc w:val="both"/>
        <w:rPr>
          <w:rFonts w:ascii="Arial" w:hAnsi="Arial" w:cs="Arial"/>
          <w:lang w:val="es-MX"/>
        </w:rPr>
      </w:pPr>
      <w:r w:rsidRPr="008E7DFA">
        <w:rPr>
          <w:rFonts w:ascii="Arial" w:hAnsi="Arial" w:cs="Arial"/>
          <w:lang w:val="es-MX"/>
        </w:rPr>
        <w:t>Como crear los puertos virtuales con USC VCOM suministrado por USCONVERTERS.</w:t>
      </w:r>
    </w:p>
    <w:p w:rsidR="008E7DFA" w:rsidRPr="008E7DFA" w:rsidRDefault="008E7DFA" w:rsidP="00524669">
      <w:pPr>
        <w:pStyle w:val="Prrafodelista"/>
        <w:numPr>
          <w:ilvl w:val="0"/>
          <w:numId w:val="1"/>
        </w:numPr>
        <w:jc w:val="both"/>
        <w:rPr>
          <w:rFonts w:ascii="Arial" w:hAnsi="Arial" w:cs="Arial"/>
          <w:lang w:val="es-MX"/>
        </w:rPr>
      </w:pPr>
      <w:r w:rsidRPr="008E7DFA">
        <w:rPr>
          <w:rFonts w:ascii="Arial" w:hAnsi="Arial" w:cs="Arial"/>
          <w:lang w:val="es-MX"/>
        </w:rPr>
        <w:t>Testear los puertos virtuales con Hércules SETUP utility de HW</w:t>
      </w:r>
      <w:r>
        <w:rPr>
          <w:rFonts w:ascii="Arial" w:hAnsi="Arial" w:cs="Arial"/>
          <w:lang w:val="es-MX"/>
        </w:rPr>
        <w:t>-GROUP</w:t>
      </w:r>
      <w:r w:rsidRPr="008E7DFA">
        <w:rPr>
          <w:rFonts w:ascii="Arial" w:hAnsi="Arial" w:cs="Arial"/>
          <w:lang w:val="es-MX"/>
        </w:rPr>
        <w:t>.</w:t>
      </w:r>
    </w:p>
    <w:p w:rsidR="008E7DFA" w:rsidRPr="008E7DFA" w:rsidRDefault="008E7DFA" w:rsidP="00524669">
      <w:pPr>
        <w:jc w:val="both"/>
        <w:rPr>
          <w:rFonts w:ascii="Arial" w:hAnsi="Arial" w:cs="Arial"/>
          <w:lang w:val="es-MX"/>
        </w:rPr>
      </w:pPr>
    </w:p>
    <w:p w:rsidR="008E7DFA" w:rsidRPr="008E7DFA" w:rsidRDefault="008E7DFA" w:rsidP="008E7DFA">
      <w:pPr>
        <w:pStyle w:val="Prrafodelista"/>
        <w:numPr>
          <w:ilvl w:val="0"/>
          <w:numId w:val="2"/>
        </w:numPr>
        <w:jc w:val="center"/>
        <w:rPr>
          <w:rFonts w:ascii="Arial" w:hAnsi="Arial" w:cs="Arial"/>
          <w:b/>
          <w:lang w:val="es-MX"/>
        </w:rPr>
      </w:pPr>
      <w:r w:rsidRPr="008E7DFA">
        <w:rPr>
          <w:rFonts w:ascii="Arial" w:hAnsi="Arial" w:cs="Arial"/>
          <w:b/>
          <w:lang w:val="es-MX"/>
        </w:rPr>
        <w:t>Configurar el conversor USC540 de la empresa USCONVERTERS.</w:t>
      </w:r>
    </w:p>
    <w:p w:rsidR="00524669" w:rsidRPr="008E7DFA" w:rsidRDefault="00524669" w:rsidP="00524669">
      <w:pPr>
        <w:jc w:val="both"/>
        <w:rPr>
          <w:rFonts w:ascii="Arial" w:hAnsi="Arial" w:cs="Arial"/>
          <w:lang w:val="es-MX"/>
        </w:rPr>
      </w:pPr>
      <w:r w:rsidRPr="008E7DFA">
        <w:rPr>
          <w:rFonts w:ascii="Arial" w:hAnsi="Arial" w:cs="Arial"/>
          <w:lang w:val="es-MX"/>
        </w:rPr>
        <w:t xml:space="preserve">Verificar la IP estática que tiene el pc para configurarla por primera vez, el conversor USC540 de usconverters la IP por defecto es 192.168.0.7, se ingresa a esa dirección IP desde un navegador web he ingresar el usuario </w:t>
      </w:r>
      <w:r w:rsidRPr="008E7DFA">
        <w:rPr>
          <w:rFonts w:ascii="Arial" w:hAnsi="Arial" w:cs="Arial"/>
          <w:b/>
          <w:lang w:val="es-MX"/>
        </w:rPr>
        <w:t>admin</w:t>
      </w:r>
      <w:r w:rsidRPr="008E7DFA">
        <w:rPr>
          <w:rFonts w:ascii="Arial" w:hAnsi="Arial" w:cs="Arial"/>
          <w:lang w:val="es-MX"/>
        </w:rPr>
        <w:t xml:space="preserve"> y la contraseña </w:t>
      </w:r>
      <w:r w:rsidRPr="008E7DFA">
        <w:rPr>
          <w:rFonts w:ascii="Arial" w:hAnsi="Arial" w:cs="Arial"/>
          <w:b/>
          <w:lang w:val="es-MX"/>
        </w:rPr>
        <w:t>admin</w:t>
      </w:r>
      <w:r w:rsidRPr="008E7DFA">
        <w:rPr>
          <w:rFonts w:ascii="Arial" w:hAnsi="Arial" w:cs="Arial"/>
          <w:lang w:val="es-MX"/>
        </w:rPr>
        <w:t>.</w:t>
      </w:r>
    </w:p>
    <w:p w:rsidR="00524669" w:rsidRPr="008E7DFA" w:rsidRDefault="00524669" w:rsidP="00524669">
      <w:pPr>
        <w:jc w:val="center"/>
        <w:rPr>
          <w:rFonts w:ascii="Arial" w:hAnsi="Arial" w:cs="Arial"/>
          <w:lang w:val="es-MX"/>
        </w:rPr>
      </w:pPr>
      <w:r w:rsidRPr="008E7DFA">
        <w:rPr>
          <w:rFonts w:ascii="Arial" w:hAnsi="Arial" w:cs="Arial"/>
          <w:noProof/>
        </w:rPr>
        <w:drawing>
          <wp:inline distT="0" distB="0" distL="0" distR="0" wp14:anchorId="1DD82873" wp14:editId="5D4A9FFF">
            <wp:extent cx="5610225" cy="47316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8424" cy="4780768"/>
                    </a:xfrm>
                    <a:prstGeom prst="rect">
                      <a:avLst/>
                    </a:prstGeom>
                  </pic:spPr>
                </pic:pic>
              </a:graphicData>
            </a:graphic>
          </wp:inline>
        </w:drawing>
      </w:r>
    </w:p>
    <w:p w:rsidR="00524669" w:rsidRPr="008E7DFA" w:rsidRDefault="00524669" w:rsidP="00524669">
      <w:pPr>
        <w:jc w:val="both"/>
        <w:rPr>
          <w:rFonts w:ascii="Arial" w:hAnsi="Arial" w:cs="Arial"/>
          <w:lang w:val="es-MX"/>
        </w:rPr>
      </w:pPr>
      <w:r w:rsidRPr="008E7DFA">
        <w:rPr>
          <w:rFonts w:ascii="Arial" w:hAnsi="Arial" w:cs="Arial"/>
          <w:lang w:val="es-MX"/>
        </w:rPr>
        <w:t>Ingresar a la pestaña de Local IP Config y poner la misma configuración que se ve en la imagen anterior con la diferencia que en la IP estática debe cambiar el ultimo valor por ejemplo 169.254.1.x</w:t>
      </w:r>
    </w:p>
    <w:p w:rsidR="00524669" w:rsidRPr="008E7DFA" w:rsidRDefault="00524669" w:rsidP="00524669">
      <w:pPr>
        <w:jc w:val="both"/>
        <w:rPr>
          <w:rFonts w:ascii="Arial" w:hAnsi="Arial" w:cs="Arial"/>
          <w:lang w:val="es-MX"/>
        </w:rPr>
      </w:pPr>
      <w:r w:rsidRPr="008E7DFA">
        <w:rPr>
          <w:rFonts w:ascii="Arial" w:hAnsi="Arial" w:cs="Arial"/>
          <w:lang w:val="es-MX"/>
        </w:rPr>
        <w:t>Luego de esto ingresamos a las pestañas de PORT 1, PORT 2, PORT 3 y PORT 4 y ponemos la configuración que se en la siguiente imagen, dejar por defecto los puertos de enlace a cada uno de los seriales que están definidos como 23, 26, 29, y 32 respectivamente.</w:t>
      </w:r>
    </w:p>
    <w:p w:rsidR="008E7DFA" w:rsidRDefault="00524669" w:rsidP="008C6B9F">
      <w:pPr>
        <w:jc w:val="center"/>
        <w:rPr>
          <w:lang w:val="es-MX"/>
        </w:rPr>
      </w:pPr>
      <w:r>
        <w:rPr>
          <w:noProof/>
        </w:rPr>
        <w:lastRenderedPageBreak/>
        <w:drawing>
          <wp:inline distT="0" distB="0" distL="0" distR="0" wp14:anchorId="4CB46696" wp14:editId="76865F7F">
            <wp:extent cx="5612130" cy="4746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46625"/>
                    </a:xfrm>
                    <a:prstGeom prst="rect">
                      <a:avLst/>
                    </a:prstGeom>
                  </pic:spPr>
                </pic:pic>
              </a:graphicData>
            </a:graphic>
          </wp:inline>
        </w:drawing>
      </w:r>
    </w:p>
    <w:p w:rsidR="008E7DFA" w:rsidRDefault="008E7DFA" w:rsidP="008E7DFA">
      <w:pPr>
        <w:pStyle w:val="Prrafodelista"/>
        <w:numPr>
          <w:ilvl w:val="0"/>
          <w:numId w:val="2"/>
        </w:numPr>
        <w:jc w:val="both"/>
        <w:rPr>
          <w:rFonts w:ascii="Arial" w:hAnsi="Arial" w:cs="Arial"/>
          <w:b/>
          <w:lang w:val="es-MX"/>
        </w:rPr>
      </w:pPr>
      <w:r w:rsidRPr="008E7DFA">
        <w:rPr>
          <w:rFonts w:ascii="Arial" w:hAnsi="Arial" w:cs="Arial"/>
          <w:b/>
          <w:lang w:val="es-MX"/>
        </w:rPr>
        <w:t>Configurar los lectores de códigos de barras CR1100 de la empresa AUTOMATIONDIRECT.</w:t>
      </w:r>
    </w:p>
    <w:p w:rsidR="008E7DFA" w:rsidRDefault="008E7DFA" w:rsidP="008E7DFA">
      <w:pPr>
        <w:jc w:val="both"/>
        <w:rPr>
          <w:rFonts w:ascii="Arial" w:hAnsi="Arial" w:cs="Arial"/>
          <w:lang w:val="es-MX"/>
        </w:rPr>
      </w:pPr>
      <w:r>
        <w:rPr>
          <w:rFonts w:ascii="Arial" w:hAnsi="Arial" w:cs="Arial"/>
          <w:lang w:val="es-MX"/>
        </w:rPr>
        <w:t>El lector de códigos de barras, tiene un botón blanco en la parte superior, cada vez que se haga la lectura del código de barras se debe dar click si el lector está configurado de fábrica.</w:t>
      </w:r>
      <w:r w:rsidR="006D3037">
        <w:rPr>
          <w:rFonts w:ascii="Arial" w:hAnsi="Arial" w:cs="Arial"/>
          <w:lang w:val="es-MX"/>
        </w:rPr>
        <w:t xml:space="preserve"> </w:t>
      </w:r>
      <w:r>
        <w:rPr>
          <w:rFonts w:ascii="Arial" w:hAnsi="Arial" w:cs="Arial"/>
          <w:lang w:val="es-MX"/>
        </w:rPr>
        <w:t xml:space="preserve">Realizar la lectura de los </w:t>
      </w:r>
      <w:r w:rsidR="006D3037">
        <w:rPr>
          <w:rFonts w:ascii="Arial" w:hAnsi="Arial" w:cs="Arial"/>
          <w:lang w:val="es-MX"/>
        </w:rPr>
        <w:t>códigos</w:t>
      </w:r>
      <w:r>
        <w:rPr>
          <w:rFonts w:ascii="Arial" w:hAnsi="Arial" w:cs="Arial"/>
          <w:lang w:val="es-MX"/>
        </w:rPr>
        <w:t xml:space="preserve"> de barras de menor a mayor, según </w:t>
      </w:r>
      <w:r w:rsidR="006D3037">
        <w:rPr>
          <w:rFonts w:ascii="Arial" w:hAnsi="Arial" w:cs="Arial"/>
          <w:lang w:val="es-MX"/>
        </w:rPr>
        <w:t>los que se muestren a continuación.</w:t>
      </w:r>
    </w:p>
    <w:p w:rsidR="008E7DFA" w:rsidRDefault="008E7DFA" w:rsidP="008E7DFA">
      <w:pPr>
        <w:jc w:val="center"/>
        <w:rPr>
          <w:rFonts w:ascii="Arial" w:hAnsi="Arial" w:cs="Arial"/>
          <w:lang w:val="es-MX"/>
        </w:rPr>
      </w:pPr>
      <w:r>
        <w:rPr>
          <w:noProof/>
        </w:rPr>
        <w:drawing>
          <wp:inline distT="0" distB="0" distL="0" distR="0" wp14:anchorId="5D65DFFB" wp14:editId="17D091B7">
            <wp:extent cx="1400175" cy="2047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0175" cy="2047875"/>
                    </a:xfrm>
                    <a:prstGeom prst="rect">
                      <a:avLst/>
                    </a:prstGeom>
                  </pic:spPr>
                </pic:pic>
              </a:graphicData>
            </a:graphic>
          </wp:inline>
        </w:drawing>
      </w:r>
      <w:r>
        <w:rPr>
          <w:rFonts w:ascii="Arial" w:hAnsi="Arial" w:cs="Arial"/>
          <w:lang w:val="es-MX"/>
        </w:rPr>
        <w:tab/>
      </w:r>
      <w:r>
        <w:rPr>
          <w:noProof/>
        </w:rPr>
        <w:drawing>
          <wp:inline distT="0" distB="0" distL="0" distR="0" wp14:anchorId="2995DDF4" wp14:editId="7E9133A3">
            <wp:extent cx="1600200" cy="2019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200" cy="2019300"/>
                    </a:xfrm>
                    <a:prstGeom prst="rect">
                      <a:avLst/>
                    </a:prstGeom>
                  </pic:spPr>
                </pic:pic>
              </a:graphicData>
            </a:graphic>
          </wp:inline>
        </w:drawing>
      </w:r>
      <w:r>
        <w:rPr>
          <w:rFonts w:ascii="Arial" w:hAnsi="Arial" w:cs="Arial"/>
          <w:lang w:val="es-MX"/>
        </w:rPr>
        <w:tab/>
      </w:r>
      <w:r>
        <w:rPr>
          <w:noProof/>
        </w:rPr>
        <w:drawing>
          <wp:inline distT="0" distB="0" distL="0" distR="0" wp14:anchorId="26BA57DC" wp14:editId="2847CA14">
            <wp:extent cx="1638300" cy="2076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2076450"/>
                    </a:xfrm>
                    <a:prstGeom prst="rect">
                      <a:avLst/>
                    </a:prstGeom>
                  </pic:spPr>
                </pic:pic>
              </a:graphicData>
            </a:graphic>
          </wp:inline>
        </w:drawing>
      </w:r>
    </w:p>
    <w:p w:rsidR="008E7DFA" w:rsidRDefault="008E7DFA" w:rsidP="008E7DFA">
      <w:pPr>
        <w:jc w:val="center"/>
        <w:rPr>
          <w:rFonts w:ascii="Arial" w:hAnsi="Arial" w:cs="Arial"/>
          <w:lang w:val="es-MX"/>
        </w:rPr>
      </w:pPr>
    </w:p>
    <w:p w:rsidR="008E7DFA" w:rsidRDefault="008E7DFA" w:rsidP="008E7DFA">
      <w:pPr>
        <w:jc w:val="center"/>
        <w:rPr>
          <w:rFonts w:ascii="Arial" w:hAnsi="Arial" w:cs="Arial"/>
          <w:lang w:val="es-MX"/>
        </w:rPr>
      </w:pPr>
      <w:r>
        <w:rPr>
          <w:noProof/>
        </w:rPr>
        <w:lastRenderedPageBreak/>
        <w:drawing>
          <wp:inline distT="0" distB="0" distL="0" distR="0" wp14:anchorId="5E64FA42" wp14:editId="167CD8A9">
            <wp:extent cx="1590675" cy="2038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2038350"/>
                    </a:xfrm>
                    <a:prstGeom prst="rect">
                      <a:avLst/>
                    </a:prstGeom>
                  </pic:spPr>
                </pic:pic>
              </a:graphicData>
            </a:graphic>
          </wp:inline>
        </w:drawing>
      </w:r>
      <w:r>
        <w:rPr>
          <w:rFonts w:ascii="Arial" w:hAnsi="Arial" w:cs="Arial"/>
          <w:lang w:val="es-MX"/>
        </w:rPr>
        <w:tab/>
      </w:r>
      <w:r w:rsidR="00B23F73">
        <w:rPr>
          <w:noProof/>
        </w:rPr>
        <w:drawing>
          <wp:inline distT="0" distB="0" distL="0" distR="0" wp14:anchorId="2D86857A" wp14:editId="1CBB5916">
            <wp:extent cx="1666875" cy="19621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6875" cy="1962150"/>
                    </a:xfrm>
                    <a:prstGeom prst="rect">
                      <a:avLst/>
                    </a:prstGeom>
                  </pic:spPr>
                </pic:pic>
              </a:graphicData>
            </a:graphic>
          </wp:inline>
        </w:drawing>
      </w:r>
      <w:r>
        <w:rPr>
          <w:noProof/>
        </w:rPr>
        <w:drawing>
          <wp:inline distT="0" distB="0" distL="0" distR="0" wp14:anchorId="6CA75F6E" wp14:editId="2CA9A1A8">
            <wp:extent cx="1571625" cy="2019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2019300"/>
                    </a:xfrm>
                    <a:prstGeom prst="rect">
                      <a:avLst/>
                    </a:prstGeom>
                  </pic:spPr>
                </pic:pic>
              </a:graphicData>
            </a:graphic>
          </wp:inline>
        </w:drawing>
      </w:r>
      <w:r>
        <w:rPr>
          <w:rFonts w:ascii="Arial" w:hAnsi="Arial" w:cs="Arial"/>
          <w:lang w:val="es-MX"/>
        </w:rPr>
        <w:tab/>
      </w:r>
    </w:p>
    <w:p w:rsidR="00245136" w:rsidRDefault="008E7DFA" w:rsidP="006D3037">
      <w:pPr>
        <w:jc w:val="center"/>
        <w:rPr>
          <w:rFonts w:ascii="Arial" w:hAnsi="Arial" w:cs="Arial"/>
          <w:lang w:val="es-MX"/>
        </w:rPr>
      </w:pPr>
      <w:bookmarkStart w:id="0" w:name="_GoBack"/>
      <w:r>
        <w:rPr>
          <w:noProof/>
        </w:rPr>
        <w:drawing>
          <wp:inline distT="0" distB="0" distL="0" distR="0" wp14:anchorId="24029AD8" wp14:editId="46FD9C9B">
            <wp:extent cx="1581150" cy="2305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305050"/>
                    </a:xfrm>
                    <a:prstGeom prst="rect">
                      <a:avLst/>
                    </a:prstGeom>
                  </pic:spPr>
                </pic:pic>
              </a:graphicData>
            </a:graphic>
          </wp:inline>
        </w:drawing>
      </w:r>
      <w:bookmarkEnd w:id="0"/>
      <w:r w:rsidR="002E77F8">
        <w:rPr>
          <w:rFonts w:ascii="Arial" w:hAnsi="Arial" w:cs="Arial"/>
          <w:lang w:val="es-MX"/>
        </w:rPr>
        <w:tab/>
      </w:r>
      <w:r w:rsidR="002E77F8">
        <w:rPr>
          <w:rFonts w:ascii="Arial" w:hAnsi="Arial" w:cs="Arial"/>
          <w:lang w:val="es-MX"/>
        </w:rPr>
        <w:tab/>
      </w:r>
      <w:r w:rsidR="002E77F8">
        <w:rPr>
          <w:noProof/>
        </w:rPr>
        <w:drawing>
          <wp:inline distT="0" distB="0" distL="0" distR="0" wp14:anchorId="0B56E4F6" wp14:editId="702A03E8">
            <wp:extent cx="2257817" cy="2304000"/>
            <wp:effectExtent l="0" t="0" r="952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817" cy="2304000"/>
                    </a:xfrm>
                    <a:prstGeom prst="rect">
                      <a:avLst/>
                    </a:prstGeom>
                  </pic:spPr>
                </pic:pic>
              </a:graphicData>
            </a:graphic>
          </wp:inline>
        </w:drawing>
      </w:r>
    </w:p>
    <w:p w:rsidR="008C6B9F" w:rsidRDefault="008C6B9F" w:rsidP="006D3037">
      <w:pPr>
        <w:jc w:val="center"/>
        <w:rPr>
          <w:rFonts w:ascii="Arial" w:hAnsi="Arial" w:cs="Arial"/>
          <w:lang w:val="es-MX"/>
        </w:rPr>
      </w:pPr>
    </w:p>
    <w:p w:rsidR="00E6545B" w:rsidRDefault="000144F2" w:rsidP="008C6B9F">
      <w:pPr>
        <w:jc w:val="center"/>
        <w:rPr>
          <w:rFonts w:ascii="Arial" w:hAnsi="Arial" w:cs="Arial"/>
          <w:lang w:val="es-MX"/>
        </w:rPr>
      </w:pPr>
      <w:r>
        <w:rPr>
          <w:noProof/>
        </w:rPr>
        <w:drawing>
          <wp:inline distT="0" distB="0" distL="0" distR="0" wp14:anchorId="172FA169" wp14:editId="2C322A8B">
            <wp:extent cx="2097842" cy="216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7842" cy="2160000"/>
                    </a:xfrm>
                    <a:prstGeom prst="rect">
                      <a:avLst/>
                    </a:prstGeom>
                  </pic:spPr>
                </pic:pic>
              </a:graphicData>
            </a:graphic>
          </wp:inline>
        </w:drawing>
      </w:r>
      <w:r w:rsidR="00D31F72">
        <w:rPr>
          <w:noProof/>
        </w:rPr>
        <w:drawing>
          <wp:inline distT="0" distB="0" distL="0" distR="0" wp14:anchorId="0740C3B3" wp14:editId="0DC32890">
            <wp:extent cx="2118460" cy="216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460" cy="2160000"/>
                    </a:xfrm>
                    <a:prstGeom prst="rect">
                      <a:avLst/>
                    </a:prstGeom>
                  </pic:spPr>
                </pic:pic>
              </a:graphicData>
            </a:graphic>
          </wp:inline>
        </w:drawing>
      </w:r>
    </w:p>
    <w:p w:rsidR="00E6545B" w:rsidRPr="000144F2" w:rsidRDefault="00E6545B" w:rsidP="006D3037">
      <w:pPr>
        <w:jc w:val="center"/>
        <w:rPr>
          <w:rFonts w:ascii="Arial" w:hAnsi="Arial" w:cs="Arial"/>
          <w:lang w:val="es-MX"/>
        </w:rPr>
      </w:pPr>
    </w:p>
    <w:p w:rsidR="00032EE1" w:rsidRDefault="00032EE1" w:rsidP="00032EE1">
      <w:pPr>
        <w:jc w:val="center"/>
        <w:rPr>
          <w:rFonts w:ascii="Arial" w:hAnsi="Arial" w:cs="Arial"/>
          <w:lang w:val="es-MX"/>
        </w:rPr>
      </w:pPr>
      <w:r>
        <w:rPr>
          <w:noProof/>
        </w:rPr>
        <w:lastRenderedPageBreak/>
        <w:drawing>
          <wp:inline distT="0" distB="0" distL="0" distR="0" wp14:anchorId="43442647" wp14:editId="5C3D982E">
            <wp:extent cx="2131265" cy="21600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265" cy="2160000"/>
                    </a:xfrm>
                    <a:prstGeom prst="rect">
                      <a:avLst/>
                    </a:prstGeom>
                  </pic:spPr>
                </pic:pic>
              </a:graphicData>
            </a:graphic>
          </wp:inline>
        </w:drawing>
      </w:r>
      <w:r>
        <w:rPr>
          <w:noProof/>
        </w:rPr>
        <w:drawing>
          <wp:inline distT="0" distB="0" distL="0" distR="0" wp14:anchorId="42A4FDAB" wp14:editId="14A03B98">
            <wp:extent cx="2093393" cy="21600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3393" cy="2160000"/>
                    </a:xfrm>
                    <a:prstGeom prst="rect">
                      <a:avLst/>
                    </a:prstGeom>
                  </pic:spPr>
                </pic:pic>
              </a:graphicData>
            </a:graphic>
          </wp:inline>
        </w:drawing>
      </w:r>
      <w:r>
        <w:rPr>
          <w:noProof/>
        </w:rPr>
        <w:drawing>
          <wp:inline distT="0" distB="0" distL="0" distR="0" wp14:anchorId="67547596" wp14:editId="30EB8C60">
            <wp:extent cx="2089103" cy="21600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9103" cy="2160000"/>
                    </a:xfrm>
                    <a:prstGeom prst="rect">
                      <a:avLst/>
                    </a:prstGeom>
                  </pic:spPr>
                </pic:pic>
              </a:graphicData>
            </a:graphic>
          </wp:inline>
        </w:drawing>
      </w:r>
      <w:r>
        <w:rPr>
          <w:noProof/>
        </w:rPr>
        <w:drawing>
          <wp:inline distT="0" distB="0" distL="0" distR="0" wp14:anchorId="0263CC55" wp14:editId="4E7834E3">
            <wp:extent cx="2098556" cy="216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556" cy="2160000"/>
                    </a:xfrm>
                    <a:prstGeom prst="rect">
                      <a:avLst/>
                    </a:prstGeom>
                  </pic:spPr>
                </pic:pic>
              </a:graphicData>
            </a:graphic>
          </wp:inline>
        </w:drawing>
      </w:r>
      <w:r>
        <w:rPr>
          <w:noProof/>
        </w:rPr>
        <w:drawing>
          <wp:inline distT="0" distB="0" distL="0" distR="0" wp14:anchorId="1F0A05B0" wp14:editId="1B0224EF">
            <wp:extent cx="2108009" cy="21600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8009" cy="2160000"/>
                    </a:xfrm>
                    <a:prstGeom prst="rect">
                      <a:avLst/>
                    </a:prstGeom>
                  </pic:spPr>
                </pic:pic>
              </a:graphicData>
            </a:graphic>
          </wp:inline>
        </w:drawing>
      </w:r>
      <w:r>
        <w:rPr>
          <w:noProof/>
        </w:rPr>
        <w:drawing>
          <wp:inline distT="0" distB="0" distL="0" distR="0" wp14:anchorId="643BE339" wp14:editId="56BE8ADF">
            <wp:extent cx="2112528" cy="21600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2528" cy="2160000"/>
                    </a:xfrm>
                    <a:prstGeom prst="rect">
                      <a:avLst/>
                    </a:prstGeom>
                  </pic:spPr>
                </pic:pic>
              </a:graphicData>
            </a:graphic>
          </wp:inline>
        </w:drawing>
      </w:r>
      <w:r>
        <w:rPr>
          <w:noProof/>
        </w:rPr>
        <w:drawing>
          <wp:inline distT="0" distB="0" distL="0" distR="0" wp14:anchorId="4E36877F" wp14:editId="17B30173">
            <wp:extent cx="2103406" cy="216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3406" cy="2160000"/>
                    </a:xfrm>
                    <a:prstGeom prst="rect">
                      <a:avLst/>
                    </a:prstGeom>
                  </pic:spPr>
                </pic:pic>
              </a:graphicData>
            </a:graphic>
          </wp:inline>
        </w:drawing>
      </w:r>
      <w:r>
        <w:rPr>
          <w:noProof/>
        </w:rPr>
        <w:drawing>
          <wp:inline distT="0" distB="0" distL="0" distR="0" wp14:anchorId="0817B1F3" wp14:editId="2D963FC9">
            <wp:extent cx="2093974" cy="216000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3974" cy="2160000"/>
                    </a:xfrm>
                    <a:prstGeom prst="rect">
                      <a:avLst/>
                    </a:prstGeom>
                  </pic:spPr>
                </pic:pic>
              </a:graphicData>
            </a:graphic>
          </wp:inline>
        </w:drawing>
      </w:r>
      <w:r>
        <w:rPr>
          <w:noProof/>
        </w:rPr>
        <w:drawing>
          <wp:inline distT="0" distB="0" distL="0" distR="0" wp14:anchorId="23EA3DFB" wp14:editId="32ECC9AB">
            <wp:extent cx="2108009" cy="21600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8009" cy="2160000"/>
                    </a:xfrm>
                    <a:prstGeom prst="rect">
                      <a:avLst/>
                    </a:prstGeom>
                  </pic:spPr>
                </pic:pic>
              </a:graphicData>
            </a:graphic>
          </wp:inline>
        </w:drawing>
      </w:r>
      <w:r>
        <w:rPr>
          <w:noProof/>
        </w:rPr>
        <w:drawing>
          <wp:inline distT="0" distB="0" distL="0" distR="0" wp14:anchorId="0F88C1AB" wp14:editId="241C8724">
            <wp:extent cx="2103033" cy="216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033" cy="2160000"/>
                    </a:xfrm>
                    <a:prstGeom prst="rect">
                      <a:avLst/>
                    </a:prstGeom>
                  </pic:spPr>
                </pic:pic>
              </a:graphicData>
            </a:graphic>
          </wp:inline>
        </w:drawing>
      </w:r>
      <w:r>
        <w:rPr>
          <w:noProof/>
        </w:rPr>
        <w:drawing>
          <wp:inline distT="0" distB="0" distL="0" distR="0" wp14:anchorId="1ABC9608" wp14:editId="016A8DF2">
            <wp:extent cx="2089257" cy="216000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9257" cy="2160000"/>
                    </a:xfrm>
                    <a:prstGeom prst="rect">
                      <a:avLst/>
                    </a:prstGeom>
                  </pic:spPr>
                </pic:pic>
              </a:graphicData>
            </a:graphic>
          </wp:inline>
        </w:drawing>
      </w:r>
      <w:r>
        <w:rPr>
          <w:noProof/>
        </w:rPr>
        <w:drawing>
          <wp:inline distT="0" distB="0" distL="0" distR="0" wp14:anchorId="4644E0CF" wp14:editId="139709B1">
            <wp:extent cx="2094117" cy="216000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4117" cy="2160000"/>
                    </a:xfrm>
                    <a:prstGeom prst="rect">
                      <a:avLst/>
                    </a:prstGeom>
                  </pic:spPr>
                </pic:pic>
              </a:graphicData>
            </a:graphic>
          </wp:inline>
        </w:drawing>
      </w:r>
      <w:r>
        <w:rPr>
          <w:noProof/>
        </w:rPr>
        <w:lastRenderedPageBreak/>
        <w:drawing>
          <wp:inline distT="0" distB="0" distL="0" distR="0" wp14:anchorId="38F2CB3B" wp14:editId="1593E10B">
            <wp:extent cx="2094261" cy="216000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4261" cy="2160000"/>
                    </a:xfrm>
                    <a:prstGeom prst="rect">
                      <a:avLst/>
                    </a:prstGeom>
                  </pic:spPr>
                </pic:pic>
              </a:graphicData>
            </a:graphic>
          </wp:inline>
        </w:drawing>
      </w:r>
      <w:r>
        <w:rPr>
          <w:noProof/>
        </w:rPr>
        <w:drawing>
          <wp:inline distT="0" distB="0" distL="0" distR="0" wp14:anchorId="767DBB2B" wp14:editId="4F7849B2">
            <wp:extent cx="2108009" cy="21600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8009" cy="2160000"/>
                    </a:xfrm>
                    <a:prstGeom prst="rect">
                      <a:avLst/>
                    </a:prstGeom>
                  </pic:spPr>
                </pic:pic>
              </a:graphicData>
            </a:graphic>
          </wp:inline>
        </w:drawing>
      </w:r>
      <w:r>
        <w:rPr>
          <w:noProof/>
        </w:rPr>
        <w:drawing>
          <wp:inline distT="0" distB="0" distL="0" distR="0" wp14:anchorId="51A4CA57" wp14:editId="48370FFF">
            <wp:extent cx="2093974" cy="21600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3974" cy="2160000"/>
                    </a:xfrm>
                    <a:prstGeom prst="rect">
                      <a:avLst/>
                    </a:prstGeom>
                  </pic:spPr>
                </pic:pic>
              </a:graphicData>
            </a:graphic>
          </wp:inline>
        </w:drawing>
      </w:r>
      <w:r>
        <w:rPr>
          <w:noProof/>
        </w:rPr>
        <w:drawing>
          <wp:inline distT="0" distB="0" distL="0" distR="0" wp14:anchorId="0D4E73FF" wp14:editId="2FC67E98">
            <wp:extent cx="2098690"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8690" cy="2160000"/>
                    </a:xfrm>
                    <a:prstGeom prst="rect">
                      <a:avLst/>
                    </a:prstGeom>
                  </pic:spPr>
                </pic:pic>
              </a:graphicData>
            </a:graphic>
          </wp:inline>
        </w:drawing>
      </w:r>
      <w:r>
        <w:rPr>
          <w:noProof/>
        </w:rPr>
        <w:drawing>
          <wp:inline distT="0" distB="0" distL="0" distR="0" wp14:anchorId="349EDE73" wp14:editId="2807B9CD">
            <wp:extent cx="2093539" cy="216000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3539" cy="2160000"/>
                    </a:xfrm>
                    <a:prstGeom prst="rect">
                      <a:avLst/>
                    </a:prstGeom>
                  </pic:spPr>
                </pic:pic>
              </a:graphicData>
            </a:graphic>
          </wp:inline>
        </w:drawing>
      </w:r>
      <w:r w:rsidR="00E43962">
        <w:rPr>
          <w:noProof/>
        </w:rPr>
        <w:drawing>
          <wp:inline distT="0" distB="0" distL="0" distR="0" wp14:anchorId="52E6C150" wp14:editId="36F3048E">
            <wp:extent cx="2080000" cy="216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000" cy="2160000"/>
                    </a:xfrm>
                    <a:prstGeom prst="rect">
                      <a:avLst/>
                    </a:prstGeom>
                  </pic:spPr>
                </pic:pic>
              </a:graphicData>
            </a:graphic>
          </wp:inline>
        </w:drawing>
      </w:r>
    </w:p>
    <w:p w:rsidR="00E43962" w:rsidRDefault="00E43962" w:rsidP="00032EE1">
      <w:pPr>
        <w:jc w:val="center"/>
        <w:rPr>
          <w:rFonts w:ascii="Arial" w:hAnsi="Arial" w:cs="Arial"/>
          <w:lang w:val="es-MX"/>
        </w:rPr>
      </w:pPr>
      <w:r>
        <w:rPr>
          <w:noProof/>
        </w:rPr>
        <w:drawing>
          <wp:inline distT="0" distB="0" distL="0" distR="0" wp14:anchorId="33F5A662" wp14:editId="0783AE09">
            <wp:extent cx="2103406" cy="216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3406" cy="2160000"/>
                    </a:xfrm>
                    <a:prstGeom prst="rect">
                      <a:avLst/>
                    </a:prstGeom>
                  </pic:spPr>
                </pic:pic>
              </a:graphicData>
            </a:graphic>
          </wp:inline>
        </w:drawing>
      </w:r>
      <w:r>
        <w:rPr>
          <w:noProof/>
        </w:rPr>
        <w:drawing>
          <wp:inline distT="0" distB="0" distL="0" distR="0" wp14:anchorId="3384A263" wp14:editId="1FACD481">
            <wp:extent cx="2084706" cy="216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4706" cy="2160000"/>
                    </a:xfrm>
                    <a:prstGeom prst="rect">
                      <a:avLst/>
                    </a:prstGeom>
                  </pic:spPr>
                </pic:pic>
              </a:graphicData>
            </a:graphic>
          </wp:inline>
        </w:drawing>
      </w:r>
      <w:r>
        <w:rPr>
          <w:noProof/>
        </w:rPr>
        <w:drawing>
          <wp:inline distT="0" distB="0" distL="0" distR="0" wp14:anchorId="6AAE07DE" wp14:editId="2CEE5076">
            <wp:extent cx="2112528" cy="216000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2528" cy="2160000"/>
                    </a:xfrm>
                    <a:prstGeom prst="rect">
                      <a:avLst/>
                    </a:prstGeom>
                  </pic:spPr>
                </pic:pic>
              </a:graphicData>
            </a:graphic>
          </wp:inline>
        </w:drawing>
      </w:r>
      <w:r>
        <w:rPr>
          <w:noProof/>
        </w:rPr>
        <w:drawing>
          <wp:inline distT="0" distB="0" distL="0" distR="0" wp14:anchorId="216FC128" wp14:editId="218C0ABC">
            <wp:extent cx="2098690" cy="216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8690" cy="2160000"/>
                    </a:xfrm>
                    <a:prstGeom prst="rect">
                      <a:avLst/>
                    </a:prstGeom>
                  </pic:spPr>
                </pic:pic>
              </a:graphicData>
            </a:graphic>
          </wp:inline>
        </w:drawing>
      </w:r>
      <w:r>
        <w:rPr>
          <w:noProof/>
        </w:rPr>
        <w:drawing>
          <wp:inline distT="0" distB="0" distL="0" distR="0" wp14:anchorId="5F42C5F9" wp14:editId="66624457">
            <wp:extent cx="2089103" cy="21600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9103" cy="2160000"/>
                    </a:xfrm>
                    <a:prstGeom prst="rect">
                      <a:avLst/>
                    </a:prstGeom>
                  </pic:spPr>
                </pic:pic>
              </a:graphicData>
            </a:graphic>
          </wp:inline>
        </w:drawing>
      </w:r>
      <w:r>
        <w:rPr>
          <w:noProof/>
        </w:rPr>
        <w:drawing>
          <wp:inline distT="0" distB="0" distL="0" distR="0" wp14:anchorId="02F3FA1C" wp14:editId="1D85D53F">
            <wp:extent cx="2089257" cy="216000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9257" cy="2160000"/>
                    </a:xfrm>
                    <a:prstGeom prst="rect">
                      <a:avLst/>
                    </a:prstGeom>
                  </pic:spPr>
                </pic:pic>
              </a:graphicData>
            </a:graphic>
          </wp:inline>
        </w:drawing>
      </w:r>
    </w:p>
    <w:p w:rsidR="00E6545B" w:rsidRDefault="00E43962" w:rsidP="00032EE1">
      <w:pPr>
        <w:jc w:val="center"/>
        <w:rPr>
          <w:rFonts w:ascii="Arial" w:hAnsi="Arial" w:cs="Arial"/>
          <w:lang w:val="es-MX"/>
        </w:rPr>
      </w:pPr>
      <w:r>
        <w:rPr>
          <w:noProof/>
        </w:rPr>
        <w:lastRenderedPageBreak/>
        <w:drawing>
          <wp:inline distT="0" distB="0" distL="0" distR="0" wp14:anchorId="0220EB9B" wp14:editId="5B18D502">
            <wp:extent cx="2098690"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8690" cy="2160000"/>
                    </a:xfrm>
                    <a:prstGeom prst="rect">
                      <a:avLst/>
                    </a:prstGeom>
                  </pic:spPr>
                </pic:pic>
              </a:graphicData>
            </a:graphic>
          </wp:inline>
        </w:drawing>
      </w:r>
      <w:r>
        <w:rPr>
          <w:noProof/>
        </w:rPr>
        <w:drawing>
          <wp:inline distT="0" distB="0" distL="0" distR="0" wp14:anchorId="4D81C3BE" wp14:editId="3B46F001">
            <wp:extent cx="2108123" cy="216000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8123" cy="2160000"/>
                    </a:xfrm>
                    <a:prstGeom prst="rect">
                      <a:avLst/>
                    </a:prstGeom>
                  </pic:spPr>
                </pic:pic>
              </a:graphicData>
            </a:graphic>
          </wp:inline>
        </w:drawing>
      </w:r>
      <w:r>
        <w:rPr>
          <w:noProof/>
        </w:rPr>
        <w:drawing>
          <wp:inline distT="0" distB="0" distL="0" distR="0" wp14:anchorId="5A1F6293" wp14:editId="32A9AE3A">
            <wp:extent cx="2075478" cy="216000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5478" cy="2160000"/>
                    </a:xfrm>
                    <a:prstGeom prst="rect">
                      <a:avLst/>
                    </a:prstGeom>
                  </pic:spPr>
                </pic:pic>
              </a:graphicData>
            </a:graphic>
          </wp:inline>
        </w:drawing>
      </w:r>
      <w:r w:rsidR="00E6545B">
        <w:rPr>
          <w:noProof/>
        </w:rPr>
        <w:drawing>
          <wp:inline distT="0" distB="0" distL="0" distR="0" wp14:anchorId="5F147A4C" wp14:editId="0B40897D">
            <wp:extent cx="2103282" cy="216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3282" cy="2160000"/>
                    </a:xfrm>
                    <a:prstGeom prst="rect">
                      <a:avLst/>
                    </a:prstGeom>
                  </pic:spPr>
                </pic:pic>
              </a:graphicData>
            </a:graphic>
          </wp:inline>
        </w:drawing>
      </w:r>
      <w:r w:rsidR="00E6545B">
        <w:rPr>
          <w:noProof/>
        </w:rPr>
        <w:drawing>
          <wp:inline distT="0" distB="0" distL="0" distR="0" wp14:anchorId="0FFB2F51" wp14:editId="3245D032">
            <wp:extent cx="2112632" cy="216000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2632" cy="2160000"/>
                    </a:xfrm>
                    <a:prstGeom prst="rect">
                      <a:avLst/>
                    </a:prstGeom>
                  </pic:spPr>
                </pic:pic>
              </a:graphicData>
            </a:graphic>
          </wp:inline>
        </w:drawing>
      </w:r>
      <w:r w:rsidR="00E6545B">
        <w:rPr>
          <w:noProof/>
        </w:rPr>
        <w:drawing>
          <wp:inline distT="0" distB="0" distL="0" distR="0" wp14:anchorId="7B809DBD" wp14:editId="6BA831A9">
            <wp:extent cx="2112941" cy="216000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2941" cy="2160000"/>
                    </a:xfrm>
                    <a:prstGeom prst="rect">
                      <a:avLst/>
                    </a:prstGeom>
                  </pic:spPr>
                </pic:pic>
              </a:graphicData>
            </a:graphic>
          </wp:inline>
        </w:drawing>
      </w:r>
    </w:p>
    <w:p w:rsidR="008C6B9F" w:rsidRDefault="008C6B9F">
      <w:pPr>
        <w:rPr>
          <w:rFonts w:ascii="Arial" w:hAnsi="Arial" w:cs="Arial"/>
          <w:lang w:val="es-MX"/>
        </w:rPr>
      </w:pPr>
      <w:r>
        <w:rPr>
          <w:rFonts w:ascii="Arial" w:hAnsi="Arial" w:cs="Arial"/>
          <w:lang w:val="es-MX"/>
        </w:rPr>
        <w:br w:type="page"/>
      </w:r>
    </w:p>
    <w:p w:rsidR="00247B5E" w:rsidRDefault="00A83553" w:rsidP="00032EE1">
      <w:pPr>
        <w:jc w:val="center"/>
        <w:rPr>
          <w:rFonts w:ascii="Arial" w:hAnsi="Arial" w:cs="Arial"/>
          <w:lang w:val="es-MX"/>
        </w:rPr>
      </w:pPr>
      <w:r>
        <w:rPr>
          <w:noProof/>
        </w:rPr>
        <w:lastRenderedPageBreak/>
        <w:drawing>
          <wp:inline distT="0" distB="0" distL="0" distR="0" wp14:anchorId="44537EF0" wp14:editId="52398964">
            <wp:extent cx="2099496" cy="2160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9496" cy="2160000"/>
                    </a:xfrm>
                    <a:prstGeom prst="rect">
                      <a:avLst/>
                    </a:prstGeom>
                  </pic:spPr>
                </pic:pic>
              </a:graphicData>
            </a:graphic>
          </wp:inline>
        </w:drawing>
      </w:r>
      <w:r w:rsidR="008C6B9F">
        <w:rPr>
          <w:noProof/>
        </w:rPr>
        <w:drawing>
          <wp:inline distT="0" distB="0" distL="0" distR="0" wp14:anchorId="2AE8B550" wp14:editId="27AD2001">
            <wp:extent cx="2098983"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8983" cy="2160000"/>
                    </a:xfrm>
                    <a:prstGeom prst="rect">
                      <a:avLst/>
                    </a:prstGeom>
                  </pic:spPr>
                </pic:pic>
              </a:graphicData>
            </a:graphic>
          </wp:inline>
        </w:drawing>
      </w:r>
      <w:r w:rsidR="008C6B9F">
        <w:rPr>
          <w:noProof/>
        </w:rPr>
        <w:drawing>
          <wp:inline distT="0" distB="0" distL="0" distR="0" wp14:anchorId="5992F31D" wp14:editId="1CB0A7FF">
            <wp:extent cx="2111186" cy="216000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1186" cy="2160000"/>
                    </a:xfrm>
                    <a:prstGeom prst="rect">
                      <a:avLst/>
                    </a:prstGeom>
                  </pic:spPr>
                </pic:pic>
              </a:graphicData>
            </a:graphic>
          </wp:inline>
        </w:drawing>
      </w:r>
    </w:p>
    <w:p w:rsidR="008C6B9F" w:rsidRDefault="008C6B9F" w:rsidP="00032EE1">
      <w:pPr>
        <w:jc w:val="center"/>
        <w:rPr>
          <w:rFonts w:ascii="Arial" w:hAnsi="Arial" w:cs="Arial"/>
          <w:lang w:val="es-MX"/>
        </w:rPr>
      </w:pPr>
      <w:r>
        <w:rPr>
          <w:noProof/>
        </w:rPr>
        <w:drawing>
          <wp:inline distT="0" distB="0" distL="0" distR="0" wp14:anchorId="63C30DD1" wp14:editId="432011F4">
            <wp:extent cx="2111324" cy="216000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1324" cy="2160000"/>
                    </a:xfrm>
                    <a:prstGeom prst="rect">
                      <a:avLst/>
                    </a:prstGeom>
                  </pic:spPr>
                </pic:pic>
              </a:graphicData>
            </a:graphic>
          </wp:inline>
        </w:drawing>
      </w:r>
      <w:r>
        <w:rPr>
          <w:noProof/>
        </w:rPr>
        <w:drawing>
          <wp:inline distT="0" distB="0" distL="0" distR="0" wp14:anchorId="41D082CB" wp14:editId="1F1029B7">
            <wp:extent cx="2105698" cy="2160000"/>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5698" cy="2160000"/>
                    </a:xfrm>
                    <a:prstGeom prst="rect">
                      <a:avLst/>
                    </a:prstGeom>
                  </pic:spPr>
                </pic:pic>
              </a:graphicData>
            </a:graphic>
          </wp:inline>
        </w:drawing>
      </w:r>
      <w:r>
        <w:rPr>
          <w:noProof/>
        </w:rPr>
        <w:drawing>
          <wp:inline distT="0" distB="0" distL="0" distR="0" wp14:anchorId="407CDD33" wp14:editId="301CF6B4">
            <wp:extent cx="2111186" cy="2160000"/>
            <wp:effectExtent l="0" t="0" r="381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1186" cy="2160000"/>
                    </a:xfrm>
                    <a:prstGeom prst="rect">
                      <a:avLst/>
                    </a:prstGeom>
                  </pic:spPr>
                </pic:pic>
              </a:graphicData>
            </a:graphic>
          </wp:inline>
        </w:drawing>
      </w:r>
    </w:p>
    <w:p w:rsidR="008C6B9F" w:rsidRDefault="008C6B9F" w:rsidP="00032EE1">
      <w:pPr>
        <w:jc w:val="center"/>
        <w:rPr>
          <w:rFonts w:ascii="Arial" w:hAnsi="Arial" w:cs="Arial"/>
          <w:lang w:val="es-MX"/>
        </w:rPr>
      </w:pPr>
      <w:r>
        <w:rPr>
          <w:noProof/>
        </w:rPr>
        <w:drawing>
          <wp:inline distT="0" distB="0" distL="0" distR="0" wp14:anchorId="14C6466D" wp14:editId="5CF9AFFD">
            <wp:extent cx="2105698" cy="2160000"/>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05698" cy="2160000"/>
                    </a:xfrm>
                    <a:prstGeom prst="rect">
                      <a:avLst/>
                    </a:prstGeom>
                  </pic:spPr>
                </pic:pic>
              </a:graphicData>
            </a:graphic>
          </wp:inline>
        </w:drawing>
      </w:r>
      <w:r>
        <w:rPr>
          <w:noProof/>
        </w:rPr>
        <w:drawing>
          <wp:inline distT="0" distB="0" distL="0" distR="0" wp14:anchorId="372741C1" wp14:editId="60D2A5EC">
            <wp:extent cx="2105546" cy="2160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5546" cy="2160000"/>
                    </a:xfrm>
                    <a:prstGeom prst="rect">
                      <a:avLst/>
                    </a:prstGeom>
                  </pic:spPr>
                </pic:pic>
              </a:graphicData>
            </a:graphic>
          </wp:inline>
        </w:drawing>
      </w:r>
      <w:r>
        <w:rPr>
          <w:noProof/>
        </w:rPr>
        <w:drawing>
          <wp:inline distT="0" distB="0" distL="0" distR="0" wp14:anchorId="1CA12704" wp14:editId="7AD32928">
            <wp:extent cx="2105393" cy="21600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05393" cy="2160000"/>
                    </a:xfrm>
                    <a:prstGeom prst="rect">
                      <a:avLst/>
                    </a:prstGeom>
                  </pic:spPr>
                </pic:pic>
              </a:graphicData>
            </a:graphic>
          </wp:inline>
        </w:drawing>
      </w:r>
    </w:p>
    <w:p w:rsidR="001D144A" w:rsidRDefault="001D144A" w:rsidP="00032EE1">
      <w:pPr>
        <w:jc w:val="center"/>
        <w:rPr>
          <w:rFonts w:ascii="Arial" w:hAnsi="Arial" w:cs="Arial"/>
          <w:lang w:val="es-MX"/>
        </w:rPr>
      </w:pPr>
      <w:r>
        <w:rPr>
          <w:noProof/>
        </w:rPr>
        <w:drawing>
          <wp:inline distT="0" distB="0" distL="0" distR="0" wp14:anchorId="1BF03686" wp14:editId="07E26F6C">
            <wp:extent cx="2093816" cy="2160000"/>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3816" cy="2160000"/>
                    </a:xfrm>
                    <a:prstGeom prst="rect">
                      <a:avLst/>
                    </a:prstGeom>
                  </pic:spPr>
                </pic:pic>
              </a:graphicData>
            </a:graphic>
          </wp:inline>
        </w:drawing>
      </w:r>
      <w:r>
        <w:rPr>
          <w:noProof/>
        </w:rPr>
        <w:drawing>
          <wp:inline distT="0" distB="0" distL="0" distR="0" wp14:anchorId="5599781C" wp14:editId="30A71964">
            <wp:extent cx="2105698" cy="2160000"/>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5698" cy="2160000"/>
                    </a:xfrm>
                    <a:prstGeom prst="rect">
                      <a:avLst/>
                    </a:prstGeom>
                  </pic:spPr>
                </pic:pic>
              </a:graphicData>
            </a:graphic>
          </wp:inline>
        </w:drawing>
      </w:r>
    </w:p>
    <w:p w:rsidR="00032EE1" w:rsidRDefault="00032EE1" w:rsidP="00032EE1">
      <w:pPr>
        <w:jc w:val="center"/>
        <w:rPr>
          <w:rFonts w:ascii="Arial" w:hAnsi="Arial" w:cs="Arial"/>
          <w:lang w:val="es-MX"/>
        </w:rPr>
      </w:pPr>
    </w:p>
    <w:p w:rsidR="00032EE1" w:rsidRPr="008E7DFA" w:rsidRDefault="00032EE1" w:rsidP="00032EE1">
      <w:pPr>
        <w:jc w:val="center"/>
        <w:rPr>
          <w:rFonts w:ascii="Arial" w:hAnsi="Arial" w:cs="Arial"/>
          <w:lang w:val="es-MX"/>
        </w:rPr>
      </w:pPr>
    </w:p>
    <w:p w:rsidR="006D3037" w:rsidRPr="006D3037" w:rsidRDefault="006D3037" w:rsidP="006D3037">
      <w:pPr>
        <w:pStyle w:val="Prrafodelista"/>
        <w:numPr>
          <w:ilvl w:val="0"/>
          <w:numId w:val="2"/>
        </w:numPr>
        <w:jc w:val="both"/>
        <w:rPr>
          <w:rFonts w:ascii="Arial" w:hAnsi="Arial" w:cs="Arial"/>
          <w:b/>
          <w:lang w:val="es-MX"/>
        </w:rPr>
      </w:pPr>
      <w:r w:rsidRPr="006D3037">
        <w:rPr>
          <w:rFonts w:ascii="Arial" w:hAnsi="Arial" w:cs="Arial"/>
          <w:b/>
          <w:lang w:val="es-MX"/>
        </w:rPr>
        <w:t>Como crear los puertos virtuales con USC VCOM suministrado por USCONVERTERS.</w:t>
      </w:r>
    </w:p>
    <w:p w:rsidR="008E7DFA" w:rsidRDefault="006D3037" w:rsidP="006D3037">
      <w:pPr>
        <w:rPr>
          <w:rFonts w:ascii="Arial" w:hAnsi="Arial" w:cs="Arial"/>
          <w:color w:val="0070C0"/>
          <w:u w:val="single"/>
        </w:rPr>
      </w:pPr>
      <w:r w:rsidRPr="006D3037">
        <w:rPr>
          <w:rFonts w:ascii="Arial" w:hAnsi="Arial" w:cs="Arial"/>
        </w:rPr>
        <w:t>Descargar el instalador del software del siguiente link</w:t>
      </w:r>
      <w:r>
        <w:rPr>
          <w:rFonts w:ascii="Arial" w:hAnsi="Arial" w:cs="Arial"/>
        </w:rPr>
        <w:t xml:space="preserve">, solamente funciona para computadores Windows: </w:t>
      </w:r>
      <w:hyperlink r:id="rId60" w:history="1">
        <w:r w:rsidRPr="00FA30B4">
          <w:rPr>
            <w:rStyle w:val="Hipervnculo"/>
            <w:rFonts w:ascii="Arial" w:hAnsi="Arial" w:cs="Arial"/>
          </w:rPr>
          <w:t>http://www.usconverters.com/downloads/drivers/virtual-com-port-software.zip</w:t>
        </w:r>
      </w:hyperlink>
    </w:p>
    <w:p w:rsidR="006D3037" w:rsidRDefault="006D3037" w:rsidP="006D3037">
      <w:pPr>
        <w:rPr>
          <w:rFonts w:ascii="Arial" w:hAnsi="Arial" w:cs="Arial"/>
        </w:rPr>
      </w:pPr>
      <w:r>
        <w:rPr>
          <w:rFonts w:ascii="Arial" w:hAnsi="Arial" w:cs="Arial"/>
        </w:rPr>
        <w:t>Luego de que ya se tiene instalado USC VCOM, la ventana de inicio se ve de esta forma, le damos click donde dice Add COM.</w:t>
      </w:r>
    </w:p>
    <w:p w:rsidR="006D3037" w:rsidRDefault="006D3037" w:rsidP="008C6B9F">
      <w:pPr>
        <w:jc w:val="center"/>
        <w:rPr>
          <w:rFonts w:ascii="Arial" w:hAnsi="Arial" w:cs="Arial"/>
        </w:rPr>
      </w:pPr>
      <w:r>
        <w:rPr>
          <w:noProof/>
        </w:rPr>
        <w:drawing>
          <wp:inline distT="0" distB="0" distL="0" distR="0" wp14:anchorId="1746B2D1" wp14:editId="7642E31E">
            <wp:extent cx="5629275" cy="3924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9559" cy="3952911"/>
                    </a:xfrm>
                    <a:prstGeom prst="rect">
                      <a:avLst/>
                    </a:prstGeom>
                  </pic:spPr>
                </pic:pic>
              </a:graphicData>
            </a:graphic>
          </wp:inline>
        </w:drawing>
      </w:r>
    </w:p>
    <w:p w:rsidR="006D3037" w:rsidRDefault="006D3037" w:rsidP="003C6005">
      <w:pPr>
        <w:jc w:val="both"/>
        <w:rPr>
          <w:rFonts w:ascii="Arial" w:hAnsi="Arial" w:cs="Arial"/>
        </w:rPr>
      </w:pPr>
      <w:r>
        <w:rPr>
          <w:rFonts w:ascii="Arial" w:hAnsi="Arial" w:cs="Arial"/>
        </w:rPr>
        <w:t>Escogemos el puerto virtual que se va a comunicar con el socket de la IP de internet, recomiendo que sea superior a COM20 para que no existan conflictos con los puertos USB reales que tiene el computador.</w:t>
      </w:r>
      <w:r w:rsidR="003C6005">
        <w:rPr>
          <w:rFonts w:ascii="Arial" w:hAnsi="Arial" w:cs="Arial"/>
        </w:rPr>
        <w:t xml:space="preserve"> Seleccionamos el protocolo que en este caso es TCP Client, ingresamos la dirección IP del conversor de serial a ethernet y el socket que en este caso va ser 23, 26, 29 o 32. Se le da click en OK y se repite el paso las veces que sea necesario con otros puertos COM.</w:t>
      </w:r>
    </w:p>
    <w:p w:rsidR="006D3037" w:rsidRDefault="006D3037" w:rsidP="006D3037">
      <w:pPr>
        <w:jc w:val="center"/>
        <w:rPr>
          <w:rFonts w:ascii="Arial" w:hAnsi="Arial" w:cs="Arial"/>
        </w:rPr>
      </w:pPr>
      <w:r>
        <w:rPr>
          <w:noProof/>
        </w:rPr>
        <w:lastRenderedPageBreak/>
        <w:drawing>
          <wp:inline distT="0" distB="0" distL="0" distR="0" wp14:anchorId="1FFF457A" wp14:editId="22BB955D">
            <wp:extent cx="2895600" cy="2895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5600" cy="2895600"/>
                    </a:xfrm>
                    <a:prstGeom prst="rect">
                      <a:avLst/>
                    </a:prstGeom>
                  </pic:spPr>
                </pic:pic>
              </a:graphicData>
            </a:graphic>
          </wp:inline>
        </w:drawing>
      </w:r>
    </w:p>
    <w:p w:rsidR="003C6005" w:rsidRDefault="003C6005" w:rsidP="006D3037">
      <w:pPr>
        <w:jc w:val="center"/>
        <w:rPr>
          <w:rFonts w:ascii="Arial" w:hAnsi="Arial" w:cs="Arial"/>
        </w:rPr>
      </w:pPr>
    </w:p>
    <w:p w:rsidR="00F972FF" w:rsidRDefault="00F972FF" w:rsidP="006D3037">
      <w:pPr>
        <w:jc w:val="center"/>
        <w:rPr>
          <w:rFonts w:ascii="Arial" w:hAnsi="Arial" w:cs="Arial"/>
        </w:rPr>
      </w:pPr>
    </w:p>
    <w:p w:rsidR="00F972FF" w:rsidRDefault="00F972FF" w:rsidP="006D3037">
      <w:pPr>
        <w:jc w:val="center"/>
        <w:rPr>
          <w:rFonts w:ascii="Arial" w:hAnsi="Arial" w:cs="Arial"/>
        </w:rPr>
      </w:pPr>
    </w:p>
    <w:p w:rsidR="00F972FF" w:rsidRDefault="00F972FF" w:rsidP="008C6B9F">
      <w:pPr>
        <w:rPr>
          <w:rFonts w:ascii="Arial" w:hAnsi="Arial" w:cs="Arial"/>
        </w:rPr>
      </w:pPr>
    </w:p>
    <w:p w:rsidR="00F972FF" w:rsidRPr="00F972FF" w:rsidRDefault="00F972FF" w:rsidP="00F972FF">
      <w:pPr>
        <w:pStyle w:val="Prrafodelista"/>
        <w:numPr>
          <w:ilvl w:val="0"/>
          <w:numId w:val="2"/>
        </w:numPr>
        <w:jc w:val="center"/>
        <w:rPr>
          <w:rFonts w:ascii="Arial" w:hAnsi="Arial" w:cs="Arial"/>
          <w:b/>
          <w:lang w:val="es-MX"/>
        </w:rPr>
      </w:pPr>
      <w:r w:rsidRPr="00F972FF">
        <w:rPr>
          <w:rFonts w:ascii="Arial" w:hAnsi="Arial" w:cs="Arial"/>
          <w:b/>
          <w:lang w:val="es-MX"/>
        </w:rPr>
        <w:t>Testear los puertos virtuales con Hércules SETUP utility de HW-GROUP.</w:t>
      </w:r>
    </w:p>
    <w:p w:rsidR="00F972FF" w:rsidRDefault="00F972FF" w:rsidP="00F972FF">
      <w:pPr>
        <w:rPr>
          <w:rFonts w:ascii="Arial" w:hAnsi="Arial" w:cs="Arial"/>
        </w:rPr>
      </w:pPr>
      <w:r>
        <w:rPr>
          <w:rFonts w:ascii="Arial" w:hAnsi="Arial" w:cs="Arial"/>
        </w:rPr>
        <w:t>Se realiza la descarga del programa de Hércules SETUP utility, luego de tener instalado el programa. En la pestaña de serial, se realiza la configuración según el puerto COM que se tiene habilitado, el baud rate y los otros parámetros configurados. Luego de tener esto configurado se le da click en Open.</w:t>
      </w:r>
    </w:p>
    <w:p w:rsidR="00F972FF" w:rsidRDefault="00F972FF" w:rsidP="008C6B9F">
      <w:pPr>
        <w:jc w:val="center"/>
        <w:rPr>
          <w:rFonts w:ascii="Arial" w:hAnsi="Arial" w:cs="Arial"/>
        </w:rPr>
      </w:pPr>
      <w:r>
        <w:rPr>
          <w:noProof/>
        </w:rPr>
        <w:lastRenderedPageBreak/>
        <w:drawing>
          <wp:inline distT="0" distB="0" distL="0" distR="0" wp14:anchorId="0CBA32E6" wp14:editId="7445812E">
            <wp:extent cx="5612130" cy="48983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898390"/>
                    </a:xfrm>
                    <a:prstGeom prst="rect">
                      <a:avLst/>
                    </a:prstGeom>
                  </pic:spPr>
                </pic:pic>
              </a:graphicData>
            </a:graphic>
          </wp:inline>
        </w:drawing>
      </w:r>
    </w:p>
    <w:p w:rsidR="008C6B9F" w:rsidRDefault="008C6B9F" w:rsidP="008C6B9F">
      <w:pPr>
        <w:jc w:val="center"/>
        <w:rPr>
          <w:rFonts w:ascii="Arial" w:hAnsi="Arial" w:cs="Arial"/>
        </w:rPr>
      </w:pPr>
    </w:p>
    <w:p w:rsidR="00F972FF" w:rsidRDefault="00F972FF" w:rsidP="00F972FF">
      <w:pPr>
        <w:jc w:val="both"/>
        <w:rPr>
          <w:rFonts w:ascii="Arial" w:hAnsi="Arial" w:cs="Arial"/>
        </w:rPr>
      </w:pPr>
      <w:r>
        <w:rPr>
          <w:rFonts w:ascii="Arial" w:hAnsi="Arial" w:cs="Arial"/>
        </w:rPr>
        <w:t>Realizando la lectura del código de barras a continuación en la ventana de Hércules se debe observar el dato que llego, esto nos permite ver que el lector de código de barras quedo bien configurado.</w:t>
      </w:r>
    </w:p>
    <w:p w:rsidR="00F972FF" w:rsidRDefault="00F972FF" w:rsidP="00F972FF">
      <w:pPr>
        <w:jc w:val="center"/>
        <w:rPr>
          <w:rFonts w:ascii="Arial" w:hAnsi="Arial" w:cs="Arial"/>
        </w:rPr>
      </w:pPr>
      <w:r>
        <w:rPr>
          <w:noProof/>
        </w:rPr>
        <w:drawing>
          <wp:inline distT="0" distB="0" distL="0" distR="0" wp14:anchorId="475C76A0" wp14:editId="1460B451">
            <wp:extent cx="2962275" cy="1781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2275" cy="1781175"/>
                    </a:xfrm>
                    <a:prstGeom prst="rect">
                      <a:avLst/>
                    </a:prstGeom>
                  </pic:spPr>
                </pic:pic>
              </a:graphicData>
            </a:graphic>
          </wp:inline>
        </w:drawing>
      </w:r>
    </w:p>
    <w:p w:rsidR="00F972FF" w:rsidRPr="006D3037" w:rsidRDefault="00F972FF" w:rsidP="00F972FF">
      <w:pPr>
        <w:jc w:val="center"/>
        <w:rPr>
          <w:rFonts w:ascii="Arial" w:hAnsi="Arial" w:cs="Arial"/>
        </w:rPr>
      </w:pPr>
      <w:r>
        <w:rPr>
          <w:noProof/>
        </w:rPr>
        <w:lastRenderedPageBreak/>
        <w:drawing>
          <wp:inline distT="0" distB="0" distL="0" distR="0" wp14:anchorId="0721D9FA" wp14:editId="75122ED4">
            <wp:extent cx="5612130" cy="488696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4886960"/>
                    </a:xfrm>
                    <a:prstGeom prst="rect">
                      <a:avLst/>
                    </a:prstGeom>
                  </pic:spPr>
                </pic:pic>
              </a:graphicData>
            </a:graphic>
          </wp:inline>
        </w:drawing>
      </w:r>
    </w:p>
    <w:sectPr w:rsidR="00F972FF" w:rsidRPr="006D3037" w:rsidSect="008C6B9F">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9E6" w:rsidRDefault="005419E6" w:rsidP="006D3037">
      <w:pPr>
        <w:spacing w:after="0" w:line="240" w:lineRule="auto"/>
      </w:pPr>
      <w:r>
        <w:separator/>
      </w:r>
    </w:p>
  </w:endnote>
  <w:endnote w:type="continuationSeparator" w:id="0">
    <w:p w:rsidR="005419E6" w:rsidRDefault="005419E6" w:rsidP="006D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9E6" w:rsidRDefault="005419E6" w:rsidP="006D3037">
      <w:pPr>
        <w:spacing w:after="0" w:line="240" w:lineRule="auto"/>
      </w:pPr>
      <w:r>
        <w:separator/>
      </w:r>
    </w:p>
  </w:footnote>
  <w:footnote w:type="continuationSeparator" w:id="0">
    <w:p w:rsidR="005419E6" w:rsidRDefault="005419E6" w:rsidP="006D3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4A6F"/>
    <w:multiLevelType w:val="hybridMultilevel"/>
    <w:tmpl w:val="C23ACCB4"/>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 w15:restartNumberingAfterBreak="0">
    <w:nsid w:val="0DB04A1A"/>
    <w:multiLevelType w:val="hybridMultilevel"/>
    <w:tmpl w:val="C23ACCB4"/>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2" w15:restartNumberingAfterBreak="0">
    <w:nsid w:val="16D526B5"/>
    <w:multiLevelType w:val="hybridMultilevel"/>
    <w:tmpl w:val="237CD8A8"/>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3" w15:restartNumberingAfterBreak="0">
    <w:nsid w:val="3D576176"/>
    <w:multiLevelType w:val="hybridMultilevel"/>
    <w:tmpl w:val="C23ACCB4"/>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4" w15:restartNumberingAfterBreak="0">
    <w:nsid w:val="63271173"/>
    <w:multiLevelType w:val="hybridMultilevel"/>
    <w:tmpl w:val="C23ACCB4"/>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69"/>
    <w:rsid w:val="000144F2"/>
    <w:rsid w:val="00032EE1"/>
    <w:rsid w:val="001D144A"/>
    <w:rsid w:val="00245136"/>
    <w:rsid w:val="00247B5E"/>
    <w:rsid w:val="00251836"/>
    <w:rsid w:val="002E77F8"/>
    <w:rsid w:val="003C6005"/>
    <w:rsid w:val="00421637"/>
    <w:rsid w:val="00524669"/>
    <w:rsid w:val="005419E6"/>
    <w:rsid w:val="006D3037"/>
    <w:rsid w:val="008C6B9F"/>
    <w:rsid w:val="008E7DFA"/>
    <w:rsid w:val="009A5A35"/>
    <w:rsid w:val="00A211D8"/>
    <w:rsid w:val="00A83553"/>
    <w:rsid w:val="00B23F73"/>
    <w:rsid w:val="00B707F9"/>
    <w:rsid w:val="00D31F72"/>
    <w:rsid w:val="00E43962"/>
    <w:rsid w:val="00E6545B"/>
    <w:rsid w:val="00E73BAE"/>
    <w:rsid w:val="00E844D8"/>
    <w:rsid w:val="00F972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0DA48"/>
  <w15:chartTrackingRefBased/>
  <w15:docId w15:val="{49B09CC5-5785-46F6-A21F-F8B2623EB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246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4669"/>
    <w:rPr>
      <w:rFonts w:ascii="Segoe UI" w:hAnsi="Segoe UI" w:cs="Segoe UI"/>
      <w:sz w:val="18"/>
      <w:szCs w:val="18"/>
    </w:rPr>
  </w:style>
  <w:style w:type="paragraph" w:styleId="Prrafodelista">
    <w:name w:val="List Paragraph"/>
    <w:basedOn w:val="Normal"/>
    <w:uiPriority w:val="34"/>
    <w:qFormat/>
    <w:rsid w:val="00524669"/>
    <w:pPr>
      <w:ind w:left="720"/>
      <w:contextualSpacing/>
    </w:pPr>
  </w:style>
  <w:style w:type="paragraph" w:styleId="Encabezado">
    <w:name w:val="header"/>
    <w:basedOn w:val="Normal"/>
    <w:link w:val="EncabezadoCar"/>
    <w:uiPriority w:val="99"/>
    <w:unhideWhenUsed/>
    <w:rsid w:val="006D30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3037"/>
  </w:style>
  <w:style w:type="paragraph" w:styleId="Piedepgina">
    <w:name w:val="footer"/>
    <w:basedOn w:val="Normal"/>
    <w:link w:val="PiedepginaCar"/>
    <w:uiPriority w:val="99"/>
    <w:unhideWhenUsed/>
    <w:rsid w:val="006D30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3037"/>
  </w:style>
  <w:style w:type="character" w:styleId="Hipervnculo">
    <w:name w:val="Hyperlink"/>
    <w:basedOn w:val="Fuentedeprrafopredeter"/>
    <w:uiPriority w:val="99"/>
    <w:unhideWhenUsed/>
    <w:rsid w:val="006D3037"/>
    <w:rPr>
      <w:color w:val="0563C1" w:themeColor="hyperlink"/>
      <w:u w:val="single"/>
    </w:rPr>
  </w:style>
  <w:style w:type="character" w:styleId="Mencinsinresolver">
    <w:name w:val="Unresolved Mention"/>
    <w:basedOn w:val="Fuentedeprrafopredeter"/>
    <w:uiPriority w:val="99"/>
    <w:semiHidden/>
    <w:unhideWhenUsed/>
    <w:rsid w:val="006D30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www.usconverters.com/downloads/drivers/virtual-com-port-software.zip" TargetMode="External"/><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472</Words>
  <Characters>2602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dcterms:created xsi:type="dcterms:W3CDTF">2021-02-24T13:54:00Z</dcterms:created>
  <dcterms:modified xsi:type="dcterms:W3CDTF">2021-03-29T16:48:00Z</dcterms:modified>
</cp:coreProperties>
</file>