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um24s3mij8k" w:id="0"/>
      <w:bookmarkEnd w:id="0"/>
      <w:r w:rsidDel="00000000" w:rsidR="00000000" w:rsidRPr="00000000">
        <w:rPr>
          <w:rtl w:val="0"/>
        </w:rPr>
        <w:t xml:space="preserve">Parking Lot Circuit Pricing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qozjxbiy9ps" w:id="1"/>
      <w:bookmarkEnd w:id="1"/>
      <w:r w:rsidDel="00000000" w:rsidR="00000000" w:rsidRPr="00000000">
        <w:rPr>
          <w:rtl w:val="0"/>
        </w:rPr>
        <w:t xml:space="preserve">Common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~$15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Power adapter (5V)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~$10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ESP32-CAM x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~$40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Zip-ties (black)</w:t>
              </w:r>
            </w:hyperlink>
            <w:r w:rsidDel="00000000" w:rsidR="00000000" w:rsidRPr="00000000">
              <w:rPr>
                <w:rtl w:val="0"/>
              </w:rPr>
              <w:t xml:space="preserve"> (100 pcs)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~$0.85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~$65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u3m6hjblc7jz" w:id="2"/>
      <w:bookmarkEnd w:id="2"/>
      <w:r w:rsidDel="00000000" w:rsidR="00000000" w:rsidRPr="00000000">
        <w:rPr>
          <w:rtl w:val="0"/>
        </w:rPr>
        <w:t xml:space="preserve">LED Circuit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Resistor (100 Ohm)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SN74HC04DR (Hex inverter)</w:t>
              </w:r>
            </w:hyperlink>
            <w:r w:rsidDel="00000000" w:rsidR="00000000" w:rsidRPr="00000000">
              <w:rPr>
                <w:rtl w:val="0"/>
              </w:rPr>
              <w:t xml:space="preserve"> x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$0.61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LED (Green)</w:t>
              </w:r>
            </w:hyperlink>
            <w:r w:rsidDel="00000000" w:rsidR="00000000" w:rsidRPr="00000000">
              <w:rPr>
                <w:rtl w:val="0"/>
              </w:rPr>
              <w:t xml:space="preserve"> x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LED (Red)</w:t>
              </w:r>
            </w:hyperlink>
            <w:r w:rsidDel="00000000" w:rsidR="00000000" w:rsidRPr="00000000">
              <w:rPr>
                <w:rtl w:val="0"/>
              </w:rPr>
              <w:t xml:space="preserve"> x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$0.28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~$7</w:t>
            </w:r>
          </w:p>
        </w:tc>
      </w:tr>
    </w:tbl>
    <w:p w:rsidR="00000000" w:rsidDel="00000000" w:rsidP="00000000" w:rsidRDefault="00000000" w:rsidRPr="00000000" w14:paraId="0000001C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83621" cy="25603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3621" cy="256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200" w:lineRule="auto"/>
        <w:rPr/>
      </w:pPr>
      <w:bookmarkStart w:colFirst="0" w:colLast="0" w:name="_q3evgjilojke" w:id="3"/>
      <w:bookmarkEnd w:id="3"/>
      <w:r w:rsidDel="00000000" w:rsidR="00000000" w:rsidRPr="00000000">
        <w:rPr>
          <w:rtl w:val="0"/>
        </w:rPr>
        <w:t xml:space="preserve">Sensor Circuit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FSR402</w:t>
              </w:r>
            </w:hyperlink>
            <w:r w:rsidDel="00000000" w:rsidR="00000000" w:rsidRPr="00000000">
              <w:rPr>
                <w:rtl w:val="0"/>
              </w:rPr>
              <w:t xml:space="preserve"> x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$1.93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Resistor (1kOhm) x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$0.20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~$20</w:t>
            </w:r>
          </w:p>
        </w:tc>
      </w:tr>
    </w:tbl>
    <w:p w:rsidR="00000000" w:rsidDel="00000000" w:rsidP="00000000" w:rsidRDefault="00000000" w:rsidRPr="00000000" w14:paraId="00000026">
      <w:pPr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2814638" cy="3340037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31730" r="322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33400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Grand Total ~= 100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igikey.ca/en/products/detail/w%C3%BCrth-elektronik/151033RS03000/4490003" TargetMode="External"/><Relationship Id="rId10" Type="http://schemas.openxmlformats.org/officeDocument/2006/relationships/hyperlink" Target="https://www.digikey.ca/en/products/detail/w%C3%BCrth-elektronik/151031VS06000/4489988" TargetMode="External"/><Relationship Id="rId13" Type="http://schemas.openxmlformats.org/officeDocument/2006/relationships/hyperlink" Target="https://www.aliexpress.com/item/1005003890372970.html?spm=a2g0o.cart.0.0.202b38da0y9rPi&amp;mp=1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key.ca/en/products/detail/texas-instruments/SN74HC04DR/276832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mouser.ca/ProductDetail/MEAN-WELL/RS-15-5?qs=hPu8TEI4q5cBcSse2JHxJA%3D%3D&amp;mgh=1&amp;gad_source=1&amp;gclid=CjwKCAiA-bmsBhAGEiwAoaQNmu_s3QHDTXMK72ByjqZi0UNAf0Y40i6hFXNdAO3kXCn0jakoMrS8JhoCeLsQAvD_BwE" TargetMode="External"/><Relationship Id="rId7" Type="http://schemas.openxmlformats.org/officeDocument/2006/relationships/hyperlink" Target="https://www.cabletiesandmore.ca/black-zip-ties-uv" TargetMode="External"/><Relationship Id="rId8" Type="http://schemas.openxmlformats.org/officeDocument/2006/relationships/hyperlink" Target="https://www.digikey.ca/en/products/detail/yageo/RC0402FR-07100RL/7265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