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DE4E4" w14:textId="17383CD0" w:rsidR="006E5E54" w:rsidRPr="006E5E54" w:rsidRDefault="006E5E54">
      <w:pPr>
        <w:rPr>
          <w:rFonts w:ascii="微软雅黑" w:eastAsia="微软雅黑" w:hAnsi="微软雅黑"/>
          <w:sz w:val="24"/>
        </w:rPr>
      </w:pPr>
      <w:bookmarkStart w:id="0" w:name="_GoBack"/>
      <w:r>
        <w:rPr>
          <w:rFonts w:ascii="微软雅黑" w:eastAsia="微软雅黑" w:hAnsi="微软雅黑" w:hint="eastAsia"/>
          <w:sz w:val="24"/>
        </w:rPr>
        <w:t>（</w:t>
      </w:r>
      <w:r w:rsidRPr="006E5E54">
        <w:rPr>
          <w:rFonts w:ascii="微软雅黑" w:eastAsia="微软雅黑" w:hAnsi="微软雅黑" w:hint="eastAsia"/>
          <w:sz w:val="24"/>
        </w:rPr>
        <w:t>由于是第一次</w:t>
      </w:r>
      <w:r>
        <w:rPr>
          <w:rFonts w:ascii="微软雅黑" w:eastAsia="微软雅黑" w:hAnsi="微软雅黑" w:hint="eastAsia"/>
          <w:sz w:val="24"/>
        </w:rPr>
        <w:t>W</w:t>
      </w:r>
      <w:r w:rsidRPr="006E5E54">
        <w:rPr>
          <w:rFonts w:ascii="微软雅黑" w:eastAsia="微软雅黑" w:hAnsi="微软雅黑" w:hint="eastAsia"/>
          <w:sz w:val="24"/>
        </w:rPr>
        <w:t>eekly</w:t>
      </w:r>
      <w:r w:rsidRPr="006E5E54"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>R</w:t>
      </w:r>
      <w:r w:rsidRPr="006E5E54">
        <w:rPr>
          <w:rFonts w:ascii="微软雅黑" w:eastAsia="微软雅黑" w:hAnsi="微软雅黑" w:hint="eastAsia"/>
          <w:sz w:val="24"/>
        </w:rPr>
        <w:t>eport</w:t>
      </w:r>
      <w:r>
        <w:rPr>
          <w:rFonts w:ascii="微软雅黑" w:eastAsia="微软雅黑" w:hAnsi="微软雅黑" w:hint="eastAsia"/>
          <w:sz w:val="24"/>
        </w:rPr>
        <w:t>，故将前段时间的工作也总结了进来）</w:t>
      </w:r>
    </w:p>
    <w:bookmarkEnd w:id="0"/>
    <w:p w14:paraId="20FE930D" w14:textId="5FB9AAC1" w:rsidR="00D14CE1" w:rsidRPr="006E5E54" w:rsidRDefault="006E5E54">
      <w:pPr>
        <w:rPr>
          <w:rFonts w:ascii="微软雅黑" w:eastAsia="微软雅黑" w:hAnsi="微软雅黑"/>
          <w:sz w:val="24"/>
        </w:rPr>
      </w:pPr>
      <w:r w:rsidRPr="00D95C82">
        <w:rPr>
          <w:rFonts w:ascii="微软雅黑" w:eastAsia="微软雅黑" w:hAnsi="微软雅黑" w:hint="eastAsia"/>
          <w:b/>
          <w:sz w:val="24"/>
        </w:rPr>
        <w:t>时间：</w:t>
      </w:r>
      <w:r w:rsidRPr="006E5E54">
        <w:rPr>
          <w:rFonts w:ascii="微软雅黑" w:eastAsia="微软雅黑" w:hAnsi="微软雅黑" w:hint="eastAsia"/>
          <w:sz w:val="24"/>
        </w:rPr>
        <w:t>2</w:t>
      </w:r>
      <w:r w:rsidRPr="006E5E54">
        <w:rPr>
          <w:rFonts w:ascii="微软雅黑" w:eastAsia="微软雅黑" w:hAnsi="微软雅黑"/>
          <w:sz w:val="24"/>
        </w:rPr>
        <w:t>018</w:t>
      </w:r>
      <w:r w:rsidRPr="006E5E54">
        <w:rPr>
          <w:rFonts w:ascii="微软雅黑" w:eastAsia="微软雅黑" w:hAnsi="微软雅黑" w:hint="eastAsia"/>
          <w:sz w:val="24"/>
        </w:rPr>
        <w:t>/9</w:t>
      </w:r>
      <w:r w:rsidRPr="006E5E54">
        <w:rPr>
          <w:rFonts w:ascii="微软雅黑" w:eastAsia="微软雅黑" w:hAnsi="微软雅黑"/>
          <w:sz w:val="24"/>
        </w:rPr>
        <w:t>/3</w:t>
      </w:r>
      <w:r w:rsidRPr="006E5E54">
        <w:rPr>
          <w:rFonts w:ascii="微软雅黑" w:eastAsia="微软雅黑" w:hAnsi="微软雅黑" w:hint="eastAsia"/>
          <w:sz w:val="24"/>
        </w:rPr>
        <w:t xml:space="preserve"> Monday——</w:t>
      </w:r>
      <w:r w:rsidRPr="006E5E54">
        <w:rPr>
          <w:rFonts w:ascii="微软雅黑" w:eastAsia="微软雅黑" w:hAnsi="微软雅黑"/>
          <w:sz w:val="24"/>
        </w:rPr>
        <w:t>2018</w:t>
      </w:r>
      <w:r w:rsidRPr="006E5E54">
        <w:rPr>
          <w:rFonts w:ascii="微软雅黑" w:eastAsia="微软雅黑" w:hAnsi="微软雅黑" w:hint="eastAsia"/>
          <w:sz w:val="24"/>
        </w:rPr>
        <w:t>/</w:t>
      </w:r>
      <w:r w:rsidRPr="006E5E54">
        <w:rPr>
          <w:rFonts w:ascii="微软雅黑" w:eastAsia="微软雅黑" w:hAnsi="微软雅黑"/>
          <w:sz w:val="24"/>
        </w:rPr>
        <w:t>11</w:t>
      </w:r>
      <w:r w:rsidRPr="006E5E54">
        <w:rPr>
          <w:rFonts w:ascii="微软雅黑" w:eastAsia="微软雅黑" w:hAnsi="微软雅黑" w:hint="eastAsia"/>
          <w:sz w:val="24"/>
        </w:rPr>
        <w:t>/</w:t>
      </w:r>
      <w:r w:rsidRPr="006E5E54">
        <w:rPr>
          <w:rFonts w:ascii="微软雅黑" w:eastAsia="微软雅黑" w:hAnsi="微软雅黑"/>
          <w:sz w:val="24"/>
        </w:rPr>
        <w:t>2</w:t>
      </w:r>
      <w:r w:rsidRPr="006E5E54">
        <w:rPr>
          <w:rFonts w:ascii="微软雅黑" w:eastAsia="微软雅黑" w:hAnsi="微软雅黑" w:hint="eastAsia"/>
          <w:sz w:val="24"/>
        </w:rPr>
        <w:t xml:space="preserve"> Friday</w:t>
      </w:r>
    </w:p>
    <w:p w14:paraId="770F5522" w14:textId="7BDCEA75" w:rsidR="006E5E54" w:rsidRPr="006E5E54" w:rsidRDefault="006E5E54">
      <w:pPr>
        <w:rPr>
          <w:rFonts w:ascii="微软雅黑" w:eastAsia="微软雅黑" w:hAnsi="微软雅黑"/>
          <w:sz w:val="24"/>
        </w:rPr>
      </w:pPr>
      <w:r w:rsidRPr="00D95C82">
        <w:rPr>
          <w:rFonts w:ascii="微软雅黑" w:eastAsia="微软雅黑" w:hAnsi="微软雅黑" w:hint="eastAsia"/>
          <w:b/>
          <w:sz w:val="24"/>
        </w:rPr>
        <w:t>主要工作：</w:t>
      </w:r>
      <w:r w:rsidRPr="006E5E54">
        <w:rPr>
          <w:rFonts w:ascii="微软雅黑" w:eastAsia="微软雅黑" w:hAnsi="微软雅黑" w:hint="eastAsia"/>
          <w:sz w:val="24"/>
        </w:rPr>
        <w:t>课程学习与python学习</w:t>
      </w:r>
    </w:p>
    <w:p w14:paraId="651B7EF1" w14:textId="6595F8D9" w:rsidR="006E5E54" w:rsidRPr="00D95C82" w:rsidRDefault="006E5E54">
      <w:pPr>
        <w:rPr>
          <w:rFonts w:ascii="微软雅黑" w:eastAsia="微软雅黑" w:hAnsi="微软雅黑"/>
          <w:b/>
          <w:sz w:val="24"/>
        </w:rPr>
      </w:pPr>
      <w:r w:rsidRPr="00D95C82">
        <w:rPr>
          <w:rFonts w:ascii="微软雅黑" w:eastAsia="微软雅黑" w:hAnsi="微软雅黑" w:hint="eastAsia"/>
          <w:b/>
          <w:sz w:val="24"/>
        </w:rPr>
        <w:t>课程学习：</w:t>
      </w:r>
    </w:p>
    <w:p w14:paraId="457881AF" w14:textId="16050C55" w:rsidR="006E5E54" w:rsidRDefault="006E5E54" w:rsidP="006E5E54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1、《工程矩阵》学习了第0、1、2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三个章节，分别为“复习与引申”、“线性空间与线性变换”、“内积空间与等距变换”。</w:t>
      </w:r>
    </w:p>
    <w:p w14:paraId="1CB8ECF3" w14:textId="2E35C270" w:rsidR="006E5E54" w:rsidRDefault="006E5E54" w:rsidP="006E5E54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2、《学术交流英语》完成了外教口语部分、模拟国际会议部分承担了opening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speec</w:t>
      </w:r>
      <w:r w:rsidR="00D95C82">
        <w:rPr>
          <w:rFonts w:ascii="微软雅黑" w:eastAsia="微软雅黑" w:hAnsi="微软雅黑" w:hint="eastAsia"/>
          <w:sz w:val="24"/>
        </w:rPr>
        <w:t>h任务</w:t>
      </w:r>
    </w:p>
    <w:p w14:paraId="5F7113FC" w14:textId="785F0A79" w:rsidR="0068171F" w:rsidRDefault="0068171F" w:rsidP="006E5E54">
      <w:pPr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3</w:t>
      </w:r>
      <w:r>
        <w:rPr>
          <w:rFonts w:ascii="微软雅黑" w:eastAsia="微软雅黑" w:hAnsi="微软雅黑" w:hint="eastAsia"/>
          <w:sz w:val="24"/>
        </w:rPr>
        <w:t>、《自然辩证法》学习结束，并且用自然辩证法知识分析了机器学习发展历程，完成了课程小作业。开始学习《中国特色社会主义理论与实践研究》</w:t>
      </w:r>
    </w:p>
    <w:p w14:paraId="222E44AB" w14:textId="102C9968" w:rsidR="00D95C82" w:rsidRDefault="0068171F" w:rsidP="006E5E54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4</w:t>
      </w:r>
      <w:r w:rsidR="00D95C82">
        <w:rPr>
          <w:rFonts w:ascii="微软雅黑" w:eastAsia="微软雅黑" w:hAnsi="微软雅黑" w:hint="eastAsia"/>
          <w:sz w:val="24"/>
        </w:rPr>
        <w:t>、9</w:t>
      </w:r>
      <w:r w:rsidR="00D95C82">
        <w:rPr>
          <w:rFonts w:ascii="微软雅黑" w:eastAsia="微软雅黑" w:hAnsi="微软雅黑"/>
          <w:sz w:val="24"/>
        </w:rPr>
        <w:t>.15</w:t>
      </w:r>
      <w:r w:rsidR="00D95C82">
        <w:rPr>
          <w:rFonts w:ascii="微软雅黑" w:eastAsia="微软雅黑" w:hAnsi="微软雅黑" w:hint="eastAsia"/>
          <w:sz w:val="24"/>
        </w:rPr>
        <w:t>号参加了数学建模比赛</w:t>
      </w:r>
    </w:p>
    <w:p w14:paraId="1C436345" w14:textId="6F09B1B0" w:rsidR="00D95C82" w:rsidRDefault="0068171F" w:rsidP="00D95C82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5</w:t>
      </w:r>
      <w:r w:rsidR="00D95C82">
        <w:rPr>
          <w:rFonts w:ascii="微软雅黑" w:eastAsia="微软雅黑" w:hAnsi="微软雅黑" w:hint="eastAsia"/>
          <w:sz w:val="24"/>
        </w:rPr>
        <w:t>、旁听《数字信号处理》课，讲到了前三章，分别是“离散时间信号与系统”、“z变换与离散时间傅里叶变换”、“离散傅里叶变换”。</w:t>
      </w:r>
    </w:p>
    <w:p w14:paraId="0F026E18" w14:textId="10A6E744" w:rsidR="00D95C82" w:rsidRPr="00D95C82" w:rsidRDefault="00D95C82" w:rsidP="00D95C82">
      <w:pPr>
        <w:rPr>
          <w:rFonts w:ascii="微软雅黑" w:eastAsia="微软雅黑" w:hAnsi="微软雅黑"/>
          <w:b/>
          <w:sz w:val="24"/>
        </w:rPr>
      </w:pPr>
      <w:r w:rsidRPr="00D95C82">
        <w:rPr>
          <w:rFonts w:ascii="微软雅黑" w:eastAsia="微软雅黑" w:hAnsi="微软雅黑" w:hint="eastAsia"/>
          <w:b/>
          <w:sz w:val="24"/>
        </w:rPr>
        <w:t>其他学习：</w:t>
      </w:r>
    </w:p>
    <w:p w14:paraId="736B0809" w14:textId="0BF7375D" w:rsidR="0068171F" w:rsidRDefault="00D95C82" w:rsidP="00D95C8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>1</w:t>
      </w:r>
      <w:r>
        <w:rPr>
          <w:rFonts w:ascii="微软雅黑" w:eastAsia="微软雅黑" w:hAnsi="微软雅黑" w:hint="eastAsia"/>
          <w:sz w:val="24"/>
        </w:rPr>
        <w:t>、Python参照《Python学习从入门到实践》学习到了第6章，分别为“起步”</w:t>
      </w:r>
      <w:r w:rsidR="0068171F">
        <w:rPr>
          <w:rFonts w:ascii="微软雅黑" w:eastAsia="微软雅黑" w:hAnsi="微软雅黑" w:hint="eastAsia"/>
          <w:sz w:val="24"/>
        </w:rPr>
        <w:t>（环境搭建）</w:t>
      </w:r>
      <w:r>
        <w:rPr>
          <w:rFonts w:ascii="微软雅黑" w:eastAsia="微软雅黑" w:hAnsi="微软雅黑" w:hint="eastAsia"/>
          <w:sz w:val="24"/>
        </w:rPr>
        <w:t>、“变量和简单数据类型”、“列表简介”、“操作列表”、“if语句”、“字典”</w:t>
      </w:r>
      <w:r w:rsidR="0068171F">
        <w:rPr>
          <w:rFonts w:ascii="微软雅黑" w:eastAsia="微软雅黑" w:hAnsi="微软雅黑" w:hint="eastAsia"/>
          <w:sz w:val="24"/>
        </w:rPr>
        <w:t>。做了一部分环境搭建的心得与总结（和test</w:t>
      </w:r>
      <w:r w:rsidR="0068171F">
        <w:rPr>
          <w:rFonts w:ascii="微软雅黑" w:eastAsia="微软雅黑" w:hAnsi="微软雅黑"/>
          <w:sz w:val="24"/>
        </w:rPr>
        <w:t xml:space="preserve"> code</w:t>
      </w:r>
      <w:proofErr w:type="gramStart"/>
      <w:r w:rsidR="0068171F">
        <w:rPr>
          <w:rFonts w:ascii="微软雅黑" w:eastAsia="微软雅黑" w:hAnsi="微软雅黑" w:hint="eastAsia"/>
          <w:sz w:val="24"/>
        </w:rPr>
        <w:t>一并上</w:t>
      </w:r>
      <w:proofErr w:type="gramEnd"/>
      <w:r w:rsidR="0068171F">
        <w:rPr>
          <w:rFonts w:ascii="微软雅黑" w:eastAsia="微软雅黑" w:hAnsi="微软雅黑" w:hint="eastAsia"/>
          <w:sz w:val="24"/>
        </w:rPr>
        <w:t>传）,将自己的理解用注释的形式写入了代码中。</w:t>
      </w:r>
    </w:p>
    <w:p w14:paraId="1864EBBB" w14:textId="0099FAC3" w:rsidR="0068171F" w:rsidRDefault="0068171F" w:rsidP="00D95C82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  <w:t>2</w:t>
      </w:r>
      <w:r>
        <w:rPr>
          <w:rFonts w:ascii="微软雅黑" w:eastAsia="微软雅黑" w:hAnsi="微软雅黑" w:hint="eastAsia"/>
          <w:sz w:val="24"/>
        </w:rPr>
        <w:t>、阅读了《机器学习》第一章节</w:t>
      </w:r>
    </w:p>
    <w:p w14:paraId="645DFA0B" w14:textId="282CD772" w:rsidR="0068171F" w:rsidRPr="00D95C82" w:rsidRDefault="0068171F" w:rsidP="00D95C82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</w:p>
    <w:sectPr w:rsidR="0068171F" w:rsidRPr="00D95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24"/>
    <w:rsid w:val="005B2524"/>
    <w:rsid w:val="0068171F"/>
    <w:rsid w:val="006E5E54"/>
    <w:rsid w:val="00D14CE1"/>
    <w:rsid w:val="00D9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A30E"/>
  <w15:chartTrackingRefBased/>
  <w15:docId w15:val="{5636BFA8-7C90-47C2-A6B5-3E012966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普</dc:creator>
  <cp:keywords/>
  <dc:description/>
  <cp:lastModifiedBy>赵 普</cp:lastModifiedBy>
  <cp:revision>2</cp:revision>
  <dcterms:created xsi:type="dcterms:W3CDTF">2018-11-06T08:46:00Z</dcterms:created>
  <dcterms:modified xsi:type="dcterms:W3CDTF">2018-11-06T09:14:00Z</dcterms:modified>
</cp:coreProperties>
</file>