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842"/>
        <w:gridCol w:w="1163"/>
        <w:gridCol w:w="851"/>
        <w:gridCol w:w="1533"/>
      </w:tblGrid>
      <w:tr w:rsidR="00D26434" w14:paraId="648FA882" w14:textId="77777777" w:rsidTr="00356628">
        <w:tc>
          <w:tcPr>
            <w:tcW w:w="5211" w:type="dxa"/>
            <w:gridSpan w:val="2"/>
            <w:shd w:val="clear" w:color="auto" w:fill="auto"/>
          </w:tcPr>
          <w:p w14:paraId="07A3C9BB" w14:textId="77777777" w:rsidR="00D26434" w:rsidRDefault="00D26434" w:rsidP="00356628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14:paraId="317EB26C" w14:textId="77777777" w:rsidR="00D26434" w:rsidRDefault="00D26434" w:rsidP="00356628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D26434" w14:paraId="21CC1F53" w14:textId="77777777" w:rsidTr="00356628">
        <w:tc>
          <w:tcPr>
            <w:tcW w:w="3369" w:type="dxa"/>
            <w:shd w:val="clear" w:color="auto" w:fill="auto"/>
          </w:tcPr>
          <w:p w14:paraId="764063CE" w14:textId="77777777" w:rsidR="00D26434" w:rsidRDefault="00D26434" w:rsidP="0035662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蔡秋润</w:t>
            </w:r>
          </w:p>
        </w:tc>
        <w:tc>
          <w:tcPr>
            <w:tcW w:w="1842" w:type="dxa"/>
            <w:shd w:val="clear" w:color="auto" w:fill="auto"/>
          </w:tcPr>
          <w:p w14:paraId="1F41DB36" w14:textId="77777777" w:rsidR="00D26434" w:rsidRDefault="00D26434" w:rsidP="0035662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日期：2018-11-</w:t>
            </w:r>
            <w:r w:rsidR="00DC7C65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25</w:t>
            </w:r>
          </w:p>
        </w:tc>
        <w:tc>
          <w:tcPr>
            <w:tcW w:w="1163" w:type="dxa"/>
            <w:shd w:val="clear" w:color="auto" w:fill="auto"/>
          </w:tcPr>
          <w:p w14:paraId="3C836662" w14:textId="77777777" w:rsidR="00D26434" w:rsidRDefault="00D26434" w:rsidP="0035662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14:paraId="17FB872F" w14:textId="77777777" w:rsidR="00D26434" w:rsidRDefault="00D26434" w:rsidP="0035662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14:paraId="277DD7CA" w14:textId="77777777" w:rsidR="00D26434" w:rsidRDefault="00D26434" w:rsidP="0035662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D26434" w14:paraId="2B692042" w14:textId="77777777" w:rsidTr="00356628">
        <w:tc>
          <w:tcPr>
            <w:tcW w:w="5211" w:type="dxa"/>
            <w:gridSpan w:val="2"/>
            <w:shd w:val="clear" w:color="auto" w:fill="auto"/>
          </w:tcPr>
          <w:p w14:paraId="2EDA7CCF" w14:textId="77777777" w:rsidR="00D26434" w:rsidRDefault="00D26434" w:rsidP="0035662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14:paraId="0EF2D9E2" w14:textId="77777777" w:rsidR="00D26434" w:rsidRDefault="00D26434" w:rsidP="00D26434">
            <w:pPr>
              <w:widowControl/>
              <w:numPr>
                <w:ilvl w:val="0"/>
                <w:numId w:val="1"/>
              </w:numPr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完成:</w:t>
            </w:r>
          </w:p>
          <w:p w14:paraId="159D6DEC" w14:textId="77777777" w:rsidR="00D26434" w:rsidRPr="00AE4425" w:rsidRDefault="00AE4425" w:rsidP="00AE4425">
            <w:pPr>
              <w:widowControl/>
              <w:tabs>
                <w:tab w:val="left" w:pos="312"/>
              </w:tabs>
              <w:jc w:val="left"/>
              <w:rPr>
                <w:rFonts w:ascii="SimSun" w:eastAsia="SimSun" w:hAnsi="SimSun" w:cs="Times New Roman" w:hint="eastAsia"/>
                <w:b/>
                <w:kern w:val="0"/>
                <w:sz w:val="24"/>
                <w:szCs w:val="24"/>
              </w:rPr>
            </w:pPr>
            <w:r w:rsidRPr="00AE4425">
              <w:rPr>
                <w:rFonts w:ascii="SimSun" w:eastAsia="SimSun" w:hAnsi="SimSun" w:cs="Times New Roman"/>
                <w:b/>
                <w:kern w:val="0"/>
                <w:sz w:val="24"/>
                <w:szCs w:val="24"/>
              </w:rPr>
              <w:t>a.</w:t>
            </w:r>
            <w:r w:rsidR="00D26434" w:rsidRPr="00AE4425">
              <w:rPr>
                <w:rFonts w:ascii="SimSun" w:eastAsia="SimSun" w:hAnsi="SimSun" w:cs="Times New Roman" w:hint="eastAsia"/>
                <w:b/>
                <w:kern w:val="0"/>
                <w:sz w:val="24"/>
                <w:szCs w:val="24"/>
              </w:rPr>
              <w:t>学习</w:t>
            </w:r>
            <w:r w:rsidRPr="00AE4425">
              <w:rPr>
                <w:rFonts w:ascii="SimSun" w:eastAsia="SimSun" w:hAnsi="SimSun" w:cs="Times New Roman" w:hint="eastAsia"/>
                <w:b/>
                <w:kern w:val="0"/>
                <w:sz w:val="24"/>
                <w:szCs w:val="24"/>
              </w:rPr>
              <w:t>传统分割算法，包括</w:t>
            </w:r>
            <w:r w:rsidR="00D26434" w:rsidRPr="00AE4425">
              <w:rPr>
                <w:rFonts w:ascii="SimSun" w:eastAsia="SimSun" w:hAnsi="SimSun" w:cs="Times New Roman" w:hint="eastAsia"/>
                <w:b/>
                <w:kern w:val="0"/>
                <w:sz w:val="24"/>
                <w:szCs w:val="24"/>
              </w:rPr>
              <w:t>水平集算法的基本原理，进行仿真实验</w:t>
            </w:r>
          </w:p>
          <w:p w14:paraId="538EC0C3" w14:textId="77777777" w:rsidR="00D26434" w:rsidRPr="00AE4425" w:rsidRDefault="00AE4425" w:rsidP="00AE4425">
            <w:pPr>
              <w:widowControl/>
              <w:tabs>
                <w:tab w:val="left" w:pos="312"/>
              </w:tabs>
              <w:jc w:val="left"/>
              <w:rPr>
                <w:rFonts w:ascii="SimSun" w:eastAsia="SimSun" w:hAnsi="SimSun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Times New Roman"/>
                <w:b/>
                <w:bCs/>
                <w:kern w:val="0"/>
                <w:sz w:val="24"/>
                <w:szCs w:val="24"/>
              </w:rPr>
              <w:t>b.</w:t>
            </w:r>
            <w:r w:rsidRPr="00AE4425">
              <w:rPr>
                <w:rFonts w:ascii="SimSun" w:eastAsia="SimSun" w:hAnsi="SimSun" w:cs="Times New Roman" w:hint="eastAsia"/>
                <w:b/>
                <w:bCs/>
                <w:kern w:val="0"/>
                <w:sz w:val="24"/>
                <w:szCs w:val="24"/>
              </w:rPr>
              <w:t>学习《机器学习》（周志华）第5章，神经网络，了解神经网络的模型以及</w:t>
            </w:r>
            <w:proofErr w:type="spellStart"/>
            <w:r w:rsidRPr="00AE4425">
              <w:rPr>
                <w:rFonts w:ascii="SimSun" w:eastAsia="SimSun" w:hAnsi="SimSun" w:cs="Times New Roman" w:hint="eastAsia"/>
                <w:b/>
                <w:bCs/>
                <w:kern w:val="0"/>
                <w:sz w:val="24"/>
                <w:szCs w:val="24"/>
              </w:rPr>
              <w:t>bp</w:t>
            </w:r>
            <w:proofErr w:type="spellEnd"/>
            <w:r w:rsidRPr="00AE4425">
              <w:rPr>
                <w:rFonts w:ascii="SimSun" w:eastAsia="SimSun" w:hAnsi="SimSun" w:cs="Times New Roman" w:hint="eastAsia"/>
                <w:b/>
                <w:bCs/>
                <w:kern w:val="0"/>
                <w:sz w:val="24"/>
                <w:szCs w:val="24"/>
              </w:rPr>
              <w:t>算法</w:t>
            </w:r>
          </w:p>
          <w:p w14:paraId="2685E45D" w14:textId="77777777" w:rsidR="00D26434" w:rsidRPr="00AE4425" w:rsidRDefault="00AE4425" w:rsidP="00AE4425">
            <w:pPr>
              <w:widowControl/>
              <w:tabs>
                <w:tab w:val="left" w:pos="312"/>
              </w:tabs>
              <w:jc w:val="left"/>
              <w:rPr>
                <w:rFonts w:ascii="SimSun" w:eastAsia="SimSun" w:hAnsi="SimSun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Times New Roman"/>
                <w:b/>
                <w:bCs/>
                <w:kern w:val="0"/>
                <w:sz w:val="24"/>
                <w:szCs w:val="24"/>
              </w:rPr>
              <w:t>c.</w:t>
            </w:r>
            <w:r w:rsidRPr="00AE4425">
              <w:rPr>
                <w:rFonts w:ascii="SimSun" w:eastAsia="SimSun" w:hAnsi="SimSun" w:cs="Times New Roman" w:hint="eastAsia"/>
                <w:b/>
                <w:bCs/>
                <w:kern w:val="0"/>
                <w:sz w:val="24"/>
                <w:szCs w:val="24"/>
              </w:rPr>
              <w:t>学习《简单粗暴</w:t>
            </w:r>
            <w:proofErr w:type="spellStart"/>
            <w:r w:rsidRPr="00AE4425">
              <w:rPr>
                <w:rFonts w:ascii="SimSun" w:eastAsia="SimSun" w:hAnsi="SimSun" w:cs="Times New Roman"/>
                <w:b/>
                <w:bCs/>
                <w:kern w:val="0"/>
                <w:sz w:val="24"/>
                <w:szCs w:val="24"/>
              </w:rPr>
              <w:t>tensorflow</w:t>
            </w:r>
            <w:proofErr w:type="spellEnd"/>
            <w:r w:rsidRPr="00AE4425">
              <w:rPr>
                <w:rFonts w:ascii="SimSun" w:eastAsia="SimSun" w:hAnsi="SimSun" w:cs="Times New Roman" w:hint="eastAsia"/>
                <w:b/>
                <w:bCs/>
                <w:kern w:val="0"/>
                <w:sz w:val="24"/>
                <w:szCs w:val="24"/>
              </w:rPr>
              <w:t>》</w:t>
            </w:r>
            <w:r w:rsidRPr="00AE4425">
              <w:rPr>
                <w:rFonts w:ascii="SimSun" w:eastAsia="SimSun" w:hAnsi="SimSun" w:cs="Times New Roman"/>
                <w:b/>
                <w:bCs/>
                <w:kern w:val="0"/>
                <w:sz w:val="24"/>
                <w:szCs w:val="24"/>
              </w:rPr>
              <w:t>(</w:t>
            </w:r>
            <w:proofErr w:type="spellStart"/>
            <w:r w:rsidRPr="00AE4425">
              <w:rPr>
                <w:rFonts w:ascii="SimSun" w:eastAsia="SimSun" w:hAnsi="SimSun" w:cs="Times New Roman"/>
                <w:b/>
                <w:bCs/>
                <w:kern w:val="0"/>
                <w:sz w:val="24"/>
                <w:szCs w:val="24"/>
              </w:rPr>
              <w:t>Xihan</w:t>
            </w:r>
            <w:proofErr w:type="spellEnd"/>
            <w:r w:rsidRPr="00AE4425">
              <w:rPr>
                <w:rFonts w:ascii="SimSun" w:eastAsia="SimSun" w:hAnsi="SimSun" w:cs="Times New Roman"/>
                <w:b/>
                <w:bCs/>
                <w:kern w:val="0"/>
                <w:sz w:val="24"/>
                <w:szCs w:val="24"/>
              </w:rPr>
              <w:t xml:space="preserve"> Li)</w:t>
            </w:r>
            <w:r w:rsidRPr="00AE4425">
              <w:rPr>
                <w:rFonts w:ascii="SimSun" w:eastAsia="SimSun" w:hAnsi="SimSun" w:cs="Times New Roman" w:hint="eastAsia"/>
                <w:b/>
                <w:bCs/>
                <w:kern w:val="0"/>
                <w:sz w:val="24"/>
                <w:szCs w:val="24"/>
              </w:rPr>
              <w:t>第二三章，学习</w:t>
            </w:r>
            <w:proofErr w:type="spellStart"/>
            <w:r w:rsidRPr="00AE4425">
              <w:rPr>
                <w:rFonts w:ascii="SimSun" w:eastAsia="SimSun" w:hAnsi="SimSun" w:cs="Times New Roman" w:hint="eastAsia"/>
                <w:b/>
                <w:bCs/>
                <w:kern w:val="0"/>
                <w:sz w:val="24"/>
                <w:szCs w:val="24"/>
              </w:rPr>
              <w:t>tensorflow</w:t>
            </w:r>
            <w:proofErr w:type="spellEnd"/>
            <w:r w:rsidRPr="00AE4425">
              <w:rPr>
                <w:rFonts w:ascii="SimSun" w:eastAsia="SimSun" w:hAnsi="SimSun" w:cs="Times New Roman" w:hint="eastAsia"/>
                <w:b/>
                <w:bCs/>
                <w:kern w:val="0"/>
                <w:sz w:val="24"/>
                <w:szCs w:val="24"/>
              </w:rPr>
              <w:t>的基础以及模型，主要包括模型与层，多层感知机</w:t>
            </w:r>
          </w:p>
          <w:p w14:paraId="7996905C" w14:textId="77777777" w:rsidR="00D26434" w:rsidRPr="00AE4425" w:rsidRDefault="00AE4425" w:rsidP="00AE4425">
            <w:pPr>
              <w:widowControl/>
              <w:tabs>
                <w:tab w:val="left" w:pos="312"/>
              </w:tabs>
              <w:jc w:val="left"/>
              <w:rPr>
                <w:rFonts w:ascii="SimSun" w:eastAsia="SimSun" w:hAnsi="SimSun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Times New Roman"/>
                <w:b/>
                <w:bCs/>
                <w:kern w:val="0"/>
                <w:sz w:val="24"/>
                <w:szCs w:val="24"/>
              </w:rPr>
              <w:t>d.</w:t>
            </w:r>
            <w:r w:rsidR="00D26434" w:rsidRPr="00AE4425">
              <w:rPr>
                <w:rFonts w:ascii="SimSun" w:eastAsia="SimSun" w:hAnsi="SimSun" w:cs="Times New Roman" w:hint="eastAsia"/>
                <w:b/>
                <w:bCs/>
                <w:kern w:val="0"/>
                <w:sz w:val="24"/>
                <w:szCs w:val="24"/>
              </w:rPr>
              <w:t>学习《opencv3 计算机视觉：Python语言实现》第4章：深度估计与分割</w:t>
            </w:r>
          </w:p>
          <w:p w14:paraId="202D0BB1" w14:textId="77777777" w:rsidR="00D26434" w:rsidRDefault="00D26434" w:rsidP="0035662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主要问题：</w:t>
            </w:r>
            <w:r w:rsidR="00AE4425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参考书籍中</w:t>
            </w:r>
            <w:proofErr w:type="spellStart"/>
            <w:r w:rsidR="00AE4425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tensorflow</w:t>
            </w:r>
            <w:proofErr w:type="spellEnd"/>
            <w:r w:rsidR="00AE4425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的示例比较清楚，但是因</w:t>
            </w:r>
            <w:bookmarkStart w:id="0" w:name="_GoBack"/>
            <w:bookmarkEnd w:id="0"/>
            <w:r w:rsidR="00AE4425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为对于回归等算法知识的欠缺，理解起来有一定困难</w:t>
            </w:r>
          </w:p>
          <w:p w14:paraId="7B2638EC" w14:textId="77777777" w:rsidR="00D26434" w:rsidRDefault="00D26434" w:rsidP="00AE4425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proofErr w:type="spellStart"/>
            <w:r w:rsidR="00AE4425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tensorflow</w:t>
            </w:r>
            <w:proofErr w:type="spellEnd"/>
            <w:r w:rsidR="00AE4425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的学习要和机器学习算法的学习相结合</w:t>
            </w:r>
          </w:p>
        </w:tc>
        <w:tc>
          <w:tcPr>
            <w:tcW w:w="1163" w:type="dxa"/>
            <w:shd w:val="clear" w:color="auto" w:fill="auto"/>
          </w:tcPr>
          <w:p w14:paraId="0462BBB6" w14:textId="77777777" w:rsidR="00D26434" w:rsidRDefault="00D26434" w:rsidP="00AE4425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还未接触到项目的具体实例，</w:t>
            </w:r>
            <w:r w:rsidR="00AE4425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目前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学习分割算法</w:t>
            </w:r>
            <w:r w:rsidR="00AE4425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，尽快熟悉</w:t>
            </w:r>
            <w:proofErr w:type="spellStart"/>
            <w:r w:rsidR="00AE4425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tensorflow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5AC7DFE6" w14:textId="77777777" w:rsidR="00D26434" w:rsidRDefault="00D26434" w:rsidP="0035662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14:paraId="40E56FE5" w14:textId="77777777" w:rsidR="00D26434" w:rsidRDefault="00D26434" w:rsidP="0035662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14:paraId="3D0268E7" w14:textId="77777777" w:rsidR="00D26434" w:rsidRDefault="00D26434" w:rsidP="0035662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14:paraId="207F2F0D" w14:textId="77777777" w:rsidR="00D26434" w:rsidRDefault="00D26434" w:rsidP="0035662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 xml:space="preserve">基本完成 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14:paraId="4A3CC3FD" w14:textId="77777777" w:rsidR="00D26434" w:rsidRDefault="00D26434" w:rsidP="0035662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14:paraId="18379894" w14:textId="77777777" w:rsidR="00D26434" w:rsidRDefault="00D26434" w:rsidP="0035662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B</w:t>
            </w:r>
          </w:p>
          <w:p w14:paraId="27E52D2D" w14:textId="77777777" w:rsidR="00D26434" w:rsidRDefault="00D26434" w:rsidP="0035662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14:paraId="1E02CECC" w14:textId="77777777" w:rsidR="00D26434" w:rsidRDefault="00D26434" w:rsidP="00356628">
            <w:pPr>
              <w:widowControl/>
              <w:jc w:val="left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基本按照规定进度完成任务，</w:t>
            </w:r>
            <w:r>
              <w:rPr>
                <w:rFonts w:ascii="宋体" w:eastAsia="宋体" w:hAnsi="宋体" w:cs="宋体" w:hint="eastAsia"/>
                <w:sz w:val="28"/>
              </w:rPr>
              <w:t>计划完成度较高。</w:t>
            </w:r>
          </w:p>
          <w:p w14:paraId="6CC42B78" w14:textId="77777777" w:rsidR="00D26434" w:rsidRDefault="00D26434" w:rsidP="0035662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14:paraId="3CC47FBF" w14:textId="77777777" w:rsidR="00D26434" w:rsidRDefault="00D26434" w:rsidP="0035662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14:paraId="5965A49E" w14:textId="77777777" w:rsidR="00D26434" w:rsidRDefault="00D26434" w:rsidP="0035662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 w:rsidR="00D26434" w14:paraId="6467AF71" w14:textId="77777777" w:rsidTr="00356628">
        <w:tc>
          <w:tcPr>
            <w:tcW w:w="8758" w:type="dxa"/>
            <w:gridSpan w:val="5"/>
            <w:shd w:val="clear" w:color="auto" w:fill="auto"/>
          </w:tcPr>
          <w:p w14:paraId="7B075C2A" w14:textId="77777777" w:rsidR="00D26434" w:rsidRDefault="00D26434" w:rsidP="00AE4425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AE4425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继续深入学习</w:t>
            </w:r>
            <w:proofErr w:type="spellStart"/>
            <w:r w:rsidR="00AE4425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TensorFlow</w:t>
            </w:r>
            <w:proofErr w:type="spellEnd"/>
            <w:r w:rsidR="00AE4425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以及CNN</w:t>
            </w:r>
            <w:r w:rsidR="00AE4425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模型，继续学习《机器学习》。</w:t>
            </w:r>
          </w:p>
        </w:tc>
      </w:tr>
    </w:tbl>
    <w:p w14:paraId="78C26960" w14:textId="77777777" w:rsidR="00D26434" w:rsidRDefault="00D26434" w:rsidP="00D26434"/>
    <w:p w14:paraId="55517438" w14:textId="77777777" w:rsidR="00D26434" w:rsidRDefault="00D26434" w:rsidP="00D26434"/>
    <w:p w14:paraId="30E47B5C" w14:textId="77777777" w:rsidR="00D26434" w:rsidRDefault="00D26434" w:rsidP="00D26434"/>
    <w:p w14:paraId="485D4B4B" w14:textId="77777777" w:rsidR="00D26434" w:rsidRDefault="00D26434" w:rsidP="00D26434">
      <w:pPr>
        <w:widowControl/>
        <w:jc w:val="left"/>
      </w:pPr>
      <w:r>
        <w:br w:type="page"/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D26434" w14:paraId="2C3E22A6" w14:textId="77777777" w:rsidTr="00356628">
        <w:tc>
          <w:tcPr>
            <w:tcW w:w="8296" w:type="dxa"/>
            <w:gridSpan w:val="4"/>
          </w:tcPr>
          <w:p w14:paraId="3E1E520A" w14:textId="77777777" w:rsidR="00D26434" w:rsidRDefault="00D26434" w:rsidP="0035662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2018.11.</w:t>
            </w:r>
            <w:r w:rsidR="00AE4425">
              <w:rPr>
                <w:rFonts w:hint="eastAsia"/>
                <w:b/>
                <w:sz w:val="36"/>
                <w:szCs w:val="36"/>
              </w:rPr>
              <w:t>1</w:t>
            </w:r>
            <w:r w:rsidR="00DC7C65">
              <w:rPr>
                <w:rFonts w:hint="eastAsia"/>
                <w:b/>
                <w:sz w:val="36"/>
                <w:szCs w:val="36"/>
              </w:rPr>
              <w:t>9</w:t>
            </w:r>
            <w:r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2018.11.</w:t>
            </w:r>
            <w:r w:rsidR="00DC7C65">
              <w:rPr>
                <w:rFonts w:hint="eastAsia"/>
                <w:b/>
                <w:sz w:val="36"/>
                <w:szCs w:val="36"/>
              </w:rPr>
              <w:t>25</w:t>
            </w:r>
          </w:p>
        </w:tc>
      </w:tr>
      <w:tr w:rsidR="00D26434" w14:paraId="2DC8C80E" w14:textId="77777777" w:rsidTr="00356628">
        <w:tc>
          <w:tcPr>
            <w:tcW w:w="1271" w:type="dxa"/>
          </w:tcPr>
          <w:p w14:paraId="66C40C0D" w14:textId="77777777" w:rsidR="00D26434" w:rsidRDefault="00D26434" w:rsidP="00356628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14:paraId="0A0F2F16" w14:textId="77777777" w:rsidR="00D26434" w:rsidRDefault="00D26434" w:rsidP="00356628"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14:paraId="038E02BD" w14:textId="77777777" w:rsidR="00D26434" w:rsidRDefault="00D26434" w:rsidP="00356628">
            <w:pPr>
              <w:rPr>
                <w:b/>
              </w:rPr>
            </w:pPr>
            <w:r>
              <w:rPr>
                <w:rFonts w:hint="eastAsia"/>
                <w:b/>
              </w:rPr>
              <w:t>自评成绩（A-优秀,B-良好,C-中,D-及格,E-不及格）</w:t>
            </w:r>
          </w:p>
        </w:tc>
        <w:tc>
          <w:tcPr>
            <w:tcW w:w="3056" w:type="dxa"/>
          </w:tcPr>
          <w:p w14:paraId="7A0BB26C" w14:textId="77777777" w:rsidR="00D26434" w:rsidRDefault="00D26434" w:rsidP="00356628">
            <w:pPr>
              <w:rPr>
                <w:b/>
              </w:rPr>
            </w:pPr>
            <w:r>
              <w:rPr>
                <w:rFonts w:hint="eastAsia"/>
                <w:b/>
              </w:rPr>
              <w:t>任务达成度(A-优秀,B-</w:t>
            </w:r>
            <w:r>
              <w:rPr>
                <w:b/>
              </w:rPr>
              <w:t>良好</w:t>
            </w:r>
            <w:r>
              <w:rPr>
                <w:rFonts w:hint="eastAsia"/>
                <w:b/>
              </w:rPr>
              <w:t>,C-中,D-及格,E-不及格）</w:t>
            </w:r>
          </w:p>
        </w:tc>
      </w:tr>
      <w:tr w:rsidR="00D26434" w14:paraId="640FB6C4" w14:textId="77777777" w:rsidTr="00356628">
        <w:tc>
          <w:tcPr>
            <w:tcW w:w="1271" w:type="dxa"/>
          </w:tcPr>
          <w:p w14:paraId="0AAF8D71" w14:textId="77777777" w:rsidR="00D26434" w:rsidRDefault="00D26434" w:rsidP="00356628"/>
        </w:tc>
        <w:tc>
          <w:tcPr>
            <w:tcW w:w="992" w:type="dxa"/>
          </w:tcPr>
          <w:p w14:paraId="0BD1DF0D" w14:textId="77777777" w:rsidR="00D26434" w:rsidRDefault="00D26434" w:rsidP="00356628">
            <w:r>
              <w:rPr>
                <w:rFonts w:hint="eastAsia"/>
              </w:rPr>
              <w:t>蔡秋润</w:t>
            </w:r>
          </w:p>
        </w:tc>
        <w:tc>
          <w:tcPr>
            <w:tcW w:w="2977" w:type="dxa"/>
          </w:tcPr>
          <w:p w14:paraId="0D66B5A4" w14:textId="77777777" w:rsidR="00D26434" w:rsidRDefault="00D26434" w:rsidP="00356628">
            <w:r>
              <w:rPr>
                <w:rFonts w:hint="eastAsia"/>
              </w:rPr>
              <w:t>B</w:t>
            </w:r>
          </w:p>
        </w:tc>
        <w:tc>
          <w:tcPr>
            <w:tcW w:w="3056" w:type="dxa"/>
          </w:tcPr>
          <w:p w14:paraId="385305BB" w14:textId="77777777" w:rsidR="00D26434" w:rsidRDefault="00D26434" w:rsidP="00356628">
            <w:r>
              <w:rPr>
                <w:rFonts w:hint="eastAsia"/>
              </w:rPr>
              <w:t>B</w:t>
            </w:r>
          </w:p>
        </w:tc>
      </w:tr>
    </w:tbl>
    <w:p w14:paraId="49E36341" w14:textId="77777777" w:rsidR="00D26434" w:rsidRDefault="00D26434" w:rsidP="00D26434"/>
    <w:p w14:paraId="33639D97" w14:textId="77777777" w:rsidR="0043564A" w:rsidRDefault="00DC7C65"/>
    <w:sectPr w:rsidR="00435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83FE18E"/>
    <w:multiLevelType w:val="singleLevel"/>
    <w:tmpl w:val="983FE1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98A6A31"/>
    <w:multiLevelType w:val="singleLevel"/>
    <w:tmpl w:val="A98A6A31"/>
    <w:lvl w:ilvl="0">
      <w:start w:val="1"/>
      <w:numFmt w:val="lowerLetter"/>
      <w:lvlText w:val="%1."/>
      <w:lvlJc w:val="left"/>
      <w:pPr>
        <w:tabs>
          <w:tab w:val="left" w:pos="312"/>
        </w:tabs>
        <w:ind w:left="140" w:firstLine="0"/>
      </w:pPr>
    </w:lvl>
  </w:abstractNum>
  <w:abstractNum w:abstractNumId="2">
    <w:nsid w:val="0604731C"/>
    <w:multiLevelType w:val="hybridMultilevel"/>
    <w:tmpl w:val="962A3A08"/>
    <w:lvl w:ilvl="0" w:tplc="B24E0B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34"/>
    <w:rsid w:val="00126F96"/>
    <w:rsid w:val="001A4E5C"/>
    <w:rsid w:val="00AE4425"/>
    <w:rsid w:val="00D26434"/>
    <w:rsid w:val="00DC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ECE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26434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643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264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84</Words>
  <Characters>485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2018-11-25T07:09:00Z</dcterms:created>
  <dcterms:modified xsi:type="dcterms:W3CDTF">2018-11-25T07:23:00Z</dcterms:modified>
</cp:coreProperties>
</file>