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C67A2" w:rsidRPr="00AC67A2" w:rsidTr="00C32F33">
        <w:tc>
          <w:tcPr>
            <w:tcW w:w="3369" w:type="dxa"/>
            <w:shd w:val="clear" w:color="auto" w:fill="auto"/>
          </w:tcPr>
          <w:p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C67A2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赵普</w:t>
            </w:r>
          </w:p>
        </w:tc>
        <w:tc>
          <w:tcPr>
            <w:tcW w:w="1842" w:type="dxa"/>
            <w:shd w:val="clear" w:color="auto" w:fill="auto"/>
          </w:tcPr>
          <w:p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</w:t>
            </w:r>
            <w:r w:rsidR="00A81B46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2-</w:t>
            </w:r>
            <w:r w:rsidR="00C516D7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23</w:t>
            </w:r>
          </w:p>
        </w:tc>
        <w:tc>
          <w:tcPr>
            <w:tcW w:w="116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AC67A2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:rsidR="008A06E1" w:rsidRDefault="00AC67A2" w:rsidP="008A06E1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基础课程学习：</w:t>
            </w:r>
          </w:p>
          <w:p w:rsidR="008A06E1" w:rsidRPr="008A06E1" w:rsidRDefault="00AC67A2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《学术交流英语》</w:t>
            </w:r>
            <w:r w:rsidR="008A06E1"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：</w:t>
            </w:r>
          </w:p>
          <w:p w:rsidR="00566867" w:rsidRDefault="00404659" w:rsidP="00C516D7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学习了Tech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nical Communication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课程的 </w:t>
            </w:r>
            <w:r w:rsidR="00C516D7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Resume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部分。</w:t>
            </w:r>
          </w:p>
          <w:p w:rsidR="00C516D7" w:rsidRPr="008A06E1" w:rsidRDefault="00C516D7" w:rsidP="00C516D7">
            <w:pPr>
              <w:widowControl/>
              <w:ind w:leftChars="300" w:left="630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完成了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M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ooc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期末作业Presentation的撰写以及相应的PPT的制作，及时上交。</w:t>
            </w:r>
          </w:p>
          <w:p w:rsidR="008B4055" w:rsidRPr="00A81B46" w:rsidRDefault="00AC67A2" w:rsidP="00A81B46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《工程矩阵》</w:t>
            </w:r>
            <w:r w:rsidR="008A06E1"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：</w:t>
            </w:r>
          </w:p>
          <w:p w:rsidR="00C516D7" w:rsidRDefault="00C516D7" w:rsidP="00C516D7">
            <w:pPr>
              <w:widowControl/>
              <w:ind w:leftChars="300" w:left="630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学习了R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ayleigh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商和范数基本概念。</w:t>
            </w:r>
          </w:p>
          <w:p w:rsidR="00AC67A2" w:rsidRDefault="008A06E1" w:rsidP="008A06E1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整理</w:t>
            </w:r>
            <w:r w:rsidR="008B4055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课后笔记、完成</w:t>
            </w: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作业</w:t>
            </w:r>
            <w:r w:rsidR="0056686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练习</w:t>
            </w:r>
            <w:r w:rsidR="00C516D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:rsidR="00C516D7" w:rsidRDefault="00C516D7" w:rsidP="008A06E1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《自然辩证法、中特》：</w:t>
            </w:r>
          </w:p>
          <w:p w:rsidR="00C516D7" w:rsidRPr="008A06E1" w:rsidRDefault="00C516D7" w:rsidP="008A06E1">
            <w:pPr>
              <w:widowControl/>
              <w:ind w:leftChars="300" w:left="630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复习并准备了2题。</w:t>
            </w:r>
          </w:p>
          <w:p w:rsidR="00AC67A2" w:rsidRPr="00C516D7" w:rsidRDefault="008A06E1" w:rsidP="00C516D7">
            <w:pPr>
              <w:widowControl/>
              <w:ind w:firstLineChars="100" w:firstLine="28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其他学习：</w:t>
            </w:r>
          </w:p>
          <w:p w:rsidR="008A06E1" w:rsidRPr="007366EA" w:rsidRDefault="008A06E1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7366EA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</w:t>
            </w:r>
            <w:r w:rsidR="00C516D7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深度学习</w:t>
            </w:r>
            <w:r w:rsidRPr="007366EA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》：</w:t>
            </w:r>
          </w:p>
          <w:p w:rsidR="008A06E1" w:rsidRDefault="00684A3B" w:rsidP="00566867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学习完第</w:t>
            </w:r>
            <w:r w:rsidR="00C516D7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章</w:t>
            </w:r>
          </w:p>
          <w:p w:rsidR="00193B64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40465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  <w:p w:rsidR="005A3CCA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8A06E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</w:tc>
        <w:tc>
          <w:tcPr>
            <w:tcW w:w="1163" w:type="dxa"/>
            <w:shd w:val="clear" w:color="auto" w:fill="auto"/>
          </w:tcPr>
          <w:p w:rsidR="005A3CCA" w:rsidRPr="00AC67A2" w:rsidRDefault="007366E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无项目，是基础课程学习与准备工作。</w:t>
            </w:r>
          </w:p>
        </w:tc>
        <w:tc>
          <w:tcPr>
            <w:tcW w:w="851" w:type="dxa"/>
            <w:shd w:val="clear" w:color="auto" w:fill="auto"/>
          </w:tcPr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Default="00404659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5A3CCA" w:rsidP="005A3CCA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 w:rsidRPr="00AC67A2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C67A2">
              <w:rPr>
                <w:rFonts w:ascii="宋体" w:eastAsia="宋体" w:hAnsi="宋体" w:cs="宋体" w:hint="eastAsia"/>
                <w:sz w:val="28"/>
              </w:rPr>
              <w:t>计划完成度较高</w:t>
            </w:r>
            <w:r w:rsidR="007366EA">
              <w:rPr>
                <w:rFonts w:ascii="宋体" w:eastAsia="宋体" w:hAnsi="宋体" w:cs="宋体" w:hint="eastAsia"/>
                <w:sz w:val="28"/>
              </w:rPr>
              <w:t>。</w:t>
            </w: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  <w:tr w:rsidR="004F166D" w:rsidRPr="00AC67A2" w:rsidTr="00C32F33">
        <w:tc>
          <w:tcPr>
            <w:tcW w:w="8758" w:type="dxa"/>
            <w:gridSpan w:val="5"/>
            <w:shd w:val="clear" w:color="auto" w:fill="auto"/>
          </w:tcPr>
          <w:p w:rsidR="004F166D" w:rsidRPr="00A81B46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684A3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期末复习</w:t>
            </w:r>
            <w:r w:rsidR="002B516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，做好</w:t>
            </w:r>
            <w:r w:rsidR="009E439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自然辩证法和中</w:t>
            </w:r>
            <w:proofErr w:type="gramStart"/>
            <w:r w:rsidR="009E439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特</w:t>
            </w:r>
            <w:proofErr w:type="gramEnd"/>
            <w:r w:rsidR="002B516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复习题</w:t>
            </w:r>
            <w:r w:rsidR="009E439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，复习整理工程矩阵理论</w:t>
            </w:r>
            <w:r w:rsidR="002B516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前章节，复习学术交流英语TC和国际会议部分。</w:t>
            </w:r>
          </w:p>
        </w:tc>
      </w:tr>
    </w:tbl>
    <w:p w:rsidR="004F166D" w:rsidRDefault="004F166D">
      <w:pPr>
        <w:widowControl/>
        <w:jc w:val="left"/>
      </w:pPr>
      <w:bookmarkStart w:id="0" w:name="_GoBack"/>
      <w:bookmarkEnd w:id="0"/>
    </w:p>
    <w:p w:rsidR="00684A3B" w:rsidRDefault="00684A3B">
      <w:pPr>
        <w:widowControl/>
        <w:jc w:val="left"/>
      </w:pPr>
    </w:p>
    <w:p w:rsidR="00684A3B" w:rsidRDefault="00684A3B">
      <w:pPr>
        <w:widowControl/>
        <w:jc w:val="left"/>
      </w:pPr>
    </w:p>
    <w:p w:rsidR="00684A3B" w:rsidRDefault="00684A3B">
      <w:pPr>
        <w:widowControl/>
        <w:jc w:val="left"/>
      </w:pPr>
    </w:p>
    <w:p w:rsidR="00C516D7" w:rsidRDefault="00C516D7">
      <w:pPr>
        <w:widowControl/>
        <w:jc w:val="left"/>
        <w:rPr>
          <w:rFonts w:hint="eastAsia"/>
        </w:rPr>
      </w:pPr>
    </w:p>
    <w:p w:rsidR="00684A3B" w:rsidRDefault="00684A3B">
      <w:pPr>
        <w:widowControl/>
        <w:jc w:val="left"/>
      </w:pPr>
    </w:p>
    <w:p w:rsidR="00684A3B" w:rsidRPr="00684A3B" w:rsidRDefault="00684A3B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C67A2" w:rsidRPr="00AC67A2" w:rsidTr="00D36316">
        <w:tc>
          <w:tcPr>
            <w:tcW w:w="8296" w:type="dxa"/>
            <w:gridSpan w:val="4"/>
          </w:tcPr>
          <w:p w:rsidR="004728E4" w:rsidRPr="00AC67A2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AC67A2">
              <w:rPr>
                <w:b/>
                <w:sz w:val="36"/>
                <w:szCs w:val="36"/>
              </w:rPr>
              <w:lastRenderedPageBreak/>
              <w:t>2018.1</w:t>
            </w:r>
            <w:r w:rsidR="00684A3B">
              <w:rPr>
                <w:b/>
                <w:sz w:val="36"/>
                <w:szCs w:val="36"/>
              </w:rPr>
              <w:t>2</w:t>
            </w:r>
            <w:r w:rsidRPr="00AC67A2">
              <w:rPr>
                <w:b/>
                <w:sz w:val="36"/>
                <w:szCs w:val="36"/>
              </w:rPr>
              <w:t>.</w:t>
            </w:r>
            <w:r w:rsidR="00C516D7">
              <w:rPr>
                <w:b/>
                <w:sz w:val="36"/>
                <w:szCs w:val="36"/>
              </w:rPr>
              <w:t>17</w:t>
            </w:r>
            <w:r w:rsidR="004728E4" w:rsidRPr="00AC67A2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AC67A2">
              <w:rPr>
                <w:b/>
                <w:sz w:val="36"/>
                <w:szCs w:val="36"/>
              </w:rPr>
              <w:t>2018.1</w:t>
            </w:r>
            <w:r w:rsidR="00684A3B">
              <w:rPr>
                <w:b/>
                <w:sz w:val="36"/>
                <w:szCs w:val="36"/>
              </w:rPr>
              <w:t>2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C516D7">
              <w:rPr>
                <w:b/>
                <w:sz w:val="36"/>
                <w:szCs w:val="36"/>
              </w:rPr>
              <w:t>23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自评成绩（</w:t>
            </w:r>
            <w:r w:rsidRPr="00AC67A2">
              <w:rPr>
                <w:rFonts w:hint="eastAsia"/>
                <w:b/>
              </w:rPr>
              <w:t>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rFonts w:hint="eastAsia"/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任务达成度</w:t>
            </w:r>
            <w:r w:rsidRPr="00AC67A2">
              <w:rPr>
                <w:rFonts w:hint="eastAsia"/>
                <w:b/>
              </w:rPr>
              <w:t>(A-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r w:rsidRPr="00AC67A2">
              <w:t>4</w:t>
            </w:r>
          </w:p>
        </w:tc>
        <w:tc>
          <w:tcPr>
            <w:tcW w:w="992" w:type="dxa"/>
          </w:tcPr>
          <w:p w:rsidR="00E43F56" w:rsidRPr="00AC67A2" w:rsidRDefault="00193B64" w:rsidP="00E43F56">
            <w:r w:rsidRPr="00AC67A2"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</w:tr>
    </w:tbl>
    <w:p w:rsidR="004F166D" w:rsidRPr="00AC67A2" w:rsidRDefault="004F166D"/>
    <w:sectPr w:rsidR="004F166D" w:rsidRPr="00A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738" w:rsidRDefault="00AA6738" w:rsidP="00DA16D0">
      <w:r>
        <w:separator/>
      </w:r>
    </w:p>
  </w:endnote>
  <w:endnote w:type="continuationSeparator" w:id="0">
    <w:p w:rsidR="00AA6738" w:rsidRDefault="00AA6738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738" w:rsidRDefault="00AA6738" w:rsidP="00DA16D0">
      <w:r>
        <w:separator/>
      </w:r>
    </w:p>
  </w:footnote>
  <w:footnote w:type="continuationSeparator" w:id="0">
    <w:p w:rsidR="00AA6738" w:rsidRDefault="00AA6738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80CBC"/>
    <w:rsid w:val="000A7639"/>
    <w:rsid w:val="00193B64"/>
    <w:rsid w:val="001A3DB8"/>
    <w:rsid w:val="001E024C"/>
    <w:rsid w:val="002027F7"/>
    <w:rsid w:val="00235ADF"/>
    <w:rsid w:val="002609A1"/>
    <w:rsid w:val="002636BC"/>
    <w:rsid w:val="002A613F"/>
    <w:rsid w:val="002B5167"/>
    <w:rsid w:val="003269A5"/>
    <w:rsid w:val="003454BA"/>
    <w:rsid w:val="0039489F"/>
    <w:rsid w:val="003E5E9B"/>
    <w:rsid w:val="00404659"/>
    <w:rsid w:val="00466C86"/>
    <w:rsid w:val="004728E4"/>
    <w:rsid w:val="004D1A32"/>
    <w:rsid w:val="004D74EA"/>
    <w:rsid w:val="004F166D"/>
    <w:rsid w:val="005040E8"/>
    <w:rsid w:val="00566867"/>
    <w:rsid w:val="00594ACE"/>
    <w:rsid w:val="005A3CCA"/>
    <w:rsid w:val="005D3A46"/>
    <w:rsid w:val="006119FC"/>
    <w:rsid w:val="00684A3B"/>
    <w:rsid w:val="0068751B"/>
    <w:rsid w:val="006B6A7F"/>
    <w:rsid w:val="007366EA"/>
    <w:rsid w:val="00807998"/>
    <w:rsid w:val="0081229E"/>
    <w:rsid w:val="008152FE"/>
    <w:rsid w:val="0085619E"/>
    <w:rsid w:val="008A06E1"/>
    <w:rsid w:val="008A2EC5"/>
    <w:rsid w:val="008B4055"/>
    <w:rsid w:val="00931D15"/>
    <w:rsid w:val="009B57B4"/>
    <w:rsid w:val="009C19E4"/>
    <w:rsid w:val="009E0122"/>
    <w:rsid w:val="009E4392"/>
    <w:rsid w:val="00A76EBB"/>
    <w:rsid w:val="00A81B46"/>
    <w:rsid w:val="00AA6738"/>
    <w:rsid w:val="00AB6E23"/>
    <w:rsid w:val="00AC67A2"/>
    <w:rsid w:val="00B72D15"/>
    <w:rsid w:val="00B93DFD"/>
    <w:rsid w:val="00B9570F"/>
    <w:rsid w:val="00C10E1C"/>
    <w:rsid w:val="00C516D7"/>
    <w:rsid w:val="00C916C1"/>
    <w:rsid w:val="00CF1672"/>
    <w:rsid w:val="00D85692"/>
    <w:rsid w:val="00D97849"/>
    <w:rsid w:val="00DA16D0"/>
    <w:rsid w:val="00E26C76"/>
    <w:rsid w:val="00E43F56"/>
    <w:rsid w:val="00F06868"/>
    <w:rsid w:val="00F145E3"/>
    <w:rsid w:val="00F422D4"/>
    <w:rsid w:val="00F47BCF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9EB3C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普 赵</cp:lastModifiedBy>
  <cp:revision>19</cp:revision>
  <dcterms:created xsi:type="dcterms:W3CDTF">2018-11-11T17:06:00Z</dcterms:created>
  <dcterms:modified xsi:type="dcterms:W3CDTF">2018-12-24T03:14:00Z</dcterms:modified>
</cp:coreProperties>
</file>