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E751E1" w:rsidP="00FC0F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2019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0</w:t>
            </w:r>
            <w:r w:rsidR="005838A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-</w:t>
            </w:r>
            <w:r w:rsidR="00FC0FD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25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E47374" w:rsidRPr="00473578" w:rsidRDefault="0070719C" w:rsidP="00473578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处理DOTA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v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1.5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数据集</w:t>
            </w:r>
            <w:r w:rsidR="00600885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，在极客云服务器上配置PANet</w:t>
            </w:r>
          </w:p>
          <w:p w:rsidR="00193B64" w:rsidRPr="00244984" w:rsidRDefault="00193B64" w:rsidP="004276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F257C2" w:rsidRPr="00244984" w:rsidRDefault="007F7828" w:rsidP="00244984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D2704" w:rsidRDefault="00193B64" w:rsidP="002D2704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F257C2" w:rsidRPr="00B03D57" w:rsidRDefault="007F7828" w:rsidP="00B03D57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 </w:t>
            </w:r>
          </w:p>
          <w:p w:rsidR="00244984" w:rsidRPr="00244984" w:rsidRDefault="00244984" w:rsidP="009112F2">
            <w:pPr>
              <w:pStyle w:val="ListParagraph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2C6C5D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</w:t>
            </w:r>
            <w:r w:rsidR="0082408F">
              <w:rPr>
                <w:rFonts w:ascii="宋体" w:eastAsia="宋体" w:hAnsi="宋体" w:cs="宋体" w:hint="eastAsia"/>
                <w:sz w:val="28"/>
              </w:rPr>
              <w:t>相对</w:t>
            </w:r>
            <w:r w:rsidRPr="006731BA">
              <w:rPr>
                <w:rFonts w:ascii="宋体" w:eastAsia="宋体" w:hAnsi="宋体" w:cs="宋体" w:hint="eastAsia"/>
                <w:sz w:val="28"/>
              </w:rPr>
              <w:t>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600885" w:rsidRPr="00D17514" w:rsidRDefault="00600885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使用PANet框架训练模型</w:t>
            </w:r>
          </w:p>
        </w:tc>
      </w:tr>
    </w:tbl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FC0FD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332673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332673">
              <w:rPr>
                <w:b/>
                <w:sz w:val="36"/>
                <w:szCs w:val="36"/>
              </w:rPr>
              <w:t>0</w:t>
            </w:r>
            <w:r w:rsidR="008F11F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763934">
              <w:rPr>
                <w:b/>
                <w:sz w:val="36"/>
                <w:szCs w:val="36"/>
              </w:rPr>
              <w:t>1</w:t>
            </w:r>
            <w:r w:rsidR="00FC0FD4">
              <w:rPr>
                <w:b/>
                <w:sz w:val="36"/>
                <w:szCs w:val="36"/>
              </w:rPr>
              <w:t>8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8D0B70">
              <w:rPr>
                <w:b/>
                <w:sz w:val="36"/>
                <w:szCs w:val="36"/>
              </w:rPr>
              <w:t>2019</w:t>
            </w:r>
            <w:r w:rsidR="004728E4">
              <w:rPr>
                <w:b/>
                <w:sz w:val="36"/>
                <w:szCs w:val="36"/>
              </w:rPr>
              <w:t>.</w:t>
            </w:r>
            <w:r w:rsidR="008D0B70">
              <w:rPr>
                <w:b/>
                <w:sz w:val="36"/>
                <w:szCs w:val="36"/>
              </w:rPr>
              <w:t>0</w:t>
            </w:r>
            <w:r w:rsidR="005838A1">
              <w:rPr>
                <w:b/>
                <w:sz w:val="36"/>
                <w:szCs w:val="36"/>
              </w:rPr>
              <w:t>3</w:t>
            </w:r>
            <w:r w:rsidR="00400856">
              <w:rPr>
                <w:b/>
                <w:sz w:val="36"/>
                <w:szCs w:val="36"/>
              </w:rPr>
              <w:t>.</w:t>
            </w:r>
            <w:r w:rsidR="00FC0FD4">
              <w:rPr>
                <w:b/>
                <w:sz w:val="36"/>
                <w:szCs w:val="36"/>
              </w:rPr>
              <w:t>24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2C6C5D" w:rsidP="00E43F56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897C16" w:rsidP="00E43F56">
            <w:r>
              <w:rPr>
                <w:rFonts w:hint="eastAsia"/>
              </w:rPr>
              <w:t>B-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1C6" w:rsidRDefault="009141C6" w:rsidP="00DA16D0">
      <w:r>
        <w:separator/>
      </w:r>
    </w:p>
  </w:endnote>
  <w:endnote w:type="continuationSeparator" w:id="0">
    <w:p w:rsidR="009141C6" w:rsidRDefault="009141C6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1C6" w:rsidRDefault="009141C6" w:rsidP="00DA16D0">
      <w:r>
        <w:separator/>
      </w:r>
    </w:p>
  </w:footnote>
  <w:footnote w:type="continuationSeparator" w:id="0">
    <w:p w:rsidR="009141C6" w:rsidRDefault="009141C6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15756"/>
    <w:rsid w:val="00024E33"/>
    <w:rsid w:val="0003416B"/>
    <w:rsid w:val="000819CD"/>
    <w:rsid w:val="000A7639"/>
    <w:rsid w:val="000B3219"/>
    <w:rsid w:val="000D4F9C"/>
    <w:rsid w:val="00193B64"/>
    <w:rsid w:val="001B1A8B"/>
    <w:rsid w:val="001E024C"/>
    <w:rsid w:val="00235ADF"/>
    <w:rsid w:val="00244984"/>
    <w:rsid w:val="002609A1"/>
    <w:rsid w:val="002642E3"/>
    <w:rsid w:val="00271968"/>
    <w:rsid w:val="002A613F"/>
    <w:rsid w:val="002C1BFE"/>
    <w:rsid w:val="002C6C5D"/>
    <w:rsid w:val="002D2704"/>
    <w:rsid w:val="003269A5"/>
    <w:rsid w:val="00332673"/>
    <w:rsid w:val="003454BA"/>
    <w:rsid w:val="00395257"/>
    <w:rsid w:val="003D1BA4"/>
    <w:rsid w:val="003E5E9B"/>
    <w:rsid w:val="003F23AA"/>
    <w:rsid w:val="00400856"/>
    <w:rsid w:val="00427604"/>
    <w:rsid w:val="004641A5"/>
    <w:rsid w:val="00466C86"/>
    <w:rsid w:val="004728E4"/>
    <w:rsid w:val="00473578"/>
    <w:rsid w:val="00494280"/>
    <w:rsid w:val="004B4E3F"/>
    <w:rsid w:val="004D1A32"/>
    <w:rsid w:val="004F166D"/>
    <w:rsid w:val="004F65D9"/>
    <w:rsid w:val="005040E8"/>
    <w:rsid w:val="00556611"/>
    <w:rsid w:val="00561AA4"/>
    <w:rsid w:val="005838A1"/>
    <w:rsid w:val="00583A72"/>
    <w:rsid w:val="005A3CCA"/>
    <w:rsid w:val="005B1426"/>
    <w:rsid w:val="005C669C"/>
    <w:rsid w:val="005D6320"/>
    <w:rsid w:val="00600885"/>
    <w:rsid w:val="006119FC"/>
    <w:rsid w:val="006731BA"/>
    <w:rsid w:val="0068751B"/>
    <w:rsid w:val="006B6A7F"/>
    <w:rsid w:val="006C0211"/>
    <w:rsid w:val="0070719C"/>
    <w:rsid w:val="0071746F"/>
    <w:rsid w:val="00763934"/>
    <w:rsid w:val="007B1031"/>
    <w:rsid w:val="007C6CB4"/>
    <w:rsid w:val="007F7828"/>
    <w:rsid w:val="00807998"/>
    <w:rsid w:val="0081229E"/>
    <w:rsid w:val="008152FE"/>
    <w:rsid w:val="0082408F"/>
    <w:rsid w:val="0083297C"/>
    <w:rsid w:val="00872E4C"/>
    <w:rsid w:val="00897C16"/>
    <w:rsid w:val="008A2EC5"/>
    <w:rsid w:val="008C4430"/>
    <w:rsid w:val="008D0B70"/>
    <w:rsid w:val="008F11F1"/>
    <w:rsid w:val="009112F2"/>
    <w:rsid w:val="00911749"/>
    <w:rsid w:val="009141C6"/>
    <w:rsid w:val="009B1DCF"/>
    <w:rsid w:val="009C19E4"/>
    <w:rsid w:val="009E0122"/>
    <w:rsid w:val="00A92A91"/>
    <w:rsid w:val="00AA57DE"/>
    <w:rsid w:val="00AB6E23"/>
    <w:rsid w:val="00AC4F92"/>
    <w:rsid w:val="00AE1540"/>
    <w:rsid w:val="00B03D57"/>
    <w:rsid w:val="00B179CC"/>
    <w:rsid w:val="00B34B43"/>
    <w:rsid w:val="00B46385"/>
    <w:rsid w:val="00B93DFD"/>
    <w:rsid w:val="00B9570F"/>
    <w:rsid w:val="00BA0499"/>
    <w:rsid w:val="00C00D09"/>
    <w:rsid w:val="00C11303"/>
    <w:rsid w:val="00C40FDA"/>
    <w:rsid w:val="00C42749"/>
    <w:rsid w:val="00C916C1"/>
    <w:rsid w:val="00D06133"/>
    <w:rsid w:val="00D1681F"/>
    <w:rsid w:val="00D85A0C"/>
    <w:rsid w:val="00D97849"/>
    <w:rsid w:val="00DA16D0"/>
    <w:rsid w:val="00DF06C2"/>
    <w:rsid w:val="00E43F56"/>
    <w:rsid w:val="00E47374"/>
    <w:rsid w:val="00E751E1"/>
    <w:rsid w:val="00E87FAA"/>
    <w:rsid w:val="00EA61A6"/>
    <w:rsid w:val="00F017D9"/>
    <w:rsid w:val="00F06868"/>
    <w:rsid w:val="00F14AC6"/>
    <w:rsid w:val="00F21400"/>
    <w:rsid w:val="00F257C2"/>
    <w:rsid w:val="00F55B58"/>
    <w:rsid w:val="00FC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60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PAN Hong</cp:lastModifiedBy>
  <cp:revision>6</cp:revision>
  <dcterms:created xsi:type="dcterms:W3CDTF">2019-03-25T03:27:00Z</dcterms:created>
  <dcterms:modified xsi:type="dcterms:W3CDTF">2019-03-27T01:06:00Z</dcterms:modified>
</cp:coreProperties>
</file>