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94"/>
        <w:gridCol w:w="1417"/>
        <w:gridCol w:w="851"/>
        <w:gridCol w:w="1533"/>
      </w:tblGrid>
      <w:tr w:rsidR="004F166D" w:rsidRPr="00D17514" w:rsidTr="00E764B1">
        <w:tc>
          <w:tcPr>
            <w:tcW w:w="4957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801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E764B1">
        <w:trPr>
          <w:trHeight w:val="1488"/>
        </w:trPr>
        <w:tc>
          <w:tcPr>
            <w:tcW w:w="2263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李自强</w:t>
            </w:r>
          </w:p>
        </w:tc>
        <w:tc>
          <w:tcPr>
            <w:tcW w:w="2694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3B51B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CF07A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9</w:t>
            </w:r>
            <w:r w:rsidR="003B51B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CF07A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03</w:t>
            </w:r>
            <w:r w:rsidR="009E0122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F01A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11</w:t>
            </w:r>
          </w:p>
        </w:tc>
        <w:tc>
          <w:tcPr>
            <w:tcW w:w="1417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E764B1">
        <w:tc>
          <w:tcPr>
            <w:tcW w:w="4957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E764B1" w:rsidRDefault="005A3CCA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F01AB1" w:rsidRPr="00F01AB1" w:rsidRDefault="00CF07A6" w:rsidP="00F01A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肝癌C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T</w:t>
            </w:r>
            <w:r w:rsidR="00F01A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数据预处理，筛除了部分图片，分割了C</w:t>
            </w:r>
            <w:r w:rsidR="00F01A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T</w:t>
            </w:r>
            <w:r w:rsidR="00F01A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中心</w:t>
            </w:r>
          </w:p>
          <w:p w:rsidR="00CF07A6" w:rsidRPr="00CF07A6" w:rsidRDefault="00F01AB1" w:rsidP="00CF07A6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D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enseUnet代码阅读。</w:t>
            </w:r>
          </w:p>
          <w:p w:rsidR="00193B64" w:rsidRPr="00E764B1" w:rsidRDefault="00193B64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F01AB1" w:rsidRPr="00F01AB1" w:rsidRDefault="00F01AB1" w:rsidP="00F01A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DenseUnet由于环境问题没测试通过。</w:t>
            </w:r>
          </w:p>
          <w:p w:rsidR="00347064" w:rsidRPr="00347064" w:rsidRDefault="00193B64" w:rsidP="0034706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3B51B0" w:rsidRPr="008A2570" w:rsidRDefault="00032A94" w:rsidP="008A257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</w:p>
        </w:tc>
        <w:tc>
          <w:tcPr>
            <w:tcW w:w="1417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E764B1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E764B1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E764B1">
              <w:rPr>
                <w:rFonts w:ascii="宋体" w:eastAsia="宋体" w:hAnsi="宋体" w:cs="宋体"/>
                <w:sz w:val="28"/>
              </w:rPr>
              <w:t>工作内容</w:t>
            </w:r>
            <w:r w:rsidRPr="00E764B1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E764B1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EB6F40">
        <w:trPr>
          <w:trHeight w:val="1293"/>
        </w:trPr>
        <w:tc>
          <w:tcPr>
            <w:tcW w:w="8758" w:type="dxa"/>
            <w:gridSpan w:val="5"/>
            <w:shd w:val="clear" w:color="auto" w:fill="auto"/>
          </w:tcPr>
          <w:p w:rsidR="004F166D" w:rsidRPr="00D17514" w:rsidRDefault="004F166D" w:rsidP="00F01AB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F01A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空洞卷积和attention注意力机制的学习。</w:t>
            </w:r>
            <w:bookmarkStart w:id="0" w:name="_GoBack"/>
            <w:bookmarkEnd w:id="0"/>
          </w:p>
        </w:tc>
      </w:tr>
    </w:tbl>
    <w:p w:rsidR="004F166D" w:rsidRDefault="004F166D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3B51B0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CF07A6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F01AB1">
              <w:rPr>
                <w:rFonts w:hint="eastAsia"/>
                <w:b/>
                <w:sz w:val="36"/>
                <w:szCs w:val="36"/>
              </w:rPr>
              <w:t>03</w:t>
            </w:r>
            <w:r w:rsidR="00E43F56">
              <w:rPr>
                <w:b/>
                <w:sz w:val="36"/>
                <w:szCs w:val="36"/>
              </w:rPr>
              <w:t>.</w:t>
            </w:r>
            <w:r w:rsidR="00F01AB1">
              <w:rPr>
                <w:rFonts w:hint="eastAsia"/>
                <w:b/>
                <w:sz w:val="36"/>
                <w:szCs w:val="36"/>
              </w:rPr>
              <w:t>04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 w:rsidR="00CF07A6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CF07A6">
              <w:rPr>
                <w:rFonts w:hint="eastAsia"/>
                <w:b/>
                <w:sz w:val="36"/>
                <w:szCs w:val="36"/>
              </w:rPr>
              <w:t>03</w:t>
            </w:r>
            <w:r w:rsidR="004728E4">
              <w:rPr>
                <w:b/>
                <w:sz w:val="36"/>
                <w:szCs w:val="36"/>
              </w:rPr>
              <w:t>.</w:t>
            </w:r>
            <w:r w:rsidR="00F01AB1">
              <w:rPr>
                <w:rFonts w:hint="eastAsia"/>
                <w:b/>
                <w:sz w:val="36"/>
                <w:szCs w:val="36"/>
              </w:rPr>
              <w:t>11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4C7CCA" w:rsidP="00E43F56">
            <w:r>
              <w:t>B</w:t>
            </w:r>
          </w:p>
        </w:tc>
        <w:tc>
          <w:tcPr>
            <w:tcW w:w="3056" w:type="dxa"/>
          </w:tcPr>
          <w:p w:rsidR="00E43F56" w:rsidRDefault="004C7CCA" w:rsidP="00E43F56">
            <w:r>
              <w:t>B</w:t>
            </w:r>
          </w:p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858" w:rsidRDefault="00ED5858" w:rsidP="00DA16D0">
      <w:r>
        <w:separator/>
      </w:r>
    </w:p>
  </w:endnote>
  <w:endnote w:type="continuationSeparator" w:id="0">
    <w:p w:rsidR="00ED5858" w:rsidRDefault="00ED5858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858" w:rsidRDefault="00ED5858" w:rsidP="00DA16D0">
      <w:r>
        <w:separator/>
      </w:r>
    </w:p>
  </w:footnote>
  <w:footnote w:type="continuationSeparator" w:id="0">
    <w:p w:rsidR="00ED5858" w:rsidRDefault="00ED5858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43E0D"/>
    <w:multiLevelType w:val="hybridMultilevel"/>
    <w:tmpl w:val="8032A686"/>
    <w:lvl w:ilvl="0" w:tplc="F35489E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23533"/>
    <w:multiLevelType w:val="hybridMultilevel"/>
    <w:tmpl w:val="8354C008"/>
    <w:lvl w:ilvl="0" w:tplc="7ED8C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32A94"/>
    <w:rsid w:val="000A7639"/>
    <w:rsid w:val="00104135"/>
    <w:rsid w:val="00127301"/>
    <w:rsid w:val="00193B64"/>
    <w:rsid w:val="001E024C"/>
    <w:rsid w:val="00235ADF"/>
    <w:rsid w:val="002609A1"/>
    <w:rsid w:val="002A613F"/>
    <w:rsid w:val="003269A5"/>
    <w:rsid w:val="003454BA"/>
    <w:rsid w:val="00347064"/>
    <w:rsid w:val="003B51B0"/>
    <w:rsid w:val="003B6CF6"/>
    <w:rsid w:val="003E5E9B"/>
    <w:rsid w:val="00466C86"/>
    <w:rsid w:val="004728E4"/>
    <w:rsid w:val="004C7CCA"/>
    <w:rsid w:val="004D1A32"/>
    <w:rsid w:val="004F166D"/>
    <w:rsid w:val="005040E8"/>
    <w:rsid w:val="005A3CCA"/>
    <w:rsid w:val="006119FC"/>
    <w:rsid w:val="0068751B"/>
    <w:rsid w:val="006B6A7F"/>
    <w:rsid w:val="00807998"/>
    <w:rsid w:val="0081229E"/>
    <w:rsid w:val="008152FE"/>
    <w:rsid w:val="008A2570"/>
    <w:rsid w:val="008A2EC5"/>
    <w:rsid w:val="009C19E4"/>
    <w:rsid w:val="009E0122"/>
    <w:rsid w:val="00AB6E23"/>
    <w:rsid w:val="00B93DFD"/>
    <w:rsid w:val="00B9570F"/>
    <w:rsid w:val="00C916C1"/>
    <w:rsid w:val="00CF07A6"/>
    <w:rsid w:val="00D71570"/>
    <w:rsid w:val="00D97849"/>
    <w:rsid w:val="00DA16D0"/>
    <w:rsid w:val="00DF7E5B"/>
    <w:rsid w:val="00E43F56"/>
    <w:rsid w:val="00E764B1"/>
    <w:rsid w:val="00EB6F40"/>
    <w:rsid w:val="00ED5858"/>
    <w:rsid w:val="00F01AB1"/>
    <w:rsid w:val="00F06868"/>
    <w:rsid w:val="00F8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F9A85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6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win10</cp:lastModifiedBy>
  <cp:revision>15</cp:revision>
  <dcterms:created xsi:type="dcterms:W3CDTF">2018-11-07T11:48:00Z</dcterms:created>
  <dcterms:modified xsi:type="dcterms:W3CDTF">2019-03-12T09:12:00Z</dcterms:modified>
</cp:coreProperties>
</file>