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CCB35C" w14:textId="5CC94DBA" w:rsidR="00E65D72" w:rsidRPr="00EA3006" w:rsidRDefault="00E65D72" w:rsidP="00E65D72">
      <w:pPr>
        <w:jc w:val="right"/>
        <w:rPr>
          <w:rFonts w:ascii="Arial" w:hAnsi="Arial" w:cs="Arial"/>
          <w:color w:val="747474" w:themeColor="background2" w:themeShade="80"/>
          <w:sz w:val="24"/>
          <w:szCs w:val="24"/>
        </w:rPr>
      </w:pPr>
      <w:bookmarkStart w:id="0" w:name="_Toc184333552"/>
      <w:r w:rsidRPr="00EA3006">
        <w:rPr>
          <w:rFonts w:ascii="Arial" w:hAnsi="Arial" w:cs="Arial"/>
          <w:color w:val="747474" w:themeColor="background2" w:themeShade="80"/>
          <w:sz w:val="24"/>
          <w:szCs w:val="24"/>
        </w:rPr>
        <w:t>6 de diciembre de 2024</w:t>
      </w:r>
    </w:p>
    <w:p w14:paraId="6E3EE4A3" w14:textId="0A57D26C" w:rsidR="003B0023" w:rsidRPr="00EA3006" w:rsidRDefault="00A426B1" w:rsidP="00B350EA">
      <w:pPr>
        <w:pStyle w:val="Ttulo1"/>
        <w:jc w:val="center"/>
        <w:rPr>
          <w:rFonts w:ascii="Arial" w:hAnsi="Arial" w:cs="Arial"/>
          <w:sz w:val="24"/>
          <w:szCs w:val="24"/>
        </w:rPr>
      </w:pPr>
      <w:bookmarkStart w:id="1" w:name="_Toc184654245"/>
      <w:r w:rsidRPr="00EA3006">
        <w:rPr>
          <w:rFonts w:ascii="Arial" w:hAnsi="Arial" w:cs="Arial"/>
          <w:sz w:val="24"/>
          <w:szCs w:val="24"/>
        </w:rPr>
        <w:t xml:space="preserve">ANÁLISIS </w:t>
      </w:r>
      <w:r w:rsidR="002512AA" w:rsidRPr="00EA3006">
        <w:rPr>
          <w:rFonts w:ascii="Arial" w:hAnsi="Arial" w:cs="Arial"/>
          <w:sz w:val="24"/>
          <w:szCs w:val="24"/>
        </w:rPr>
        <w:t xml:space="preserve">Y </w:t>
      </w:r>
      <w:r w:rsidRPr="00EA3006">
        <w:rPr>
          <w:rFonts w:ascii="Arial" w:hAnsi="Arial" w:cs="Arial"/>
          <w:sz w:val="24"/>
          <w:szCs w:val="24"/>
        </w:rPr>
        <w:t xml:space="preserve">EVALUACIÓN </w:t>
      </w:r>
      <w:r w:rsidR="002F28FA" w:rsidRPr="00EA3006">
        <w:rPr>
          <w:rFonts w:ascii="Arial" w:hAnsi="Arial" w:cs="Arial"/>
          <w:sz w:val="24"/>
          <w:szCs w:val="24"/>
        </w:rPr>
        <w:t>NUEVOS REQUEIMIENTOS DT</w:t>
      </w:r>
      <w:r w:rsidR="001427BD" w:rsidRPr="00EA3006">
        <w:rPr>
          <w:rFonts w:ascii="Arial" w:hAnsi="Arial" w:cs="Arial"/>
          <w:sz w:val="24"/>
          <w:szCs w:val="24"/>
        </w:rPr>
        <w:t>.</w:t>
      </w:r>
      <w:bookmarkEnd w:id="0"/>
      <w:bookmarkEnd w:id="1"/>
    </w:p>
    <w:p w14:paraId="3AA636E1" w14:textId="77777777" w:rsidR="00902FC8" w:rsidRPr="00EA3006" w:rsidRDefault="00902FC8" w:rsidP="00902FC8">
      <w:pPr>
        <w:rPr>
          <w:rFonts w:ascii="Arial" w:hAnsi="Arial" w:cs="Arial"/>
          <w:sz w:val="24"/>
          <w:szCs w:val="24"/>
        </w:rPr>
      </w:pPr>
    </w:p>
    <w:sdt>
      <w:sdtPr>
        <w:rPr>
          <w:rFonts w:ascii="Arial" w:eastAsiaTheme="minorHAnsi" w:hAnsi="Arial" w:cs="Arial"/>
          <w:color w:val="auto"/>
          <w:kern w:val="2"/>
          <w:sz w:val="24"/>
          <w:szCs w:val="24"/>
          <w:lang w:val="es-ES" w:eastAsia="en-US"/>
          <w14:ligatures w14:val="standardContextual"/>
        </w:rPr>
        <w:id w:val="2014260474"/>
        <w:docPartObj>
          <w:docPartGallery w:val="Table of Contents"/>
          <w:docPartUnique/>
        </w:docPartObj>
      </w:sdtPr>
      <w:sdtEndPr>
        <w:rPr>
          <w:b/>
          <w:bCs/>
        </w:rPr>
      </w:sdtEndPr>
      <w:sdtContent>
        <w:p w14:paraId="473E4DD5" w14:textId="716B4A22" w:rsidR="00786D4F" w:rsidRPr="00EA3006" w:rsidRDefault="00786D4F">
          <w:pPr>
            <w:pStyle w:val="TtuloTDC"/>
            <w:rPr>
              <w:rFonts w:ascii="Arial" w:hAnsi="Arial" w:cs="Arial"/>
              <w:sz w:val="24"/>
              <w:szCs w:val="24"/>
            </w:rPr>
          </w:pPr>
          <w:r w:rsidRPr="00EA3006">
            <w:rPr>
              <w:rFonts w:ascii="Arial" w:hAnsi="Arial" w:cs="Arial"/>
              <w:sz w:val="24"/>
              <w:szCs w:val="24"/>
              <w:lang w:val="es-ES"/>
            </w:rPr>
            <w:t>Tabla de contenido</w:t>
          </w:r>
        </w:p>
        <w:p w14:paraId="32FB412E" w14:textId="155292A8" w:rsidR="00EA3006" w:rsidRDefault="00786D4F">
          <w:pPr>
            <w:pStyle w:val="TDC1"/>
            <w:tabs>
              <w:tab w:val="right" w:leader="dot" w:pos="8828"/>
            </w:tabs>
            <w:rPr>
              <w:rFonts w:eastAsiaTheme="minorEastAsia"/>
              <w:noProof/>
              <w:lang w:val="es-ES" w:eastAsia="es-ES"/>
            </w:rPr>
          </w:pPr>
          <w:r w:rsidRPr="00EA3006">
            <w:rPr>
              <w:rFonts w:ascii="Arial" w:hAnsi="Arial" w:cs="Arial"/>
              <w:sz w:val="24"/>
              <w:szCs w:val="24"/>
            </w:rPr>
            <w:fldChar w:fldCharType="begin"/>
          </w:r>
          <w:r w:rsidRPr="00EA3006">
            <w:rPr>
              <w:rFonts w:ascii="Arial" w:hAnsi="Arial" w:cs="Arial"/>
              <w:sz w:val="24"/>
              <w:szCs w:val="24"/>
            </w:rPr>
            <w:instrText xml:space="preserve"> TOC \o "1-3" \h \z \u </w:instrText>
          </w:r>
          <w:r w:rsidRPr="00EA3006">
            <w:rPr>
              <w:rFonts w:ascii="Arial" w:hAnsi="Arial" w:cs="Arial"/>
              <w:sz w:val="24"/>
              <w:szCs w:val="24"/>
            </w:rPr>
            <w:fldChar w:fldCharType="separate"/>
          </w:r>
          <w:hyperlink w:anchor="_Toc184654245" w:history="1">
            <w:r w:rsidR="00EA3006" w:rsidRPr="00EA3446">
              <w:rPr>
                <w:rStyle w:val="Hipervnculo"/>
                <w:rFonts w:ascii="Arial" w:hAnsi="Arial" w:cs="Arial"/>
                <w:noProof/>
              </w:rPr>
              <w:t>ANÁLISIS Y EVALUACIÓN NUEVOS REQUEIMIENTOS DT.</w:t>
            </w:r>
            <w:r w:rsidR="00EA3006">
              <w:rPr>
                <w:noProof/>
                <w:webHidden/>
              </w:rPr>
              <w:tab/>
            </w:r>
            <w:r w:rsidR="00EA3006">
              <w:rPr>
                <w:noProof/>
                <w:webHidden/>
              </w:rPr>
              <w:fldChar w:fldCharType="begin"/>
            </w:r>
            <w:r w:rsidR="00EA3006">
              <w:rPr>
                <w:noProof/>
                <w:webHidden/>
              </w:rPr>
              <w:instrText xml:space="preserve"> PAGEREF _Toc184654245 \h </w:instrText>
            </w:r>
            <w:r w:rsidR="00EA3006">
              <w:rPr>
                <w:noProof/>
                <w:webHidden/>
              </w:rPr>
            </w:r>
            <w:r w:rsidR="00EA3006">
              <w:rPr>
                <w:noProof/>
                <w:webHidden/>
              </w:rPr>
              <w:fldChar w:fldCharType="separate"/>
            </w:r>
            <w:r w:rsidR="00EA3006">
              <w:rPr>
                <w:noProof/>
                <w:webHidden/>
              </w:rPr>
              <w:t>1</w:t>
            </w:r>
            <w:r w:rsidR="00EA3006">
              <w:rPr>
                <w:noProof/>
                <w:webHidden/>
              </w:rPr>
              <w:fldChar w:fldCharType="end"/>
            </w:r>
          </w:hyperlink>
        </w:p>
        <w:p w14:paraId="6C00430C" w14:textId="5B491201" w:rsidR="00EA3006" w:rsidRDefault="00EA3006">
          <w:pPr>
            <w:pStyle w:val="TDC2"/>
            <w:tabs>
              <w:tab w:val="left" w:pos="660"/>
              <w:tab w:val="right" w:leader="dot" w:pos="8828"/>
            </w:tabs>
            <w:rPr>
              <w:rFonts w:eastAsiaTheme="minorEastAsia"/>
              <w:noProof/>
              <w:lang w:val="es-ES" w:eastAsia="es-ES"/>
            </w:rPr>
          </w:pPr>
          <w:hyperlink w:anchor="_Toc184654246" w:history="1">
            <w:r w:rsidRPr="00EA3446">
              <w:rPr>
                <w:rStyle w:val="Hipervnculo"/>
                <w:rFonts w:ascii="Arial" w:hAnsi="Arial" w:cs="Arial"/>
                <w:noProof/>
              </w:rPr>
              <w:t>1.</w:t>
            </w:r>
            <w:r>
              <w:rPr>
                <w:rFonts w:eastAsiaTheme="minorEastAsia"/>
                <w:noProof/>
                <w:lang w:val="es-ES" w:eastAsia="es-ES"/>
              </w:rPr>
              <w:tab/>
            </w:r>
            <w:r w:rsidRPr="00EA3446">
              <w:rPr>
                <w:rStyle w:val="Hipervnculo"/>
                <w:rFonts w:ascii="Arial" w:hAnsi="Arial" w:cs="Arial"/>
                <w:noProof/>
              </w:rPr>
              <w:t>Artículo 43°</w:t>
            </w:r>
            <w:r>
              <w:rPr>
                <w:noProof/>
                <w:webHidden/>
              </w:rPr>
              <w:tab/>
            </w:r>
            <w:r>
              <w:rPr>
                <w:noProof/>
                <w:webHidden/>
              </w:rPr>
              <w:fldChar w:fldCharType="begin"/>
            </w:r>
            <w:r>
              <w:rPr>
                <w:noProof/>
                <w:webHidden/>
              </w:rPr>
              <w:instrText xml:space="preserve"> PAGEREF _Toc184654246 \h </w:instrText>
            </w:r>
            <w:r>
              <w:rPr>
                <w:noProof/>
                <w:webHidden/>
              </w:rPr>
            </w:r>
            <w:r>
              <w:rPr>
                <w:noProof/>
                <w:webHidden/>
              </w:rPr>
              <w:fldChar w:fldCharType="separate"/>
            </w:r>
            <w:r>
              <w:rPr>
                <w:noProof/>
                <w:webHidden/>
              </w:rPr>
              <w:t>1</w:t>
            </w:r>
            <w:r>
              <w:rPr>
                <w:noProof/>
                <w:webHidden/>
              </w:rPr>
              <w:fldChar w:fldCharType="end"/>
            </w:r>
          </w:hyperlink>
        </w:p>
        <w:p w14:paraId="61190C2F" w14:textId="052935FB" w:rsidR="00EA3006" w:rsidRDefault="00EA3006">
          <w:pPr>
            <w:pStyle w:val="TDC3"/>
            <w:tabs>
              <w:tab w:val="right" w:leader="dot" w:pos="8828"/>
            </w:tabs>
            <w:rPr>
              <w:rFonts w:eastAsiaTheme="minorEastAsia"/>
              <w:noProof/>
              <w:lang w:val="es-ES" w:eastAsia="es-ES"/>
            </w:rPr>
          </w:pPr>
          <w:hyperlink w:anchor="_Toc184654247" w:history="1">
            <w:r w:rsidRPr="00EA3446">
              <w:rPr>
                <w:rStyle w:val="Hipervnculo"/>
                <w:rFonts w:ascii="Arial" w:hAnsi="Arial" w:cs="Arial"/>
                <w:noProof/>
              </w:rPr>
              <w:t>Observación de la DT</w:t>
            </w:r>
            <w:r>
              <w:rPr>
                <w:noProof/>
                <w:webHidden/>
              </w:rPr>
              <w:tab/>
            </w:r>
            <w:r>
              <w:rPr>
                <w:noProof/>
                <w:webHidden/>
              </w:rPr>
              <w:fldChar w:fldCharType="begin"/>
            </w:r>
            <w:r>
              <w:rPr>
                <w:noProof/>
                <w:webHidden/>
              </w:rPr>
              <w:instrText xml:space="preserve"> PAGEREF _Toc184654247 \h </w:instrText>
            </w:r>
            <w:r>
              <w:rPr>
                <w:noProof/>
                <w:webHidden/>
              </w:rPr>
            </w:r>
            <w:r>
              <w:rPr>
                <w:noProof/>
                <w:webHidden/>
              </w:rPr>
              <w:fldChar w:fldCharType="separate"/>
            </w:r>
            <w:r>
              <w:rPr>
                <w:noProof/>
                <w:webHidden/>
              </w:rPr>
              <w:t>1</w:t>
            </w:r>
            <w:r>
              <w:rPr>
                <w:noProof/>
                <w:webHidden/>
              </w:rPr>
              <w:fldChar w:fldCharType="end"/>
            </w:r>
          </w:hyperlink>
        </w:p>
        <w:p w14:paraId="18F54569" w14:textId="29E1A1A0" w:rsidR="00EA3006" w:rsidRDefault="00EA3006">
          <w:pPr>
            <w:pStyle w:val="TDC3"/>
            <w:tabs>
              <w:tab w:val="left" w:pos="1100"/>
              <w:tab w:val="right" w:leader="dot" w:pos="8828"/>
            </w:tabs>
            <w:rPr>
              <w:rFonts w:eastAsiaTheme="minorEastAsia"/>
              <w:noProof/>
              <w:lang w:val="es-ES" w:eastAsia="es-ES"/>
            </w:rPr>
          </w:pPr>
          <w:hyperlink w:anchor="_Toc184654248" w:history="1">
            <w:r w:rsidRPr="00EA3446">
              <w:rPr>
                <w:rStyle w:val="Hipervnculo"/>
                <w:rFonts w:ascii="Arial" w:hAnsi="Arial" w:cs="Arial"/>
                <w:noProof/>
              </w:rPr>
              <w:t>1.1.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_Toc184654248 \h </w:instrText>
            </w:r>
            <w:r>
              <w:rPr>
                <w:noProof/>
                <w:webHidden/>
              </w:rPr>
            </w:r>
            <w:r>
              <w:rPr>
                <w:noProof/>
                <w:webHidden/>
              </w:rPr>
              <w:fldChar w:fldCharType="separate"/>
            </w:r>
            <w:r>
              <w:rPr>
                <w:noProof/>
                <w:webHidden/>
              </w:rPr>
              <w:t>2</w:t>
            </w:r>
            <w:r>
              <w:rPr>
                <w:noProof/>
                <w:webHidden/>
              </w:rPr>
              <w:fldChar w:fldCharType="end"/>
            </w:r>
          </w:hyperlink>
        </w:p>
        <w:p w14:paraId="14749AEC" w14:textId="28A748F6" w:rsidR="00EA3006" w:rsidRDefault="00EA3006">
          <w:pPr>
            <w:pStyle w:val="TDC3"/>
            <w:tabs>
              <w:tab w:val="right" w:leader="dot" w:pos="8828"/>
            </w:tabs>
            <w:rPr>
              <w:rFonts w:eastAsiaTheme="minorEastAsia"/>
              <w:noProof/>
              <w:lang w:val="es-ES" w:eastAsia="es-ES"/>
            </w:rPr>
          </w:pPr>
          <w:hyperlink w:anchor="_Toc184654249" w:history="1">
            <w:r w:rsidRPr="00EA3446">
              <w:rPr>
                <w:rStyle w:val="Hipervnculo"/>
                <w:rFonts w:ascii="Arial" w:hAnsi="Arial" w:cs="Arial"/>
                <w:noProof/>
              </w:rPr>
              <w:t>Sugerencia 2:</w:t>
            </w:r>
            <w:r>
              <w:rPr>
                <w:noProof/>
                <w:webHidden/>
              </w:rPr>
              <w:tab/>
            </w:r>
            <w:r>
              <w:rPr>
                <w:noProof/>
                <w:webHidden/>
              </w:rPr>
              <w:fldChar w:fldCharType="begin"/>
            </w:r>
            <w:r>
              <w:rPr>
                <w:noProof/>
                <w:webHidden/>
              </w:rPr>
              <w:instrText xml:space="preserve"> PAGEREF _Toc184654249 \h </w:instrText>
            </w:r>
            <w:r>
              <w:rPr>
                <w:noProof/>
                <w:webHidden/>
              </w:rPr>
            </w:r>
            <w:r>
              <w:rPr>
                <w:noProof/>
                <w:webHidden/>
              </w:rPr>
              <w:fldChar w:fldCharType="separate"/>
            </w:r>
            <w:r>
              <w:rPr>
                <w:noProof/>
                <w:webHidden/>
              </w:rPr>
              <w:t>3</w:t>
            </w:r>
            <w:r>
              <w:rPr>
                <w:noProof/>
                <w:webHidden/>
              </w:rPr>
              <w:fldChar w:fldCharType="end"/>
            </w:r>
          </w:hyperlink>
        </w:p>
        <w:p w14:paraId="5868180A" w14:textId="0C8C1D84" w:rsidR="00EA3006" w:rsidRDefault="00EA3006">
          <w:pPr>
            <w:pStyle w:val="TDC2"/>
            <w:tabs>
              <w:tab w:val="left" w:pos="660"/>
              <w:tab w:val="right" w:leader="dot" w:pos="8828"/>
            </w:tabs>
            <w:rPr>
              <w:rFonts w:eastAsiaTheme="minorEastAsia"/>
              <w:noProof/>
              <w:lang w:val="es-ES" w:eastAsia="es-ES"/>
            </w:rPr>
          </w:pPr>
          <w:hyperlink w:anchor="_Toc184654250" w:history="1">
            <w:r w:rsidRPr="00EA3446">
              <w:rPr>
                <w:rStyle w:val="Hipervnculo"/>
                <w:rFonts w:ascii="Arial" w:hAnsi="Arial" w:cs="Arial"/>
                <w:noProof/>
              </w:rPr>
              <w:t>2.</w:t>
            </w:r>
            <w:r>
              <w:rPr>
                <w:rFonts w:eastAsiaTheme="minorEastAsia"/>
                <w:noProof/>
                <w:lang w:val="es-ES" w:eastAsia="es-ES"/>
              </w:rPr>
              <w:tab/>
            </w:r>
            <w:r w:rsidRPr="00EA3446">
              <w:rPr>
                <w:rStyle w:val="Hipervnculo"/>
                <w:rFonts w:ascii="Arial" w:hAnsi="Arial" w:cs="Arial"/>
                <w:noProof/>
              </w:rPr>
              <w:t>Artículo 45.3</w:t>
            </w:r>
            <w:r>
              <w:rPr>
                <w:noProof/>
                <w:webHidden/>
              </w:rPr>
              <w:tab/>
            </w:r>
            <w:r>
              <w:rPr>
                <w:noProof/>
                <w:webHidden/>
              </w:rPr>
              <w:fldChar w:fldCharType="begin"/>
            </w:r>
            <w:r>
              <w:rPr>
                <w:noProof/>
                <w:webHidden/>
              </w:rPr>
              <w:instrText xml:space="preserve"> PAGEREF _Toc184654250 \h </w:instrText>
            </w:r>
            <w:r>
              <w:rPr>
                <w:noProof/>
                <w:webHidden/>
              </w:rPr>
            </w:r>
            <w:r>
              <w:rPr>
                <w:noProof/>
                <w:webHidden/>
              </w:rPr>
              <w:fldChar w:fldCharType="separate"/>
            </w:r>
            <w:r>
              <w:rPr>
                <w:noProof/>
                <w:webHidden/>
              </w:rPr>
              <w:t>3</w:t>
            </w:r>
            <w:r>
              <w:rPr>
                <w:noProof/>
                <w:webHidden/>
              </w:rPr>
              <w:fldChar w:fldCharType="end"/>
            </w:r>
          </w:hyperlink>
        </w:p>
        <w:p w14:paraId="2C6F1C57" w14:textId="6ED438B5" w:rsidR="00EA3006" w:rsidRDefault="00EA3006">
          <w:pPr>
            <w:pStyle w:val="TDC3"/>
            <w:tabs>
              <w:tab w:val="right" w:leader="dot" w:pos="8828"/>
            </w:tabs>
            <w:rPr>
              <w:rFonts w:eastAsiaTheme="minorEastAsia"/>
              <w:noProof/>
              <w:lang w:val="es-ES" w:eastAsia="es-ES"/>
            </w:rPr>
          </w:pPr>
          <w:hyperlink w:anchor="_Toc184654251" w:history="1">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_Toc184654251 \h </w:instrText>
            </w:r>
            <w:r>
              <w:rPr>
                <w:noProof/>
                <w:webHidden/>
              </w:rPr>
            </w:r>
            <w:r>
              <w:rPr>
                <w:noProof/>
                <w:webHidden/>
              </w:rPr>
              <w:fldChar w:fldCharType="separate"/>
            </w:r>
            <w:r>
              <w:rPr>
                <w:noProof/>
                <w:webHidden/>
              </w:rPr>
              <w:t>3</w:t>
            </w:r>
            <w:r>
              <w:rPr>
                <w:noProof/>
                <w:webHidden/>
              </w:rPr>
              <w:fldChar w:fldCharType="end"/>
            </w:r>
          </w:hyperlink>
        </w:p>
        <w:p w14:paraId="3D9EEDE1" w14:textId="1F0A8823" w:rsidR="00EA3006" w:rsidRDefault="00EA3006">
          <w:pPr>
            <w:pStyle w:val="TDC2"/>
            <w:tabs>
              <w:tab w:val="left" w:pos="660"/>
              <w:tab w:val="right" w:leader="dot" w:pos="8828"/>
            </w:tabs>
            <w:rPr>
              <w:rFonts w:eastAsiaTheme="minorEastAsia"/>
              <w:noProof/>
              <w:lang w:val="es-ES" w:eastAsia="es-ES"/>
            </w:rPr>
          </w:pPr>
          <w:hyperlink w:anchor="_Toc184654252" w:history="1">
            <w:r w:rsidRPr="00EA3446">
              <w:rPr>
                <w:rStyle w:val="Hipervnculo"/>
                <w:rFonts w:ascii="Arial" w:hAnsi="Arial" w:cs="Arial"/>
                <w:noProof/>
              </w:rPr>
              <w:t>3.</w:t>
            </w:r>
            <w:r>
              <w:rPr>
                <w:rFonts w:eastAsiaTheme="minorEastAsia"/>
                <w:noProof/>
                <w:lang w:val="es-ES" w:eastAsia="es-ES"/>
              </w:rPr>
              <w:tab/>
            </w:r>
            <w:r w:rsidRPr="00EA3446">
              <w:rPr>
                <w:rStyle w:val="Hipervnculo"/>
                <w:rFonts w:ascii="Arial" w:hAnsi="Arial" w:cs="Arial"/>
                <w:noProof/>
              </w:rPr>
              <w:t>Artículo 46</w:t>
            </w:r>
            <w:r>
              <w:rPr>
                <w:noProof/>
                <w:webHidden/>
              </w:rPr>
              <w:tab/>
            </w:r>
            <w:r>
              <w:rPr>
                <w:noProof/>
                <w:webHidden/>
              </w:rPr>
              <w:fldChar w:fldCharType="begin"/>
            </w:r>
            <w:r>
              <w:rPr>
                <w:noProof/>
                <w:webHidden/>
              </w:rPr>
              <w:instrText xml:space="preserve"> PAGEREF _Toc184654252 \h </w:instrText>
            </w:r>
            <w:r>
              <w:rPr>
                <w:noProof/>
                <w:webHidden/>
              </w:rPr>
            </w:r>
            <w:r>
              <w:rPr>
                <w:noProof/>
                <w:webHidden/>
              </w:rPr>
              <w:fldChar w:fldCharType="separate"/>
            </w:r>
            <w:r>
              <w:rPr>
                <w:noProof/>
                <w:webHidden/>
              </w:rPr>
              <w:t>3</w:t>
            </w:r>
            <w:r>
              <w:rPr>
                <w:noProof/>
                <w:webHidden/>
              </w:rPr>
              <w:fldChar w:fldCharType="end"/>
            </w:r>
          </w:hyperlink>
        </w:p>
        <w:p w14:paraId="15189407" w14:textId="7F00AD32" w:rsidR="00EA3006" w:rsidRDefault="00EA3006">
          <w:pPr>
            <w:pStyle w:val="TDC3"/>
            <w:tabs>
              <w:tab w:val="right" w:leader="dot" w:pos="8828"/>
            </w:tabs>
            <w:rPr>
              <w:rFonts w:eastAsiaTheme="minorEastAsia"/>
              <w:noProof/>
              <w:lang w:val="es-ES" w:eastAsia="es-ES"/>
            </w:rPr>
          </w:pPr>
          <w:hyperlink w:anchor="_Toc184654253"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_Toc184654253 \h </w:instrText>
            </w:r>
            <w:r>
              <w:rPr>
                <w:noProof/>
                <w:webHidden/>
              </w:rPr>
            </w:r>
            <w:r>
              <w:rPr>
                <w:noProof/>
                <w:webHidden/>
              </w:rPr>
              <w:fldChar w:fldCharType="separate"/>
            </w:r>
            <w:r>
              <w:rPr>
                <w:noProof/>
                <w:webHidden/>
              </w:rPr>
              <w:t>3</w:t>
            </w:r>
            <w:r>
              <w:rPr>
                <w:noProof/>
                <w:webHidden/>
              </w:rPr>
              <w:fldChar w:fldCharType="end"/>
            </w:r>
          </w:hyperlink>
        </w:p>
        <w:p w14:paraId="6AF3885D" w14:textId="73904C96" w:rsidR="00EA3006" w:rsidRDefault="00EA3006">
          <w:pPr>
            <w:pStyle w:val="TDC3"/>
            <w:tabs>
              <w:tab w:val="left" w:pos="1100"/>
              <w:tab w:val="right" w:leader="dot" w:pos="8828"/>
            </w:tabs>
            <w:rPr>
              <w:rFonts w:eastAsiaTheme="minorEastAsia"/>
              <w:noProof/>
              <w:lang w:val="es-ES" w:eastAsia="es-ES"/>
            </w:rPr>
          </w:pPr>
          <w:hyperlink w:anchor="_Toc184654254" w:history="1">
            <w:r w:rsidRPr="00EA3446">
              <w:rPr>
                <w:rStyle w:val="Hipervnculo"/>
                <w:rFonts w:ascii="Arial" w:hAnsi="Arial" w:cs="Arial"/>
                <w:noProof/>
              </w:rPr>
              <w:t>3.1.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_Toc184654254 \h </w:instrText>
            </w:r>
            <w:r>
              <w:rPr>
                <w:noProof/>
                <w:webHidden/>
              </w:rPr>
            </w:r>
            <w:r>
              <w:rPr>
                <w:noProof/>
                <w:webHidden/>
              </w:rPr>
              <w:fldChar w:fldCharType="separate"/>
            </w:r>
            <w:r>
              <w:rPr>
                <w:noProof/>
                <w:webHidden/>
              </w:rPr>
              <w:t>4</w:t>
            </w:r>
            <w:r>
              <w:rPr>
                <w:noProof/>
                <w:webHidden/>
              </w:rPr>
              <w:fldChar w:fldCharType="end"/>
            </w:r>
          </w:hyperlink>
        </w:p>
        <w:p w14:paraId="1BC33DFD" w14:textId="6C55D95A" w:rsidR="00EA3006" w:rsidRDefault="00EA3006">
          <w:pPr>
            <w:pStyle w:val="TDC2"/>
            <w:tabs>
              <w:tab w:val="left" w:pos="660"/>
              <w:tab w:val="right" w:leader="dot" w:pos="8828"/>
            </w:tabs>
            <w:rPr>
              <w:rFonts w:eastAsiaTheme="minorEastAsia"/>
              <w:noProof/>
              <w:lang w:val="es-ES" w:eastAsia="es-ES"/>
            </w:rPr>
          </w:pPr>
          <w:hyperlink w:anchor="_Toc184654255" w:history="1">
            <w:r w:rsidRPr="00EA3446">
              <w:rPr>
                <w:rStyle w:val="Hipervnculo"/>
                <w:rFonts w:ascii="Arial" w:hAnsi="Arial" w:cs="Arial"/>
                <w:noProof/>
              </w:rPr>
              <w:t>4.</w:t>
            </w:r>
            <w:r>
              <w:rPr>
                <w:rFonts w:eastAsiaTheme="minorEastAsia"/>
                <w:noProof/>
                <w:lang w:val="es-ES" w:eastAsia="es-ES"/>
              </w:rPr>
              <w:tab/>
            </w:r>
            <w:r w:rsidRPr="00EA3446">
              <w:rPr>
                <w:rStyle w:val="Hipervnculo"/>
                <w:rFonts w:ascii="Arial" w:hAnsi="Arial" w:cs="Arial"/>
                <w:noProof/>
              </w:rPr>
              <w:t>Artículo 47.3)</w:t>
            </w:r>
            <w:r>
              <w:rPr>
                <w:noProof/>
                <w:webHidden/>
              </w:rPr>
              <w:tab/>
            </w:r>
            <w:r>
              <w:rPr>
                <w:noProof/>
                <w:webHidden/>
              </w:rPr>
              <w:fldChar w:fldCharType="begin"/>
            </w:r>
            <w:r>
              <w:rPr>
                <w:noProof/>
                <w:webHidden/>
              </w:rPr>
              <w:instrText xml:space="preserve"> PAGEREF _Toc184654255 \h </w:instrText>
            </w:r>
            <w:r>
              <w:rPr>
                <w:noProof/>
                <w:webHidden/>
              </w:rPr>
            </w:r>
            <w:r>
              <w:rPr>
                <w:noProof/>
                <w:webHidden/>
              </w:rPr>
              <w:fldChar w:fldCharType="separate"/>
            </w:r>
            <w:r>
              <w:rPr>
                <w:noProof/>
                <w:webHidden/>
              </w:rPr>
              <w:t>4</w:t>
            </w:r>
            <w:r>
              <w:rPr>
                <w:noProof/>
                <w:webHidden/>
              </w:rPr>
              <w:fldChar w:fldCharType="end"/>
            </w:r>
          </w:hyperlink>
        </w:p>
        <w:p w14:paraId="2C2DE376" w14:textId="42F8EBCB" w:rsidR="00EA3006" w:rsidRDefault="00EA3006">
          <w:pPr>
            <w:pStyle w:val="TDC3"/>
            <w:tabs>
              <w:tab w:val="right" w:leader="dot" w:pos="8828"/>
            </w:tabs>
            <w:rPr>
              <w:rFonts w:eastAsiaTheme="minorEastAsia"/>
              <w:noProof/>
              <w:lang w:val="es-ES" w:eastAsia="es-ES"/>
            </w:rPr>
          </w:pPr>
          <w:hyperlink w:anchor="_Toc184654256"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_Toc184654256 \h </w:instrText>
            </w:r>
            <w:r>
              <w:rPr>
                <w:noProof/>
                <w:webHidden/>
              </w:rPr>
            </w:r>
            <w:r>
              <w:rPr>
                <w:noProof/>
                <w:webHidden/>
              </w:rPr>
              <w:fldChar w:fldCharType="separate"/>
            </w:r>
            <w:r>
              <w:rPr>
                <w:noProof/>
                <w:webHidden/>
              </w:rPr>
              <w:t>5</w:t>
            </w:r>
            <w:r>
              <w:rPr>
                <w:noProof/>
                <w:webHidden/>
              </w:rPr>
              <w:fldChar w:fldCharType="end"/>
            </w:r>
          </w:hyperlink>
        </w:p>
        <w:p w14:paraId="777BE375" w14:textId="634F61AF" w:rsidR="00EA3006" w:rsidRDefault="00EA3006">
          <w:pPr>
            <w:pStyle w:val="TDC3"/>
            <w:tabs>
              <w:tab w:val="left" w:pos="1100"/>
              <w:tab w:val="right" w:leader="dot" w:pos="8828"/>
            </w:tabs>
            <w:rPr>
              <w:rFonts w:eastAsiaTheme="minorEastAsia"/>
              <w:noProof/>
              <w:lang w:val="es-ES" w:eastAsia="es-ES"/>
            </w:rPr>
          </w:pPr>
          <w:hyperlink w:anchor="_Toc184654257" w:history="1">
            <w:r w:rsidRPr="00EA3446">
              <w:rPr>
                <w:rStyle w:val="Hipervnculo"/>
                <w:rFonts w:ascii="Arial" w:hAnsi="Arial" w:cs="Arial"/>
                <w:noProof/>
              </w:rPr>
              <w:t>4.1.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_Toc184654257 \h </w:instrText>
            </w:r>
            <w:r>
              <w:rPr>
                <w:noProof/>
                <w:webHidden/>
              </w:rPr>
            </w:r>
            <w:r>
              <w:rPr>
                <w:noProof/>
                <w:webHidden/>
              </w:rPr>
              <w:fldChar w:fldCharType="separate"/>
            </w:r>
            <w:r>
              <w:rPr>
                <w:noProof/>
                <w:webHidden/>
              </w:rPr>
              <w:t>5</w:t>
            </w:r>
            <w:r>
              <w:rPr>
                <w:noProof/>
                <w:webHidden/>
              </w:rPr>
              <w:fldChar w:fldCharType="end"/>
            </w:r>
          </w:hyperlink>
        </w:p>
        <w:p w14:paraId="66D1E52E" w14:textId="719B5E4C" w:rsidR="00EA3006" w:rsidRDefault="00EA3006">
          <w:pPr>
            <w:pStyle w:val="TDC2"/>
            <w:tabs>
              <w:tab w:val="left" w:pos="660"/>
              <w:tab w:val="right" w:leader="dot" w:pos="8828"/>
            </w:tabs>
            <w:rPr>
              <w:rFonts w:eastAsiaTheme="minorEastAsia"/>
              <w:noProof/>
              <w:lang w:val="es-ES" w:eastAsia="es-ES"/>
            </w:rPr>
          </w:pPr>
          <w:hyperlink w:anchor="_Toc184654258" w:history="1">
            <w:r w:rsidRPr="00EA3446">
              <w:rPr>
                <w:rStyle w:val="Hipervnculo"/>
                <w:rFonts w:ascii="Arial" w:hAnsi="Arial" w:cs="Arial"/>
                <w:noProof/>
              </w:rPr>
              <w:t>5.</w:t>
            </w:r>
            <w:r>
              <w:rPr>
                <w:rFonts w:eastAsiaTheme="minorEastAsia"/>
                <w:noProof/>
                <w:lang w:val="es-ES" w:eastAsia="es-ES"/>
              </w:rPr>
              <w:tab/>
            </w:r>
            <w:r w:rsidRPr="00EA3446">
              <w:rPr>
                <w:rStyle w:val="Hipervnculo"/>
                <w:rFonts w:ascii="Arial" w:hAnsi="Arial" w:cs="Arial"/>
                <w:noProof/>
              </w:rPr>
              <w:t>Artículo 55°</w:t>
            </w:r>
            <w:r>
              <w:rPr>
                <w:noProof/>
                <w:webHidden/>
              </w:rPr>
              <w:tab/>
            </w:r>
            <w:r>
              <w:rPr>
                <w:noProof/>
                <w:webHidden/>
              </w:rPr>
              <w:fldChar w:fldCharType="begin"/>
            </w:r>
            <w:r>
              <w:rPr>
                <w:noProof/>
                <w:webHidden/>
              </w:rPr>
              <w:instrText xml:space="preserve"> PAGEREF _Toc184654258 \h </w:instrText>
            </w:r>
            <w:r>
              <w:rPr>
                <w:noProof/>
                <w:webHidden/>
              </w:rPr>
            </w:r>
            <w:r>
              <w:rPr>
                <w:noProof/>
                <w:webHidden/>
              </w:rPr>
              <w:fldChar w:fldCharType="separate"/>
            </w:r>
            <w:r>
              <w:rPr>
                <w:noProof/>
                <w:webHidden/>
              </w:rPr>
              <w:t>6</w:t>
            </w:r>
            <w:r>
              <w:rPr>
                <w:noProof/>
                <w:webHidden/>
              </w:rPr>
              <w:fldChar w:fldCharType="end"/>
            </w:r>
          </w:hyperlink>
        </w:p>
        <w:p w14:paraId="1D520249" w14:textId="39B1A895" w:rsidR="00EA3006" w:rsidRDefault="00EA3006">
          <w:pPr>
            <w:pStyle w:val="TDC3"/>
            <w:tabs>
              <w:tab w:val="right" w:leader="dot" w:pos="8828"/>
            </w:tabs>
            <w:rPr>
              <w:rFonts w:eastAsiaTheme="minorEastAsia"/>
              <w:noProof/>
              <w:lang w:val="es-ES" w:eastAsia="es-ES"/>
            </w:rPr>
          </w:pPr>
          <w:hyperlink w:anchor="_Toc184654259" w:history="1">
            <w:r w:rsidRPr="00EA3446">
              <w:rPr>
                <w:rStyle w:val="Hipervnculo"/>
                <w:rFonts w:ascii="Arial" w:hAnsi="Arial" w:cs="Arial"/>
                <w:noProof/>
              </w:rPr>
              <w:t>Observación DT</w:t>
            </w:r>
            <w:r>
              <w:rPr>
                <w:noProof/>
                <w:webHidden/>
              </w:rPr>
              <w:tab/>
            </w:r>
            <w:r>
              <w:rPr>
                <w:noProof/>
                <w:webHidden/>
              </w:rPr>
              <w:fldChar w:fldCharType="begin"/>
            </w:r>
            <w:r>
              <w:rPr>
                <w:noProof/>
                <w:webHidden/>
              </w:rPr>
              <w:instrText xml:space="preserve"> PAGEREF _Toc184654259 \h </w:instrText>
            </w:r>
            <w:r>
              <w:rPr>
                <w:noProof/>
                <w:webHidden/>
              </w:rPr>
            </w:r>
            <w:r>
              <w:rPr>
                <w:noProof/>
                <w:webHidden/>
              </w:rPr>
              <w:fldChar w:fldCharType="separate"/>
            </w:r>
            <w:r>
              <w:rPr>
                <w:noProof/>
                <w:webHidden/>
              </w:rPr>
              <w:t>6</w:t>
            </w:r>
            <w:r>
              <w:rPr>
                <w:noProof/>
                <w:webHidden/>
              </w:rPr>
              <w:fldChar w:fldCharType="end"/>
            </w:r>
          </w:hyperlink>
        </w:p>
        <w:p w14:paraId="6E2E658F" w14:textId="0B90A418" w:rsidR="00EA3006" w:rsidRDefault="00EA3006">
          <w:pPr>
            <w:pStyle w:val="TDC3"/>
            <w:tabs>
              <w:tab w:val="left" w:pos="1100"/>
              <w:tab w:val="right" w:leader="dot" w:pos="8828"/>
            </w:tabs>
            <w:rPr>
              <w:rFonts w:eastAsiaTheme="minorEastAsia"/>
              <w:noProof/>
              <w:lang w:val="es-ES" w:eastAsia="es-ES"/>
            </w:rPr>
          </w:pPr>
          <w:hyperlink w:anchor="_Toc184654260" w:history="1">
            <w:r w:rsidRPr="00EA3446">
              <w:rPr>
                <w:rStyle w:val="Hipervnculo"/>
                <w:rFonts w:ascii="Arial" w:hAnsi="Arial" w:cs="Arial"/>
                <w:noProof/>
              </w:rPr>
              <w:t>5.1.</w:t>
            </w:r>
            <w:r>
              <w:rPr>
                <w:rFonts w:eastAsiaTheme="minorEastAsia"/>
                <w:noProof/>
                <w:lang w:val="es-ES" w:eastAsia="es-ES"/>
              </w:rPr>
              <w:tab/>
            </w:r>
            <w:r w:rsidRPr="00EA3446">
              <w:rPr>
                <w:rStyle w:val="Hipervnculo"/>
                <w:rFonts w:ascii="Arial" w:hAnsi="Arial" w:cs="Arial"/>
                <w:noProof/>
              </w:rPr>
              <w:t>Sugerencia 1:</w:t>
            </w:r>
            <w:r>
              <w:rPr>
                <w:noProof/>
                <w:webHidden/>
              </w:rPr>
              <w:tab/>
            </w:r>
            <w:r>
              <w:rPr>
                <w:noProof/>
                <w:webHidden/>
              </w:rPr>
              <w:fldChar w:fldCharType="begin"/>
            </w:r>
            <w:r>
              <w:rPr>
                <w:noProof/>
                <w:webHidden/>
              </w:rPr>
              <w:instrText xml:space="preserve"> PAGEREF _Toc184654260 \h </w:instrText>
            </w:r>
            <w:r>
              <w:rPr>
                <w:noProof/>
                <w:webHidden/>
              </w:rPr>
            </w:r>
            <w:r>
              <w:rPr>
                <w:noProof/>
                <w:webHidden/>
              </w:rPr>
              <w:fldChar w:fldCharType="separate"/>
            </w:r>
            <w:r>
              <w:rPr>
                <w:noProof/>
                <w:webHidden/>
              </w:rPr>
              <w:t>6</w:t>
            </w:r>
            <w:r>
              <w:rPr>
                <w:noProof/>
                <w:webHidden/>
              </w:rPr>
              <w:fldChar w:fldCharType="end"/>
            </w:r>
          </w:hyperlink>
        </w:p>
        <w:p w14:paraId="3C3CB321" w14:textId="04FB2440" w:rsidR="00786D4F" w:rsidRPr="00EA3006" w:rsidRDefault="00786D4F">
          <w:pPr>
            <w:rPr>
              <w:rFonts w:ascii="Arial" w:hAnsi="Arial" w:cs="Arial"/>
              <w:sz w:val="24"/>
              <w:szCs w:val="24"/>
            </w:rPr>
          </w:pPr>
          <w:r w:rsidRPr="00EA3006">
            <w:rPr>
              <w:rFonts w:ascii="Arial" w:hAnsi="Arial" w:cs="Arial"/>
              <w:b/>
              <w:bCs/>
              <w:sz w:val="24"/>
              <w:szCs w:val="24"/>
              <w:lang w:val="es-ES"/>
            </w:rPr>
            <w:fldChar w:fldCharType="end"/>
          </w:r>
        </w:p>
      </w:sdtContent>
    </w:sdt>
    <w:p w14:paraId="7D06DA8E" w14:textId="77777777" w:rsidR="00504C1B" w:rsidRPr="00EA3006" w:rsidRDefault="00504C1B" w:rsidP="00902FC8">
      <w:pPr>
        <w:rPr>
          <w:rFonts w:ascii="Arial" w:hAnsi="Arial" w:cs="Arial"/>
          <w:sz w:val="24"/>
          <w:szCs w:val="24"/>
        </w:rPr>
      </w:pPr>
    </w:p>
    <w:p w14:paraId="6962AFD2" w14:textId="77777777" w:rsidR="00504C1B" w:rsidRPr="00EA3006" w:rsidRDefault="00504C1B" w:rsidP="00902FC8">
      <w:pPr>
        <w:rPr>
          <w:rFonts w:ascii="Arial" w:hAnsi="Arial" w:cs="Arial"/>
          <w:sz w:val="24"/>
          <w:szCs w:val="24"/>
        </w:rPr>
      </w:pPr>
    </w:p>
    <w:p w14:paraId="6E89999C" w14:textId="77777777" w:rsidR="00EA567B" w:rsidRDefault="00EA567B">
      <w:pPr>
        <w:rPr>
          <w:rFonts w:ascii="Arial" w:eastAsiaTheme="majorEastAsia" w:hAnsi="Arial" w:cs="Arial"/>
          <w:color w:val="0F4761" w:themeColor="accent1" w:themeShade="BF"/>
          <w:sz w:val="24"/>
          <w:szCs w:val="24"/>
        </w:rPr>
      </w:pPr>
      <w:bookmarkStart w:id="2" w:name="_Toc184333559"/>
      <w:bookmarkStart w:id="3" w:name="_Toc184654246"/>
      <w:r>
        <w:rPr>
          <w:rFonts w:ascii="Arial" w:hAnsi="Arial" w:cs="Arial"/>
          <w:sz w:val="24"/>
          <w:szCs w:val="24"/>
        </w:rPr>
        <w:br w:type="page"/>
      </w:r>
    </w:p>
    <w:p w14:paraId="16C0C58A" w14:textId="3B20A5E8" w:rsidR="00D04357" w:rsidRPr="00EA3006" w:rsidRDefault="00D04357" w:rsidP="00475FF1">
      <w:pPr>
        <w:pStyle w:val="Ttulo2"/>
        <w:numPr>
          <w:ilvl w:val="0"/>
          <w:numId w:val="2"/>
        </w:numPr>
        <w:rPr>
          <w:rFonts w:ascii="Arial" w:hAnsi="Arial" w:cs="Arial"/>
          <w:sz w:val="24"/>
          <w:szCs w:val="24"/>
        </w:rPr>
      </w:pPr>
      <w:r w:rsidRPr="00EA3006">
        <w:rPr>
          <w:rFonts w:ascii="Arial" w:hAnsi="Arial" w:cs="Arial"/>
          <w:sz w:val="24"/>
          <w:szCs w:val="24"/>
        </w:rPr>
        <w:lastRenderedPageBreak/>
        <w:t>Artículo 43°</w:t>
      </w:r>
      <w:bookmarkEnd w:id="2"/>
      <w:bookmarkEnd w:id="3"/>
    </w:p>
    <w:p w14:paraId="4FFA4E82" w14:textId="50A2A7B1" w:rsidR="00070153" w:rsidRPr="00EA3006" w:rsidRDefault="00070153" w:rsidP="006D63A8">
      <w:pPr>
        <w:pStyle w:val="Ttulo3"/>
        <w:rPr>
          <w:rFonts w:ascii="Arial" w:hAnsi="Arial" w:cs="Arial"/>
          <w:sz w:val="24"/>
          <w:szCs w:val="24"/>
        </w:rPr>
      </w:pPr>
      <w:bookmarkStart w:id="4" w:name="_Toc184333560"/>
      <w:bookmarkStart w:id="5" w:name="_Toc184654247"/>
      <w:r w:rsidRPr="00EA3006">
        <w:rPr>
          <w:rFonts w:ascii="Arial" w:hAnsi="Arial" w:cs="Arial"/>
          <w:sz w:val="24"/>
          <w:szCs w:val="24"/>
        </w:rPr>
        <w:t>Observación de la DT</w:t>
      </w:r>
      <w:bookmarkEnd w:id="4"/>
      <w:bookmarkEnd w:id="5"/>
    </w:p>
    <w:p w14:paraId="0075EF55" w14:textId="77777777" w:rsidR="00070153" w:rsidRPr="00EA3006" w:rsidRDefault="00070153" w:rsidP="00070153">
      <w:pPr>
        <w:rPr>
          <w:rFonts w:ascii="Arial" w:hAnsi="Arial" w:cs="Arial"/>
          <w:sz w:val="24"/>
          <w:szCs w:val="24"/>
        </w:rPr>
      </w:pPr>
    </w:p>
    <w:p w14:paraId="2B711C1F" w14:textId="441D769B" w:rsidR="00D04357" w:rsidRPr="00EA3006" w:rsidRDefault="00D04357">
      <w:pPr>
        <w:rPr>
          <w:rFonts w:ascii="Arial" w:hAnsi="Arial" w:cs="Arial"/>
          <w:sz w:val="24"/>
          <w:szCs w:val="24"/>
        </w:rPr>
      </w:pPr>
      <w:r w:rsidRPr="00EA3006">
        <w:rPr>
          <w:rFonts w:ascii="Arial" w:hAnsi="Arial" w:cs="Arial"/>
          <w:noProof/>
          <w:sz w:val="24"/>
          <w:szCs w:val="24"/>
        </w:rPr>
        <w:drawing>
          <wp:inline distT="0" distB="0" distL="0" distR="0" wp14:anchorId="395BEB7B" wp14:editId="4613D734">
            <wp:extent cx="5612130" cy="4109720"/>
            <wp:effectExtent l="0" t="0" r="7620" b="5080"/>
            <wp:docPr id="14385650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5037" name="Imagen 1" descr="Interfaz de usuario gráfica, Texto, Aplicación, Correo electrónico&#10;&#10;Descripción generada automáticamente"/>
                    <pic:cNvPicPr/>
                  </pic:nvPicPr>
                  <pic:blipFill>
                    <a:blip r:embed="rId8"/>
                    <a:stretch>
                      <a:fillRect/>
                    </a:stretch>
                  </pic:blipFill>
                  <pic:spPr>
                    <a:xfrm>
                      <a:off x="0" y="0"/>
                      <a:ext cx="5612130" cy="4109720"/>
                    </a:xfrm>
                    <a:prstGeom prst="rect">
                      <a:avLst/>
                    </a:prstGeom>
                  </pic:spPr>
                </pic:pic>
              </a:graphicData>
            </a:graphic>
          </wp:inline>
        </w:drawing>
      </w:r>
    </w:p>
    <w:p w14:paraId="565D73E8" w14:textId="77777777" w:rsidR="00B871AB" w:rsidRPr="00EA3006" w:rsidRDefault="00B871AB">
      <w:pPr>
        <w:rPr>
          <w:rFonts w:ascii="Arial" w:hAnsi="Arial" w:cs="Arial"/>
          <w:sz w:val="24"/>
          <w:szCs w:val="24"/>
        </w:rPr>
      </w:pPr>
    </w:p>
    <w:p w14:paraId="2D07093E" w14:textId="47E584D8" w:rsidR="00B871AB" w:rsidRPr="00EA3006" w:rsidRDefault="00B871AB" w:rsidP="00D86D5A">
      <w:pPr>
        <w:pStyle w:val="Prrafodelista"/>
        <w:numPr>
          <w:ilvl w:val="1"/>
          <w:numId w:val="2"/>
        </w:numPr>
        <w:rPr>
          <w:rFonts w:ascii="Arial" w:eastAsiaTheme="majorEastAsia" w:hAnsi="Arial" w:cs="Arial"/>
          <w:color w:val="0F4761" w:themeColor="accent1" w:themeShade="BF"/>
          <w:sz w:val="24"/>
          <w:szCs w:val="24"/>
        </w:rPr>
      </w:pPr>
      <w:bookmarkStart w:id="6" w:name="_Toc184333561"/>
      <w:bookmarkStart w:id="7" w:name="_Toc184654248"/>
      <w:r w:rsidRPr="00EA3006">
        <w:rPr>
          <w:rStyle w:val="Ttulo3Car"/>
          <w:rFonts w:ascii="Arial" w:hAnsi="Arial" w:cs="Arial"/>
          <w:sz w:val="24"/>
          <w:szCs w:val="24"/>
        </w:rPr>
        <w:t xml:space="preserve">Sugerencia </w:t>
      </w:r>
      <w:r w:rsidR="0014444C" w:rsidRPr="00EA3006">
        <w:rPr>
          <w:rStyle w:val="Ttulo3Car"/>
          <w:rFonts w:ascii="Arial" w:hAnsi="Arial" w:cs="Arial"/>
          <w:sz w:val="24"/>
          <w:szCs w:val="24"/>
        </w:rPr>
        <w:t>1:</w:t>
      </w:r>
      <w:bookmarkEnd w:id="6"/>
      <w:bookmarkEnd w:id="7"/>
      <w:r w:rsidR="0014444C" w:rsidRPr="00EA3006">
        <w:rPr>
          <w:rFonts w:ascii="Arial" w:hAnsi="Arial" w:cs="Arial"/>
          <w:sz w:val="24"/>
          <w:szCs w:val="24"/>
        </w:rPr>
        <w:t xml:space="preserve"> </w:t>
      </w:r>
      <w:r w:rsidR="002F28FA" w:rsidRPr="00EA3006">
        <w:rPr>
          <w:rFonts w:ascii="Arial" w:hAnsi="Arial" w:cs="Arial"/>
          <w:sz w:val="24"/>
          <w:szCs w:val="24"/>
        </w:rPr>
        <w:t>Si su formulario solo tiene una pregunta de selección simple, por favor quítela y reemplácela</w:t>
      </w:r>
      <w:r w:rsidRPr="00EA3006">
        <w:rPr>
          <w:rFonts w:ascii="Arial" w:hAnsi="Arial" w:cs="Arial"/>
          <w:sz w:val="24"/>
          <w:szCs w:val="24"/>
        </w:rPr>
        <w:t xml:space="preserve"> </w:t>
      </w:r>
      <w:r w:rsidR="002F28FA" w:rsidRPr="00EA3006">
        <w:rPr>
          <w:rFonts w:ascii="Arial" w:hAnsi="Arial" w:cs="Arial"/>
          <w:sz w:val="24"/>
          <w:szCs w:val="24"/>
        </w:rPr>
        <w:t>por la siguiente</w:t>
      </w:r>
      <w:r w:rsidRPr="00EA3006">
        <w:rPr>
          <w:rFonts w:ascii="Arial" w:hAnsi="Arial" w:cs="Arial"/>
          <w:sz w:val="24"/>
          <w:szCs w:val="24"/>
        </w:rPr>
        <w:t xml:space="preserve"> (tenga en consideración lo que indica la DT en el enlace</w:t>
      </w:r>
      <w:r w:rsidR="00D80F69" w:rsidRPr="00EA3006">
        <w:rPr>
          <w:rFonts w:ascii="Arial" w:hAnsi="Arial" w:cs="Arial"/>
          <w:sz w:val="24"/>
          <w:szCs w:val="24"/>
        </w:rPr>
        <w:t xml:space="preserve">: </w:t>
      </w:r>
      <w:hyperlink r:id="rId9" w:history="1">
        <w:r w:rsidR="00D80F69" w:rsidRPr="00EA3006">
          <w:rPr>
            <w:rStyle w:val="Hipervnculo"/>
            <w:rFonts w:ascii="Arial" w:hAnsi="Arial" w:cs="Arial"/>
            <w:sz w:val="24"/>
            <w:szCs w:val="24"/>
          </w:rPr>
          <w:t>https://www.dt.gob.cl/legislacion/1624/w3-article-125738.html</w:t>
        </w:r>
      </w:hyperlink>
      <w:r w:rsidR="00DF1C0C" w:rsidRPr="00EA3006">
        <w:rPr>
          <w:rFonts w:ascii="Arial" w:hAnsi="Arial" w:cs="Arial"/>
          <w:sz w:val="24"/>
          <w:szCs w:val="24"/>
        </w:rPr>
        <w:t>, en relación al recargo en horas de feriado</w:t>
      </w:r>
      <w:r w:rsidR="00D80F69" w:rsidRPr="00EA3006">
        <w:rPr>
          <w:rFonts w:ascii="Arial" w:hAnsi="Arial" w:cs="Arial"/>
          <w:sz w:val="24"/>
          <w:szCs w:val="24"/>
        </w:rPr>
        <w:t>)</w:t>
      </w:r>
    </w:p>
    <w:p w14:paraId="27BC0090" w14:textId="39AEE4F3" w:rsidR="00B871AB" w:rsidRPr="00EA3006" w:rsidRDefault="00B871AB">
      <w:pPr>
        <w:rPr>
          <w:rFonts w:ascii="Arial" w:hAnsi="Arial" w:cs="Arial"/>
          <w:sz w:val="24"/>
          <w:szCs w:val="24"/>
        </w:rPr>
      </w:pPr>
    </w:p>
    <w:p w14:paraId="74AD7DF2" w14:textId="73ED6E44" w:rsidR="00B871AB" w:rsidRPr="00EA3006" w:rsidRDefault="00B871AB" w:rsidP="00772C76">
      <w:pPr>
        <w:rPr>
          <w:rFonts w:ascii="Arial" w:hAnsi="Arial" w:cs="Arial"/>
          <w:sz w:val="24"/>
          <w:szCs w:val="24"/>
        </w:rPr>
      </w:pPr>
      <w:r w:rsidRPr="00EA3006">
        <w:rPr>
          <w:rFonts w:ascii="Arial" w:hAnsi="Arial" w:cs="Arial"/>
          <w:b/>
          <w:bCs/>
          <w:sz w:val="24"/>
          <w:szCs w:val="24"/>
        </w:rPr>
        <w:t>Artículo 43º. Compensación</w:t>
      </w:r>
      <w:r w:rsidRPr="00EA3006">
        <w:rPr>
          <w:rFonts w:ascii="Arial" w:hAnsi="Arial" w:cs="Arial"/>
          <w:sz w:val="24"/>
          <w:szCs w:val="24"/>
        </w:rPr>
        <w:t>. Los sistemas deberán ofrecer las siguientes opciones: </w:t>
      </w:r>
    </w:p>
    <w:p w14:paraId="3EC5B55C" w14:textId="77777777" w:rsidR="00B871AB" w:rsidRPr="00EA3006" w:rsidRDefault="00B871AB" w:rsidP="00402B25">
      <w:pPr>
        <w:rPr>
          <w:rFonts w:ascii="Arial" w:hAnsi="Arial" w:cs="Arial"/>
          <w:color w:val="156082" w:themeColor="accent1"/>
          <w:sz w:val="24"/>
          <w:szCs w:val="24"/>
        </w:rPr>
      </w:pPr>
      <w:r w:rsidRPr="00EA3006">
        <w:rPr>
          <w:rFonts w:ascii="Arial" w:hAnsi="Arial" w:cs="Arial"/>
          <w:sz w:val="24"/>
          <w:szCs w:val="24"/>
        </w:rPr>
        <w:t xml:space="preserve">a) Horas extraordinarias sujetas a pago en la liquidación de remuneración mensual con el recargo señalado en el artículo 32 inciso 3º del Código del Trabajo. </w:t>
      </w:r>
      <w:r w:rsidRPr="00EA3006">
        <w:rPr>
          <w:rFonts w:ascii="Arial" w:hAnsi="Arial" w:cs="Arial"/>
          <w:sz w:val="24"/>
          <w:szCs w:val="24"/>
        </w:rPr>
        <w:br/>
      </w:r>
      <w:r w:rsidRPr="00EA3006">
        <w:rPr>
          <w:rFonts w:ascii="Arial" w:hAnsi="Arial" w:cs="Arial"/>
          <w:color w:val="156082" w:themeColor="accent1"/>
          <w:sz w:val="24"/>
          <w:szCs w:val="24"/>
        </w:rPr>
        <w:t>Favor explicar y agregue evidencia de cómo se cumple (por ejemplo, evidenciar con reporte de jornada y visualización de algún pacto de horas extraordinarias)</w:t>
      </w:r>
    </w:p>
    <w:p w14:paraId="41CB5B6B" w14:textId="6EFA4A1D" w:rsidR="00B871AB" w:rsidRPr="00EA3006" w:rsidRDefault="00B871AB" w:rsidP="00402B25">
      <w:pPr>
        <w:rPr>
          <w:rFonts w:ascii="Arial" w:hAnsi="Arial" w:cs="Arial"/>
          <w:sz w:val="24"/>
          <w:szCs w:val="24"/>
        </w:rPr>
      </w:pPr>
      <w:r w:rsidRPr="00EA3006">
        <w:rPr>
          <w:rFonts w:ascii="Arial" w:hAnsi="Arial" w:cs="Arial"/>
          <w:sz w:val="24"/>
          <w:szCs w:val="24"/>
        </w:rPr>
        <w:lastRenderedPageBreak/>
        <w:t>b) Horas extraordinarias conducentes a compensación por días de descanso adicionales de acuerdo con lo establecido en el artículo 32 inciso 4º del Código del Trabajo.</w:t>
      </w:r>
    </w:p>
    <w:p w14:paraId="317EFF46" w14:textId="77777777" w:rsidR="00B871AB" w:rsidRPr="00EA3006" w:rsidRDefault="00B871AB" w:rsidP="00402B25">
      <w:pPr>
        <w:rPr>
          <w:rFonts w:ascii="Arial" w:hAnsi="Arial" w:cs="Arial"/>
          <w:sz w:val="24"/>
          <w:szCs w:val="24"/>
        </w:rPr>
      </w:pPr>
      <w:r w:rsidRPr="00EA3006">
        <w:rPr>
          <w:rFonts w:ascii="Arial" w:hAnsi="Arial" w:cs="Arial"/>
          <w:sz w:val="24"/>
          <w:szCs w:val="24"/>
        </w:rPr>
        <w:t>Si no hubiere pacto escrito que indique lo contrario, las horas extraordinarias se entenderán efectuadas de acuerdo con lo indicado en la letra a) precedente. </w:t>
      </w:r>
    </w:p>
    <w:p w14:paraId="684A6E8C" w14:textId="7013ED61" w:rsidR="00B871AB" w:rsidRPr="00EA3006" w:rsidRDefault="00B871AB" w:rsidP="00402B25">
      <w:pPr>
        <w:rPr>
          <w:rFonts w:ascii="Arial" w:hAnsi="Arial" w:cs="Arial"/>
          <w:b/>
          <w:bCs/>
          <w:color w:val="156082" w:themeColor="accent1"/>
          <w:sz w:val="24"/>
          <w:szCs w:val="24"/>
        </w:rPr>
      </w:pPr>
      <w:r w:rsidRPr="00EA3006">
        <w:rPr>
          <w:rFonts w:ascii="Arial" w:hAnsi="Arial" w:cs="Arial"/>
          <w:color w:val="156082" w:themeColor="accent1"/>
          <w:sz w:val="24"/>
          <w:szCs w:val="24"/>
        </w:rPr>
        <w:t>Favor explicar y agregar evidencia de cómo se cumple. Puede agregar información del artículo 47</w:t>
      </w:r>
      <w:r w:rsidRPr="00EA3006">
        <w:rPr>
          <w:rFonts w:ascii="Arial" w:hAnsi="Arial" w:cs="Arial"/>
          <w:b/>
          <w:bCs/>
          <w:color w:val="156082" w:themeColor="accent1"/>
          <w:sz w:val="24"/>
          <w:szCs w:val="24"/>
        </w:rPr>
        <w:t xml:space="preserve"> solicitudes de compensación de horas extraordinarias</w:t>
      </w:r>
    </w:p>
    <w:p w14:paraId="0BF34CD7" w14:textId="77777777" w:rsidR="002F28FA" w:rsidRPr="00EA3006" w:rsidRDefault="002F28FA" w:rsidP="00402B25">
      <w:pPr>
        <w:rPr>
          <w:rFonts w:ascii="Arial" w:hAnsi="Arial" w:cs="Arial"/>
          <w:b/>
          <w:bCs/>
          <w:color w:val="156082" w:themeColor="accent1"/>
          <w:sz w:val="24"/>
          <w:szCs w:val="24"/>
        </w:rPr>
      </w:pPr>
    </w:p>
    <w:p w14:paraId="58DE234B" w14:textId="77777777" w:rsidR="002F28FA" w:rsidRPr="00EA3006" w:rsidRDefault="002F28FA" w:rsidP="00402B25">
      <w:pPr>
        <w:rPr>
          <w:rFonts w:ascii="Arial" w:hAnsi="Arial" w:cs="Arial"/>
          <w:b/>
          <w:bCs/>
          <w:color w:val="156082" w:themeColor="accent1"/>
          <w:sz w:val="24"/>
          <w:szCs w:val="24"/>
        </w:rPr>
      </w:pPr>
    </w:p>
    <w:p w14:paraId="6B7D7C83" w14:textId="77777777" w:rsidR="002F28FA" w:rsidRPr="00EA3006" w:rsidRDefault="002F28FA" w:rsidP="00402B25">
      <w:pPr>
        <w:rPr>
          <w:rFonts w:ascii="Arial" w:hAnsi="Arial" w:cs="Arial"/>
          <w:b/>
          <w:bCs/>
          <w:color w:val="156082" w:themeColor="accent1"/>
          <w:sz w:val="24"/>
          <w:szCs w:val="24"/>
        </w:rPr>
      </w:pPr>
    </w:p>
    <w:p w14:paraId="64AC99E5" w14:textId="082F25EC" w:rsidR="00B871AB" w:rsidRPr="00EA3006" w:rsidRDefault="002F28FA" w:rsidP="00402B25">
      <w:pPr>
        <w:rPr>
          <w:rFonts w:ascii="Arial" w:hAnsi="Arial" w:cs="Arial"/>
          <w:sz w:val="24"/>
          <w:szCs w:val="24"/>
        </w:rPr>
      </w:pPr>
      <w:bookmarkStart w:id="8" w:name="_Toc184654249"/>
      <w:r w:rsidRPr="00EA3006">
        <w:rPr>
          <w:rStyle w:val="Ttulo3Car"/>
          <w:rFonts w:ascii="Arial" w:hAnsi="Arial" w:cs="Arial"/>
          <w:sz w:val="24"/>
          <w:szCs w:val="24"/>
        </w:rPr>
        <w:t>Sugerencia 2:</w:t>
      </w:r>
      <w:bookmarkEnd w:id="8"/>
      <w:r w:rsidRPr="00EA3006">
        <w:rPr>
          <w:rStyle w:val="Ttulo3Car"/>
          <w:rFonts w:ascii="Arial" w:hAnsi="Arial" w:cs="Arial"/>
          <w:sz w:val="24"/>
          <w:szCs w:val="24"/>
        </w:rPr>
        <w:t xml:space="preserve"> </w:t>
      </w:r>
      <w:r w:rsidRPr="00EA3006">
        <w:rPr>
          <w:rFonts w:ascii="Arial" w:hAnsi="Arial" w:cs="Arial"/>
          <w:sz w:val="24"/>
          <w:szCs w:val="24"/>
        </w:rPr>
        <w:t xml:space="preserve">si su formulario ya tiene las preguntas indicadas, solo considere el recargo de las horas establecido </w:t>
      </w:r>
      <w:proofErr w:type="gramStart"/>
      <w:r w:rsidRPr="00EA3006">
        <w:rPr>
          <w:rFonts w:ascii="Arial" w:hAnsi="Arial" w:cs="Arial"/>
          <w:sz w:val="24"/>
          <w:szCs w:val="24"/>
        </w:rPr>
        <w:t>en :</w:t>
      </w:r>
      <w:proofErr w:type="gramEnd"/>
      <w:r w:rsidRPr="00EA3006">
        <w:rPr>
          <w:rFonts w:ascii="Arial" w:hAnsi="Arial" w:cs="Arial"/>
          <w:sz w:val="24"/>
          <w:szCs w:val="24"/>
        </w:rPr>
        <w:t xml:space="preserve"> </w:t>
      </w:r>
      <w:hyperlink r:id="rId10" w:history="1">
        <w:r w:rsidRPr="00EA3006">
          <w:rPr>
            <w:rStyle w:val="Hipervnculo"/>
            <w:rFonts w:ascii="Arial" w:hAnsi="Arial" w:cs="Arial"/>
            <w:sz w:val="24"/>
            <w:szCs w:val="24"/>
          </w:rPr>
          <w:t>https://www.dt.gob.cl/legislacion/1624/w3-article-125738.html</w:t>
        </w:r>
      </w:hyperlink>
    </w:p>
    <w:p w14:paraId="1D12CF3D" w14:textId="77777777" w:rsidR="00543494" w:rsidRPr="00EA3006" w:rsidRDefault="00543494" w:rsidP="00543494">
      <w:pPr>
        <w:pStyle w:val="Prrafodelista"/>
        <w:ind w:left="360"/>
        <w:rPr>
          <w:rFonts w:ascii="Arial" w:hAnsi="Arial" w:cs="Arial"/>
          <w:sz w:val="24"/>
          <w:szCs w:val="24"/>
        </w:rPr>
      </w:pPr>
    </w:p>
    <w:p w14:paraId="73EA731E" w14:textId="76639CE4" w:rsidR="00EA3006" w:rsidRPr="00EA3006" w:rsidRDefault="00EA3006" w:rsidP="00EA3006">
      <w:pPr>
        <w:pStyle w:val="Ttulo2"/>
        <w:numPr>
          <w:ilvl w:val="0"/>
          <w:numId w:val="2"/>
        </w:numPr>
        <w:rPr>
          <w:rFonts w:ascii="Arial" w:hAnsi="Arial" w:cs="Arial"/>
          <w:sz w:val="24"/>
          <w:szCs w:val="24"/>
        </w:rPr>
      </w:pPr>
      <w:bookmarkStart w:id="9" w:name="_Toc184654250"/>
      <w:r w:rsidRPr="00EA3006">
        <w:rPr>
          <w:rFonts w:ascii="Arial" w:hAnsi="Arial" w:cs="Arial"/>
          <w:sz w:val="24"/>
          <w:szCs w:val="24"/>
        </w:rPr>
        <w:t>Artículo 45.3</w:t>
      </w:r>
      <w:bookmarkEnd w:id="9"/>
    </w:p>
    <w:p w14:paraId="5171E07C" w14:textId="38E1BB1D" w:rsidR="005471D8" w:rsidRPr="00EA3006" w:rsidRDefault="005471D8" w:rsidP="005471D8">
      <w:pPr>
        <w:rPr>
          <w:rFonts w:ascii="Arial" w:hAnsi="Arial" w:cs="Arial"/>
          <w:sz w:val="24"/>
          <w:szCs w:val="24"/>
        </w:rPr>
      </w:pPr>
    </w:p>
    <w:p w14:paraId="1108F5CE" w14:textId="1546931A" w:rsidR="00EA3006" w:rsidRPr="00EA3006" w:rsidRDefault="00EA3006" w:rsidP="00EA3006">
      <w:pPr>
        <w:ind w:left="360"/>
        <w:rPr>
          <w:rFonts w:ascii="Arial" w:hAnsi="Arial" w:cs="Arial"/>
          <w:sz w:val="24"/>
          <w:szCs w:val="24"/>
        </w:rPr>
      </w:pPr>
      <w:r w:rsidRPr="00EA3006">
        <w:rPr>
          <w:rFonts w:ascii="Arial" w:hAnsi="Arial" w:cs="Arial"/>
          <w:sz w:val="24"/>
          <w:szCs w:val="24"/>
        </w:rPr>
        <w:t>45.3) Alerta por compensación de días de descanso. Si las partes hubieren acordado que las horas extraordinarias se compensarían con días de descanso adicionales, de acuerdo con lo prescrito en el artículo 32 inciso 4º del Código del Trabajo, el sistema enviará automáticamente cada 30 días un correo electrónico a las partes señalando al empleador la cantidad de horas compensables de cada dependiente y, a este último, el número de días de descanso adicional que ha acumulado y su fecha de prescripción. 45.4) Alerta de desconexión. En el caso de los teletrabajadores sujetos a la obligación de uso de un sistema electrónico de registro y control de asistencia, las plataformas deberán emitir automáticamente un correo electrónico de aviso al dependiente cuando falten 30 minutos para el inicio de su periodo de desconexión</w:t>
      </w:r>
    </w:p>
    <w:p w14:paraId="387BB7FF" w14:textId="77777777" w:rsidR="00EA3006" w:rsidRPr="00EA3006" w:rsidRDefault="00EA3006" w:rsidP="00EA3006">
      <w:pPr>
        <w:ind w:left="360"/>
        <w:rPr>
          <w:rFonts w:ascii="Arial" w:hAnsi="Arial" w:cs="Arial"/>
          <w:sz w:val="24"/>
          <w:szCs w:val="24"/>
        </w:rPr>
      </w:pPr>
    </w:p>
    <w:p w14:paraId="6587B020" w14:textId="10A9D821" w:rsidR="00EA3006" w:rsidRPr="00EA3006" w:rsidRDefault="00EA3006" w:rsidP="00EA3006">
      <w:pPr>
        <w:ind w:left="360"/>
        <w:rPr>
          <w:rFonts w:ascii="Arial" w:hAnsi="Arial" w:cs="Arial"/>
          <w:sz w:val="24"/>
          <w:szCs w:val="24"/>
        </w:rPr>
      </w:pPr>
      <w:bookmarkStart w:id="10" w:name="_Toc184654251"/>
      <w:r w:rsidRPr="00EA3006">
        <w:rPr>
          <w:rStyle w:val="Ttulo3Car"/>
          <w:rFonts w:ascii="Arial" w:hAnsi="Arial" w:cs="Arial"/>
          <w:sz w:val="24"/>
          <w:szCs w:val="24"/>
        </w:rPr>
        <w:t>Sugerencia 1:</w:t>
      </w:r>
      <w:bookmarkEnd w:id="10"/>
      <w:r w:rsidRPr="00EA3006">
        <w:rPr>
          <w:rStyle w:val="Ttulo3Car"/>
          <w:rFonts w:ascii="Arial" w:hAnsi="Arial" w:cs="Arial"/>
          <w:sz w:val="24"/>
          <w:szCs w:val="24"/>
        </w:rPr>
        <w:t xml:space="preserve"> </w:t>
      </w:r>
      <w:r w:rsidRPr="00EA3006">
        <w:rPr>
          <w:rFonts w:ascii="Arial" w:hAnsi="Arial" w:cs="Arial"/>
          <w:sz w:val="24"/>
          <w:szCs w:val="24"/>
        </w:rPr>
        <w:t xml:space="preserve">Al responder esta pregunta considere el recargo en horas a compensar por feriado  </w:t>
      </w:r>
      <w:hyperlink r:id="rId11" w:history="1">
        <w:r w:rsidRPr="00EA3006">
          <w:rPr>
            <w:rStyle w:val="Hipervnculo"/>
            <w:rFonts w:ascii="Arial" w:hAnsi="Arial" w:cs="Arial"/>
            <w:sz w:val="24"/>
            <w:szCs w:val="24"/>
          </w:rPr>
          <w:t>https://www.dt.gob.cl/legislacion/1624/w3-article-125738.html</w:t>
        </w:r>
      </w:hyperlink>
    </w:p>
    <w:p w14:paraId="1410D9FE" w14:textId="70BB1962" w:rsidR="00DD0C06" w:rsidRDefault="00DD0C06">
      <w:pPr>
        <w:rPr>
          <w:rFonts w:ascii="Arial" w:hAnsi="Arial" w:cs="Arial"/>
          <w:sz w:val="24"/>
          <w:szCs w:val="24"/>
        </w:rPr>
      </w:pPr>
      <w:r>
        <w:rPr>
          <w:rFonts w:ascii="Arial" w:hAnsi="Arial" w:cs="Arial"/>
          <w:sz w:val="24"/>
          <w:szCs w:val="24"/>
        </w:rPr>
        <w:br w:type="page"/>
      </w:r>
    </w:p>
    <w:p w14:paraId="54C9A5EF" w14:textId="77777777" w:rsidR="00EA3006" w:rsidRPr="00EA3006" w:rsidRDefault="00EA3006" w:rsidP="00EA3006">
      <w:pPr>
        <w:ind w:left="360"/>
        <w:rPr>
          <w:rFonts w:ascii="Arial" w:hAnsi="Arial" w:cs="Arial"/>
          <w:sz w:val="24"/>
          <w:szCs w:val="24"/>
        </w:rPr>
      </w:pPr>
    </w:p>
    <w:p w14:paraId="67BD4F4C" w14:textId="160B1321" w:rsidR="003F0C3A" w:rsidRPr="00EA3006" w:rsidRDefault="003F0C3A" w:rsidP="00BD7025">
      <w:pPr>
        <w:pStyle w:val="Ttulo2"/>
        <w:numPr>
          <w:ilvl w:val="0"/>
          <w:numId w:val="2"/>
        </w:numPr>
        <w:rPr>
          <w:rFonts w:ascii="Arial" w:hAnsi="Arial" w:cs="Arial"/>
          <w:sz w:val="24"/>
          <w:szCs w:val="24"/>
        </w:rPr>
      </w:pPr>
      <w:bookmarkStart w:id="11" w:name="_Toc184654252"/>
      <w:r w:rsidRPr="00EA3006">
        <w:rPr>
          <w:rFonts w:ascii="Arial" w:hAnsi="Arial" w:cs="Arial"/>
          <w:sz w:val="24"/>
          <w:szCs w:val="24"/>
        </w:rPr>
        <w:t>Artículo 46</w:t>
      </w:r>
      <w:bookmarkEnd w:id="11"/>
      <w:r w:rsidR="00A83D3A" w:rsidRPr="00EA3006">
        <w:rPr>
          <w:rFonts w:ascii="Arial" w:hAnsi="Arial" w:cs="Arial"/>
          <w:sz w:val="24"/>
          <w:szCs w:val="24"/>
        </w:rPr>
        <w:t xml:space="preserve"> </w:t>
      </w:r>
    </w:p>
    <w:p w14:paraId="43161D0F" w14:textId="77777777" w:rsidR="00A81224" w:rsidRPr="00EA3006" w:rsidRDefault="00A81224" w:rsidP="003F0C3A">
      <w:pPr>
        <w:pStyle w:val="Prrafodelista"/>
        <w:ind w:left="360"/>
        <w:rPr>
          <w:rFonts w:ascii="Arial" w:hAnsi="Arial" w:cs="Arial"/>
          <w:color w:val="FF0000"/>
          <w:sz w:val="24"/>
          <w:szCs w:val="24"/>
        </w:rPr>
      </w:pPr>
    </w:p>
    <w:p w14:paraId="4E6EF54E" w14:textId="22867936" w:rsidR="00A81224" w:rsidRPr="00EA3006" w:rsidRDefault="00A81224" w:rsidP="00BD7025">
      <w:pPr>
        <w:pStyle w:val="Ttulo3"/>
        <w:rPr>
          <w:rFonts w:ascii="Arial" w:hAnsi="Arial" w:cs="Arial"/>
          <w:sz w:val="24"/>
          <w:szCs w:val="24"/>
        </w:rPr>
      </w:pPr>
      <w:bookmarkStart w:id="12" w:name="_Toc184654253"/>
      <w:r w:rsidRPr="00EA3006">
        <w:rPr>
          <w:rFonts w:ascii="Arial" w:hAnsi="Arial" w:cs="Arial"/>
          <w:sz w:val="24"/>
          <w:szCs w:val="24"/>
        </w:rPr>
        <w:t>Observación DT</w:t>
      </w:r>
      <w:bookmarkEnd w:id="12"/>
    </w:p>
    <w:p w14:paraId="7650FCF9" w14:textId="77777777" w:rsidR="003F0C3A" w:rsidRPr="00EA3006" w:rsidRDefault="003F0C3A" w:rsidP="003F0C3A">
      <w:pPr>
        <w:pStyle w:val="Prrafodelista"/>
        <w:ind w:left="360"/>
        <w:rPr>
          <w:rFonts w:ascii="Arial" w:hAnsi="Arial" w:cs="Arial"/>
          <w:color w:val="FF0000"/>
          <w:sz w:val="24"/>
          <w:szCs w:val="24"/>
        </w:rPr>
      </w:pPr>
    </w:p>
    <w:p w14:paraId="2BC689D6" w14:textId="2C036060" w:rsidR="00A81224" w:rsidRPr="00EA3006" w:rsidRDefault="003F0C3A" w:rsidP="00D67330">
      <w:pPr>
        <w:pStyle w:val="Prrafodelista"/>
        <w:ind w:left="360"/>
        <w:rPr>
          <w:rFonts w:ascii="Arial" w:hAnsi="Arial" w:cs="Arial"/>
          <w:sz w:val="24"/>
          <w:szCs w:val="24"/>
        </w:rPr>
      </w:pPr>
      <w:r w:rsidRPr="00EA3006">
        <w:rPr>
          <w:rFonts w:ascii="Arial" w:hAnsi="Arial" w:cs="Arial"/>
          <w:noProof/>
          <w:sz w:val="24"/>
          <w:szCs w:val="24"/>
        </w:rPr>
        <w:drawing>
          <wp:inline distT="0" distB="0" distL="0" distR="0" wp14:anchorId="7D744894" wp14:editId="5398DA1F">
            <wp:extent cx="5612130" cy="2601595"/>
            <wp:effectExtent l="0" t="0" r="7620" b="8255"/>
            <wp:docPr id="20054973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497311" name="Imagen 1" descr="Texto&#10;&#10;Descripción generada automáticamente"/>
                    <pic:cNvPicPr/>
                  </pic:nvPicPr>
                  <pic:blipFill>
                    <a:blip r:embed="rId12"/>
                    <a:stretch>
                      <a:fillRect/>
                    </a:stretch>
                  </pic:blipFill>
                  <pic:spPr>
                    <a:xfrm>
                      <a:off x="0" y="0"/>
                      <a:ext cx="5612130" cy="2601595"/>
                    </a:xfrm>
                    <a:prstGeom prst="rect">
                      <a:avLst/>
                    </a:prstGeom>
                  </pic:spPr>
                </pic:pic>
              </a:graphicData>
            </a:graphic>
          </wp:inline>
        </w:drawing>
      </w:r>
    </w:p>
    <w:p w14:paraId="4D2F4361" w14:textId="77777777" w:rsidR="00A81224" w:rsidRPr="00EA3006" w:rsidRDefault="00A81224" w:rsidP="003F0C3A">
      <w:pPr>
        <w:pStyle w:val="Prrafodelista"/>
        <w:ind w:left="360"/>
        <w:rPr>
          <w:rFonts w:ascii="Arial" w:hAnsi="Arial" w:cs="Arial"/>
          <w:sz w:val="24"/>
          <w:szCs w:val="24"/>
        </w:rPr>
      </w:pPr>
    </w:p>
    <w:p w14:paraId="23CE86A0" w14:textId="2CEFE5F5" w:rsidR="003D2EAE" w:rsidRPr="00EA3006" w:rsidRDefault="00D67330" w:rsidP="00234379">
      <w:pPr>
        <w:pStyle w:val="Prrafodelista"/>
        <w:numPr>
          <w:ilvl w:val="1"/>
          <w:numId w:val="2"/>
        </w:numPr>
        <w:rPr>
          <w:rFonts w:ascii="Arial" w:hAnsi="Arial" w:cs="Arial"/>
          <w:sz w:val="24"/>
          <w:szCs w:val="24"/>
        </w:rPr>
      </w:pPr>
      <w:bookmarkStart w:id="13" w:name="_Toc184654254"/>
      <w:r w:rsidRPr="00EA3006">
        <w:rPr>
          <w:rStyle w:val="Ttulo3Car"/>
          <w:rFonts w:ascii="Arial" w:hAnsi="Arial" w:cs="Arial"/>
          <w:sz w:val="24"/>
          <w:szCs w:val="24"/>
        </w:rPr>
        <w:t>Sugerencia 1:</w:t>
      </w:r>
      <w:bookmarkEnd w:id="13"/>
      <w:r w:rsidRPr="00EA3006">
        <w:rPr>
          <w:rStyle w:val="Ttulo3Car"/>
          <w:rFonts w:ascii="Arial" w:hAnsi="Arial" w:cs="Arial"/>
          <w:sz w:val="24"/>
          <w:szCs w:val="24"/>
        </w:rPr>
        <w:t xml:space="preserve"> </w:t>
      </w:r>
      <w:r w:rsidR="003D2EAE" w:rsidRPr="00EA3006">
        <w:rPr>
          <w:rStyle w:val="Ttulo3Car"/>
          <w:rFonts w:ascii="Arial" w:hAnsi="Arial" w:cs="Arial"/>
          <w:sz w:val="24"/>
          <w:szCs w:val="24"/>
        </w:rPr>
        <w:t xml:space="preserve"> </w:t>
      </w:r>
      <w:r w:rsidR="003D2EAE" w:rsidRPr="00EA3006">
        <w:rPr>
          <w:rFonts w:ascii="Arial" w:hAnsi="Arial" w:cs="Arial"/>
          <w:sz w:val="24"/>
          <w:szCs w:val="24"/>
        </w:rPr>
        <w:t>Aunque hasta ahora no se estaba solicitando esta evidencia todo requerimiento incorporado en ordinario de rechazo pasa a ser norma. Para dar respuesta a esta nueva solicitud responda lo siguiente:</w:t>
      </w:r>
    </w:p>
    <w:p w14:paraId="7C700FA0" w14:textId="77777777" w:rsidR="003D2EAE" w:rsidRPr="00EA3006" w:rsidRDefault="003D2EAE" w:rsidP="00815274">
      <w:pPr>
        <w:pStyle w:val="Prrafodelista"/>
        <w:ind w:left="792"/>
        <w:rPr>
          <w:rFonts w:ascii="Arial" w:hAnsi="Arial" w:cs="Arial"/>
          <w:sz w:val="24"/>
          <w:szCs w:val="24"/>
        </w:rPr>
      </w:pPr>
    </w:p>
    <w:p w14:paraId="01D41118" w14:textId="089FEFD1" w:rsidR="00A81224" w:rsidRPr="00EA3006" w:rsidRDefault="003D2EAE" w:rsidP="00815274">
      <w:pPr>
        <w:pStyle w:val="Prrafodelista"/>
        <w:ind w:left="792"/>
        <w:rPr>
          <w:rStyle w:val="Ttulo3Car"/>
          <w:rFonts w:ascii="Arial" w:hAnsi="Arial" w:cs="Arial"/>
          <w:color w:val="156082" w:themeColor="accent1"/>
          <w:sz w:val="24"/>
          <w:szCs w:val="24"/>
        </w:rPr>
      </w:pPr>
      <w:r w:rsidRPr="00EA3006">
        <w:rPr>
          <w:rFonts w:ascii="Arial" w:hAnsi="Arial" w:cs="Arial"/>
          <w:color w:val="156082" w:themeColor="accent1"/>
          <w:sz w:val="24"/>
          <w:szCs w:val="24"/>
        </w:rPr>
        <w:t>Agregue evidencia de un reporte de jornada diaria correspondiente a un trabajador sujeto a banda horaria. Por ejemplo, si el trabajador inicia su jornada 1 hora después de lo pactado, debería registrar su salida 1 hora después de lo pactado, sin que el sistema refleje atrasos ni horas extras en relación a ello</w:t>
      </w:r>
      <w:r w:rsidRPr="00EA3006">
        <w:rPr>
          <w:rStyle w:val="Ttulo3Car"/>
          <w:rFonts w:ascii="Arial" w:hAnsi="Arial" w:cs="Arial"/>
          <w:color w:val="156082" w:themeColor="accent1"/>
          <w:sz w:val="24"/>
          <w:szCs w:val="24"/>
        </w:rPr>
        <w:t>.</w:t>
      </w:r>
    </w:p>
    <w:p w14:paraId="3361F69B" w14:textId="77777777" w:rsidR="00A81224" w:rsidRPr="00EA3006" w:rsidRDefault="00A81224" w:rsidP="003F0C3A">
      <w:pPr>
        <w:pStyle w:val="Prrafodelista"/>
        <w:ind w:left="360"/>
        <w:rPr>
          <w:rFonts w:ascii="Arial" w:hAnsi="Arial" w:cs="Arial"/>
          <w:color w:val="156082" w:themeColor="accent1"/>
          <w:sz w:val="24"/>
          <w:szCs w:val="24"/>
        </w:rPr>
      </w:pPr>
    </w:p>
    <w:p w14:paraId="2A2279AC" w14:textId="77777777" w:rsidR="00D67330" w:rsidRPr="00EA3006" w:rsidRDefault="00D67330" w:rsidP="003F0C3A">
      <w:pPr>
        <w:pStyle w:val="Prrafodelista"/>
        <w:ind w:left="360"/>
        <w:rPr>
          <w:rFonts w:ascii="Arial" w:hAnsi="Arial" w:cs="Arial"/>
          <w:color w:val="FF0000"/>
          <w:sz w:val="24"/>
          <w:szCs w:val="24"/>
        </w:rPr>
      </w:pPr>
    </w:p>
    <w:p w14:paraId="02952AD9" w14:textId="6629AD54" w:rsidR="00D67330" w:rsidRPr="00EA3006" w:rsidRDefault="00D67330" w:rsidP="00BD7025">
      <w:pPr>
        <w:pStyle w:val="Ttulo2"/>
        <w:numPr>
          <w:ilvl w:val="0"/>
          <w:numId w:val="2"/>
        </w:numPr>
        <w:rPr>
          <w:rFonts w:ascii="Arial" w:hAnsi="Arial" w:cs="Arial"/>
          <w:sz w:val="24"/>
          <w:szCs w:val="24"/>
        </w:rPr>
      </w:pPr>
      <w:bookmarkStart w:id="14" w:name="_Toc184654255"/>
      <w:r w:rsidRPr="00EA3006">
        <w:rPr>
          <w:rFonts w:ascii="Arial" w:hAnsi="Arial" w:cs="Arial"/>
          <w:sz w:val="24"/>
          <w:szCs w:val="24"/>
        </w:rPr>
        <w:t>Artículo 47.3)</w:t>
      </w:r>
      <w:bookmarkEnd w:id="14"/>
    </w:p>
    <w:p w14:paraId="2BF091A7" w14:textId="77777777" w:rsidR="00D67330" w:rsidRPr="00EA3006" w:rsidRDefault="00D67330" w:rsidP="003F0C3A">
      <w:pPr>
        <w:pStyle w:val="Prrafodelista"/>
        <w:ind w:left="360"/>
        <w:rPr>
          <w:rFonts w:ascii="Arial" w:hAnsi="Arial" w:cs="Arial"/>
          <w:color w:val="FF0000"/>
          <w:sz w:val="24"/>
          <w:szCs w:val="24"/>
        </w:rPr>
      </w:pPr>
    </w:p>
    <w:p w14:paraId="041BAB19" w14:textId="2F996CD2" w:rsidR="00A81224" w:rsidRPr="00EA3006" w:rsidRDefault="00A81224" w:rsidP="00BD7025">
      <w:pPr>
        <w:pStyle w:val="Ttulo3"/>
        <w:rPr>
          <w:rFonts w:ascii="Arial" w:hAnsi="Arial" w:cs="Arial"/>
          <w:sz w:val="24"/>
          <w:szCs w:val="24"/>
        </w:rPr>
      </w:pPr>
      <w:bookmarkStart w:id="15" w:name="_Toc184654256"/>
      <w:r w:rsidRPr="00EA3006">
        <w:rPr>
          <w:rFonts w:ascii="Arial" w:hAnsi="Arial" w:cs="Arial"/>
          <w:sz w:val="24"/>
          <w:szCs w:val="24"/>
        </w:rPr>
        <w:lastRenderedPageBreak/>
        <w:t>Observación DT</w:t>
      </w:r>
      <w:bookmarkEnd w:id="15"/>
    </w:p>
    <w:p w14:paraId="79FEB31A" w14:textId="7C5E3DA8" w:rsidR="00A81224" w:rsidRPr="00EA3006" w:rsidRDefault="00A81224" w:rsidP="003F0C3A">
      <w:pPr>
        <w:pStyle w:val="Prrafodelista"/>
        <w:ind w:left="360"/>
        <w:rPr>
          <w:rFonts w:ascii="Arial" w:hAnsi="Arial" w:cs="Arial"/>
          <w:color w:val="FF0000"/>
          <w:sz w:val="24"/>
          <w:szCs w:val="24"/>
        </w:rPr>
      </w:pPr>
      <w:r w:rsidRPr="00EA3006">
        <w:rPr>
          <w:rFonts w:ascii="Arial" w:hAnsi="Arial" w:cs="Arial"/>
          <w:noProof/>
          <w:sz w:val="24"/>
          <w:szCs w:val="24"/>
        </w:rPr>
        <w:drawing>
          <wp:inline distT="0" distB="0" distL="0" distR="0" wp14:anchorId="46704A8B" wp14:editId="60CD0B0C">
            <wp:extent cx="5612130" cy="3303905"/>
            <wp:effectExtent l="0" t="0" r="7620" b="0"/>
            <wp:docPr id="527033890"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33890" name="Imagen 1" descr="Texto, Carta&#10;&#10;Descripción generada automáticamente"/>
                    <pic:cNvPicPr/>
                  </pic:nvPicPr>
                  <pic:blipFill>
                    <a:blip r:embed="rId13"/>
                    <a:stretch>
                      <a:fillRect/>
                    </a:stretch>
                  </pic:blipFill>
                  <pic:spPr>
                    <a:xfrm>
                      <a:off x="0" y="0"/>
                      <a:ext cx="5612130" cy="3303905"/>
                    </a:xfrm>
                    <a:prstGeom prst="rect">
                      <a:avLst/>
                    </a:prstGeom>
                  </pic:spPr>
                </pic:pic>
              </a:graphicData>
            </a:graphic>
          </wp:inline>
        </w:drawing>
      </w:r>
    </w:p>
    <w:p w14:paraId="18B16789" w14:textId="77777777" w:rsidR="009329AF" w:rsidRPr="00EA3006" w:rsidRDefault="009329AF" w:rsidP="003F0C3A">
      <w:pPr>
        <w:pStyle w:val="Prrafodelista"/>
        <w:ind w:left="360"/>
        <w:rPr>
          <w:rFonts w:ascii="Arial" w:hAnsi="Arial" w:cs="Arial"/>
          <w:color w:val="FF0000"/>
          <w:sz w:val="24"/>
          <w:szCs w:val="24"/>
        </w:rPr>
      </w:pPr>
    </w:p>
    <w:p w14:paraId="23EEB8EA" w14:textId="77777777" w:rsidR="00DD2A12" w:rsidRPr="00EA3006" w:rsidRDefault="009329AF" w:rsidP="005B38A5">
      <w:pPr>
        <w:pStyle w:val="Prrafodelista"/>
        <w:numPr>
          <w:ilvl w:val="1"/>
          <w:numId w:val="2"/>
        </w:numPr>
        <w:rPr>
          <w:rFonts w:ascii="Arial" w:hAnsi="Arial" w:cs="Arial"/>
          <w:sz w:val="24"/>
          <w:szCs w:val="24"/>
        </w:rPr>
      </w:pPr>
      <w:bookmarkStart w:id="16" w:name="_Toc184654257"/>
      <w:r w:rsidRPr="00EA3006">
        <w:rPr>
          <w:rStyle w:val="Ttulo3Car"/>
          <w:rFonts w:ascii="Arial" w:hAnsi="Arial" w:cs="Arial"/>
          <w:sz w:val="24"/>
          <w:szCs w:val="24"/>
        </w:rPr>
        <w:t>Sugerencia 1:</w:t>
      </w:r>
      <w:bookmarkEnd w:id="16"/>
      <w:r w:rsidRPr="00EA3006">
        <w:rPr>
          <w:rStyle w:val="Ttulo3Car"/>
          <w:rFonts w:ascii="Arial" w:hAnsi="Arial" w:cs="Arial"/>
          <w:sz w:val="24"/>
          <w:szCs w:val="24"/>
        </w:rPr>
        <w:t xml:space="preserve"> </w:t>
      </w:r>
      <w:r w:rsidRPr="00EA3006">
        <w:rPr>
          <w:rFonts w:ascii="Arial" w:hAnsi="Arial" w:cs="Arial"/>
          <w:sz w:val="24"/>
          <w:szCs w:val="24"/>
        </w:rPr>
        <w:t>Aunque hasta ahora no se estaba solicitando esta evidencia todo requerimiento incorporado en ordinario de rechazo pasa a ser norma. Para dar respuesta a esta nueva solicitud responda lo siguiente</w:t>
      </w:r>
      <w:r w:rsidR="00DD2A12" w:rsidRPr="00EA3006">
        <w:rPr>
          <w:rFonts w:ascii="Arial" w:hAnsi="Arial" w:cs="Arial"/>
          <w:sz w:val="24"/>
          <w:szCs w:val="24"/>
        </w:rPr>
        <w:t>:</w:t>
      </w:r>
    </w:p>
    <w:p w14:paraId="2F96A651" w14:textId="77777777" w:rsidR="00DD2A12" w:rsidRPr="00EA3006" w:rsidRDefault="00DD2A12" w:rsidP="00DD2A12">
      <w:pPr>
        <w:pStyle w:val="Prrafodelista"/>
        <w:ind w:left="792"/>
        <w:rPr>
          <w:rFonts w:ascii="Arial" w:hAnsi="Arial" w:cs="Arial"/>
          <w:sz w:val="24"/>
          <w:szCs w:val="24"/>
        </w:rPr>
      </w:pPr>
    </w:p>
    <w:p w14:paraId="0725FFD2" w14:textId="77777777" w:rsidR="00DD2A12" w:rsidRPr="00EA3006" w:rsidRDefault="009329AF"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Agregue evidencia de que, cuando los trabajadores deban firmar electrónicamente algún documento o solicitud de los mencionados en el Artículo 47 pueden hacerlo empleando una firma electrónica simple. </w:t>
      </w:r>
    </w:p>
    <w:p w14:paraId="73BB865B" w14:textId="77777777" w:rsidR="00DD2A12" w:rsidRPr="00EA3006" w:rsidRDefault="00DD2A12" w:rsidP="00DD2A12">
      <w:pPr>
        <w:pStyle w:val="Prrafodelista"/>
        <w:ind w:left="792"/>
        <w:rPr>
          <w:rFonts w:ascii="Arial" w:hAnsi="Arial" w:cs="Arial"/>
          <w:color w:val="156082" w:themeColor="accent1"/>
          <w:sz w:val="24"/>
          <w:szCs w:val="24"/>
        </w:rPr>
      </w:pPr>
    </w:p>
    <w:p w14:paraId="3FA4DF58" w14:textId="77777777" w:rsidR="00DD2A12" w:rsidRPr="00EA3006" w:rsidRDefault="009329AF"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En el caso de notificaciones o solicitudes</w:t>
      </w:r>
      <w:r w:rsidR="00BD7988" w:rsidRPr="00EA3006">
        <w:rPr>
          <w:rFonts w:ascii="Arial" w:hAnsi="Arial" w:cs="Arial"/>
          <w:color w:val="156082" w:themeColor="accent1"/>
          <w:sz w:val="24"/>
          <w:szCs w:val="24"/>
        </w:rPr>
        <w:t>, explique como se realiza la firma teniendo presente que en el caso de los documentos unilaterales (notificaciones o solicitudes), se considerará firmado el documento por el hecho de haberse identificado ya el requirente al ingresar al sistema.</w:t>
      </w:r>
    </w:p>
    <w:p w14:paraId="5FAED9AB" w14:textId="77777777" w:rsidR="00DD2A12" w:rsidRPr="00EA3006" w:rsidRDefault="00DD2A12" w:rsidP="00DD2A12">
      <w:pPr>
        <w:pStyle w:val="Prrafodelista"/>
        <w:ind w:left="792"/>
        <w:rPr>
          <w:rFonts w:ascii="Arial" w:hAnsi="Arial" w:cs="Arial"/>
          <w:color w:val="156082" w:themeColor="accent1"/>
          <w:sz w:val="24"/>
          <w:szCs w:val="24"/>
        </w:rPr>
      </w:pPr>
    </w:p>
    <w:p w14:paraId="5E137687" w14:textId="77777777" w:rsidR="00DD2A12"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¿Se trata de un sistema de asistencia de autodesarrollo por una empresa? Marque con una x su respuesta. </w:t>
      </w:r>
    </w:p>
    <w:p w14:paraId="11FB7FF5" w14:textId="77777777" w:rsidR="00DD2A12"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Sí ___                              Se trata de un software para comercializar ___</w:t>
      </w:r>
    </w:p>
    <w:p w14:paraId="608F3C41" w14:textId="77777777" w:rsidR="00DD2A12" w:rsidRPr="00EA3006" w:rsidRDefault="00DD2A12" w:rsidP="00DD2A12">
      <w:pPr>
        <w:pStyle w:val="Prrafodelista"/>
        <w:ind w:left="792"/>
        <w:rPr>
          <w:rFonts w:ascii="Arial" w:hAnsi="Arial" w:cs="Arial"/>
          <w:sz w:val="24"/>
          <w:szCs w:val="24"/>
        </w:rPr>
      </w:pPr>
    </w:p>
    <w:p w14:paraId="71D8F49D" w14:textId="78689E56" w:rsidR="003D2EAE" w:rsidRPr="00EA3006" w:rsidRDefault="005D23E9" w:rsidP="00DD2A12">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Si la respuesta es afirmativa, agregue evidencia de que las firmas serán administradas por una persona natural o jurídica que no tenga relación de ningún tipo con el empleador.</w:t>
      </w:r>
    </w:p>
    <w:p w14:paraId="75A02F3F" w14:textId="77777777" w:rsidR="006E735B" w:rsidRPr="00EA3006" w:rsidRDefault="006E735B" w:rsidP="003F0C3A">
      <w:pPr>
        <w:pStyle w:val="Prrafodelista"/>
        <w:ind w:left="360"/>
        <w:rPr>
          <w:rFonts w:ascii="Arial" w:hAnsi="Arial" w:cs="Arial"/>
          <w:color w:val="FF0000"/>
          <w:sz w:val="24"/>
          <w:szCs w:val="24"/>
        </w:rPr>
      </w:pPr>
    </w:p>
    <w:p w14:paraId="65836280" w14:textId="77777777" w:rsidR="006E735B" w:rsidRPr="00EA3006" w:rsidRDefault="006E735B" w:rsidP="003F0C3A">
      <w:pPr>
        <w:pStyle w:val="Prrafodelista"/>
        <w:ind w:left="360"/>
        <w:rPr>
          <w:rFonts w:ascii="Arial" w:hAnsi="Arial" w:cs="Arial"/>
          <w:color w:val="FF0000"/>
          <w:sz w:val="24"/>
          <w:szCs w:val="24"/>
        </w:rPr>
      </w:pPr>
    </w:p>
    <w:p w14:paraId="37B392D3" w14:textId="77777777" w:rsidR="00A81224" w:rsidRPr="00EA3006" w:rsidRDefault="00A81224" w:rsidP="003F0C3A">
      <w:pPr>
        <w:pStyle w:val="Prrafodelista"/>
        <w:ind w:left="360"/>
        <w:rPr>
          <w:rFonts w:ascii="Arial" w:hAnsi="Arial" w:cs="Arial"/>
          <w:color w:val="FF0000"/>
          <w:sz w:val="24"/>
          <w:szCs w:val="24"/>
        </w:rPr>
      </w:pPr>
    </w:p>
    <w:p w14:paraId="4DE52FB7" w14:textId="6F2AA216" w:rsidR="00A81224" w:rsidRPr="00EA3006" w:rsidRDefault="00A81224" w:rsidP="002505E6">
      <w:pPr>
        <w:pStyle w:val="Ttulo2"/>
        <w:numPr>
          <w:ilvl w:val="0"/>
          <w:numId w:val="2"/>
        </w:numPr>
        <w:rPr>
          <w:rFonts w:ascii="Arial" w:hAnsi="Arial" w:cs="Arial"/>
          <w:sz w:val="24"/>
          <w:szCs w:val="24"/>
        </w:rPr>
      </w:pPr>
      <w:bookmarkStart w:id="17" w:name="_Toc184654258"/>
      <w:r w:rsidRPr="00EA3006">
        <w:rPr>
          <w:rFonts w:ascii="Arial" w:hAnsi="Arial" w:cs="Arial"/>
          <w:sz w:val="24"/>
          <w:szCs w:val="24"/>
        </w:rPr>
        <w:lastRenderedPageBreak/>
        <w:t>Artículo 55°</w:t>
      </w:r>
      <w:bookmarkEnd w:id="17"/>
      <w:r w:rsidRPr="00EA3006">
        <w:rPr>
          <w:rFonts w:ascii="Arial" w:hAnsi="Arial" w:cs="Arial"/>
          <w:sz w:val="24"/>
          <w:szCs w:val="24"/>
        </w:rPr>
        <w:t xml:space="preserve"> </w:t>
      </w:r>
    </w:p>
    <w:p w14:paraId="224E70BA" w14:textId="77777777" w:rsidR="00A81224" w:rsidRPr="00EA3006" w:rsidRDefault="00A81224" w:rsidP="003F0C3A">
      <w:pPr>
        <w:pStyle w:val="Prrafodelista"/>
        <w:ind w:left="360"/>
        <w:rPr>
          <w:rFonts w:ascii="Arial" w:hAnsi="Arial" w:cs="Arial"/>
          <w:color w:val="FF0000"/>
          <w:sz w:val="24"/>
          <w:szCs w:val="24"/>
        </w:rPr>
      </w:pPr>
    </w:p>
    <w:p w14:paraId="6AB5490F" w14:textId="727BC44D" w:rsidR="00A81224" w:rsidRPr="00EA3006" w:rsidRDefault="00A81224" w:rsidP="002505E6">
      <w:pPr>
        <w:pStyle w:val="Ttulo3"/>
        <w:rPr>
          <w:rFonts w:ascii="Arial" w:hAnsi="Arial" w:cs="Arial"/>
          <w:sz w:val="24"/>
          <w:szCs w:val="24"/>
        </w:rPr>
      </w:pPr>
      <w:bookmarkStart w:id="18" w:name="_Toc184654259"/>
      <w:r w:rsidRPr="00EA3006">
        <w:rPr>
          <w:rFonts w:ascii="Arial" w:hAnsi="Arial" w:cs="Arial"/>
          <w:sz w:val="24"/>
          <w:szCs w:val="24"/>
        </w:rPr>
        <w:t>Observación DT</w:t>
      </w:r>
      <w:bookmarkEnd w:id="18"/>
    </w:p>
    <w:p w14:paraId="13A2F565" w14:textId="77777777" w:rsidR="00A81224" w:rsidRPr="00EA3006" w:rsidRDefault="00A81224" w:rsidP="003F0C3A">
      <w:pPr>
        <w:pStyle w:val="Prrafodelista"/>
        <w:ind w:left="360"/>
        <w:rPr>
          <w:rFonts w:ascii="Arial" w:hAnsi="Arial" w:cs="Arial"/>
          <w:color w:val="FF0000"/>
          <w:sz w:val="24"/>
          <w:szCs w:val="24"/>
        </w:rPr>
      </w:pPr>
    </w:p>
    <w:p w14:paraId="1BBBB34E" w14:textId="4C1D12B3" w:rsidR="00A81224" w:rsidRPr="00EA3006" w:rsidRDefault="00A81224" w:rsidP="003F0C3A">
      <w:pPr>
        <w:pStyle w:val="Prrafodelista"/>
        <w:ind w:left="360"/>
        <w:rPr>
          <w:rFonts w:ascii="Arial" w:hAnsi="Arial" w:cs="Arial"/>
          <w:color w:val="FF0000"/>
          <w:sz w:val="24"/>
          <w:szCs w:val="24"/>
        </w:rPr>
      </w:pPr>
      <w:r w:rsidRPr="00EA3006">
        <w:rPr>
          <w:rFonts w:ascii="Arial" w:hAnsi="Arial" w:cs="Arial"/>
          <w:noProof/>
          <w:sz w:val="24"/>
          <w:szCs w:val="24"/>
        </w:rPr>
        <w:drawing>
          <wp:inline distT="0" distB="0" distL="0" distR="0" wp14:anchorId="12633A2B" wp14:editId="0A7B3110">
            <wp:extent cx="5612130" cy="2105660"/>
            <wp:effectExtent l="0" t="0" r="7620" b="8890"/>
            <wp:docPr id="541851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51221" name="Imagen 1" descr="Texto&#10;&#10;Descripción generada automáticamente"/>
                    <pic:cNvPicPr/>
                  </pic:nvPicPr>
                  <pic:blipFill>
                    <a:blip r:embed="rId14"/>
                    <a:stretch>
                      <a:fillRect/>
                    </a:stretch>
                  </pic:blipFill>
                  <pic:spPr>
                    <a:xfrm>
                      <a:off x="0" y="0"/>
                      <a:ext cx="5612130" cy="2105660"/>
                    </a:xfrm>
                    <a:prstGeom prst="rect">
                      <a:avLst/>
                    </a:prstGeom>
                  </pic:spPr>
                </pic:pic>
              </a:graphicData>
            </a:graphic>
          </wp:inline>
        </w:drawing>
      </w:r>
    </w:p>
    <w:p w14:paraId="7744CCFB" w14:textId="77777777" w:rsidR="008D6FD8" w:rsidRPr="00EA3006" w:rsidRDefault="008D6FD8" w:rsidP="003F0C3A">
      <w:pPr>
        <w:pStyle w:val="Prrafodelista"/>
        <w:ind w:left="360"/>
        <w:rPr>
          <w:rFonts w:ascii="Arial" w:hAnsi="Arial" w:cs="Arial"/>
          <w:color w:val="FF0000"/>
          <w:sz w:val="24"/>
          <w:szCs w:val="24"/>
        </w:rPr>
      </w:pPr>
    </w:p>
    <w:p w14:paraId="24FC6AD0" w14:textId="21C0E40E" w:rsidR="008D6FD8" w:rsidRPr="00EA3006" w:rsidRDefault="008D6FD8" w:rsidP="00815274">
      <w:pPr>
        <w:pStyle w:val="Prrafodelista"/>
        <w:numPr>
          <w:ilvl w:val="1"/>
          <w:numId w:val="2"/>
        </w:numPr>
        <w:rPr>
          <w:rFonts w:ascii="Arial" w:hAnsi="Arial" w:cs="Arial"/>
          <w:sz w:val="24"/>
          <w:szCs w:val="24"/>
        </w:rPr>
      </w:pPr>
      <w:bookmarkStart w:id="19" w:name="_Toc184654260"/>
      <w:r w:rsidRPr="00EA3006">
        <w:rPr>
          <w:rStyle w:val="Ttulo3Car"/>
          <w:rFonts w:ascii="Arial" w:hAnsi="Arial" w:cs="Arial"/>
          <w:sz w:val="24"/>
          <w:szCs w:val="24"/>
        </w:rPr>
        <w:t>Sugerencia 1:</w:t>
      </w:r>
      <w:bookmarkEnd w:id="19"/>
      <w:r w:rsidRPr="00EA3006">
        <w:rPr>
          <w:rStyle w:val="Ttulo3Car"/>
          <w:rFonts w:ascii="Arial" w:hAnsi="Arial" w:cs="Arial"/>
          <w:sz w:val="24"/>
          <w:szCs w:val="24"/>
        </w:rPr>
        <w:t xml:space="preserve"> </w:t>
      </w:r>
      <w:r w:rsidRPr="00EA3006">
        <w:rPr>
          <w:rFonts w:ascii="Arial" w:hAnsi="Arial" w:cs="Arial"/>
          <w:sz w:val="24"/>
          <w:szCs w:val="24"/>
        </w:rPr>
        <w:t>Aunque hasta ahora no se estaba solicitando esta evidencia</w:t>
      </w:r>
      <w:r w:rsidR="00EA3006" w:rsidRPr="00EA3006">
        <w:rPr>
          <w:rFonts w:ascii="Arial" w:hAnsi="Arial" w:cs="Arial"/>
          <w:sz w:val="24"/>
          <w:szCs w:val="24"/>
        </w:rPr>
        <w:t>,</w:t>
      </w:r>
      <w:r w:rsidRPr="00EA3006">
        <w:rPr>
          <w:rFonts w:ascii="Arial" w:hAnsi="Arial" w:cs="Arial"/>
          <w:sz w:val="24"/>
          <w:szCs w:val="24"/>
        </w:rPr>
        <w:t xml:space="preserve"> todo requerimiento incorporado en ordinario de rechazo pasa a ser norma. Para dar respuesta a esta nueva solicitud responda lo siguiente:</w:t>
      </w:r>
    </w:p>
    <w:p w14:paraId="2EA91B0C" w14:textId="77777777" w:rsidR="008D6FD8" w:rsidRPr="00EA3006" w:rsidRDefault="008D6FD8" w:rsidP="00815274">
      <w:pPr>
        <w:pStyle w:val="Prrafodelista"/>
        <w:ind w:left="792"/>
        <w:rPr>
          <w:rFonts w:ascii="Arial" w:hAnsi="Arial" w:cs="Arial"/>
          <w:sz w:val="24"/>
          <w:szCs w:val="24"/>
        </w:rPr>
      </w:pPr>
    </w:p>
    <w:p w14:paraId="38B245E3" w14:textId="508CAD98"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Agregue como evidencia un comprobante de marcación relacionado con teletrabajo y demuestre que la</w:t>
      </w:r>
      <w:r w:rsidR="00207F56">
        <w:rPr>
          <w:rFonts w:ascii="Arial" w:hAnsi="Arial" w:cs="Arial"/>
          <w:color w:val="156082" w:themeColor="accent1"/>
          <w:sz w:val="24"/>
          <w:szCs w:val="24"/>
        </w:rPr>
        <w:t xml:space="preserve"> marcación fue realizada remotamente.</w:t>
      </w:r>
    </w:p>
    <w:p w14:paraId="58E8F2D0" w14:textId="77777777" w:rsidR="008D6FD8" w:rsidRPr="00EA3006" w:rsidRDefault="008D6FD8" w:rsidP="00815274">
      <w:pPr>
        <w:pStyle w:val="Prrafodelista"/>
        <w:ind w:left="792"/>
        <w:rPr>
          <w:rFonts w:ascii="Arial" w:hAnsi="Arial" w:cs="Arial"/>
          <w:color w:val="156082" w:themeColor="accent1"/>
          <w:sz w:val="24"/>
          <w:szCs w:val="24"/>
        </w:rPr>
      </w:pPr>
    </w:p>
    <w:p w14:paraId="1AC617F0" w14:textId="5A4770DA"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 xml:space="preserve">Agregue como evidencia un comprobante de marcación del mismo trabajador, relacionado con una asistencia a </w:t>
      </w:r>
      <w:r w:rsidR="00685B4A" w:rsidRPr="00EA3006">
        <w:rPr>
          <w:rFonts w:ascii="Arial" w:hAnsi="Arial" w:cs="Arial"/>
          <w:color w:val="156082" w:themeColor="accent1"/>
          <w:sz w:val="24"/>
          <w:szCs w:val="24"/>
        </w:rPr>
        <w:t>la empresa</w:t>
      </w:r>
      <w:r w:rsidRPr="00EA3006">
        <w:rPr>
          <w:rFonts w:ascii="Arial" w:hAnsi="Arial" w:cs="Arial"/>
          <w:color w:val="156082" w:themeColor="accent1"/>
          <w:sz w:val="24"/>
          <w:szCs w:val="24"/>
        </w:rPr>
        <w:t xml:space="preserve"> y demuestre que la dirección corresponde a esta última.</w:t>
      </w:r>
    </w:p>
    <w:p w14:paraId="5BD523AA" w14:textId="77777777" w:rsidR="008D6FD8" w:rsidRPr="00EA3006" w:rsidRDefault="008D6FD8" w:rsidP="00815274">
      <w:pPr>
        <w:pStyle w:val="Prrafodelista"/>
        <w:ind w:left="792"/>
        <w:rPr>
          <w:rFonts w:ascii="Arial" w:hAnsi="Arial" w:cs="Arial"/>
          <w:color w:val="156082" w:themeColor="accent1"/>
          <w:sz w:val="24"/>
          <w:szCs w:val="24"/>
        </w:rPr>
      </w:pPr>
    </w:p>
    <w:p w14:paraId="5AD7582C" w14:textId="77777777" w:rsidR="008D6FD8" w:rsidRPr="00EA3006" w:rsidRDefault="008D6FD8" w:rsidP="00815274">
      <w:pPr>
        <w:pStyle w:val="Prrafodelista"/>
        <w:ind w:left="792"/>
        <w:rPr>
          <w:rFonts w:ascii="Arial" w:hAnsi="Arial" w:cs="Arial"/>
          <w:color w:val="156082" w:themeColor="accent1"/>
          <w:sz w:val="24"/>
          <w:szCs w:val="24"/>
        </w:rPr>
      </w:pPr>
    </w:p>
    <w:p w14:paraId="279ACE21" w14:textId="4BE6644A" w:rsidR="008D6FD8" w:rsidRPr="00EA3006" w:rsidRDefault="008D6FD8" w:rsidP="00815274">
      <w:pPr>
        <w:pStyle w:val="Prrafodelista"/>
        <w:ind w:left="792"/>
        <w:rPr>
          <w:rFonts w:ascii="Arial" w:hAnsi="Arial" w:cs="Arial"/>
          <w:color w:val="156082" w:themeColor="accent1"/>
          <w:sz w:val="24"/>
          <w:szCs w:val="24"/>
        </w:rPr>
      </w:pPr>
      <w:r w:rsidRPr="00EA3006">
        <w:rPr>
          <w:rFonts w:ascii="Arial" w:hAnsi="Arial" w:cs="Arial"/>
          <w:color w:val="156082" w:themeColor="accent1"/>
          <w:sz w:val="24"/>
          <w:szCs w:val="24"/>
        </w:rPr>
        <w:t>Agregue el reporte de jornada d</w:t>
      </w:r>
      <w:r w:rsidR="00685B4A" w:rsidRPr="00EA3006">
        <w:rPr>
          <w:rFonts w:ascii="Arial" w:hAnsi="Arial" w:cs="Arial"/>
          <w:color w:val="156082" w:themeColor="accent1"/>
          <w:sz w:val="24"/>
          <w:szCs w:val="24"/>
        </w:rPr>
        <w:t>onde se aprecien</w:t>
      </w:r>
      <w:r w:rsidRPr="00EA3006">
        <w:rPr>
          <w:rFonts w:ascii="Arial" w:hAnsi="Arial" w:cs="Arial"/>
          <w:color w:val="156082" w:themeColor="accent1"/>
          <w:sz w:val="24"/>
          <w:szCs w:val="24"/>
        </w:rPr>
        <w:t xml:space="preserve"> las marcaciones antes </w:t>
      </w:r>
      <w:r w:rsidR="00685B4A" w:rsidRPr="00EA3006">
        <w:rPr>
          <w:rFonts w:ascii="Arial" w:hAnsi="Arial" w:cs="Arial"/>
          <w:color w:val="156082" w:themeColor="accent1"/>
          <w:sz w:val="24"/>
          <w:szCs w:val="24"/>
        </w:rPr>
        <w:t xml:space="preserve">descritas. </w:t>
      </w:r>
    </w:p>
    <w:sectPr w:rsidR="008D6FD8" w:rsidRPr="00EA3006">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5A946" w14:textId="77777777" w:rsidR="00D04F5B" w:rsidRDefault="00D04F5B" w:rsidP="0019419B">
      <w:pPr>
        <w:spacing w:after="0" w:line="240" w:lineRule="auto"/>
      </w:pPr>
      <w:r>
        <w:separator/>
      </w:r>
    </w:p>
  </w:endnote>
  <w:endnote w:type="continuationSeparator" w:id="0">
    <w:p w14:paraId="1CFD9D34" w14:textId="77777777" w:rsidR="00D04F5B" w:rsidRDefault="00D04F5B" w:rsidP="0019419B">
      <w:pPr>
        <w:spacing w:after="0" w:line="240" w:lineRule="auto"/>
      </w:pPr>
      <w:r>
        <w:continuationSeparator/>
      </w:r>
    </w:p>
  </w:endnote>
  <w:endnote w:type="continuationNotice" w:id="1">
    <w:p w14:paraId="21CDD5DA" w14:textId="77777777" w:rsidR="00D04F5B" w:rsidRDefault="00D04F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ACD62" w14:textId="77777777" w:rsidR="00D04F5B" w:rsidRDefault="00D04F5B" w:rsidP="0019419B">
      <w:pPr>
        <w:spacing w:after="0" w:line="240" w:lineRule="auto"/>
      </w:pPr>
      <w:r>
        <w:separator/>
      </w:r>
    </w:p>
  </w:footnote>
  <w:footnote w:type="continuationSeparator" w:id="0">
    <w:p w14:paraId="4FCDB9D5" w14:textId="77777777" w:rsidR="00D04F5B" w:rsidRDefault="00D04F5B" w:rsidP="0019419B">
      <w:pPr>
        <w:spacing w:after="0" w:line="240" w:lineRule="auto"/>
      </w:pPr>
      <w:r>
        <w:continuationSeparator/>
      </w:r>
    </w:p>
  </w:footnote>
  <w:footnote w:type="continuationNotice" w:id="1">
    <w:p w14:paraId="330DACDC" w14:textId="77777777" w:rsidR="00D04F5B" w:rsidRDefault="00D04F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361731" w14:textId="5F5356DE" w:rsidR="0019419B" w:rsidRDefault="0019419B">
    <w:pPr>
      <w:pStyle w:val="Encabezado"/>
    </w:pPr>
    <w:r>
      <w:rPr>
        <w:noProof/>
      </w:rPr>
      <w:drawing>
        <wp:anchor distT="0" distB="0" distL="114300" distR="114300" simplePos="0" relativeHeight="251658240" behindDoc="0" locked="0" layoutInCell="1" allowOverlap="1" wp14:anchorId="1B386867" wp14:editId="3CECA22D">
          <wp:simplePos x="0" y="0"/>
          <wp:positionH relativeFrom="column">
            <wp:posOffset>1989623</wp:posOffset>
          </wp:positionH>
          <wp:positionV relativeFrom="paragraph">
            <wp:posOffset>-611505</wp:posOffset>
          </wp:positionV>
          <wp:extent cx="1552754" cy="1199790"/>
          <wp:effectExtent l="0" t="0" r="0" b="0"/>
          <wp:wrapNone/>
          <wp:docPr id="28972535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725357"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552754" cy="11997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D5022"/>
    <w:multiLevelType w:val="multilevel"/>
    <w:tmpl w:val="340A001F"/>
    <w:lvl w:ilvl="0">
      <w:start w:val="1"/>
      <w:numFmt w:val="decimal"/>
      <w:lvlText w:val="%1."/>
      <w:lvlJc w:val="left"/>
      <w:pPr>
        <w:ind w:left="2345" w:hanging="360"/>
      </w:pPr>
    </w:lvl>
    <w:lvl w:ilvl="1">
      <w:start w:val="1"/>
      <w:numFmt w:val="decimal"/>
      <w:lvlText w:val="%1.%2."/>
      <w:lvlJc w:val="left"/>
      <w:pPr>
        <w:ind w:left="2777" w:hanging="432"/>
      </w:pPr>
    </w:lvl>
    <w:lvl w:ilvl="2">
      <w:start w:val="1"/>
      <w:numFmt w:val="decimal"/>
      <w:lvlText w:val="%1.%2.%3."/>
      <w:lvlJc w:val="left"/>
      <w:pPr>
        <w:ind w:left="3209" w:hanging="504"/>
      </w:pPr>
    </w:lvl>
    <w:lvl w:ilvl="3">
      <w:start w:val="1"/>
      <w:numFmt w:val="decimal"/>
      <w:lvlText w:val="%1.%2.%3.%4."/>
      <w:lvlJc w:val="left"/>
      <w:pPr>
        <w:ind w:left="3713" w:hanging="648"/>
      </w:pPr>
    </w:lvl>
    <w:lvl w:ilvl="4">
      <w:start w:val="1"/>
      <w:numFmt w:val="decimal"/>
      <w:lvlText w:val="%1.%2.%3.%4.%5."/>
      <w:lvlJc w:val="left"/>
      <w:pPr>
        <w:ind w:left="4217" w:hanging="792"/>
      </w:pPr>
    </w:lvl>
    <w:lvl w:ilvl="5">
      <w:start w:val="1"/>
      <w:numFmt w:val="decimal"/>
      <w:lvlText w:val="%1.%2.%3.%4.%5.%6."/>
      <w:lvlJc w:val="left"/>
      <w:pPr>
        <w:ind w:left="4721" w:hanging="936"/>
      </w:pPr>
    </w:lvl>
    <w:lvl w:ilvl="6">
      <w:start w:val="1"/>
      <w:numFmt w:val="decimal"/>
      <w:lvlText w:val="%1.%2.%3.%4.%5.%6.%7."/>
      <w:lvlJc w:val="left"/>
      <w:pPr>
        <w:ind w:left="5225" w:hanging="1080"/>
      </w:pPr>
    </w:lvl>
    <w:lvl w:ilvl="7">
      <w:start w:val="1"/>
      <w:numFmt w:val="decimal"/>
      <w:lvlText w:val="%1.%2.%3.%4.%5.%6.%7.%8."/>
      <w:lvlJc w:val="left"/>
      <w:pPr>
        <w:ind w:left="5729" w:hanging="1224"/>
      </w:pPr>
    </w:lvl>
    <w:lvl w:ilvl="8">
      <w:start w:val="1"/>
      <w:numFmt w:val="decimal"/>
      <w:lvlText w:val="%1.%2.%3.%4.%5.%6.%7.%8.%9."/>
      <w:lvlJc w:val="left"/>
      <w:pPr>
        <w:ind w:left="6305" w:hanging="1440"/>
      </w:pPr>
    </w:lvl>
  </w:abstractNum>
  <w:abstractNum w:abstractNumId="1" w15:restartNumberingAfterBreak="0">
    <w:nsid w:val="1AAE406B"/>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DB2CC1"/>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FD1D58"/>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FD53ED"/>
    <w:multiLevelType w:val="multilevel"/>
    <w:tmpl w:val="3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53E1B3E"/>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EE4765"/>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8501180">
    <w:abstractNumId w:val="4"/>
  </w:num>
  <w:num w:numId="2" w16cid:durableId="1202134718">
    <w:abstractNumId w:val="3"/>
  </w:num>
  <w:num w:numId="3" w16cid:durableId="1934582288">
    <w:abstractNumId w:val="6"/>
  </w:num>
  <w:num w:numId="4" w16cid:durableId="2011717575">
    <w:abstractNumId w:val="1"/>
  </w:num>
  <w:num w:numId="5" w16cid:durableId="673844561">
    <w:abstractNumId w:val="2"/>
  </w:num>
  <w:num w:numId="6" w16cid:durableId="60061897">
    <w:abstractNumId w:val="0"/>
  </w:num>
  <w:num w:numId="7" w16cid:durableId="585917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EC3"/>
    <w:rsid w:val="00006D86"/>
    <w:rsid w:val="00013927"/>
    <w:rsid w:val="00023F12"/>
    <w:rsid w:val="00026284"/>
    <w:rsid w:val="0002748C"/>
    <w:rsid w:val="00030833"/>
    <w:rsid w:val="00062A80"/>
    <w:rsid w:val="00070153"/>
    <w:rsid w:val="0007745D"/>
    <w:rsid w:val="00084149"/>
    <w:rsid w:val="00095BB4"/>
    <w:rsid w:val="000A7F32"/>
    <w:rsid w:val="000B1CE6"/>
    <w:rsid w:val="000E2AE0"/>
    <w:rsid w:val="000E68AC"/>
    <w:rsid w:val="000F44ED"/>
    <w:rsid w:val="000F674F"/>
    <w:rsid w:val="000F6A0A"/>
    <w:rsid w:val="00104057"/>
    <w:rsid w:val="001102BD"/>
    <w:rsid w:val="00132B84"/>
    <w:rsid w:val="00135A12"/>
    <w:rsid w:val="001427BD"/>
    <w:rsid w:val="0014444C"/>
    <w:rsid w:val="00144AE9"/>
    <w:rsid w:val="00151B08"/>
    <w:rsid w:val="00155026"/>
    <w:rsid w:val="0016374B"/>
    <w:rsid w:val="00163B6D"/>
    <w:rsid w:val="001724BF"/>
    <w:rsid w:val="001734F8"/>
    <w:rsid w:val="00175847"/>
    <w:rsid w:val="00182A5E"/>
    <w:rsid w:val="00193FA0"/>
    <w:rsid w:val="0019419B"/>
    <w:rsid w:val="001B0A5D"/>
    <w:rsid w:val="001F4563"/>
    <w:rsid w:val="00207F56"/>
    <w:rsid w:val="002241F3"/>
    <w:rsid w:val="00234379"/>
    <w:rsid w:val="002418CD"/>
    <w:rsid w:val="002505E6"/>
    <w:rsid w:val="002512AA"/>
    <w:rsid w:val="00254253"/>
    <w:rsid w:val="00277A4C"/>
    <w:rsid w:val="00282414"/>
    <w:rsid w:val="002A1AC5"/>
    <w:rsid w:val="002D1A07"/>
    <w:rsid w:val="002F28FA"/>
    <w:rsid w:val="002F4515"/>
    <w:rsid w:val="00325A9A"/>
    <w:rsid w:val="00331943"/>
    <w:rsid w:val="003319FB"/>
    <w:rsid w:val="003321EA"/>
    <w:rsid w:val="003537C2"/>
    <w:rsid w:val="0036043B"/>
    <w:rsid w:val="00392FB4"/>
    <w:rsid w:val="003A1635"/>
    <w:rsid w:val="003B0023"/>
    <w:rsid w:val="003D2EAE"/>
    <w:rsid w:val="003D3365"/>
    <w:rsid w:val="003D5738"/>
    <w:rsid w:val="003F0C3A"/>
    <w:rsid w:val="003F5F77"/>
    <w:rsid w:val="00402B25"/>
    <w:rsid w:val="00414436"/>
    <w:rsid w:val="00442F3F"/>
    <w:rsid w:val="00447ED5"/>
    <w:rsid w:val="00470EC3"/>
    <w:rsid w:val="00475FF1"/>
    <w:rsid w:val="004774A8"/>
    <w:rsid w:val="00486DCD"/>
    <w:rsid w:val="00504C1B"/>
    <w:rsid w:val="005203BD"/>
    <w:rsid w:val="00537C3C"/>
    <w:rsid w:val="00543494"/>
    <w:rsid w:val="005471D8"/>
    <w:rsid w:val="0056723D"/>
    <w:rsid w:val="00571A64"/>
    <w:rsid w:val="005876FB"/>
    <w:rsid w:val="0059374D"/>
    <w:rsid w:val="00593F12"/>
    <w:rsid w:val="005A4F6E"/>
    <w:rsid w:val="005B38A5"/>
    <w:rsid w:val="005B72D1"/>
    <w:rsid w:val="005D23E9"/>
    <w:rsid w:val="005D4B28"/>
    <w:rsid w:val="005E7ED8"/>
    <w:rsid w:val="00605789"/>
    <w:rsid w:val="00680ADF"/>
    <w:rsid w:val="00683A3B"/>
    <w:rsid w:val="00685B4A"/>
    <w:rsid w:val="00693C63"/>
    <w:rsid w:val="006B429C"/>
    <w:rsid w:val="006D63A8"/>
    <w:rsid w:val="006E2C14"/>
    <w:rsid w:val="006E735B"/>
    <w:rsid w:val="00705864"/>
    <w:rsid w:val="007179FC"/>
    <w:rsid w:val="00745BCA"/>
    <w:rsid w:val="007479EC"/>
    <w:rsid w:val="00752E38"/>
    <w:rsid w:val="00752E50"/>
    <w:rsid w:val="00772C76"/>
    <w:rsid w:val="00776987"/>
    <w:rsid w:val="00782C16"/>
    <w:rsid w:val="00786D4F"/>
    <w:rsid w:val="00790C82"/>
    <w:rsid w:val="007A03AE"/>
    <w:rsid w:val="007B561A"/>
    <w:rsid w:val="007B668F"/>
    <w:rsid w:val="007C2A0C"/>
    <w:rsid w:val="007D4E4A"/>
    <w:rsid w:val="007E3DA3"/>
    <w:rsid w:val="007F6AEF"/>
    <w:rsid w:val="00800876"/>
    <w:rsid w:val="00813CEE"/>
    <w:rsid w:val="00815274"/>
    <w:rsid w:val="00827E4B"/>
    <w:rsid w:val="00831B9E"/>
    <w:rsid w:val="008351D6"/>
    <w:rsid w:val="008546AA"/>
    <w:rsid w:val="00872030"/>
    <w:rsid w:val="00880ECF"/>
    <w:rsid w:val="008840EF"/>
    <w:rsid w:val="008D6FD8"/>
    <w:rsid w:val="008E2612"/>
    <w:rsid w:val="008E5285"/>
    <w:rsid w:val="00902FC8"/>
    <w:rsid w:val="00905F92"/>
    <w:rsid w:val="00914D23"/>
    <w:rsid w:val="0092761E"/>
    <w:rsid w:val="009329AF"/>
    <w:rsid w:val="009556A1"/>
    <w:rsid w:val="0097282F"/>
    <w:rsid w:val="0097446B"/>
    <w:rsid w:val="009A7814"/>
    <w:rsid w:val="009C6606"/>
    <w:rsid w:val="009C6A30"/>
    <w:rsid w:val="00A06198"/>
    <w:rsid w:val="00A22BE3"/>
    <w:rsid w:val="00A244C6"/>
    <w:rsid w:val="00A25471"/>
    <w:rsid w:val="00A35FFD"/>
    <w:rsid w:val="00A426B1"/>
    <w:rsid w:val="00A73E73"/>
    <w:rsid w:val="00A81224"/>
    <w:rsid w:val="00A83D3A"/>
    <w:rsid w:val="00A8631F"/>
    <w:rsid w:val="00AA7801"/>
    <w:rsid w:val="00AB32E8"/>
    <w:rsid w:val="00AC1AE5"/>
    <w:rsid w:val="00AE3FFB"/>
    <w:rsid w:val="00B07512"/>
    <w:rsid w:val="00B24552"/>
    <w:rsid w:val="00B350EA"/>
    <w:rsid w:val="00B365E2"/>
    <w:rsid w:val="00B567B1"/>
    <w:rsid w:val="00B65CC9"/>
    <w:rsid w:val="00B67CE7"/>
    <w:rsid w:val="00B871AB"/>
    <w:rsid w:val="00B91BBE"/>
    <w:rsid w:val="00BB3B55"/>
    <w:rsid w:val="00BC442D"/>
    <w:rsid w:val="00BD206D"/>
    <w:rsid w:val="00BD7025"/>
    <w:rsid w:val="00BD7988"/>
    <w:rsid w:val="00C07D63"/>
    <w:rsid w:val="00C14DAB"/>
    <w:rsid w:val="00C457D2"/>
    <w:rsid w:val="00C62822"/>
    <w:rsid w:val="00CA5AD5"/>
    <w:rsid w:val="00CB5844"/>
    <w:rsid w:val="00CB66F6"/>
    <w:rsid w:val="00CC4EC3"/>
    <w:rsid w:val="00CD03AF"/>
    <w:rsid w:val="00CD4203"/>
    <w:rsid w:val="00D001D1"/>
    <w:rsid w:val="00D01407"/>
    <w:rsid w:val="00D04357"/>
    <w:rsid w:val="00D04F5B"/>
    <w:rsid w:val="00D11F16"/>
    <w:rsid w:val="00D333DE"/>
    <w:rsid w:val="00D47E23"/>
    <w:rsid w:val="00D52D8F"/>
    <w:rsid w:val="00D57D99"/>
    <w:rsid w:val="00D65BB1"/>
    <w:rsid w:val="00D67330"/>
    <w:rsid w:val="00D80F69"/>
    <w:rsid w:val="00D86D5A"/>
    <w:rsid w:val="00D90785"/>
    <w:rsid w:val="00D97A78"/>
    <w:rsid w:val="00DA1AED"/>
    <w:rsid w:val="00DD0C06"/>
    <w:rsid w:val="00DD0EAD"/>
    <w:rsid w:val="00DD2A12"/>
    <w:rsid w:val="00DF1C0C"/>
    <w:rsid w:val="00DF4515"/>
    <w:rsid w:val="00DF7029"/>
    <w:rsid w:val="00E034F1"/>
    <w:rsid w:val="00E03626"/>
    <w:rsid w:val="00E153AD"/>
    <w:rsid w:val="00E41D5F"/>
    <w:rsid w:val="00E65D72"/>
    <w:rsid w:val="00E761BA"/>
    <w:rsid w:val="00EA203A"/>
    <w:rsid w:val="00EA3006"/>
    <w:rsid w:val="00EA567B"/>
    <w:rsid w:val="00EC187E"/>
    <w:rsid w:val="00EE16CA"/>
    <w:rsid w:val="00F04641"/>
    <w:rsid w:val="00F1648C"/>
    <w:rsid w:val="00F208AB"/>
    <w:rsid w:val="00F235D8"/>
    <w:rsid w:val="00F43FC1"/>
    <w:rsid w:val="00F63751"/>
    <w:rsid w:val="00F760BF"/>
    <w:rsid w:val="00F90B61"/>
    <w:rsid w:val="00F94C77"/>
    <w:rsid w:val="00FA7ABF"/>
    <w:rsid w:val="00FA7EA9"/>
    <w:rsid w:val="00FB157A"/>
    <w:rsid w:val="00FB6210"/>
    <w:rsid w:val="00FE2CF2"/>
    <w:rsid w:val="00FE33F7"/>
    <w:rsid w:val="00FE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B5A11"/>
  <w15:chartTrackingRefBased/>
  <w15:docId w15:val="{63FFB14A-8156-4651-A830-8A85418B5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CC4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C4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C4EC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C4EC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C4EC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C4EC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C4EC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C4EC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C4EC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4EC3"/>
    <w:rPr>
      <w:rFonts w:asciiTheme="majorHAnsi" w:eastAsiaTheme="majorEastAsia" w:hAnsiTheme="majorHAnsi" w:cstheme="majorBidi"/>
      <w:color w:val="0F4761" w:themeColor="accent1" w:themeShade="BF"/>
      <w:sz w:val="40"/>
      <w:szCs w:val="40"/>
      <w:lang w:val="es-CL"/>
    </w:rPr>
  </w:style>
  <w:style w:type="character" w:customStyle="1" w:styleId="Ttulo2Car">
    <w:name w:val="Título 2 Car"/>
    <w:basedOn w:val="Fuentedeprrafopredeter"/>
    <w:link w:val="Ttulo2"/>
    <w:uiPriority w:val="9"/>
    <w:rsid w:val="00CC4EC3"/>
    <w:rPr>
      <w:rFonts w:asciiTheme="majorHAnsi" w:eastAsiaTheme="majorEastAsia" w:hAnsiTheme="majorHAnsi" w:cstheme="majorBidi"/>
      <w:color w:val="0F4761" w:themeColor="accent1" w:themeShade="BF"/>
      <w:sz w:val="32"/>
      <w:szCs w:val="32"/>
      <w:lang w:val="es-CL"/>
    </w:rPr>
  </w:style>
  <w:style w:type="character" w:customStyle="1" w:styleId="Ttulo3Car">
    <w:name w:val="Título 3 Car"/>
    <w:basedOn w:val="Fuentedeprrafopredeter"/>
    <w:link w:val="Ttulo3"/>
    <w:uiPriority w:val="9"/>
    <w:rsid w:val="00CC4EC3"/>
    <w:rPr>
      <w:rFonts w:eastAsiaTheme="majorEastAsia" w:cstheme="majorBidi"/>
      <w:color w:val="0F4761" w:themeColor="accent1" w:themeShade="BF"/>
      <w:sz w:val="28"/>
      <w:szCs w:val="28"/>
      <w:lang w:val="es-CL"/>
    </w:rPr>
  </w:style>
  <w:style w:type="character" w:customStyle="1" w:styleId="Ttulo4Car">
    <w:name w:val="Título 4 Car"/>
    <w:basedOn w:val="Fuentedeprrafopredeter"/>
    <w:link w:val="Ttulo4"/>
    <w:uiPriority w:val="9"/>
    <w:rsid w:val="00CC4EC3"/>
    <w:rPr>
      <w:rFonts w:eastAsiaTheme="majorEastAsia" w:cstheme="majorBidi"/>
      <w:i/>
      <w:iCs/>
      <w:color w:val="0F4761" w:themeColor="accent1" w:themeShade="BF"/>
      <w:lang w:val="es-CL"/>
    </w:rPr>
  </w:style>
  <w:style w:type="character" w:customStyle="1" w:styleId="Ttulo5Car">
    <w:name w:val="Título 5 Car"/>
    <w:basedOn w:val="Fuentedeprrafopredeter"/>
    <w:link w:val="Ttulo5"/>
    <w:uiPriority w:val="9"/>
    <w:semiHidden/>
    <w:rsid w:val="00CC4EC3"/>
    <w:rPr>
      <w:rFonts w:eastAsiaTheme="majorEastAsia" w:cstheme="majorBidi"/>
      <w:color w:val="0F4761" w:themeColor="accent1" w:themeShade="BF"/>
      <w:lang w:val="es-CL"/>
    </w:rPr>
  </w:style>
  <w:style w:type="character" w:customStyle="1" w:styleId="Ttulo6Car">
    <w:name w:val="Título 6 Car"/>
    <w:basedOn w:val="Fuentedeprrafopredeter"/>
    <w:link w:val="Ttulo6"/>
    <w:uiPriority w:val="9"/>
    <w:semiHidden/>
    <w:rsid w:val="00CC4EC3"/>
    <w:rPr>
      <w:rFonts w:eastAsiaTheme="majorEastAsia" w:cstheme="majorBidi"/>
      <w:i/>
      <w:iCs/>
      <w:color w:val="595959" w:themeColor="text1" w:themeTint="A6"/>
      <w:lang w:val="es-CL"/>
    </w:rPr>
  </w:style>
  <w:style w:type="character" w:customStyle="1" w:styleId="Ttulo7Car">
    <w:name w:val="Título 7 Car"/>
    <w:basedOn w:val="Fuentedeprrafopredeter"/>
    <w:link w:val="Ttulo7"/>
    <w:uiPriority w:val="9"/>
    <w:semiHidden/>
    <w:rsid w:val="00CC4EC3"/>
    <w:rPr>
      <w:rFonts w:eastAsiaTheme="majorEastAsia" w:cstheme="majorBidi"/>
      <w:color w:val="595959" w:themeColor="text1" w:themeTint="A6"/>
      <w:lang w:val="es-CL"/>
    </w:rPr>
  </w:style>
  <w:style w:type="character" w:customStyle="1" w:styleId="Ttulo8Car">
    <w:name w:val="Título 8 Car"/>
    <w:basedOn w:val="Fuentedeprrafopredeter"/>
    <w:link w:val="Ttulo8"/>
    <w:uiPriority w:val="9"/>
    <w:semiHidden/>
    <w:rsid w:val="00CC4EC3"/>
    <w:rPr>
      <w:rFonts w:eastAsiaTheme="majorEastAsia" w:cstheme="majorBidi"/>
      <w:i/>
      <w:iCs/>
      <w:color w:val="272727" w:themeColor="text1" w:themeTint="D8"/>
      <w:lang w:val="es-CL"/>
    </w:rPr>
  </w:style>
  <w:style w:type="character" w:customStyle="1" w:styleId="Ttulo9Car">
    <w:name w:val="Título 9 Car"/>
    <w:basedOn w:val="Fuentedeprrafopredeter"/>
    <w:link w:val="Ttulo9"/>
    <w:uiPriority w:val="9"/>
    <w:semiHidden/>
    <w:rsid w:val="00CC4EC3"/>
    <w:rPr>
      <w:rFonts w:eastAsiaTheme="majorEastAsia" w:cstheme="majorBidi"/>
      <w:color w:val="272727" w:themeColor="text1" w:themeTint="D8"/>
      <w:lang w:val="es-CL"/>
    </w:rPr>
  </w:style>
  <w:style w:type="paragraph" w:styleId="Ttulo">
    <w:name w:val="Title"/>
    <w:basedOn w:val="Normal"/>
    <w:next w:val="Normal"/>
    <w:link w:val="TtuloCar"/>
    <w:uiPriority w:val="10"/>
    <w:qFormat/>
    <w:rsid w:val="00CC4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C4EC3"/>
    <w:rPr>
      <w:rFonts w:asciiTheme="majorHAnsi" w:eastAsiaTheme="majorEastAsia" w:hAnsiTheme="majorHAnsi" w:cstheme="majorBidi"/>
      <w:spacing w:val="-10"/>
      <w:kern w:val="28"/>
      <w:sz w:val="56"/>
      <w:szCs w:val="56"/>
      <w:lang w:val="es-CL"/>
    </w:rPr>
  </w:style>
  <w:style w:type="paragraph" w:styleId="Subttulo">
    <w:name w:val="Subtitle"/>
    <w:basedOn w:val="Normal"/>
    <w:next w:val="Normal"/>
    <w:link w:val="SubttuloCar"/>
    <w:uiPriority w:val="11"/>
    <w:qFormat/>
    <w:rsid w:val="00CC4EC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C4EC3"/>
    <w:rPr>
      <w:rFonts w:eastAsiaTheme="majorEastAsia" w:cstheme="majorBidi"/>
      <w:color w:val="595959" w:themeColor="text1" w:themeTint="A6"/>
      <w:spacing w:val="15"/>
      <w:sz w:val="28"/>
      <w:szCs w:val="28"/>
      <w:lang w:val="es-CL"/>
    </w:rPr>
  </w:style>
  <w:style w:type="paragraph" w:styleId="Cita">
    <w:name w:val="Quote"/>
    <w:basedOn w:val="Normal"/>
    <w:next w:val="Normal"/>
    <w:link w:val="CitaCar"/>
    <w:uiPriority w:val="29"/>
    <w:qFormat/>
    <w:rsid w:val="00CC4EC3"/>
    <w:pPr>
      <w:spacing w:before="160"/>
      <w:jc w:val="center"/>
    </w:pPr>
    <w:rPr>
      <w:i/>
      <w:iCs/>
      <w:color w:val="404040" w:themeColor="text1" w:themeTint="BF"/>
    </w:rPr>
  </w:style>
  <w:style w:type="character" w:customStyle="1" w:styleId="CitaCar">
    <w:name w:val="Cita Car"/>
    <w:basedOn w:val="Fuentedeprrafopredeter"/>
    <w:link w:val="Cita"/>
    <w:uiPriority w:val="29"/>
    <w:rsid w:val="00CC4EC3"/>
    <w:rPr>
      <w:i/>
      <w:iCs/>
      <w:color w:val="404040" w:themeColor="text1" w:themeTint="BF"/>
      <w:lang w:val="es-CL"/>
    </w:rPr>
  </w:style>
  <w:style w:type="paragraph" w:styleId="Prrafodelista">
    <w:name w:val="List Paragraph"/>
    <w:basedOn w:val="Normal"/>
    <w:uiPriority w:val="34"/>
    <w:qFormat/>
    <w:rsid w:val="00CC4EC3"/>
    <w:pPr>
      <w:ind w:left="720"/>
      <w:contextualSpacing/>
    </w:pPr>
  </w:style>
  <w:style w:type="character" w:styleId="nfasisintenso">
    <w:name w:val="Intense Emphasis"/>
    <w:basedOn w:val="Fuentedeprrafopredeter"/>
    <w:uiPriority w:val="21"/>
    <w:qFormat/>
    <w:rsid w:val="00CC4EC3"/>
    <w:rPr>
      <w:i/>
      <w:iCs/>
      <w:color w:val="0F4761" w:themeColor="accent1" w:themeShade="BF"/>
    </w:rPr>
  </w:style>
  <w:style w:type="paragraph" w:styleId="Citadestacada">
    <w:name w:val="Intense Quote"/>
    <w:basedOn w:val="Normal"/>
    <w:next w:val="Normal"/>
    <w:link w:val="CitadestacadaCar"/>
    <w:uiPriority w:val="30"/>
    <w:qFormat/>
    <w:rsid w:val="00CC4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C4EC3"/>
    <w:rPr>
      <w:i/>
      <w:iCs/>
      <w:color w:val="0F4761" w:themeColor="accent1" w:themeShade="BF"/>
      <w:lang w:val="es-CL"/>
    </w:rPr>
  </w:style>
  <w:style w:type="character" w:styleId="Referenciaintensa">
    <w:name w:val="Intense Reference"/>
    <w:basedOn w:val="Fuentedeprrafopredeter"/>
    <w:uiPriority w:val="32"/>
    <w:qFormat/>
    <w:rsid w:val="00CC4EC3"/>
    <w:rPr>
      <w:b/>
      <w:bCs/>
      <w:smallCaps/>
      <w:color w:val="0F4761" w:themeColor="accent1" w:themeShade="BF"/>
      <w:spacing w:val="5"/>
    </w:rPr>
  </w:style>
  <w:style w:type="character" w:styleId="Hipervnculo">
    <w:name w:val="Hyperlink"/>
    <w:basedOn w:val="Fuentedeprrafopredeter"/>
    <w:uiPriority w:val="99"/>
    <w:unhideWhenUsed/>
    <w:rsid w:val="00B871AB"/>
    <w:rPr>
      <w:color w:val="467886" w:themeColor="hyperlink"/>
      <w:u w:val="single"/>
    </w:rPr>
  </w:style>
  <w:style w:type="character" w:styleId="Mencinsinresolver">
    <w:name w:val="Unresolved Mention"/>
    <w:basedOn w:val="Fuentedeprrafopredeter"/>
    <w:uiPriority w:val="99"/>
    <w:semiHidden/>
    <w:unhideWhenUsed/>
    <w:rsid w:val="00B871AB"/>
    <w:rPr>
      <w:color w:val="605E5C"/>
      <w:shd w:val="clear" w:color="auto" w:fill="E1DFDD"/>
    </w:rPr>
  </w:style>
  <w:style w:type="paragraph" w:styleId="ndice1">
    <w:name w:val="index 1"/>
    <w:basedOn w:val="Normal"/>
    <w:next w:val="Normal"/>
    <w:autoRedefine/>
    <w:uiPriority w:val="99"/>
    <w:unhideWhenUsed/>
    <w:rsid w:val="00776987"/>
    <w:pPr>
      <w:spacing w:after="0"/>
      <w:ind w:left="220" w:hanging="220"/>
    </w:pPr>
    <w:rPr>
      <w:sz w:val="20"/>
      <w:szCs w:val="20"/>
    </w:rPr>
  </w:style>
  <w:style w:type="paragraph" w:styleId="ndice2">
    <w:name w:val="index 2"/>
    <w:basedOn w:val="Normal"/>
    <w:next w:val="Normal"/>
    <w:autoRedefine/>
    <w:uiPriority w:val="99"/>
    <w:unhideWhenUsed/>
    <w:rsid w:val="00776987"/>
    <w:pPr>
      <w:spacing w:after="0"/>
      <w:ind w:left="440" w:hanging="220"/>
    </w:pPr>
    <w:rPr>
      <w:sz w:val="20"/>
      <w:szCs w:val="20"/>
    </w:rPr>
  </w:style>
  <w:style w:type="paragraph" w:styleId="ndice3">
    <w:name w:val="index 3"/>
    <w:basedOn w:val="Normal"/>
    <w:next w:val="Normal"/>
    <w:autoRedefine/>
    <w:uiPriority w:val="99"/>
    <w:unhideWhenUsed/>
    <w:rsid w:val="00776987"/>
    <w:pPr>
      <w:spacing w:after="0"/>
      <w:ind w:left="660" w:hanging="220"/>
    </w:pPr>
    <w:rPr>
      <w:sz w:val="20"/>
      <w:szCs w:val="20"/>
    </w:rPr>
  </w:style>
  <w:style w:type="paragraph" w:styleId="ndice4">
    <w:name w:val="index 4"/>
    <w:basedOn w:val="Normal"/>
    <w:next w:val="Normal"/>
    <w:autoRedefine/>
    <w:uiPriority w:val="99"/>
    <w:unhideWhenUsed/>
    <w:rsid w:val="00776987"/>
    <w:pPr>
      <w:spacing w:after="0"/>
      <w:ind w:left="880" w:hanging="220"/>
    </w:pPr>
    <w:rPr>
      <w:sz w:val="20"/>
      <w:szCs w:val="20"/>
    </w:rPr>
  </w:style>
  <w:style w:type="paragraph" w:styleId="ndice5">
    <w:name w:val="index 5"/>
    <w:basedOn w:val="Normal"/>
    <w:next w:val="Normal"/>
    <w:autoRedefine/>
    <w:uiPriority w:val="99"/>
    <w:unhideWhenUsed/>
    <w:rsid w:val="00776987"/>
    <w:pPr>
      <w:spacing w:after="0"/>
      <w:ind w:left="1100" w:hanging="220"/>
    </w:pPr>
    <w:rPr>
      <w:sz w:val="20"/>
      <w:szCs w:val="20"/>
    </w:rPr>
  </w:style>
  <w:style w:type="paragraph" w:styleId="ndice6">
    <w:name w:val="index 6"/>
    <w:basedOn w:val="Normal"/>
    <w:next w:val="Normal"/>
    <w:autoRedefine/>
    <w:uiPriority w:val="99"/>
    <w:unhideWhenUsed/>
    <w:rsid w:val="00776987"/>
    <w:pPr>
      <w:spacing w:after="0"/>
      <w:ind w:left="1320" w:hanging="220"/>
    </w:pPr>
    <w:rPr>
      <w:sz w:val="20"/>
      <w:szCs w:val="20"/>
    </w:rPr>
  </w:style>
  <w:style w:type="paragraph" w:styleId="ndice7">
    <w:name w:val="index 7"/>
    <w:basedOn w:val="Normal"/>
    <w:next w:val="Normal"/>
    <w:autoRedefine/>
    <w:uiPriority w:val="99"/>
    <w:unhideWhenUsed/>
    <w:rsid w:val="00776987"/>
    <w:pPr>
      <w:spacing w:after="0"/>
      <w:ind w:left="1540" w:hanging="220"/>
    </w:pPr>
    <w:rPr>
      <w:sz w:val="20"/>
      <w:szCs w:val="20"/>
    </w:rPr>
  </w:style>
  <w:style w:type="paragraph" w:styleId="ndice8">
    <w:name w:val="index 8"/>
    <w:basedOn w:val="Normal"/>
    <w:next w:val="Normal"/>
    <w:autoRedefine/>
    <w:uiPriority w:val="99"/>
    <w:unhideWhenUsed/>
    <w:rsid w:val="00776987"/>
    <w:pPr>
      <w:spacing w:after="0"/>
      <w:ind w:left="1760" w:hanging="220"/>
    </w:pPr>
    <w:rPr>
      <w:sz w:val="20"/>
      <w:szCs w:val="20"/>
    </w:rPr>
  </w:style>
  <w:style w:type="paragraph" w:styleId="ndice9">
    <w:name w:val="index 9"/>
    <w:basedOn w:val="Normal"/>
    <w:next w:val="Normal"/>
    <w:autoRedefine/>
    <w:uiPriority w:val="99"/>
    <w:unhideWhenUsed/>
    <w:rsid w:val="00776987"/>
    <w:pPr>
      <w:spacing w:after="0"/>
      <w:ind w:left="1980" w:hanging="220"/>
    </w:pPr>
    <w:rPr>
      <w:sz w:val="20"/>
      <w:szCs w:val="20"/>
    </w:rPr>
  </w:style>
  <w:style w:type="paragraph" w:styleId="Ttulodendice">
    <w:name w:val="index heading"/>
    <w:basedOn w:val="Normal"/>
    <w:next w:val="ndice1"/>
    <w:uiPriority w:val="99"/>
    <w:unhideWhenUsed/>
    <w:rsid w:val="00776987"/>
    <w:pPr>
      <w:spacing w:before="120" w:after="120"/>
    </w:pPr>
    <w:rPr>
      <w:b/>
      <w:bCs/>
      <w:i/>
      <w:iCs/>
      <w:sz w:val="20"/>
      <w:szCs w:val="20"/>
    </w:rPr>
  </w:style>
  <w:style w:type="paragraph" w:styleId="Encabezado">
    <w:name w:val="header"/>
    <w:basedOn w:val="Normal"/>
    <w:link w:val="EncabezadoCar"/>
    <w:uiPriority w:val="99"/>
    <w:unhideWhenUsed/>
    <w:rsid w:val="001941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419B"/>
    <w:rPr>
      <w:lang w:val="es-CL"/>
    </w:rPr>
  </w:style>
  <w:style w:type="paragraph" w:styleId="Piedepgina">
    <w:name w:val="footer"/>
    <w:basedOn w:val="Normal"/>
    <w:link w:val="PiedepginaCar"/>
    <w:uiPriority w:val="99"/>
    <w:unhideWhenUsed/>
    <w:rsid w:val="001941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419B"/>
    <w:rPr>
      <w:lang w:val="es-CL"/>
    </w:rPr>
  </w:style>
  <w:style w:type="paragraph" w:styleId="TtuloTDC">
    <w:name w:val="TOC Heading"/>
    <w:basedOn w:val="Ttulo1"/>
    <w:next w:val="Normal"/>
    <w:uiPriority w:val="39"/>
    <w:unhideWhenUsed/>
    <w:qFormat/>
    <w:rsid w:val="00786D4F"/>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786D4F"/>
    <w:pPr>
      <w:spacing w:after="100"/>
    </w:pPr>
  </w:style>
  <w:style w:type="paragraph" w:styleId="TDC2">
    <w:name w:val="toc 2"/>
    <w:basedOn w:val="Normal"/>
    <w:next w:val="Normal"/>
    <w:autoRedefine/>
    <w:uiPriority w:val="39"/>
    <w:unhideWhenUsed/>
    <w:rsid w:val="00786D4F"/>
    <w:pPr>
      <w:spacing w:after="100"/>
      <w:ind w:left="220"/>
    </w:pPr>
  </w:style>
  <w:style w:type="paragraph" w:styleId="TDC3">
    <w:name w:val="toc 3"/>
    <w:basedOn w:val="Normal"/>
    <w:next w:val="Normal"/>
    <w:autoRedefine/>
    <w:uiPriority w:val="39"/>
    <w:unhideWhenUsed/>
    <w:rsid w:val="00786D4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993428">
      <w:bodyDiv w:val="1"/>
      <w:marLeft w:val="0"/>
      <w:marRight w:val="0"/>
      <w:marTop w:val="0"/>
      <w:marBottom w:val="0"/>
      <w:divBdr>
        <w:top w:val="none" w:sz="0" w:space="0" w:color="auto"/>
        <w:left w:val="none" w:sz="0" w:space="0" w:color="auto"/>
        <w:bottom w:val="none" w:sz="0" w:space="0" w:color="auto"/>
        <w:right w:val="none" w:sz="0" w:space="0" w:color="auto"/>
      </w:divBdr>
      <w:divsChild>
        <w:div w:id="806321541">
          <w:marLeft w:val="0"/>
          <w:marRight w:val="0"/>
          <w:marTop w:val="0"/>
          <w:marBottom w:val="0"/>
          <w:divBdr>
            <w:top w:val="none" w:sz="0" w:space="0" w:color="auto"/>
            <w:left w:val="none" w:sz="0" w:space="0" w:color="auto"/>
            <w:bottom w:val="none" w:sz="0" w:space="0" w:color="auto"/>
            <w:right w:val="none" w:sz="0" w:space="0" w:color="auto"/>
          </w:divBdr>
          <w:divsChild>
            <w:div w:id="1297563417">
              <w:marLeft w:val="0"/>
              <w:marRight w:val="0"/>
              <w:marTop w:val="0"/>
              <w:marBottom w:val="0"/>
              <w:divBdr>
                <w:top w:val="none" w:sz="0" w:space="0" w:color="auto"/>
                <w:left w:val="none" w:sz="0" w:space="0" w:color="auto"/>
                <w:bottom w:val="none" w:sz="0" w:space="0" w:color="auto"/>
                <w:right w:val="none" w:sz="0" w:space="0" w:color="auto"/>
              </w:divBdr>
              <w:divsChild>
                <w:div w:id="1443108314">
                  <w:marLeft w:val="0"/>
                  <w:marRight w:val="0"/>
                  <w:marTop w:val="0"/>
                  <w:marBottom w:val="0"/>
                  <w:divBdr>
                    <w:top w:val="none" w:sz="0" w:space="0" w:color="auto"/>
                    <w:left w:val="none" w:sz="0" w:space="0" w:color="auto"/>
                    <w:bottom w:val="none" w:sz="0" w:space="0" w:color="auto"/>
                    <w:right w:val="none" w:sz="0" w:space="0" w:color="auto"/>
                  </w:divBdr>
                  <w:divsChild>
                    <w:div w:id="919212395">
                      <w:marLeft w:val="0"/>
                      <w:marRight w:val="0"/>
                      <w:marTop w:val="0"/>
                      <w:marBottom w:val="0"/>
                      <w:divBdr>
                        <w:top w:val="none" w:sz="0" w:space="0" w:color="auto"/>
                        <w:left w:val="none" w:sz="0" w:space="0" w:color="auto"/>
                        <w:bottom w:val="none" w:sz="0" w:space="0" w:color="auto"/>
                        <w:right w:val="none" w:sz="0" w:space="0" w:color="auto"/>
                      </w:divBdr>
                      <w:divsChild>
                        <w:div w:id="1326974325">
                          <w:marLeft w:val="0"/>
                          <w:marRight w:val="0"/>
                          <w:marTop w:val="0"/>
                          <w:marBottom w:val="0"/>
                          <w:divBdr>
                            <w:top w:val="none" w:sz="0" w:space="0" w:color="auto"/>
                            <w:left w:val="none" w:sz="0" w:space="0" w:color="auto"/>
                            <w:bottom w:val="none" w:sz="0" w:space="0" w:color="auto"/>
                            <w:right w:val="none" w:sz="0" w:space="0" w:color="auto"/>
                          </w:divBdr>
                          <w:divsChild>
                            <w:div w:id="1167599757">
                              <w:marLeft w:val="0"/>
                              <w:marRight w:val="0"/>
                              <w:marTop w:val="0"/>
                              <w:marBottom w:val="0"/>
                              <w:divBdr>
                                <w:top w:val="none" w:sz="0" w:space="0" w:color="auto"/>
                                <w:left w:val="none" w:sz="0" w:space="0" w:color="auto"/>
                                <w:bottom w:val="none" w:sz="0" w:space="0" w:color="auto"/>
                                <w:right w:val="none" w:sz="0" w:space="0" w:color="auto"/>
                              </w:divBdr>
                              <w:divsChild>
                                <w:div w:id="1711146396">
                                  <w:marLeft w:val="0"/>
                                  <w:marRight w:val="0"/>
                                  <w:marTop w:val="0"/>
                                  <w:marBottom w:val="0"/>
                                  <w:divBdr>
                                    <w:top w:val="none" w:sz="0" w:space="0" w:color="auto"/>
                                    <w:left w:val="none" w:sz="0" w:space="0" w:color="auto"/>
                                    <w:bottom w:val="none" w:sz="0" w:space="0" w:color="auto"/>
                                    <w:right w:val="none" w:sz="0" w:space="0" w:color="auto"/>
                                  </w:divBdr>
                                  <w:divsChild>
                                    <w:div w:id="65960638">
                                      <w:marLeft w:val="0"/>
                                      <w:marRight w:val="0"/>
                                      <w:marTop w:val="0"/>
                                      <w:marBottom w:val="0"/>
                                      <w:divBdr>
                                        <w:top w:val="none" w:sz="0" w:space="0" w:color="auto"/>
                                        <w:left w:val="none" w:sz="0" w:space="0" w:color="auto"/>
                                        <w:bottom w:val="none" w:sz="0" w:space="0" w:color="auto"/>
                                        <w:right w:val="none" w:sz="0" w:space="0" w:color="auto"/>
                                      </w:divBdr>
                                      <w:divsChild>
                                        <w:div w:id="16124628">
                                          <w:marLeft w:val="0"/>
                                          <w:marRight w:val="0"/>
                                          <w:marTop w:val="0"/>
                                          <w:marBottom w:val="0"/>
                                          <w:divBdr>
                                            <w:top w:val="none" w:sz="0" w:space="0" w:color="auto"/>
                                            <w:left w:val="none" w:sz="0" w:space="0" w:color="auto"/>
                                            <w:bottom w:val="none" w:sz="0" w:space="0" w:color="auto"/>
                                            <w:right w:val="none" w:sz="0" w:space="0" w:color="auto"/>
                                          </w:divBdr>
                                          <w:divsChild>
                                            <w:div w:id="1566186982">
                                              <w:marLeft w:val="0"/>
                                              <w:marRight w:val="0"/>
                                              <w:marTop w:val="0"/>
                                              <w:marBottom w:val="0"/>
                                              <w:divBdr>
                                                <w:top w:val="none" w:sz="0" w:space="0" w:color="auto"/>
                                                <w:left w:val="none" w:sz="0" w:space="0" w:color="auto"/>
                                                <w:bottom w:val="none" w:sz="0" w:space="0" w:color="auto"/>
                                                <w:right w:val="none" w:sz="0" w:space="0" w:color="auto"/>
                                              </w:divBdr>
                                              <w:divsChild>
                                                <w:div w:id="356392431">
                                                  <w:marLeft w:val="0"/>
                                                  <w:marRight w:val="0"/>
                                                  <w:marTop w:val="0"/>
                                                  <w:marBottom w:val="0"/>
                                                  <w:divBdr>
                                                    <w:top w:val="none" w:sz="0" w:space="0" w:color="auto"/>
                                                    <w:left w:val="none" w:sz="0" w:space="0" w:color="auto"/>
                                                    <w:bottom w:val="none" w:sz="0" w:space="0" w:color="auto"/>
                                                    <w:right w:val="none" w:sz="0" w:space="0" w:color="auto"/>
                                                  </w:divBdr>
                                                  <w:divsChild>
                                                    <w:div w:id="10228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025666">
                          <w:marLeft w:val="0"/>
                          <w:marRight w:val="0"/>
                          <w:marTop w:val="0"/>
                          <w:marBottom w:val="0"/>
                          <w:divBdr>
                            <w:top w:val="none" w:sz="0" w:space="0" w:color="auto"/>
                            <w:left w:val="none" w:sz="0" w:space="0" w:color="auto"/>
                            <w:bottom w:val="none" w:sz="0" w:space="0" w:color="auto"/>
                            <w:right w:val="none" w:sz="0" w:space="0" w:color="auto"/>
                          </w:divBdr>
                          <w:divsChild>
                            <w:div w:id="802121335">
                              <w:marLeft w:val="0"/>
                              <w:marRight w:val="0"/>
                              <w:marTop w:val="0"/>
                              <w:marBottom w:val="0"/>
                              <w:divBdr>
                                <w:top w:val="none" w:sz="0" w:space="0" w:color="auto"/>
                                <w:left w:val="none" w:sz="0" w:space="0" w:color="auto"/>
                                <w:bottom w:val="none" w:sz="0" w:space="0" w:color="auto"/>
                                <w:right w:val="none" w:sz="0" w:space="0" w:color="auto"/>
                              </w:divBdr>
                              <w:divsChild>
                                <w:div w:id="718209796">
                                  <w:marLeft w:val="0"/>
                                  <w:marRight w:val="0"/>
                                  <w:marTop w:val="0"/>
                                  <w:marBottom w:val="0"/>
                                  <w:divBdr>
                                    <w:top w:val="none" w:sz="0" w:space="0" w:color="auto"/>
                                    <w:left w:val="none" w:sz="0" w:space="0" w:color="auto"/>
                                    <w:bottom w:val="none" w:sz="0" w:space="0" w:color="auto"/>
                                    <w:right w:val="none" w:sz="0" w:space="0" w:color="auto"/>
                                  </w:divBdr>
                                  <w:divsChild>
                                    <w:div w:id="19564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2171">
                              <w:marLeft w:val="0"/>
                              <w:marRight w:val="0"/>
                              <w:marTop w:val="0"/>
                              <w:marBottom w:val="0"/>
                              <w:divBdr>
                                <w:top w:val="none" w:sz="0" w:space="0" w:color="auto"/>
                                <w:left w:val="none" w:sz="0" w:space="0" w:color="auto"/>
                                <w:bottom w:val="none" w:sz="0" w:space="0" w:color="auto"/>
                                <w:right w:val="none" w:sz="0" w:space="0" w:color="auto"/>
                              </w:divBdr>
                              <w:divsChild>
                                <w:div w:id="13763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8789286">
      <w:bodyDiv w:val="1"/>
      <w:marLeft w:val="0"/>
      <w:marRight w:val="0"/>
      <w:marTop w:val="0"/>
      <w:marBottom w:val="0"/>
      <w:divBdr>
        <w:top w:val="none" w:sz="0" w:space="0" w:color="auto"/>
        <w:left w:val="none" w:sz="0" w:space="0" w:color="auto"/>
        <w:bottom w:val="none" w:sz="0" w:space="0" w:color="auto"/>
        <w:right w:val="none" w:sz="0" w:space="0" w:color="auto"/>
      </w:divBdr>
    </w:div>
    <w:div w:id="625551036">
      <w:bodyDiv w:val="1"/>
      <w:marLeft w:val="0"/>
      <w:marRight w:val="0"/>
      <w:marTop w:val="0"/>
      <w:marBottom w:val="0"/>
      <w:divBdr>
        <w:top w:val="none" w:sz="0" w:space="0" w:color="auto"/>
        <w:left w:val="none" w:sz="0" w:space="0" w:color="auto"/>
        <w:bottom w:val="none" w:sz="0" w:space="0" w:color="auto"/>
        <w:right w:val="none" w:sz="0" w:space="0" w:color="auto"/>
      </w:divBdr>
    </w:div>
    <w:div w:id="1249116680">
      <w:bodyDiv w:val="1"/>
      <w:marLeft w:val="0"/>
      <w:marRight w:val="0"/>
      <w:marTop w:val="0"/>
      <w:marBottom w:val="0"/>
      <w:divBdr>
        <w:top w:val="none" w:sz="0" w:space="0" w:color="auto"/>
        <w:left w:val="none" w:sz="0" w:space="0" w:color="auto"/>
        <w:bottom w:val="none" w:sz="0" w:space="0" w:color="auto"/>
        <w:right w:val="none" w:sz="0" w:space="0" w:color="auto"/>
      </w:divBdr>
      <w:divsChild>
        <w:div w:id="1984235986">
          <w:marLeft w:val="0"/>
          <w:marRight w:val="0"/>
          <w:marTop w:val="0"/>
          <w:marBottom w:val="0"/>
          <w:divBdr>
            <w:top w:val="none" w:sz="0" w:space="0" w:color="auto"/>
            <w:left w:val="none" w:sz="0" w:space="0" w:color="auto"/>
            <w:bottom w:val="none" w:sz="0" w:space="0" w:color="auto"/>
            <w:right w:val="none" w:sz="0" w:space="0" w:color="auto"/>
          </w:divBdr>
          <w:divsChild>
            <w:div w:id="1452557343">
              <w:marLeft w:val="0"/>
              <w:marRight w:val="0"/>
              <w:marTop w:val="0"/>
              <w:marBottom w:val="0"/>
              <w:divBdr>
                <w:top w:val="none" w:sz="0" w:space="0" w:color="auto"/>
                <w:left w:val="none" w:sz="0" w:space="0" w:color="auto"/>
                <w:bottom w:val="none" w:sz="0" w:space="0" w:color="auto"/>
                <w:right w:val="none" w:sz="0" w:space="0" w:color="auto"/>
              </w:divBdr>
              <w:divsChild>
                <w:div w:id="1765758230">
                  <w:marLeft w:val="0"/>
                  <w:marRight w:val="0"/>
                  <w:marTop w:val="0"/>
                  <w:marBottom w:val="0"/>
                  <w:divBdr>
                    <w:top w:val="none" w:sz="0" w:space="0" w:color="auto"/>
                    <w:left w:val="none" w:sz="0" w:space="0" w:color="auto"/>
                    <w:bottom w:val="none" w:sz="0" w:space="0" w:color="auto"/>
                    <w:right w:val="none" w:sz="0" w:space="0" w:color="auto"/>
                  </w:divBdr>
                  <w:divsChild>
                    <w:div w:id="356196827">
                      <w:marLeft w:val="0"/>
                      <w:marRight w:val="0"/>
                      <w:marTop w:val="0"/>
                      <w:marBottom w:val="0"/>
                      <w:divBdr>
                        <w:top w:val="none" w:sz="0" w:space="0" w:color="auto"/>
                        <w:left w:val="none" w:sz="0" w:space="0" w:color="auto"/>
                        <w:bottom w:val="none" w:sz="0" w:space="0" w:color="auto"/>
                        <w:right w:val="none" w:sz="0" w:space="0" w:color="auto"/>
                      </w:divBdr>
                      <w:divsChild>
                        <w:div w:id="82267495">
                          <w:marLeft w:val="0"/>
                          <w:marRight w:val="0"/>
                          <w:marTop w:val="0"/>
                          <w:marBottom w:val="0"/>
                          <w:divBdr>
                            <w:top w:val="none" w:sz="0" w:space="0" w:color="auto"/>
                            <w:left w:val="none" w:sz="0" w:space="0" w:color="auto"/>
                            <w:bottom w:val="none" w:sz="0" w:space="0" w:color="auto"/>
                            <w:right w:val="none" w:sz="0" w:space="0" w:color="auto"/>
                          </w:divBdr>
                          <w:divsChild>
                            <w:div w:id="1748460004">
                              <w:marLeft w:val="0"/>
                              <w:marRight w:val="0"/>
                              <w:marTop w:val="0"/>
                              <w:marBottom w:val="0"/>
                              <w:divBdr>
                                <w:top w:val="none" w:sz="0" w:space="0" w:color="auto"/>
                                <w:left w:val="none" w:sz="0" w:space="0" w:color="auto"/>
                                <w:bottom w:val="none" w:sz="0" w:space="0" w:color="auto"/>
                                <w:right w:val="none" w:sz="0" w:space="0" w:color="auto"/>
                              </w:divBdr>
                              <w:divsChild>
                                <w:div w:id="1858498517">
                                  <w:marLeft w:val="0"/>
                                  <w:marRight w:val="0"/>
                                  <w:marTop w:val="0"/>
                                  <w:marBottom w:val="0"/>
                                  <w:divBdr>
                                    <w:top w:val="none" w:sz="0" w:space="0" w:color="auto"/>
                                    <w:left w:val="none" w:sz="0" w:space="0" w:color="auto"/>
                                    <w:bottom w:val="none" w:sz="0" w:space="0" w:color="auto"/>
                                    <w:right w:val="none" w:sz="0" w:space="0" w:color="auto"/>
                                  </w:divBdr>
                                  <w:divsChild>
                                    <w:div w:id="1093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6904">
                              <w:marLeft w:val="0"/>
                              <w:marRight w:val="0"/>
                              <w:marTop w:val="0"/>
                              <w:marBottom w:val="0"/>
                              <w:divBdr>
                                <w:top w:val="none" w:sz="0" w:space="0" w:color="auto"/>
                                <w:left w:val="none" w:sz="0" w:space="0" w:color="auto"/>
                                <w:bottom w:val="none" w:sz="0" w:space="0" w:color="auto"/>
                                <w:right w:val="none" w:sz="0" w:space="0" w:color="auto"/>
                              </w:divBdr>
                              <w:divsChild>
                                <w:div w:id="21199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52231">
                          <w:marLeft w:val="0"/>
                          <w:marRight w:val="0"/>
                          <w:marTop w:val="0"/>
                          <w:marBottom w:val="0"/>
                          <w:divBdr>
                            <w:top w:val="none" w:sz="0" w:space="0" w:color="auto"/>
                            <w:left w:val="none" w:sz="0" w:space="0" w:color="auto"/>
                            <w:bottom w:val="none" w:sz="0" w:space="0" w:color="auto"/>
                            <w:right w:val="none" w:sz="0" w:space="0" w:color="auto"/>
                          </w:divBdr>
                          <w:divsChild>
                            <w:div w:id="1369603334">
                              <w:marLeft w:val="0"/>
                              <w:marRight w:val="0"/>
                              <w:marTop w:val="0"/>
                              <w:marBottom w:val="0"/>
                              <w:divBdr>
                                <w:top w:val="none" w:sz="0" w:space="0" w:color="auto"/>
                                <w:left w:val="none" w:sz="0" w:space="0" w:color="auto"/>
                                <w:bottom w:val="none" w:sz="0" w:space="0" w:color="auto"/>
                                <w:right w:val="none" w:sz="0" w:space="0" w:color="auto"/>
                              </w:divBdr>
                              <w:divsChild>
                                <w:div w:id="2099399761">
                                  <w:marLeft w:val="0"/>
                                  <w:marRight w:val="0"/>
                                  <w:marTop w:val="0"/>
                                  <w:marBottom w:val="0"/>
                                  <w:divBdr>
                                    <w:top w:val="none" w:sz="0" w:space="0" w:color="auto"/>
                                    <w:left w:val="none" w:sz="0" w:space="0" w:color="auto"/>
                                    <w:bottom w:val="none" w:sz="0" w:space="0" w:color="auto"/>
                                    <w:right w:val="none" w:sz="0" w:space="0" w:color="auto"/>
                                  </w:divBdr>
                                  <w:divsChild>
                                    <w:div w:id="675497615">
                                      <w:marLeft w:val="0"/>
                                      <w:marRight w:val="0"/>
                                      <w:marTop w:val="0"/>
                                      <w:marBottom w:val="0"/>
                                      <w:divBdr>
                                        <w:top w:val="none" w:sz="0" w:space="0" w:color="auto"/>
                                        <w:left w:val="none" w:sz="0" w:space="0" w:color="auto"/>
                                        <w:bottom w:val="none" w:sz="0" w:space="0" w:color="auto"/>
                                        <w:right w:val="none" w:sz="0" w:space="0" w:color="auto"/>
                                      </w:divBdr>
                                      <w:divsChild>
                                        <w:div w:id="954479444">
                                          <w:marLeft w:val="0"/>
                                          <w:marRight w:val="0"/>
                                          <w:marTop w:val="0"/>
                                          <w:marBottom w:val="0"/>
                                          <w:divBdr>
                                            <w:top w:val="none" w:sz="0" w:space="0" w:color="auto"/>
                                            <w:left w:val="none" w:sz="0" w:space="0" w:color="auto"/>
                                            <w:bottom w:val="none" w:sz="0" w:space="0" w:color="auto"/>
                                            <w:right w:val="none" w:sz="0" w:space="0" w:color="auto"/>
                                          </w:divBdr>
                                          <w:divsChild>
                                            <w:div w:id="1822654291">
                                              <w:marLeft w:val="0"/>
                                              <w:marRight w:val="0"/>
                                              <w:marTop w:val="0"/>
                                              <w:marBottom w:val="0"/>
                                              <w:divBdr>
                                                <w:top w:val="none" w:sz="0" w:space="0" w:color="auto"/>
                                                <w:left w:val="none" w:sz="0" w:space="0" w:color="auto"/>
                                                <w:bottom w:val="none" w:sz="0" w:space="0" w:color="auto"/>
                                                <w:right w:val="none" w:sz="0" w:space="0" w:color="auto"/>
                                              </w:divBdr>
                                              <w:divsChild>
                                                <w:div w:id="1502624568">
                                                  <w:marLeft w:val="0"/>
                                                  <w:marRight w:val="0"/>
                                                  <w:marTop w:val="0"/>
                                                  <w:marBottom w:val="0"/>
                                                  <w:divBdr>
                                                    <w:top w:val="none" w:sz="0" w:space="0" w:color="auto"/>
                                                    <w:left w:val="none" w:sz="0" w:space="0" w:color="auto"/>
                                                    <w:bottom w:val="none" w:sz="0" w:space="0" w:color="auto"/>
                                                    <w:right w:val="none" w:sz="0" w:space="0" w:color="auto"/>
                                                  </w:divBdr>
                                                  <w:divsChild>
                                                    <w:div w:id="113942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t.gob.cl/legislacion/1624/w3-article-125738.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dt.gob.cl/legislacion/1624/w3-article-125738.html" TargetMode="External"/><Relationship Id="rId4" Type="http://schemas.openxmlformats.org/officeDocument/2006/relationships/settings" Target="settings.xml"/><Relationship Id="rId9" Type="http://schemas.openxmlformats.org/officeDocument/2006/relationships/hyperlink" Target="https://www.dt.gob.cl/legislacion/1624/w3-article-125738.htm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FAA99-2FCB-4585-940B-0BB5DC004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981</Words>
  <Characters>5398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6367</CharactersWithSpaces>
  <SharedDoc>false</SharedDoc>
  <HLinks>
    <vt:vector size="66" baseType="variant">
      <vt:variant>
        <vt:i4>786520</vt:i4>
      </vt:variant>
      <vt:variant>
        <vt:i4>63</vt:i4>
      </vt:variant>
      <vt:variant>
        <vt:i4>0</vt:i4>
      </vt:variant>
      <vt:variant>
        <vt:i4>5</vt:i4>
      </vt:variant>
      <vt:variant>
        <vt:lpwstr>https://www.dt.gob.cl/legislacion/1624/w3-article-125738.html</vt:lpwstr>
      </vt:variant>
      <vt:variant>
        <vt:lpwstr/>
      </vt:variant>
      <vt:variant>
        <vt:i4>1703984</vt:i4>
      </vt:variant>
      <vt:variant>
        <vt:i4>56</vt:i4>
      </vt:variant>
      <vt:variant>
        <vt:i4>0</vt:i4>
      </vt:variant>
      <vt:variant>
        <vt:i4>5</vt:i4>
      </vt:variant>
      <vt:variant>
        <vt:lpwstr/>
      </vt:variant>
      <vt:variant>
        <vt:lpwstr>_Toc184333651</vt:lpwstr>
      </vt:variant>
      <vt:variant>
        <vt:i4>1703984</vt:i4>
      </vt:variant>
      <vt:variant>
        <vt:i4>50</vt:i4>
      </vt:variant>
      <vt:variant>
        <vt:i4>0</vt:i4>
      </vt:variant>
      <vt:variant>
        <vt:i4>5</vt:i4>
      </vt:variant>
      <vt:variant>
        <vt:lpwstr/>
      </vt:variant>
      <vt:variant>
        <vt:lpwstr>_Toc184333650</vt:lpwstr>
      </vt:variant>
      <vt:variant>
        <vt:i4>1769520</vt:i4>
      </vt:variant>
      <vt:variant>
        <vt:i4>44</vt:i4>
      </vt:variant>
      <vt:variant>
        <vt:i4>0</vt:i4>
      </vt:variant>
      <vt:variant>
        <vt:i4>5</vt:i4>
      </vt:variant>
      <vt:variant>
        <vt:lpwstr/>
      </vt:variant>
      <vt:variant>
        <vt:lpwstr>_Toc184333649</vt:lpwstr>
      </vt:variant>
      <vt:variant>
        <vt:i4>1769520</vt:i4>
      </vt:variant>
      <vt:variant>
        <vt:i4>38</vt:i4>
      </vt:variant>
      <vt:variant>
        <vt:i4>0</vt:i4>
      </vt:variant>
      <vt:variant>
        <vt:i4>5</vt:i4>
      </vt:variant>
      <vt:variant>
        <vt:lpwstr/>
      </vt:variant>
      <vt:variant>
        <vt:lpwstr>_Toc184333648</vt:lpwstr>
      </vt:variant>
      <vt:variant>
        <vt:i4>1769520</vt:i4>
      </vt:variant>
      <vt:variant>
        <vt:i4>32</vt:i4>
      </vt:variant>
      <vt:variant>
        <vt:i4>0</vt:i4>
      </vt:variant>
      <vt:variant>
        <vt:i4>5</vt:i4>
      </vt:variant>
      <vt:variant>
        <vt:lpwstr/>
      </vt:variant>
      <vt:variant>
        <vt:lpwstr>_Toc184333647</vt:lpwstr>
      </vt:variant>
      <vt:variant>
        <vt:i4>1769520</vt:i4>
      </vt:variant>
      <vt:variant>
        <vt:i4>26</vt:i4>
      </vt:variant>
      <vt:variant>
        <vt:i4>0</vt:i4>
      </vt:variant>
      <vt:variant>
        <vt:i4>5</vt:i4>
      </vt:variant>
      <vt:variant>
        <vt:lpwstr/>
      </vt:variant>
      <vt:variant>
        <vt:lpwstr>_Toc184333646</vt:lpwstr>
      </vt:variant>
      <vt:variant>
        <vt:i4>1769520</vt:i4>
      </vt:variant>
      <vt:variant>
        <vt:i4>20</vt:i4>
      </vt:variant>
      <vt:variant>
        <vt:i4>0</vt:i4>
      </vt:variant>
      <vt:variant>
        <vt:i4>5</vt:i4>
      </vt:variant>
      <vt:variant>
        <vt:lpwstr/>
      </vt:variant>
      <vt:variant>
        <vt:lpwstr>_Toc184333645</vt:lpwstr>
      </vt:variant>
      <vt:variant>
        <vt:i4>1769520</vt:i4>
      </vt:variant>
      <vt:variant>
        <vt:i4>14</vt:i4>
      </vt:variant>
      <vt:variant>
        <vt:i4>0</vt:i4>
      </vt:variant>
      <vt:variant>
        <vt:i4>5</vt:i4>
      </vt:variant>
      <vt:variant>
        <vt:lpwstr/>
      </vt:variant>
      <vt:variant>
        <vt:lpwstr>_Toc184333644</vt:lpwstr>
      </vt:variant>
      <vt:variant>
        <vt:i4>1769520</vt:i4>
      </vt:variant>
      <vt:variant>
        <vt:i4>8</vt:i4>
      </vt:variant>
      <vt:variant>
        <vt:i4>0</vt:i4>
      </vt:variant>
      <vt:variant>
        <vt:i4>5</vt:i4>
      </vt:variant>
      <vt:variant>
        <vt:lpwstr/>
      </vt:variant>
      <vt:variant>
        <vt:lpwstr>_Toc184333643</vt:lpwstr>
      </vt:variant>
      <vt:variant>
        <vt:i4>1769520</vt:i4>
      </vt:variant>
      <vt:variant>
        <vt:i4>2</vt:i4>
      </vt:variant>
      <vt:variant>
        <vt:i4>0</vt:i4>
      </vt:variant>
      <vt:variant>
        <vt:i4>5</vt:i4>
      </vt:variant>
      <vt:variant>
        <vt:lpwstr/>
      </vt:variant>
      <vt:variant>
        <vt:lpwstr>_Toc184333642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Marcio Navarro Figueroa</dc:creator>
  <cp:keywords/>
  <dc:description/>
  <cp:lastModifiedBy>yolima gzman</cp:lastModifiedBy>
  <cp:revision>6</cp:revision>
  <dcterms:created xsi:type="dcterms:W3CDTF">2024-12-09T19:32:00Z</dcterms:created>
  <dcterms:modified xsi:type="dcterms:W3CDTF">2024-12-13T18:59:00Z</dcterms:modified>
</cp:coreProperties>
</file>