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54DB" w14:textId="47DEF86E" w:rsidR="00A0010B" w:rsidRDefault="00A0010B">
      <w:proofErr w:type="spellStart"/>
      <w:r>
        <w:t>Doua</w:t>
      </w:r>
      <w:proofErr w:type="spellEnd"/>
      <w:r>
        <w:t xml:space="preserve"> “</w:t>
      </w:r>
      <w:proofErr w:type="spellStart"/>
      <w:r>
        <w:t>gabarite</w:t>
      </w:r>
      <w:proofErr w:type="spellEnd"/>
      <w:r>
        <w:t xml:space="preserve">”: APA S </w:t>
      </w:r>
      <w:proofErr w:type="spellStart"/>
      <w:r>
        <w:t>si</w:t>
      </w:r>
      <w:proofErr w:type="spellEnd"/>
      <w:r>
        <w:t xml:space="preserve"> APA L. </w:t>
      </w:r>
    </w:p>
    <w:p w14:paraId="5E21BBDE" w14:textId="5E135836" w:rsidR="00A0010B" w:rsidRDefault="00A0010B">
      <w:r>
        <w:t xml:space="preserve">De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“</w:t>
      </w:r>
      <w:r w:rsidRPr="00A0010B">
        <w:t>4343 - BECKHOFF SETUP AND TEST PROCEDURE - V001</w:t>
      </w:r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masini</w:t>
      </w:r>
      <w:proofErr w:type="spellEnd"/>
      <w:r>
        <w:t>.</w:t>
      </w:r>
    </w:p>
    <w:p w14:paraId="1986A8C3" w14:textId="780A5BDE" w:rsidR="00A0010B" w:rsidRDefault="00A0010B">
      <w:r>
        <w:t xml:space="preserve">In “Kit-CX5120”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care au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, </w:t>
      </w:r>
      <w:proofErr w:type="spellStart"/>
      <w:r>
        <w:t>majoritatea</w:t>
      </w:r>
      <w:proofErr w:type="spellEnd"/>
      <w:r>
        <w:t xml:space="preserve"> nu s-au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repetat</w:t>
      </w:r>
      <w:proofErr w:type="spellEnd"/>
      <w:r>
        <w:t xml:space="preserve"> de cand s-a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furnizorul</w:t>
      </w:r>
      <w:proofErr w:type="spellEnd"/>
      <w:r>
        <w:t xml:space="preserve"> de PLC. </w:t>
      </w:r>
    </w:p>
    <w:p w14:paraId="40734D68" w14:textId="44A581F1" w:rsidR="00A0010B" w:rsidRDefault="00A0010B">
      <w:r>
        <w:t xml:space="preserve">Din cate am </w:t>
      </w:r>
      <w:proofErr w:type="spellStart"/>
      <w:r>
        <w:t>inteles</w:t>
      </w:r>
      <w:proofErr w:type="spellEnd"/>
      <w:r>
        <w:t xml:space="preserve">, APA S </w:t>
      </w:r>
      <w:proofErr w:type="spellStart"/>
      <w:r w:rsidR="00FF401F">
        <w:t>va</w:t>
      </w:r>
      <w:proofErr w:type="spellEnd"/>
      <w:r w:rsidR="00FF401F">
        <w:t xml:space="preserve"> </w:t>
      </w:r>
      <w:proofErr w:type="spellStart"/>
      <w:r w:rsidR="00FF401F">
        <w:t>ramane</w:t>
      </w:r>
      <w:proofErr w:type="spellEnd"/>
      <w:r w:rsidR="00FF401F">
        <w:t xml:space="preserve"> cu CX9020. </w:t>
      </w:r>
    </w:p>
    <w:p w14:paraId="4FC0A644" w14:textId="7BB2CA9D" w:rsidR="00FF401F" w:rsidRDefault="00FF401F">
      <w:r>
        <w:t xml:space="preserve">Teste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utilitarul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“</w:t>
      </w:r>
      <w:proofErr w:type="spellStart"/>
      <w:r>
        <w:t>Test_Elec</w:t>
      </w:r>
      <w:proofErr w:type="spellEnd"/>
      <w:r>
        <w:t>”:</w:t>
      </w:r>
    </w:p>
    <w:p w14:paraId="1513E1F9" w14:textId="2ABE61A7" w:rsidR="00FF401F" w:rsidRDefault="00FF401F" w:rsidP="00FF401F">
      <w:pPr>
        <w:pStyle w:val="ListParagraph"/>
        <w:numPr>
          <w:ilvl w:val="0"/>
          <w:numId w:val="1"/>
        </w:numPr>
      </w:pPr>
      <w:proofErr w:type="spellStart"/>
      <w:r>
        <w:t>Baliza</w:t>
      </w:r>
      <w:proofErr w:type="spellEnd"/>
      <w:r>
        <w:t xml:space="preserve">: </w:t>
      </w:r>
      <w:proofErr w:type="spellStart"/>
      <w:r>
        <w:t>culori</w:t>
      </w:r>
      <w:proofErr w:type="spellEnd"/>
      <w:r>
        <w:t xml:space="preserve"> + </w:t>
      </w:r>
      <w:proofErr w:type="gramStart"/>
      <w:r>
        <w:t>buzzer;</w:t>
      </w:r>
      <w:proofErr w:type="gramEnd"/>
    </w:p>
    <w:p w14:paraId="29A023C3" w14:textId="64B50B86" w:rsidR="00FF401F" w:rsidRDefault="00FF401F" w:rsidP="00FF401F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seturi</w:t>
      </w:r>
      <w:proofErr w:type="spellEnd"/>
      <w:r>
        <w:t xml:space="preserve"> de LED-</w:t>
      </w:r>
      <w:proofErr w:type="spellStart"/>
      <w:proofErr w:type="gramStart"/>
      <w:r>
        <w:t>uri</w:t>
      </w:r>
      <w:proofErr w:type="spellEnd"/>
      <w:r>
        <w:t>;</w:t>
      </w:r>
      <w:proofErr w:type="gramEnd"/>
    </w:p>
    <w:p w14:paraId="515A9DF4" w14:textId="1087F4F1" w:rsidR="00FF401F" w:rsidRDefault="00FF401F" w:rsidP="00FF401F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platinele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: test </w:t>
      </w:r>
      <w:proofErr w:type="spellStart"/>
      <w:r>
        <w:t>intrare</w:t>
      </w:r>
      <w:proofErr w:type="spellEnd"/>
      <w:r>
        <w:t xml:space="preserve"> + </w:t>
      </w:r>
      <w:proofErr w:type="spellStart"/>
      <w:r>
        <w:t>iesire</w:t>
      </w:r>
      <w:proofErr w:type="spellEnd"/>
      <w:r>
        <w:t xml:space="preserve"> (led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butoanelor</w:t>
      </w:r>
      <w:proofErr w:type="spellEnd"/>
      <w:proofErr w:type="gramStart"/>
      <w:r>
        <w:t>);</w:t>
      </w:r>
      <w:proofErr w:type="gramEnd"/>
    </w:p>
    <w:p w14:paraId="368F1014" w14:textId="2186CB46" w:rsidR="00FF401F" w:rsidRDefault="00FF401F" w:rsidP="00FF401F">
      <w:pPr>
        <w:pStyle w:val="ListParagraph"/>
        <w:numPr>
          <w:ilvl w:val="0"/>
          <w:numId w:val="1"/>
        </w:numPr>
      </w:pPr>
      <w:proofErr w:type="spellStart"/>
      <w:r>
        <w:t>Miscare</w:t>
      </w:r>
      <w:proofErr w:type="spellEnd"/>
      <w:r>
        <w:t xml:space="preserve"> </w:t>
      </w:r>
      <w:proofErr w:type="spellStart"/>
      <w:r>
        <w:t>clampi</w:t>
      </w:r>
      <w:proofErr w:type="spellEnd"/>
      <w:r>
        <w:t xml:space="preserve"> </w:t>
      </w:r>
      <w:proofErr w:type="spellStart"/>
      <w:r>
        <w:t>pneumatici</w:t>
      </w:r>
      <w:proofErr w:type="spellEnd"/>
      <w:r>
        <w:t xml:space="preserve">: sus,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rotire</w:t>
      </w:r>
      <w:proofErr w:type="spellEnd"/>
      <w:r>
        <w:t xml:space="preserve"> 0</w:t>
      </w:r>
      <w:r>
        <w:rPr>
          <w:vertAlign w:val="superscript"/>
        </w:rPr>
        <w:t>o</w:t>
      </w:r>
      <w:r>
        <w:t>-</w:t>
      </w:r>
      <w:proofErr w:type="gramStart"/>
      <w:r>
        <w:t>90</w:t>
      </w:r>
      <w:r>
        <w:rPr>
          <w:vertAlign w:val="superscript"/>
        </w:rPr>
        <w:t>o</w:t>
      </w:r>
      <w:r>
        <w:t>;</w:t>
      </w:r>
      <w:proofErr w:type="gramEnd"/>
    </w:p>
    <w:p w14:paraId="5618B2E3" w14:textId="3DF293B4" w:rsidR="00FF401F" w:rsidRDefault="00FF401F" w:rsidP="00FF401F">
      <w:pPr>
        <w:pStyle w:val="ListParagraph"/>
        <w:numPr>
          <w:ilvl w:val="0"/>
          <w:numId w:val="1"/>
        </w:numPr>
      </w:pPr>
      <w:proofErr w:type="spellStart"/>
      <w:r>
        <w:t>Pozitionare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clampi</w:t>
      </w:r>
      <w:proofErr w:type="spellEnd"/>
      <w:r>
        <w:t xml:space="preserve">: sus,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mijloc</w:t>
      </w:r>
      <w:proofErr w:type="spellEnd"/>
      <w:r>
        <w:t>, 0</w:t>
      </w:r>
      <w:r>
        <w:rPr>
          <w:vertAlign w:val="superscript"/>
        </w:rPr>
        <w:t>o</w:t>
      </w:r>
      <w:r>
        <w:t xml:space="preserve">, </w:t>
      </w:r>
      <w:proofErr w:type="gramStart"/>
      <w:r>
        <w:t>90</w:t>
      </w:r>
      <w:r>
        <w:rPr>
          <w:vertAlign w:val="superscript"/>
        </w:rPr>
        <w:t>o</w:t>
      </w:r>
      <w:r>
        <w:t>;</w:t>
      </w:r>
      <w:proofErr w:type="gramEnd"/>
    </w:p>
    <w:p w14:paraId="1E193B0E" w14:textId="348F0B5C" w:rsidR="00FF401F" w:rsidRDefault="00FF401F" w:rsidP="00FF401F">
      <w:r>
        <w:t xml:space="preserve">De </w:t>
      </w:r>
      <w:proofErr w:type="spellStart"/>
      <w:r>
        <w:t>printat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, </w:t>
      </w:r>
      <w:proofErr w:type="spellStart"/>
      <w:r>
        <w:t>completata</w:t>
      </w:r>
      <w:proofErr w:type="spellEnd"/>
      <w:r>
        <w:t xml:space="preserve"> ultima </w:t>
      </w:r>
      <w:proofErr w:type="spellStart"/>
      <w:r>
        <w:t>pagina</w:t>
      </w:r>
      <w:proofErr w:type="spellEnd"/>
      <w:r>
        <w:t xml:space="preserve"> (</w:t>
      </w:r>
      <w:proofErr w:type="spellStart"/>
      <w:r>
        <w:t>bifat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s-a </w:t>
      </w:r>
      <w:proofErr w:type="spellStart"/>
      <w:r>
        <w:t>facut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nu),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mentiuni</w:t>
      </w:r>
      <w:proofErr w:type="spellEnd"/>
      <w:r>
        <w:t xml:space="preserve">,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semnatura</w:t>
      </w:r>
      <w:proofErr w:type="spellEnd"/>
      <w:r>
        <w:t>.</w:t>
      </w:r>
    </w:p>
    <w:p w14:paraId="6EB3AA80" w14:textId="3999E08A" w:rsidR="00FF401F" w:rsidRDefault="00D74F7C" w:rsidP="00FF401F">
      <w:r>
        <w:rPr>
          <w:noProof/>
        </w:rPr>
        <w:drawing>
          <wp:anchor distT="0" distB="0" distL="114300" distR="114300" simplePos="0" relativeHeight="251658240" behindDoc="0" locked="0" layoutInCell="1" allowOverlap="1" wp14:anchorId="1EAABB14" wp14:editId="744179E0">
            <wp:simplePos x="0" y="0"/>
            <wp:positionH relativeFrom="column">
              <wp:posOffset>4838700</wp:posOffset>
            </wp:positionH>
            <wp:positionV relativeFrom="paragraph">
              <wp:posOffset>431800</wp:posOffset>
            </wp:positionV>
            <wp:extent cx="259080" cy="259080"/>
            <wp:effectExtent l="0" t="0" r="7620" b="7620"/>
            <wp:wrapNone/>
            <wp:docPr id="1" name="Graphic 1" descr="Angel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ngel face outlin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F401F">
        <w:t>Procedura</w:t>
      </w:r>
      <w:proofErr w:type="spellEnd"/>
      <w:r w:rsidR="00FF401F">
        <w:t xml:space="preserve"> </w:t>
      </w:r>
      <w:proofErr w:type="spellStart"/>
      <w:r w:rsidR="00FF401F">
        <w:t>completata</w:t>
      </w:r>
      <w:proofErr w:type="spellEnd"/>
      <w:r w:rsidR="00FF401F">
        <w:t xml:space="preserve"> </w:t>
      </w:r>
      <w:proofErr w:type="spellStart"/>
      <w:r w:rsidR="00FF401F">
        <w:t>trebuie</w:t>
      </w:r>
      <w:proofErr w:type="spellEnd"/>
      <w:r w:rsidR="00FF401F">
        <w:t xml:space="preserve"> </w:t>
      </w:r>
      <w:proofErr w:type="spellStart"/>
      <w:r w:rsidR="00FF401F">
        <w:t>scanata</w:t>
      </w:r>
      <w:proofErr w:type="spellEnd"/>
      <w:r w:rsidR="00FF401F">
        <w:t xml:space="preserve"> </w:t>
      </w:r>
      <w:proofErr w:type="spellStart"/>
      <w:r w:rsidR="00FF401F">
        <w:t>si</w:t>
      </w:r>
      <w:proofErr w:type="spellEnd"/>
      <w:r w:rsidR="00FF401F">
        <w:t xml:space="preserve"> </w:t>
      </w:r>
      <w:proofErr w:type="spellStart"/>
      <w:r w:rsidR="00FF401F">
        <w:t>arhivata</w:t>
      </w:r>
      <w:proofErr w:type="spellEnd"/>
      <w:r w:rsidR="00FF401F">
        <w:t xml:space="preserve"> pe server: “</w:t>
      </w:r>
      <w:proofErr w:type="spellStart"/>
      <w:r w:rsidR="00FF401F">
        <w:t>automatizari</w:t>
      </w:r>
      <w:proofErr w:type="spellEnd"/>
      <w:r w:rsidR="00FF401F">
        <w:t xml:space="preserve"> – </w:t>
      </w:r>
      <w:proofErr w:type="spellStart"/>
      <w:r w:rsidR="00FF401F">
        <w:t>metode</w:t>
      </w:r>
      <w:proofErr w:type="spellEnd"/>
      <w:r w:rsidR="00FF401F">
        <w:t xml:space="preserve">” </w:t>
      </w:r>
      <w:proofErr w:type="spellStart"/>
      <w:r w:rsidR="00FF401F">
        <w:t>si</w:t>
      </w:r>
      <w:proofErr w:type="spellEnd"/>
      <w:r w:rsidR="00FF401F">
        <w:t xml:space="preserve"> “</w:t>
      </w:r>
      <w:proofErr w:type="spellStart"/>
      <w:r w:rsidR="00FF401F">
        <w:t>incercari</w:t>
      </w:r>
      <w:proofErr w:type="spellEnd"/>
      <w:r w:rsidR="00FF401F">
        <w:t xml:space="preserve"> </w:t>
      </w:r>
      <w:proofErr w:type="spellStart"/>
      <w:r w:rsidR="00FF401F">
        <w:t>si</w:t>
      </w:r>
      <w:proofErr w:type="spellEnd"/>
      <w:r w:rsidR="00FF401F">
        <w:t xml:space="preserve"> control”</w:t>
      </w:r>
      <w:r>
        <w:t xml:space="preserve">. </w:t>
      </w:r>
    </w:p>
    <w:p w14:paraId="69EFF77B" w14:textId="37FB2A7D" w:rsidR="00D74F7C" w:rsidRDefault="00D74F7C" w:rsidP="00FF401F">
      <w:proofErr w:type="spellStart"/>
      <w:r>
        <w:t>Procedura</w:t>
      </w:r>
      <w:proofErr w:type="spellEnd"/>
      <w:r>
        <w:t xml:space="preserve"> </w:t>
      </w:r>
      <w:proofErr w:type="spellStart"/>
      <w:r>
        <w:t>completata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pusa</w:t>
      </w:r>
      <w:proofErr w:type="spellEnd"/>
      <w:r>
        <w:t xml:space="preserve"> in </w:t>
      </w:r>
      <w:proofErr w:type="spellStart"/>
      <w:r>
        <w:t>dosar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trimisa</w:t>
      </w:r>
      <w:proofErr w:type="spellEnd"/>
      <w:r>
        <w:t xml:space="preserve"> cu </w:t>
      </w:r>
      <w:proofErr w:type="spellStart"/>
      <w:r>
        <w:t>masina</w:t>
      </w:r>
      <w:proofErr w:type="spellEnd"/>
      <w:r>
        <w:t xml:space="preserve"> (nu rata </w:t>
      </w:r>
      <w:proofErr w:type="spellStart"/>
      <w:proofErr w:type="gramStart"/>
      <w:r>
        <w:t>ambalarea</w:t>
      </w:r>
      <w:proofErr w:type="spellEnd"/>
      <w:r>
        <w:t xml:space="preserve"> )</w:t>
      </w:r>
      <w:proofErr w:type="gramEnd"/>
    </w:p>
    <w:sectPr w:rsidR="00D7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2258"/>
    <w:multiLevelType w:val="hybridMultilevel"/>
    <w:tmpl w:val="A5D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04"/>
    <w:rsid w:val="00347304"/>
    <w:rsid w:val="00A0010B"/>
    <w:rsid w:val="00B22D3C"/>
    <w:rsid w:val="00D74F7C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0279"/>
  <w15:chartTrackingRefBased/>
  <w15:docId w15:val="{F2A547BB-62AD-4B1E-8CAA-7A1058DE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 Iulian</dc:creator>
  <cp:keywords/>
  <dc:description/>
  <cp:lastModifiedBy>Badea Iulian</cp:lastModifiedBy>
  <cp:revision>2</cp:revision>
  <dcterms:created xsi:type="dcterms:W3CDTF">2022-05-12T06:58:00Z</dcterms:created>
  <dcterms:modified xsi:type="dcterms:W3CDTF">2022-05-12T07:11:00Z</dcterms:modified>
</cp:coreProperties>
</file>