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B4840" w14:textId="1C297109" w:rsidR="003F244F" w:rsidRDefault="003F244F" w:rsidP="003F244F">
      <w:pPr>
        <w:pageBreakBefore/>
      </w:pPr>
      <w:bookmarkStart w:id="0" w:name="_Hlk531530487"/>
      <w:bookmarkEnd w:id="0"/>
      <w:r>
        <w:rPr>
          <w:u w:val="single"/>
        </w:rPr>
        <w:t>Imię Nazwisko:</w:t>
      </w:r>
      <w:r>
        <w:t xml:space="preserve">  Szymon Łojewski, Aleksander Pucher </w:t>
      </w:r>
      <w:r>
        <w:tab/>
      </w:r>
      <w:r>
        <w:tab/>
        <w:t xml:space="preserve">                      </w:t>
      </w:r>
      <w:r>
        <w:rPr>
          <w:u w:val="single"/>
        </w:rPr>
        <w:t>Termin:</w:t>
      </w:r>
      <w:r>
        <w:t xml:space="preserve"> Wtorek 15:15</w:t>
      </w:r>
    </w:p>
    <w:p w14:paraId="34EFA288" w14:textId="77777777" w:rsidR="003F244F" w:rsidRDefault="003F244F" w:rsidP="003F244F">
      <w:pPr>
        <w:rPr>
          <w:u w:val="single"/>
        </w:rPr>
      </w:pPr>
    </w:p>
    <w:p w14:paraId="683B08BB" w14:textId="5340EA58" w:rsidR="003F244F" w:rsidRDefault="003F244F" w:rsidP="003F244F">
      <w:r>
        <w:rPr>
          <w:u w:val="single"/>
        </w:rPr>
        <w:t>Nr albumu:</w:t>
      </w:r>
      <w:r>
        <w:t xml:space="preserve"> 241499 , 241556 </w:t>
      </w:r>
      <w:r>
        <w:tab/>
      </w:r>
      <w:r>
        <w:tab/>
      </w:r>
      <w:r>
        <w:tab/>
        <w:t xml:space="preserve"> </w:t>
      </w:r>
      <w:r>
        <w:tab/>
        <w:t xml:space="preserve">                                  </w:t>
      </w:r>
      <w:r>
        <w:rPr>
          <w:u w:val="single"/>
        </w:rPr>
        <w:t>Data lab.:</w:t>
      </w:r>
      <w:r>
        <w:t xml:space="preserve">   </w:t>
      </w:r>
      <w:r w:rsidR="001258EA">
        <w:t>27</w:t>
      </w:r>
      <w:r>
        <w:t>.1</w:t>
      </w:r>
      <w:r w:rsidR="005C064A">
        <w:t>1</w:t>
      </w:r>
      <w:r>
        <w:t>.2018</w:t>
      </w:r>
    </w:p>
    <w:p w14:paraId="3BCAD928" w14:textId="77777777" w:rsidR="003F244F" w:rsidRDefault="003F244F" w:rsidP="003F244F"/>
    <w:p w14:paraId="6FF9AA98" w14:textId="77777777" w:rsidR="003F244F" w:rsidRPr="004B46D1" w:rsidRDefault="003F244F" w:rsidP="003F244F">
      <w:pPr>
        <w:rPr>
          <w:b/>
        </w:rPr>
      </w:pPr>
    </w:p>
    <w:p w14:paraId="5A908195" w14:textId="77777777" w:rsidR="003F244F" w:rsidRDefault="003F244F" w:rsidP="003F244F">
      <w:pPr>
        <w:ind w:left="708" w:hanging="708"/>
      </w:pPr>
      <w:bookmarkStart w:id="1" w:name="_GoBack"/>
      <w:bookmarkEnd w:id="1"/>
    </w:p>
    <w:p w14:paraId="74C81ED2" w14:textId="77777777" w:rsidR="003F244F" w:rsidRDefault="003F244F" w:rsidP="003F244F">
      <w:pPr>
        <w:ind w:left="708" w:hanging="708"/>
      </w:pPr>
    </w:p>
    <w:p w14:paraId="3C535B7F" w14:textId="2E0761D4" w:rsidR="003F244F" w:rsidRDefault="003F244F" w:rsidP="003F244F">
      <w:pPr>
        <w:spacing w:after="240"/>
        <w:ind w:left="36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Ćwiczenie nr </w:t>
      </w:r>
      <w:r w:rsidR="001258EA">
        <w:rPr>
          <w:b/>
          <w:sz w:val="32"/>
          <w:u w:val="single"/>
        </w:rPr>
        <w:t>6/7</w:t>
      </w:r>
      <w:r>
        <w:rPr>
          <w:b/>
          <w:sz w:val="32"/>
          <w:u w:val="single"/>
        </w:rPr>
        <w:t xml:space="preserve">:   </w:t>
      </w:r>
      <w:r w:rsidR="001258EA">
        <w:rPr>
          <w:b/>
          <w:sz w:val="32"/>
          <w:u w:val="single"/>
        </w:rPr>
        <w:t>Badania symulacyjne dla modeli liniowych i nieliniowych</w:t>
      </w:r>
    </w:p>
    <w:p w14:paraId="59D465D7" w14:textId="77777777" w:rsidR="003F244F" w:rsidRDefault="003F244F" w:rsidP="003F244F">
      <w:pPr>
        <w:rPr>
          <w:b/>
          <w:sz w:val="28"/>
        </w:rPr>
      </w:pPr>
    </w:p>
    <w:p w14:paraId="4453CF15" w14:textId="77777777" w:rsidR="003F244F" w:rsidRDefault="003F244F" w:rsidP="003F244F">
      <w:pPr>
        <w:rPr>
          <w:b/>
          <w:sz w:val="28"/>
        </w:rPr>
      </w:pPr>
    </w:p>
    <w:p w14:paraId="5E3C3AA2" w14:textId="6D611DE0" w:rsidR="003F244F" w:rsidRDefault="003F244F" w:rsidP="003F244F">
      <w:pPr>
        <w:pStyle w:val="Akapitzlist"/>
        <w:numPr>
          <w:ilvl w:val="0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t xml:space="preserve">Dane wykorzystywane w ćwiczeniu </w:t>
      </w:r>
    </w:p>
    <w:p w14:paraId="47A2492B" w14:textId="77777777" w:rsidR="003F244F" w:rsidRDefault="003F244F" w:rsidP="003F244F">
      <w:pPr>
        <w:rPr>
          <w:b/>
          <w:sz w:val="28"/>
        </w:rPr>
      </w:pPr>
    </w:p>
    <w:p w14:paraId="24A8A041" w14:textId="40D194B5" w:rsidR="001258EA" w:rsidRDefault="001258EA" w:rsidP="002A32A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u w:val="single"/>
        </w:rPr>
        <w:t>Punkty pracy</w:t>
      </w:r>
      <w:r w:rsidR="003F244F">
        <w:t xml:space="preserve">: </w:t>
      </w:r>
      <m:oMath>
        <m:r>
          <w:rPr>
            <w:rFonts w:ascii="Cambria Math" w:hAnsi="Cambria Math"/>
          </w:rPr>
          <m:t xml:space="preserve">     </m:t>
        </m:r>
        <m:r>
          <w:rPr>
            <w:rFonts w:ascii="Cambria Math" w:hAnsi="Cambria Math"/>
            <w:sz w:val="28"/>
            <w:szCs w:val="22"/>
          </w:rPr>
          <m:t xml:space="preserve"> </m:t>
        </m:r>
        <m:r>
          <w:rPr>
            <w:rFonts w:ascii="Cambria Math" w:eastAsiaTheme="minorHAnsi" w:hAnsi="Cambria Math" w:cs="Courier New"/>
            <w:color w:val="000000"/>
            <w:szCs w:val="20"/>
            <w:lang w:eastAsia="en-US"/>
          </w:rPr>
          <m:t>0.1*</m:t>
        </m:r>
        <m:sSub>
          <m:sSubPr>
            <m:ctrlPr>
              <w:rPr>
                <w:rFonts w:ascii="Cambria Math" w:hAnsi="Cambria Math"/>
                <w:i/>
                <w:color w:val="000000"/>
                <w:szCs w:val="20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0"/>
                <w:lang w:eastAsia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0"/>
                <w:lang w:eastAsia="en-US"/>
              </w:rPr>
              <m:t>MAX</m:t>
            </m:r>
          </m:sub>
        </m:sSub>
        <m:r>
          <w:rPr>
            <w:rFonts w:ascii="Cambria Math" w:eastAsiaTheme="minorHAnsi" w:hAnsi="Cambria Math" w:cs="Courier New"/>
            <w:color w:val="000000"/>
            <w:szCs w:val="20"/>
            <w:lang w:eastAsia="en-US"/>
          </w:rPr>
          <m:t xml:space="preserve">  </m:t>
        </m:r>
        <m:d>
          <m:dPr>
            <m:begChr m:val="|"/>
            <m:endChr m:val="|"/>
            <m:ctrlPr>
              <w:rPr>
                <w:rFonts w:ascii="Cambria Math" w:eastAsiaTheme="minorHAnsi" w:hAnsi="Cambria Math" w:cs="Courier New"/>
                <w:b/>
                <w:i/>
                <w:color w:val="00000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 w:cs="Courier New"/>
                <w:color w:val="000000"/>
                <w:szCs w:val="20"/>
                <w:lang w:eastAsia="en-US"/>
              </w:rPr>
              <m:t xml:space="preserve">  0.5*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0"/>
                    <w:lang w:eastAsia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0"/>
                    <w:lang w:eastAsia="en-US"/>
                  </w:rPr>
                  <m:t>MAX</m:t>
                </m:r>
              </m:sub>
            </m:sSub>
            <m:r>
              <w:rPr>
                <w:rFonts w:ascii="Cambria Math" w:eastAsiaTheme="minorHAnsi" w:hAnsi="Cambria Math" w:cs="Courier New"/>
                <w:color w:val="000000"/>
                <w:szCs w:val="20"/>
                <w:lang w:eastAsia="en-US"/>
              </w:rPr>
              <m:t xml:space="preserve">  </m:t>
            </m:r>
            <m:ctrlPr>
              <w:rPr>
                <w:rFonts w:ascii="Cambria Math" w:eastAsiaTheme="minorHAnsi" w:hAnsi="Cambria Math" w:cs="Courier New"/>
                <w:i/>
                <w:color w:val="000000"/>
                <w:szCs w:val="20"/>
                <w:lang w:eastAsia="en-US"/>
              </w:rPr>
            </m:ctrlPr>
          </m:e>
        </m:d>
        <m:r>
          <w:rPr>
            <w:rFonts w:ascii="Cambria Math" w:eastAsiaTheme="minorHAnsi" w:hAnsi="Cambria Math" w:cs="Courier New"/>
            <w:color w:val="000000"/>
            <w:szCs w:val="20"/>
            <w:lang w:eastAsia="en-US"/>
          </w:rPr>
          <m:t xml:space="preserve">  0.9*</m:t>
        </m:r>
        <m:sSub>
          <m:sSubPr>
            <m:ctrlPr>
              <w:rPr>
                <w:rFonts w:ascii="Cambria Math" w:hAnsi="Cambria Math"/>
                <w:i/>
                <w:color w:val="000000"/>
                <w:szCs w:val="20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0"/>
                <w:lang w:eastAsia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0"/>
                <w:lang w:eastAsia="en-US"/>
              </w:rPr>
              <m:t>MAX</m:t>
            </m:r>
          </m:sub>
        </m:sSub>
        <m:r>
          <w:rPr>
            <w:rFonts w:ascii="Cambria Math" w:eastAsiaTheme="minorHAnsi" w:hAnsi="Cambria Math" w:cs="Courier New"/>
            <w:color w:val="000000"/>
            <w:szCs w:val="20"/>
            <w:lang w:eastAsia="en-US"/>
          </w:rPr>
          <m:t xml:space="preserve">   |   </m:t>
        </m:r>
        <m:sSub>
          <m:sSubPr>
            <m:ctrlPr>
              <w:rPr>
                <w:rFonts w:ascii="Cambria Math" w:hAnsi="Cambria Math"/>
                <w:i/>
                <w:color w:val="000000"/>
                <w:szCs w:val="20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0"/>
                <w:lang w:eastAsia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0"/>
                <w:lang w:eastAsia="en-US"/>
              </w:rPr>
              <m:t>MAX</m:t>
            </m:r>
          </m:sub>
        </m:sSub>
        <m:r>
          <w:rPr>
            <w:rFonts w:ascii="Cambria Math" w:eastAsiaTheme="minorHAnsi" w:hAnsi="Cambria Math" w:cs="Courier New"/>
            <w:color w:val="000000"/>
            <w:szCs w:val="20"/>
            <w:lang w:eastAsia="en-US"/>
          </w:rPr>
          <m:t>=925</m:t>
        </m:r>
      </m:oMath>
      <w:r w:rsidR="002A32A0">
        <w:rPr>
          <w:color w:val="000000"/>
          <w:szCs w:val="20"/>
          <w:lang w:eastAsia="en-US"/>
        </w:rPr>
        <w:t xml:space="preserve"> </w:t>
      </w:r>
    </w:p>
    <w:p w14:paraId="66C07552" w14:textId="635A2D66" w:rsidR="001258EA" w:rsidRDefault="001258EA" w:rsidP="001258E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14:paraId="27EEC708" w14:textId="27D64986" w:rsidR="001258EA" w:rsidRDefault="001258EA" w:rsidP="001258E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1258EA">
        <w:rPr>
          <w:sz w:val="22"/>
          <w:szCs w:val="22"/>
          <w:u w:val="single"/>
        </w:rPr>
        <w:t>Dane obliczeniowe</w:t>
      </w:r>
      <w:r>
        <w:rPr>
          <w:sz w:val="22"/>
          <w:szCs w:val="22"/>
          <w:u w:val="single"/>
        </w:rPr>
        <w:t>:</w:t>
      </w:r>
      <w:r w:rsidRPr="00312656">
        <w:rPr>
          <w:sz w:val="22"/>
          <w:szCs w:val="22"/>
        </w:rPr>
        <w:t xml:space="preserve"> </w:t>
      </w:r>
      <w:r w:rsidR="00312656">
        <w:rPr>
          <w:sz w:val="22"/>
          <w:szCs w:val="22"/>
        </w:rPr>
        <w:t xml:space="preserve">  </w:t>
      </w:r>
      <w:r w:rsidRPr="00312656">
        <w:rPr>
          <w:sz w:val="22"/>
          <w:szCs w:val="22"/>
        </w:rPr>
        <w:t xml:space="preserve"> </w:t>
      </w:r>
      <w:bookmarkStart w:id="2" w:name="_Hlk531543523"/>
      <m:oMath>
        <m:sSub>
          <m:sSubPr>
            <m:ctrlPr>
              <w:rPr>
                <w:rFonts w:ascii="Cambria Math" w:eastAsiaTheme="minorHAnsi" w:hAnsi="Cambria Math" w:cs="Courier New"/>
                <w:i/>
                <w:color w:val="00000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urier New"/>
                <w:color w:val="000000"/>
                <w:szCs w:val="20"/>
                <w:lang w:eastAsia="en-US"/>
              </w:rPr>
              <m:t>A</m:t>
            </m:r>
          </m:e>
          <m:sub>
            <m:r>
              <w:rPr>
                <w:rFonts w:ascii="Cambria Math" w:eastAsiaTheme="minorHAnsi" w:hAnsi="Cambria Math" w:cs="Courier New"/>
                <w:color w:val="000000"/>
                <w:szCs w:val="20"/>
                <w:lang w:eastAsia="en-US"/>
              </w:rPr>
              <m:t>1</m:t>
            </m:r>
          </m:sub>
        </m:sSub>
        <w:bookmarkEnd w:id="2"/>
        <m:r>
          <w:rPr>
            <w:rFonts w:ascii="Cambria Math" w:eastAsiaTheme="minorHAnsi" w:hAnsi="Cambria Math" w:cs="Courier New"/>
            <w:color w:val="000000"/>
            <w:szCs w:val="20"/>
            <w:lang w:eastAsia="en-US"/>
          </w:rPr>
          <m:t xml:space="preserve"> = 3500  </m:t>
        </m:r>
        <m:d>
          <m:dPr>
            <m:begChr m:val="|"/>
            <m:endChr m:val="|"/>
            <m:ctrlPr>
              <w:rPr>
                <w:rFonts w:ascii="Cambria Math" w:eastAsiaTheme="minorHAnsi" w:hAnsi="Cambria Math" w:cs="Courier New"/>
                <w:i/>
                <w:color w:val="00000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 w:cs="Courier New"/>
                <w:color w:val="000000"/>
                <w:szCs w:val="20"/>
                <w:lang w:eastAsia="en-US"/>
              </w:rPr>
              <m:t xml:space="preserve">   </m:t>
            </m:r>
            <m:sSub>
              <m:sSubPr>
                <m:ctrlPr>
                  <w:rPr>
                    <w:rFonts w:ascii="Cambria Math" w:eastAsiaTheme="minorHAnsi" w:hAnsi="Cambria Math" w:cs="Courier New"/>
                    <w:i/>
                    <w:color w:val="000000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Courier New"/>
                    <w:color w:val="000000"/>
                    <w:szCs w:val="20"/>
                    <w:lang w:eastAsia="en-US"/>
                  </w:rPr>
                  <m:t>A</m:t>
                </m:r>
              </m:e>
              <m:sub>
                <m:r>
                  <w:rPr>
                    <w:rFonts w:ascii="Cambria Math" w:eastAsiaTheme="minorHAnsi" w:hAnsi="Cambria Math" w:cs="Courier New"/>
                    <w:color w:val="000000"/>
                    <w:szCs w:val="20"/>
                    <w:lang w:eastAsia="en-US"/>
                  </w:rPr>
                  <m:t>2</m:t>
                </m:r>
              </m:sub>
            </m:sSub>
            <m:r>
              <w:rPr>
                <w:rFonts w:ascii="Cambria Math" w:eastAsiaTheme="minorHAnsi" w:hAnsi="Cambria Math" w:cs="Courier New"/>
                <w:color w:val="000000"/>
                <w:szCs w:val="20"/>
                <w:lang w:eastAsia="en-US"/>
              </w:rPr>
              <m:t xml:space="preserve"> = 2000  </m:t>
            </m:r>
          </m:e>
        </m:d>
        <m:r>
          <w:rPr>
            <w:rFonts w:ascii="Cambria Math" w:eastAsiaTheme="minorHAnsi" w:hAnsi="Cambria Math" w:cs="Courier New"/>
            <w:color w:val="000000"/>
            <w:szCs w:val="20"/>
            <w:lang w:eastAsia="en-US"/>
          </w:rPr>
          <m:t xml:space="preserve">   </m:t>
        </m:r>
        <m:sSub>
          <m:sSubPr>
            <m:ctrlPr>
              <w:rPr>
                <w:rFonts w:ascii="Cambria Math" w:eastAsiaTheme="minorHAnsi" w:hAnsi="Cambria Math" w:cs="Courier New"/>
                <w:i/>
                <w:color w:val="00000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urier New"/>
                <w:color w:val="000000"/>
                <w:szCs w:val="20"/>
                <w:lang w:eastAsia="en-US"/>
              </w:rPr>
              <m:t>Aw</m:t>
            </m:r>
          </m:e>
          <m:sub>
            <m:r>
              <w:rPr>
                <w:rFonts w:ascii="Cambria Math" w:eastAsiaTheme="minorHAnsi" w:hAnsi="Cambria Math" w:cs="Courier New"/>
                <w:color w:val="000000"/>
                <w:szCs w:val="20"/>
                <w:lang w:eastAsia="en-US"/>
              </w:rPr>
              <m:t>1</m:t>
            </m:r>
          </m:sub>
        </m:sSub>
        <m:r>
          <w:rPr>
            <w:rFonts w:ascii="Cambria Math" w:eastAsiaTheme="minorHAnsi" w:hAnsi="Cambria Math" w:cs="Courier New"/>
            <w:color w:val="000000"/>
            <w:szCs w:val="20"/>
            <w:lang w:eastAsia="en-US"/>
          </w:rPr>
          <m:t xml:space="preserve"> = 0.1 * </m:t>
        </m:r>
        <m:sSub>
          <m:sSubPr>
            <m:ctrlPr>
              <w:rPr>
                <w:rFonts w:ascii="Cambria Math" w:eastAsiaTheme="minorHAnsi" w:hAnsi="Cambria Math" w:cs="Courier New"/>
                <w:i/>
                <w:color w:val="00000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urier New"/>
                <w:color w:val="000000"/>
                <w:szCs w:val="20"/>
                <w:lang w:eastAsia="en-US"/>
              </w:rPr>
              <m:t>A</m:t>
            </m:r>
          </m:e>
          <m:sub>
            <m:r>
              <w:rPr>
                <w:rFonts w:ascii="Cambria Math" w:eastAsiaTheme="minorHAnsi" w:hAnsi="Cambria Math" w:cs="Courier New"/>
                <w:color w:val="000000"/>
                <w:szCs w:val="20"/>
                <w:lang w:eastAsia="en-US"/>
              </w:rPr>
              <m:t>1</m:t>
            </m:r>
          </m:sub>
        </m:sSub>
        <m:r>
          <w:rPr>
            <w:rFonts w:ascii="Cambria Math" w:eastAsiaTheme="minorHAnsi" w:hAnsi="Cambria Math" w:cs="Courier New"/>
            <w:color w:val="000000"/>
            <w:szCs w:val="20"/>
            <w:lang w:eastAsia="en-US"/>
          </w:rPr>
          <m:t xml:space="preserve">   | </m:t>
        </m:r>
        <m:r>
          <w:rPr>
            <w:rFonts w:ascii="Cambria Math" w:eastAsiaTheme="minorHAnsi" w:hAnsi="Cambria Math" w:cs="Courier New"/>
            <w:sz w:val="32"/>
            <w:lang w:eastAsia="en-US"/>
          </w:rPr>
          <m:t xml:space="preserve"> </m:t>
        </m:r>
        <m:sSub>
          <m:sSubPr>
            <m:ctrlPr>
              <w:rPr>
                <w:rFonts w:ascii="Cambria Math" w:eastAsiaTheme="minorHAnsi" w:hAnsi="Cambria Math" w:cs="Courier New"/>
                <w:i/>
                <w:color w:val="00000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urier New"/>
                <w:color w:val="000000"/>
                <w:szCs w:val="20"/>
                <w:lang w:eastAsia="en-US"/>
              </w:rPr>
              <m:t>Aw</m:t>
            </m:r>
          </m:e>
          <m:sub>
            <m:r>
              <w:rPr>
                <w:rFonts w:ascii="Cambria Math" w:eastAsiaTheme="minorHAnsi" w:hAnsi="Cambria Math" w:cs="Courier New"/>
                <w:color w:val="000000"/>
                <w:szCs w:val="20"/>
                <w:lang w:eastAsia="en-US"/>
              </w:rPr>
              <m:t>2</m:t>
            </m:r>
          </m:sub>
        </m:sSub>
        <m:r>
          <w:rPr>
            <w:rFonts w:ascii="Cambria Math" w:eastAsiaTheme="minorHAnsi" w:hAnsi="Cambria Math" w:cs="Courier New"/>
            <w:color w:val="000000"/>
            <w:szCs w:val="20"/>
            <w:lang w:eastAsia="en-US"/>
          </w:rPr>
          <m:t xml:space="preserve"> = 0.1 * </m:t>
        </m:r>
        <m:sSub>
          <m:sSubPr>
            <m:ctrlPr>
              <w:rPr>
                <w:rFonts w:ascii="Cambria Math" w:eastAsiaTheme="minorHAnsi" w:hAnsi="Cambria Math" w:cs="Courier New"/>
                <w:i/>
                <w:color w:val="00000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urier New"/>
                <w:color w:val="000000"/>
                <w:szCs w:val="20"/>
                <w:lang w:eastAsia="en-US"/>
              </w:rPr>
              <m:t>A</m:t>
            </m:r>
          </m:e>
          <m:sub>
            <m:r>
              <w:rPr>
                <w:rFonts w:ascii="Cambria Math" w:eastAsiaTheme="minorHAnsi" w:hAnsi="Cambria Math" w:cs="Courier New"/>
                <w:color w:val="000000"/>
                <w:szCs w:val="20"/>
                <w:lang w:eastAsia="en-US"/>
              </w:rPr>
              <m:t>2</m:t>
            </m:r>
          </m:sub>
        </m:sSub>
        <m:r>
          <w:rPr>
            <w:rFonts w:ascii="Cambria Math" w:eastAsiaTheme="minorHAnsi" w:hAnsi="Cambria Math" w:cs="Courier New"/>
            <w:color w:val="000000"/>
            <w:szCs w:val="20"/>
            <w:lang w:eastAsia="en-US"/>
          </w:rPr>
          <m:t xml:space="preserve">   |   g=10</m:t>
        </m:r>
      </m:oMath>
    </w:p>
    <w:p w14:paraId="3B4B9FE9" w14:textId="0061C9CC" w:rsidR="001258EA" w:rsidRDefault="001258EA" w:rsidP="001258E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14:paraId="4C9FF060" w14:textId="4A993298" w:rsidR="00312656" w:rsidRDefault="001258EA" w:rsidP="00593DC6">
      <w:pPr>
        <w:rPr>
          <w:sz w:val="22"/>
          <w:szCs w:val="22"/>
          <w:u w:val="single"/>
        </w:rPr>
      </w:pPr>
      <w:r>
        <w:rPr>
          <w:u w:val="single"/>
        </w:rPr>
        <w:t xml:space="preserve">Punkty </w:t>
      </w:r>
      <w:r w:rsidRPr="00593DC6">
        <w:rPr>
          <w:sz w:val="22"/>
          <w:szCs w:val="22"/>
          <w:u w:val="single"/>
        </w:rPr>
        <w:t>równowag</w:t>
      </w:r>
      <w:r w:rsidR="00593DC6">
        <w:rPr>
          <w:sz w:val="22"/>
          <w:szCs w:val="22"/>
          <w:u w:val="single"/>
        </w:rPr>
        <w:t xml:space="preserve">i dla układu nieliniowego: </w:t>
      </w:r>
    </w:p>
    <w:p w14:paraId="7236D638" w14:textId="77777777" w:rsidR="00312656" w:rsidRDefault="00312656" w:rsidP="00593DC6">
      <w:pPr>
        <w:rPr>
          <w:sz w:val="22"/>
          <w:szCs w:val="22"/>
          <w:u w:val="single"/>
        </w:rPr>
      </w:pPr>
    </w:p>
    <w:p w14:paraId="7A899D95" w14:textId="775C166D" w:rsidR="005850C2" w:rsidRPr="00312656" w:rsidRDefault="00031E35" w:rsidP="00593D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*2*g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*2*g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,         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*2*g</m:t>
              </m:r>
            </m:den>
          </m:f>
        </m:oMath>
      </m:oMathPara>
    </w:p>
    <w:p w14:paraId="0EB6FF7E" w14:textId="77777777" w:rsidR="00312656" w:rsidRPr="00593DC6" w:rsidRDefault="00312656" w:rsidP="00593DC6"/>
    <w:p w14:paraId="7FE2B449" w14:textId="77777777" w:rsidR="00593DC6" w:rsidRPr="00593DC6" w:rsidRDefault="00593DC6" w:rsidP="003F244F"/>
    <w:p w14:paraId="70F0B06F" w14:textId="0606E2F8" w:rsidR="00312656" w:rsidRDefault="008E29DD" w:rsidP="008E29DD">
      <w:pPr>
        <w:rPr>
          <w:sz w:val="22"/>
          <w:szCs w:val="22"/>
          <w:u w:val="single"/>
        </w:rPr>
      </w:pPr>
      <w:r>
        <w:rPr>
          <w:u w:val="single"/>
        </w:rPr>
        <w:t xml:space="preserve">Punkty </w:t>
      </w:r>
      <w:r w:rsidRPr="00593DC6">
        <w:rPr>
          <w:sz w:val="22"/>
          <w:szCs w:val="22"/>
          <w:u w:val="single"/>
        </w:rPr>
        <w:t>równowag</w:t>
      </w:r>
      <w:r>
        <w:rPr>
          <w:sz w:val="22"/>
          <w:szCs w:val="22"/>
          <w:u w:val="single"/>
        </w:rPr>
        <w:t xml:space="preserve">i dla układu liniowego: </w:t>
      </w:r>
    </w:p>
    <w:p w14:paraId="513DF6E5" w14:textId="77777777" w:rsidR="00312656" w:rsidRDefault="00312656" w:rsidP="008E29DD">
      <w:pPr>
        <w:rPr>
          <w:sz w:val="22"/>
          <w:szCs w:val="22"/>
          <w:u w:val="single"/>
        </w:rPr>
      </w:pPr>
    </w:p>
    <w:p w14:paraId="44CB5121" w14:textId="5CAD78F9" w:rsidR="008E29DD" w:rsidRPr="00593DC6" w:rsidRDefault="00031E35" w:rsidP="008E29D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,         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AF3847D" w14:textId="537E095C" w:rsidR="00593DC6" w:rsidRPr="00593DC6" w:rsidRDefault="00593DC6" w:rsidP="003F244F"/>
    <w:p w14:paraId="27D5A24E" w14:textId="01E93E5A" w:rsidR="005C064A" w:rsidRPr="005850C2" w:rsidRDefault="005C064A" w:rsidP="005C064A">
      <w:pPr>
        <w:pStyle w:val="Akapitzlist"/>
      </w:pPr>
    </w:p>
    <w:p w14:paraId="1CB3747A" w14:textId="180A2795" w:rsidR="002A32A0" w:rsidRPr="002A32A0" w:rsidRDefault="005850C2" w:rsidP="005850C2">
      <w:pPr>
        <w:pStyle w:val="Akapitzlist"/>
        <w:numPr>
          <w:ilvl w:val="0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t>Otrzymane wykre</w:t>
      </w:r>
      <w:r w:rsidR="002A32A0">
        <w:rPr>
          <w:b/>
          <w:sz w:val="28"/>
        </w:rPr>
        <w:t>sy</w:t>
      </w:r>
    </w:p>
    <w:p w14:paraId="1B8D16F9" w14:textId="77777777" w:rsidR="002A32A0" w:rsidRDefault="002A32A0" w:rsidP="005850C2">
      <w:pPr>
        <w:rPr>
          <w:u w:val="single"/>
        </w:rPr>
      </w:pPr>
    </w:p>
    <w:p w14:paraId="63FF3A04" w14:textId="358460BF" w:rsidR="005C064A" w:rsidRPr="00593DC6" w:rsidRDefault="00593DC6" w:rsidP="00593DC6">
      <w:pPr>
        <w:pStyle w:val="Akapitzlist"/>
        <w:numPr>
          <w:ilvl w:val="0"/>
          <w:numId w:val="5"/>
        </w:numPr>
      </w:pPr>
      <w:r>
        <w:t>Dla układu nieliniowego:</w:t>
      </w:r>
    </w:p>
    <w:p w14:paraId="3E6E352E" w14:textId="5DA4E057" w:rsidR="002A32A0" w:rsidRDefault="00312656" w:rsidP="002A32A0">
      <w:r>
        <w:rPr>
          <w:noProof/>
        </w:rPr>
        <w:drawing>
          <wp:anchor distT="0" distB="0" distL="114300" distR="114300" simplePos="0" relativeHeight="251658240" behindDoc="1" locked="0" layoutInCell="1" allowOverlap="1" wp14:anchorId="3FA9CED7" wp14:editId="193F5881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6896100" cy="3674713"/>
            <wp:effectExtent l="0" t="0" r="0" b="2540"/>
            <wp:wrapNone/>
            <wp:docPr id="3" name="Obraz 3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kladn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674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C2C7F" w14:textId="417FC492" w:rsidR="005C064A" w:rsidRDefault="005C064A" w:rsidP="002A32A0">
      <w:pPr>
        <w:rPr>
          <w:b/>
          <w:sz w:val="28"/>
        </w:rPr>
      </w:pPr>
    </w:p>
    <w:p w14:paraId="5D1CFEAB" w14:textId="59A4E2EF" w:rsidR="0005519B" w:rsidRDefault="0005519B" w:rsidP="005C064A">
      <w:pPr>
        <w:jc w:val="center"/>
        <w:rPr>
          <w:b/>
          <w:sz w:val="28"/>
        </w:rPr>
      </w:pPr>
    </w:p>
    <w:p w14:paraId="48E05BC9" w14:textId="5222C6F3" w:rsidR="002A32A0" w:rsidRDefault="002A32A0" w:rsidP="005C064A">
      <w:pPr>
        <w:jc w:val="center"/>
        <w:rPr>
          <w:b/>
          <w:sz w:val="28"/>
        </w:rPr>
      </w:pPr>
    </w:p>
    <w:p w14:paraId="1D9995F2" w14:textId="281A2CB2" w:rsidR="002A32A0" w:rsidRDefault="002A32A0" w:rsidP="005C064A">
      <w:pPr>
        <w:jc w:val="center"/>
        <w:rPr>
          <w:b/>
          <w:sz w:val="28"/>
        </w:rPr>
      </w:pPr>
    </w:p>
    <w:p w14:paraId="0F3182F5" w14:textId="6E55ECA5" w:rsidR="002A32A0" w:rsidRDefault="002A32A0" w:rsidP="005C064A">
      <w:pPr>
        <w:jc w:val="center"/>
        <w:rPr>
          <w:b/>
          <w:sz w:val="28"/>
        </w:rPr>
      </w:pPr>
    </w:p>
    <w:p w14:paraId="4C6029E6" w14:textId="5FCCB62C" w:rsidR="008E29DD" w:rsidRDefault="008E29DD" w:rsidP="005C064A">
      <w:pPr>
        <w:jc w:val="center"/>
        <w:rPr>
          <w:b/>
          <w:sz w:val="28"/>
        </w:rPr>
      </w:pPr>
    </w:p>
    <w:p w14:paraId="116A6C16" w14:textId="589D3573" w:rsidR="008E29DD" w:rsidRDefault="008E29DD" w:rsidP="005C064A">
      <w:pPr>
        <w:jc w:val="center"/>
        <w:rPr>
          <w:b/>
          <w:sz w:val="28"/>
        </w:rPr>
      </w:pPr>
    </w:p>
    <w:p w14:paraId="22187111" w14:textId="1EB66F6C" w:rsidR="002A32A0" w:rsidRDefault="002A32A0" w:rsidP="005C064A">
      <w:pPr>
        <w:jc w:val="center"/>
        <w:rPr>
          <w:b/>
          <w:sz w:val="28"/>
        </w:rPr>
      </w:pPr>
    </w:p>
    <w:p w14:paraId="57DD3855" w14:textId="5CC6F443" w:rsidR="002A32A0" w:rsidRDefault="002A32A0" w:rsidP="005C064A">
      <w:pPr>
        <w:jc w:val="center"/>
        <w:rPr>
          <w:b/>
          <w:sz w:val="28"/>
        </w:rPr>
      </w:pPr>
    </w:p>
    <w:p w14:paraId="579590F2" w14:textId="1FE66F41" w:rsidR="002A32A0" w:rsidRDefault="002A32A0" w:rsidP="005C064A">
      <w:pPr>
        <w:jc w:val="center"/>
        <w:rPr>
          <w:b/>
          <w:sz w:val="28"/>
        </w:rPr>
      </w:pPr>
    </w:p>
    <w:p w14:paraId="6646D432" w14:textId="46477C39" w:rsidR="002A32A0" w:rsidRDefault="002A32A0" w:rsidP="005C064A">
      <w:pPr>
        <w:jc w:val="center"/>
        <w:rPr>
          <w:b/>
          <w:sz w:val="28"/>
        </w:rPr>
      </w:pPr>
    </w:p>
    <w:p w14:paraId="3F756C6D" w14:textId="16CD63A6" w:rsidR="002A32A0" w:rsidRDefault="002A32A0" w:rsidP="005C064A">
      <w:pPr>
        <w:jc w:val="center"/>
        <w:rPr>
          <w:b/>
          <w:sz w:val="28"/>
        </w:rPr>
      </w:pPr>
    </w:p>
    <w:p w14:paraId="607486CF" w14:textId="7164932E" w:rsidR="002A32A0" w:rsidRDefault="002A32A0" w:rsidP="005C064A">
      <w:pPr>
        <w:jc w:val="center"/>
        <w:rPr>
          <w:b/>
          <w:sz w:val="28"/>
        </w:rPr>
      </w:pPr>
    </w:p>
    <w:p w14:paraId="3A6F3FB3" w14:textId="58EB96C2" w:rsidR="002A32A0" w:rsidRDefault="002A32A0" w:rsidP="005C064A">
      <w:pPr>
        <w:jc w:val="center"/>
        <w:rPr>
          <w:b/>
          <w:sz w:val="28"/>
        </w:rPr>
      </w:pPr>
    </w:p>
    <w:p w14:paraId="61037D6C" w14:textId="5DEF761E" w:rsidR="002A32A0" w:rsidRDefault="002A32A0" w:rsidP="005C064A">
      <w:pPr>
        <w:jc w:val="center"/>
        <w:rPr>
          <w:b/>
          <w:sz w:val="28"/>
        </w:rPr>
      </w:pPr>
    </w:p>
    <w:p w14:paraId="46934D97" w14:textId="1C147AE4" w:rsidR="002A32A0" w:rsidRDefault="002A32A0" w:rsidP="005C064A">
      <w:pPr>
        <w:jc w:val="center"/>
        <w:rPr>
          <w:b/>
          <w:sz w:val="28"/>
        </w:rPr>
      </w:pPr>
    </w:p>
    <w:p w14:paraId="58BB38EB" w14:textId="21838323" w:rsidR="002A32A0" w:rsidRDefault="002A32A0" w:rsidP="005C064A">
      <w:pPr>
        <w:jc w:val="center"/>
        <w:rPr>
          <w:b/>
          <w:sz w:val="28"/>
        </w:rPr>
      </w:pPr>
    </w:p>
    <w:p w14:paraId="3DC1D264" w14:textId="77777777" w:rsidR="002A32A0" w:rsidRDefault="002A32A0" w:rsidP="002A32A0">
      <w:pPr>
        <w:rPr>
          <w:u w:val="single"/>
        </w:rPr>
      </w:pPr>
    </w:p>
    <w:p w14:paraId="4FB121F7" w14:textId="2A22C9F4" w:rsidR="002A32A0" w:rsidRDefault="002A32A0" w:rsidP="002A32A0">
      <w:pPr>
        <w:pStyle w:val="Akapitzlist"/>
        <w:numPr>
          <w:ilvl w:val="0"/>
          <w:numId w:val="5"/>
        </w:numPr>
      </w:pPr>
      <w:r>
        <w:t>Dla układu liniowego:</w:t>
      </w:r>
    </w:p>
    <w:p w14:paraId="13AA4EF7" w14:textId="05479E71" w:rsidR="002A32A0" w:rsidRDefault="002A32A0" w:rsidP="002A32A0"/>
    <w:p w14:paraId="6AFF5C5D" w14:textId="70F250FF" w:rsidR="002A32A0" w:rsidRDefault="002A32A0" w:rsidP="002A32A0">
      <w:r>
        <w:rPr>
          <w:noProof/>
        </w:rPr>
        <w:drawing>
          <wp:anchor distT="0" distB="0" distL="114300" distR="114300" simplePos="0" relativeHeight="251659264" behindDoc="0" locked="0" layoutInCell="1" allowOverlap="1" wp14:anchorId="0B81E038" wp14:editId="47E2774F">
            <wp:simplePos x="0" y="0"/>
            <wp:positionH relativeFrom="margin">
              <wp:posOffset>-105410</wp:posOffset>
            </wp:positionH>
            <wp:positionV relativeFrom="paragraph">
              <wp:posOffset>43180</wp:posOffset>
            </wp:positionV>
            <wp:extent cx="6954610" cy="3733800"/>
            <wp:effectExtent l="0" t="0" r="0" b="0"/>
            <wp:wrapNone/>
            <wp:docPr id="4" name="Obraz 4" descr="Obraz zawierający map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iow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6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08F2C" w14:textId="350A8DE5" w:rsidR="002A32A0" w:rsidRDefault="002A32A0" w:rsidP="002A32A0"/>
    <w:p w14:paraId="29E5C453" w14:textId="6CDBCA6D" w:rsidR="002A32A0" w:rsidRDefault="002A32A0" w:rsidP="002A32A0"/>
    <w:p w14:paraId="77420BB8" w14:textId="3BC883F6" w:rsidR="002A32A0" w:rsidRDefault="002A32A0" w:rsidP="002A32A0"/>
    <w:p w14:paraId="167B406C" w14:textId="116330BA" w:rsidR="002A32A0" w:rsidRDefault="002A32A0" w:rsidP="002A32A0"/>
    <w:p w14:paraId="2550F99B" w14:textId="2E848554" w:rsidR="002A32A0" w:rsidRDefault="002A32A0" w:rsidP="002A32A0"/>
    <w:p w14:paraId="289C1FFC" w14:textId="77777777" w:rsidR="002A32A0" w:rsidRDefault="002A32A0" w:rsidP="002A32A0"/>
    <w:p w14:paraId="2D8588C3" w14:textId="76DC64B9" w:rsidR="002A32A0" w:rsidRDefault="002A32A0" w:rsidP="002A32A0"/>
    <w:p w14:paraId="0010FCC8" w14:textId="2BB378DB" w:rsidR="002A32A0" w:rsidRDefault="002A32A0" w:rsidP="002A32A0"/>
    <w:p w14:paraId="6768A575" w14:textId="34A0712A" w:rsidR="002A32A0" w:rsidRDefault="002A32A0" w:rsidP="002A32A0"/>
    <w:p w14:paraId="0A22352C" w14:textId="3782E47B" w:rsidR="002A32A0" w:rsidRPr="00593DC6" w:rsidRDefault="002A32A0" w:rsidP="002A32A0"/>
    <w:p w14:paraId="0059F9EF" w14:textId="77777777" w:rsidR="002A32A0" w:rsidRDefault="002A32A0" w:rsidP="005C064A">
      <w:pPr>
        <w:jc w:val="center"/>
        <w:rPr>
          <w:sz w:val="28"/>
        </w:rPr>
      </w:pPr>
    </w:p>
    <w:p w14:paraId="2B705DA3" w14:textId="46213509" w:rsidR="002A32A0" w:rsidRDefault="002A32A0" w:rsidP="005C064A">
      <w:pPr>
        <w:jc w:val="center"/>
        <w:rPr>
          <w:sz w:val="28"/>
        </w:rPr>
      </w:pPr>
    </w:p>
    <w:p w14:paraId="708F7F21" w14:textId="77777777" w:rsidR="002A32A0" w:rsidRDefault="002A32A0" w:rsidP="005C064A">
      <w:pPr>
        <w:jc w:val="center"/>
        <w:rPr>
          <w:sz w:val="28"/>
        </w:rPr>
      </w:pPr>
    </w:p>
    <w:p w14:paraId="2A9165F7" w14:textId="40AF4EE4" w:rsidR="002A32A0" w:rsidRDefault="002A32A0" w:rsidP="005C064A">
      <w:pPr>
        <w:jc w:val="center"/>
        <w:rPr>
          <w:sz w:val="28"/>
        </w:rPr>
      </w:pPr>
    </w:p>
    <w:p w14:paraId="0173EC77" w14:textId="77777777" w:rsidR="002A32A0" w:rsidRDefault="002A32A0" w:rsidP="005C064A">
      <w:pPr>
        <w:jc w:val="center"/>
        <w:rPr>
          <w:sz w:val="28"/>
        </w:rPr>
      </w:pPr>
    </w:p>
    <w:p w14:paraId="4B47FE93" w14:textId="77777777" w:rsidR="002A32A0" w:rsidRDefault="002A32A0" w:rsidP="005C064A">
      <w:pPr>
        <w:jc w:val="center"/>
        <w:rPr>
          <w:sz w:val="28"/>
        </w:rPr>
      </w:pPr>
    </w:p>
    <w:p w14:paraId="4D4AA18B" w14:textId="7E32CE3C" w:rsidR="002A32A0" w:rsidRPr="002A32A0" w:rsidRDefault="002A32A0" w:rsidP="005C064A">
      <w:pPr>
        <w:jc w:val="center"/>
        <w:rPr>
          <w:sz w:val="28"/>
        </w:rPr>
      </w:pPr>
    </w:p>
    <w:p w14:paraId="7832719F" w14:textId="423DE3F6" w:rsidR="002A32A0" w:rsidRDefault="002A32A0" w:rsidP="005C064A">
      <w:pPr>
        <w:jc w:val="center"/>
        <w:rPr>
          <w:b/>
          <w:sz w:val="28"/>
        </w:rPr>
      </w:pPr>
    </w:p>
    <w:p w14:paraId="5B5F304E" w14:textId="69AE41E1" w:rsidR="002A32A0" w:rsidRDefault="002A32A0" w:rsidP="005C064A">
      <w:pPr>
        <w:jc w:val="center"/>
        <w:rPr>
          <w:b/>
          <w:sz w:val="28"/>
        </w:rPr>
      </w:pPr>
    </w:p>
    <w:p w14:paraId="6AEB8A6C" w14:textId="692A5063" w:rsidR="002A32A0" w:rsidRDefault="002A32A0" w:rsidP="005C064A">
      <w:pPr>
        <w:jc w:val="center"/>
        <w:rPr>
          <w:b/>
          <w:sz w:val="28"/>
        </w:rPr>
      </w:pPr>
    </w:p>
    <w:p w14:paraId="175AC93F" w14:textId="10E74337" w:rsidR="002A32A0" w:rsidRDefault="002A32A0" w:rsidP="005C064A">
      <w:pPr>
        <w:jc w:val="center"/>
        <w:rPr>
          <w:b/>
          <w:sz w:val="28"/>
        </w:rPr>
      </w:pPr>
    </w:p>
    <w:p w14:paraId="130A59D8" w14:textId="6AE17356" w:rsidR="002A32A0" w:rsidRDefault="002A32A0" w:rsidP="005C064A">
      <w:pPr>
        <w:jc w:val="center"/>
        <w:rPr>
          <w:b/>
          <w:sz w:val="28"/>
        </w:rPr>
      </w:pPr>
    </w:p>
    <w:p w14:paraId="66129BFB" w14:textId="72F6E231" w:rsidR="002A32A0" w:rsidRDefault="002A32A0" w:rsidP="005C064A">
      <w:pPr>
        <w:jc w:val="center"/>
        <w:rPr>
          <w:b/>
          <w:sz w:val="28"/>
        </w:rPr>
      </w:pPr>
    </w:p>
    <w:p w14:paraId="23839F78" w14:textId="4122AF65" w:rsidR="002A32A0" w:rsidRPr="002A32A0" w:rsidRDefault="002A32A0" w:rsidP="002A32A0">
      <w:pPr>
        <w:pStyle w:val="Akapitzlist"/>
        <w:numPr>
          <w:ilvl w:val="0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t>Schemat blokowy dla modelu nieliniowego</w:t>
      </w:r>
    </w:p>
    <w:p w14:paraId="2880C85F" w14:textId="0F332E17" w:rsidR="002A32A0" w:rsidRDefault="002A32A0" w:rsidP="005C064A">
      <w:pPr>
        <w:jc w:val="center"/>
        <w:rPr>
          <w:b/>
          <w:sz w:val="28"/>
        </w:rPr>
      </w:pPr>
    </w:p>
    <w:p w14:paraId="11C3B6D4" w14:textId="3D0105A6" w:rsidR="002A32A0" w:rsidRDefault="002A32A0" w:rsidP="005C064A">
      <w:pPr>
        <w:jc w:val="center"/>
        <w:rPr>
          <w:b/>
          <w:sz w:val="28"/>
        </w:rPr>
      </w:pPr>
    </w:p>
    <w:p w14:paraId="0D33C6F1" w14:textId="6B4291F6" w:rsidR="002A32A0" w:rsidRDefault="002A32A0" w:rsidP="005C064A">
      <w:pPr>
        <w:jc w:val="center"/>
        <w:rPr>
          <w:b/>
          <w:noProof/>
          <w:sz w:val="28"/>
        </w:rPr>
      </w:pPr>
      <w:r w:rsidRPr="00593DC6">
        <w:rPr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5DDCAC7F" wp14:editId="2077EA6E">
            <wp:simplePos x="0" y="0"/>
            <wp:positionH relativeFrom="column">
              <wp:posOffset>793750</wp:posOffset>
            </wp:positionH>
            <wp:positionV relativeFrom="paragraph">
              <wp:posOffset>80645</wp:posOffset>
            </wp:positionV>
            <wp:extent cx="5562600" cy="3754462"/>
            <wp:effectExtent l="0" t="0" r="0" b="0"/>
            <wp:wrapNone/>
            <wp:docPr id="2" name="Obraz 2" descr="https://scontent-waw1-1.xx.fbcdn.net/v/t1.15752-9/47379556_269657307228901_4979371726187003904_n.png?_nc_cat=110&amp;_nc_ht=scontent-waw1-1.xx&amp;oh=0a7ca5d9722afc764752b40fc42c5a49&amp;oe=5C72F7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waw1-1.xx.fbcdn.net/v/t1.15752-9/47379556_269657307228901_4979371726187003904_n.png?_nc_cat=110&amp;_nc_ht=scontent-waw1-1.xx&amp;oh=0a7ca5d9722afc764752b40fc42c5a49&amp;oe=5C72F7F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5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1DDBA" w14:textId="79F2F169" w:rsidR="002A32A0" w:rsidRDefault="002A32A0" w:rsidP="005C064A">
      <w:pPr>
        <w:jc w:val="center"/>
        <w:rPr>
          <w:b/>
          <w:sz w:val="28"/>
        </w:rPr>
      </w:pPr>
    </w:p>
    <w:p w14:paraId="532EE436" w14:textId="5FA13C81" w:rsidR="002A32A0" w:rsidRDefault="002A32A0" w:rsidP="005C064A">
      <w:pPr>
        <w:jc w:val="center"/>
        <w:rPr>
          <w:b/>
          <w:sz w:val="28"/>
        </w:rPr>
      </w:pPr>
    </w:p>
    <w:p w14:paraId="188800F6" w14:textId="77777777" w:rsidR="002A32A0" w:rsidRDefault="002A32A0" w:rsidP="005C064A">
      <w:pPr>
        <w:jc w:val="center"/>
        <w:rPr>
          <w:b/>
          <w:sz w:val="28"/>
        </w:rPr>
      </w:pPr>
    </w:p>
    <w:p w14:paraId="05393EE8" w14:textId="77777777" w:rsidR="002A32A0" w:rsidRDefault="002A32A0" w:rsidP="005C064A">
      <w:pPr>
        <w:jc w:val="center"/>
        <w:rPr>
          <w:b/>
          <w:sz w:val="28"/>
        </w:rPr>
      </w:pPr>
    </w:p>
    <w:p w14:paraId="27FA53EF" w14:textId="5E315586" w:rsidR="002A32A0" w:rsidRDefault="002A32A0" w:rsidP="005C064A">
      <w:pPr>
        <w:jc w:val="center"/>
        <w:rPr>
          <w:b/>
          <w:sz w:val="28"/>
        </w:rPr>
      </w:pPr>
    </w:p>
    <w:p w14:paraId="4F5EE650" w14:textId="2D9F9495" w:rsidR="002A32A0" w:rsidRDefault="002A32A0" w:rsidP="005C064A">
      <w:pPr>
        <w:jc w:val="center"/>
        <w:rPr>
          <w:b/>
          <w:sz w:val="28"/>
        </w:rPr>
      </w:pPr>
    </w:p>
    <w:p w14:paraId="21C7BB5F" w14:textId="77777777" w:rsidR="002A32A0" w:rsidRDefault="002A32A0" w:rsidP="005C064A">
      <w:pPr>
        <w:jc w:val="center"/>
        <w:rPr>
          <w:b/>
          <w:sz w:val="28"/>
        </w:rPr>
      </w:pPr>
    </w:p>
    <w:p w14:paraId="76AC1B2B" w14:textId="17DD9295" w:rsidR="002A32A0" w:rsidRDefault="002A32A0" w:rsidP="005C064A">
      <w:pPr>
        <w:jc w:val="center"/>
        <w:rPr>
          <w:b/>
          <w:sz w:val="28"/>
        </w:rPr>
      </w:pPr>
    </w:p>
    <w:p w14:paraId="368E4AEA" w14:textId="77777777" w:rsidR="002A32A0" w:rsidRDefault="002A32A0" w:rsidP="005C064A">
      <w:pPr>
        <w:jc w:val="center"/>
        <w:rPr>
          <w:b/>
          <w:sz w:val="28"/>
        </w:rPr>
      </w:pPr>
    </w:p>
    <w:p w14:paraId="2F21A439" w14:textId="77777777" w:rsidR="002A32A0" w:rsidRDefault="002A32A0" w:rsidP="005C064A">
      <w:pPr>
        <w:jc w:val="center"/>
        <w:rPr>
          <w:b/>
          <w:sz w:val="28"/>
        </w:rPr>
      </w:pPr>
    </w:p>
    <w:p w14:paraId="508AD80F" w14:textId="6237C9A0" w:rsidR="002A32A0" w:rsidRDefault="002A32A0" w:rsidP="005C064A">
      <w:pPr>
        <w:jc w:val="center"/>
        <w:rPr>
          <w:b/>
          <w:sz w:val="28"/>
        </w:rPr>
      </w:pPr>
    </w:p>
    <w:p w14:paraId="14F927B8" w14:textId="77777777" w:rsidR="002A32A0" w:rsidRDefault="002A32A0" w:rsidP="005C064A">
      <w:pPr>
        <w:jc w:val="center"/>
        <w:rPr>
          <w:b/>
          <w:sz w:val="28"/>
        </w:rPr>
      </w:pPr>
    </w:p>
    <w:p w14:paraId="7863479C" w14:textId="77777777" w:rsidR="002A32A0" w:rsidRDefault="002A32A0" w:rsidP="005C064A">
      <w:pPr>
        <w:jc w:val="center"/>
        <w:rPr>
          <w:b/>
          <w:sz w:val="28"/>
        </w:rPr>
      </w:pPr>
    </w:p>
    <w:p w14:paraId="264E15C8" w14:textId="77777777" w:rsidR="002A32A0" w:rsidRDefault="002A32A0" w:rsidP="005C064A">
      <w:pPr>
        <w:jc w:val="center"/>
        <w:rPr>
          <w:b/>
          <w:sz w:val="28"/>
        </w:rPr>
      </w:pPr>
    </w:p>
    <w:p w14:paraId="35C6E20C" w14:textId="77777777" w:rsidR="002A32A0" w:rsidRDefault="002A32A0" w:rsidP="005C064A">
      <w:pPr>
        <w:jc w:val="center"/>
        <w:rPr>
          <w:b/>
          <w:sz w:val="28"/>
        </w:rPr>
      </w:pPr>
    </w:p>
    <w:p w14:paraId="45B930F8" w14:textId="77777777" w:rsidR="002A32A0" w:rsidRDefault="002A32A0" w:rsidP="005C064A">
      <w:pPr>
        <w:jc w:val="center"/>
        <w:rPr>
          <w:b/>
          <w:sz w:val="28"/>
        </w:rPr>
      </w:pPr>
    </w:p>
    <w:p w14:paraId="5C96DFD0" w14:textId="76686596" w:rsidR="002A32A0" w:rsidRDefault="002A32A0" w:rsidP="005C064A">
      <w:pPr>
        <w:jc w:val="center"/>
        <w:rPr>
          <w:b/>
          <w:sz w:val="28"/>
        </w:rPr>
      </w:pPr>
    </w:p>
    <w:p w14:paraId="03CAEE5E" w14:textId="1EBF0A02" w:rsidR="002A32A0" w:rsidRDefault="002A32A0" w:rsidP="002A32A0">
      <w:pPr>
        <w:tabs>
          <w:tab w:val="left" w:pos="9072"/>
        </w:tabs>
        <w:jc w:val="center"/>
        <w:rPr>
          <w:b/>
          <w:sz w:val="28"/>
        </w:rPr>
      </w:pPr>
    </w:p>
    <w:p w14:paraId="21976269" w14:textId="7E267779" w:rsidR="00657DD8" w:rsidRPr="007D7260" w:rsidRDefault="00802582" w:rsidP="007D7260">
      <w:pPr>
        <w:pStyle w:val="Akapitzlist"/>
        <w:numPr>
          <w:ilvl w:val="0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lastRenderedPageBreak/>
        <w:t>Porównanie modelu lini</w:t>
      </w:r>
      <w:r w:rsidR="007D7260">
        <w:rPr>
          <w:b/>
          <w:sz w:val="28"/>
        </w:rPr>
        <w:t>o</w:t>
      </w:r>
      <w:r>
        <w:rPr>
          <w:b/>
          <w:sz w:val="28"/>
        </w:rPr>
        <w:t>wego i nieliniowego</w:t>
      </w:r>
    </w:p>
    <w:p w14:paraId="43331493" w14:textId="19A92D43" w:rsidR="00657DD8" w:rsidRDefault="00657DD8" w:rsidP="005C064A">
      <w:pPr>
        <w:jc w:val="center"/>
        <w:rPr>
          <w:b/>
          <w:sz w:val="28"/>
        </w:rPr>
      </w:pPr>
    </w:p>
    <w:p w14:paraId="0A3A1F5C" w14:textId="160C9A02" w:rsidR="00657DD8" w:rsidRDefault="007D7260" w:rsidP="005C064A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DB4D160" wp14:editId="203BD5AE">
            <wp:extent cx="4877051" cy="4280120"/>
            <wp:effectExtent l="0" t="0" r="0" b="6350"/>
            <wp:docPr id="5" name="Obraz 5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rownani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428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5BB6" w14:textId="24C24795" w:rsidR="007D7260" w:rsidRDefault="007D7260" w:rsidP="007D7260">
      <w:pPr>
        <w:ind w:left="360"/>
        <w:jc w:val="center"/>
        <w:rPr>
          <w:b/>
          <w:sz w:val="28"/>
        </w:rPr>
      </w:pPr>
    </w:p>
    <w:p w14:paraId="4C40E4E3" w14:textId="77777777" w:rsidR="007D7260" w:rsidRDefault="007D7260" w:rsidP="007D7260">
      <w:pPr>
        <w:ind w:left="360"/>
        <w:jc w:val="center"/>
        <w:rPr>
          <w:b/>
          <w:sz w:val="28"/>
        </w:rPr>
      </w:pPr>
    </w:p>
    <w:p w14:paraId="63A6210E" w14:textId="1E254725" w:rsidR="007D7260" w:rsidRPr="007D7260" w:rsidRDefault="007D7260" w:rsidP="007D7260">
      <w:pPr>
        <w:pStyle w:val="Akapitzlist"/>
        <w:numPr>
          <w:ilvl w:val="0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t xml:space="preserve">Reakcja modelu na zmianę   </w:t>
      </w:r>
      <w:bookmarkStart w:id="3" w:name="_Hlk531543551"/>
      <m:oMath>
        <m:sSub>
          <m:sSubPr>
            <m:ctrlPr>
              <w:rPr>
                <w:rFonts w:ascii="Cambria Math" w:eastAsiaTheme="minorHAnsi" w:hAnsi="Cambria Math" w:cs="Courier New"/>
                <w:b/>
                <w:i/>
                <w:color w:val="000000"/>
                <w:sz w:val="28"/>
                <w:szCs w:val="20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 w:cs="Courier New"/>
                <w:color w:val="000000"/>
                <w:sz w:val="28"/>
                <w:szCs w:val="20"/>
                <w:lang w:eastAsia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 w:cs="Courier New"/>
                <w:color w:val="000000"/>
                <w:sz w:val="28"/>
                <w:szCs w:val="20"/>
                <w:lang w:eastAsia="en-US"/>
              </w:rPr>
              <m:t>2</m:t>
            </m:r>
          </m:sub>
        </m:sSub>
      </m:oMath>
      <w:bookmarkEnd w:id="3"/>
    </w:p>
    <w:p w14:paraId="55D51D4E" w14:textId="445EB60B" w:rsidR="007D7260" w:rsidRDefault="007D7260" w:rsidP="005C064A">
      <w:pPr>
        <w:jc w:val="center"/>
        <w:rPr>
          <w:b/>
          <w:sz w:val="28"/>
        </w:rPr>
      </w:pPr>
      <w:r w:rsidRPr="007D7260">
        <w:rPr>
          <w:b/>
          <w:noProof/>
          <w:sz w:val="44"/>
        </w:rPr>
        <w:drawing>
          <wp:anchor distT="0" distB="0" distL="114300" distR="114300" simplePos="0" relativeHeight="251661312" behindDoc="1" locked="0" layoutInCell="1" allowOverlap="1" wp14:anchorId="0DAF01E2" wp14:editId="055F540C">
            <wp:simplePos x="0" y="0"/>
            <wp:positionH relativeFrom="margin">
              <wp:posOffset>-168324</wp:posOffset>
            </wp:positionH>
            <wp:positionV relativeFrom="paragraph">
              <wp:posOffset>122359</wp:posOffset>
            </wp:positionV>
            <wp:extent cx="7024740" cy="3270739"/>
            <wp:effectExtent l="0" t="0" r="5080" b="6350"/>
            <wp:wrapNone/>
            <wp:docPr id="6" name="Obraz 6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datkow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4740" cy="3270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557AAB" w14:textId="162C8107" w:rsidR="007D7260" w:rsidRDefault="007D7260" w:rsidP="005C064A">
      <w:pPr>
        <w:jc w:val="center"/>
        <w:rPr>
          <w:b/>
          <w:sz w:val="28"/>
        </w:rPr>
      </w:pPr>
    </w:p>
    <w:p w14:paraId="1652F70B" w14:textId="7D417737" w:rsidR="007D7260" w:rsidRDefault="007D7260" w:rsidP="005C064A">
      <w:pPr>
        <w:jc w:val="center"/>
        <w:rPr>
          <w:b/>
          <w:sz w:val="28"/>
        </w:rPr>
      </w:pPr>
    </w:p>
    <w:p w14:paraId="21BF4F7C" w14:textId="435903FD" w:rsidR="007D7260" w:rsidRDefault="007D7260" w:rsidP="005C064A">
      <w:pPr>
        <w:jc w:val="center"/>
        <w:rPr>
          <w:b/>
          <w:sz w:val="28"/>
        </w:rPr>
      </w:pPr>
    </w:p>
    <w:p w14:paraId="48FAE6BD" w14:textId="6609A020" w:rsidR="007D7260" w:rsidRDefault="007D7260" w:rsidP="005C064A">
      <w:pPr>
        <w:jc w:val="center"/>
        <w:rPr>
          <w:b/>
          <w:sz w:val="28"/>
        </w:rPr>
      </w:pPr>
    </w:p>
    <w:p w14:paraId="378C3C21" w14:textId="0B5839BA" w:rsidR="007D7260" w:rsidRDefault="007D7260" w:rsidP="005C064A">
      <w:pPr>
        <w:jc w:val="center"/>
        <w:rPr>
          <w:b/>
          <w:sz w:val="28"/>
        </w:rPr>
      </w:pPr>
    </w:p>
    <w:p w14:paraId="7FAAC07C" w14:textId="4003287C" w:rsidR="007D7260" w:rsidRDefault="007D7260" w:rsidP="005C064A">
      <w:pPr>
        <w:jc w:val="center"/>
        <w:rPr>
          <w:b/>
          <w:sz w:val="28"/>
        </w:rPr>
      </w:pPr>
    </w:p>
    <w:p w14:paraId="30C67DDC" w14:textId="3A5DE1BF" w:rsidR="007D7260" w:rsidRDefault="007D7260" w:rsidP="005C064A">
      <w:pPr>
        <w:jc w:val="center"/>
        <w:rPr>
          <w:b/>
          <w:sz w:val="28"/>
        </w:rPr>
      </w:pPr>
    </w:p>
    <w:p w14:paraId="5FBCCA9B" w14:textId="593693B0" w:rsidR="007D7260" w:rsidRDefault="007D7260" w:rsidP="005C064A">
      <w:pPr>
        <w:jc w:val="center"/>
        <w:rPr>
          <w:b/>
          <w:sz w:val="28"/>
        </w:rPr>
      </w:pPr>
    </w:p>
    <w:p w14:paraId="1884934F" w14:textId="560E39F1" w:rsidR="007D7260" w:rsidRDefault="007D7260" w:rsidP="005C064A">
      <w:pPr>
        <w:jc w:val="center"/>
        <w:rPr>
          <w:b/>
          <w:sz w:val="28"/>
        </w:rPr>
      </w:pPr>
    </w:p>
    <w:p w14:paraId="68C412BA" w14:textId="450F6474" w:rsidR="007D7260" w:rsidRDefault="007D7260" w:rsidP="005C064A">
      <w:pPr>
        <w:jc w:val="center"/>
        <w:rPr>
          <w:b/>
          <w:sz w:val="28"/>
        </w:rPr>
      </w:pPr>
    </w:p>
    <w:p w14:paraId="7A8D8BC8" w14:textId="2338691A" w:rsidR="007D7260" w:rsidRDefault="007D7260" w:rsidP="005C064A">
      <w:pPr>
        <w:jc w:val="center"/>
        <w:rPr>
          <w:b/>
          <w:sz w:val="28"/>
        </w:rPr>
      </w:pPr>
    </w:p>
    <w:p w14:paraId="4624BE39" w14:textId="7D3A87E0" w:rsidR="007D7260" w:rsidRDefault="007D7260" w:rsidP="005C064A">
      <w:pPr>
        <w:jc w:val="center"/>
        <w:rPr>
          <w:b/>
          <w:sz w:val="28"/>
        </w:rPr>
      </w:pPr>
    </w:p>
    <w:p w14:paraId="11128EBD" w14:textId="0FFA9206" w:rsidR="007D7260" w:rsidRDefault="007D7260" w:rsidP="005C064A">
      <w:pPr>
        <w:jc w:val="center"/>
        <w:rPr>
          <w:b/>
          <w:sz w:val="28"/>
        </w:rPr>
      </w:pPr>
    </w:p>
    <w:p w14:paraId="1AC0ADD9" w14:textId="77777777" w:rsidR="007D7260" w:rsidRDefault="007D7260" w:rsidP="005C064A">
      <w:pPr>
        <w:jc w:val="center"/>
        <w:rPr>
          <w:b/>
          <w:sz w:val="28"/>
        </w:rPr>
      </w:pPr>
    </w:p>
    <w:p w14:paraId="6156BA59" w14:textId="5737E5EA" w:rsidR="007D7260" w:rsidRDefault="007D7260" w:rsidP="005C064A">
      <w:pPr>
        <w:jc w:val="center"/>
        <w:rPr>
          <w:b/>
          <w:sz w:val="28"/>
        </w:rPr>
      </w:pPr>
    </w:p>
    <w:p w14:paraId="7692EB81" w14:textId="77777777" w:rsidR="00657DD8" w:rsidRDefault="00657DD8" w:rsidP="005C064A">
      <w:pPr>
        <w:jc w:val="center"/>
        <w:rPr>
          <w:b/>
          <w:sz w:val="28"/>
        </w:rPr>
      </w:pPr>
    </w:p>
    <w:p w14:paraId="5A6C5A4E" w14:textId="356F6F98" w:rsidR="002A32A0" w:rsidRDefault="002A32A0" w:rsidP="005C064A">
      <w:pPr>
        <w:jc w:val="center"/>
        <w:rPr>
          <w:b/>
          <w:sz w:val="28"/>
        </w:rPr>
      </w:pPr>
    </w:p>
    <w:p w14:paraId="0F18FAA8" w14:textId="25CA6AEB" w:rsidR="007D7260" w:rsidRPr="007D7260" w:rsidRDefault="007D7260" w:rsidP="007D7260">
      <w:pPr>
        <w:rPr>
          <w:sz w:val="28"/>
          <w:u w:val="single"/>
        </w:rPr>
      </w:pPr>
      <w:r w:rsidRPr="007D7260">
        <w:rPr>
          <w:sz w:val="28"/>
          <w:u w:val="single"/>
        </w:rPr>
        <w:t>po prawej stronie:</w:t>
      </w:r>
      <w:r w:rsidRPr="007D7260">
        <w:rPr>
          <w:sz w:val="28"/>
        </w:rPr>
        <w:t xml:space="preserve">   </w:t>
      </w:r>
      <m:oMath>
        <m:sSub>
          <m:sSubPr>
            <m:ctrlPr>
              <w:rPr>
                <w:rFonts w:ascii="Cambria Math" w:eastAsiaTheme="minorHAnsi" w:hAnsi="Cambria Math" w:cs="Courier New"/>
                <w:i/>
                <w:color w:val="000000"/>
                <w:sz w:val="28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urier New"/>
                <w:color w:val="000000"/>
                <w:sz w:val="28"/>
                <w:szCs w:val="20"/>
                <w:lang w:eastAsia="en-US"/>
              </w:rPr>
              <m:t>f</m:t>
            </m:r>
          </m:e>
          <m:sub>
            <m:r>
              <w:rPr>
                <w:rFonts w:ascii="Cambria Math" w:eastAsiaTheme="minorHAnsi" w:hAnsi="Cambria Math" w:cs="Courier New"/>
                <w:color w:val="000000"/>
                <w:sz w:val="28"/>
                <w:szCs w:val="20"/>
                <w:lang w:eastAsia="en-US"/>
              </w:rPr>
              <m:t>2</m:t>
            </m:r>
          </m:sub>
        </m:sSub>
        <m:r>
          <w:rPr>
            <w:rFonts w:ascii="Cambria Math" w:hAnsi="Cambria Math"/>
            <w:sz w:val="28"/>
          </w:rPr>
          <m:t>=400 (nowa wartość)</m:t>
        </m:r>
      </m:oMath>
    </w:p>
    <w:p w14:paraId="7D0982B7" w14:textId="77777777" w:rsidR="007D7260" w:rsidRPr="007D7260" w:rsidRDefault="007D7260" w:rsidP="007D7260">
      <w:pPr>
        <w:rPr>
          <w:sz w:val="28"/>
        </w:rPr>
      </w:pPr>
    </w:p>
    <w:p w14:paraId="6700A607" w14:textId="604A6A97" w:rsidR="007D7260" w:rsidRPr="007D7260" w:rsidRDefault="007D7260" w:rsidP="007D7260">
      <w:pPr>
        <w:rPr>
          <w:sz w:val="28"/>
        </w:rPr>
      </w:pPr>
      <w:r w:rsidRPr="007D7260">
        <w:rPr>
          <w:sz w:val="28"/>
          <w:u w:val="single"/>
        </w:rPr>
        <w:t>po lewej stronie: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    </m:t>
        </m:r>
        <w:bookmarkStart w:id="4" w:name="_Hlk531540904"/>
        <m:sSub>
          <m:sSubPr>
            <m:ctrlPr>
              <w:rPr>
                <w:rFonts w:ascii="Cambria Math" w:eastAsiaTheme="minorHAnsi" w:hAnsi="Cambria Math" w:cs="Courier New"/>
                <w:i/>
                <w:color w:val="000000"/>
                <w:sz w:val="28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urier New"/>
                <w:color w:val="000000"/>
                <w:sz w:val="28"/>
                <w:szCs w:val="20"/>
                <w:lang w:eastAsia="en-US"/>
              </w:rPr>
              <m:t>f</m:t>
            </m:r>
          </m:e>
          <m:sub>
            <m:r>
              <w:rPr>
                <w:rFonts w:ascii="Cambria Math" w:eastAsiaTheme="minorHAnsi" w:hAnsi="Cambria Math" w:cs="Courier New"/>
                <w:color w:val="000000"/>
                <w:sz w:val="28"/>
                <w:szCs w:val="20"/>
                <w:lang w:eastAsia="en-US"/>
              </w:rPr>
              <m:t>2</m:t>
            </m:r>
          </m:sub>
        </m:sSub>
        <m:r>
          <w:rPr>
            <w:rFonts w:ascii="Cambria Math" w:hAnsi="Cambria Math"/>
            <w:sz w:val="28"/>
          </w:rPr>
          <m:t>=0 (tak jak dotychczasowo)</m:t>
        </m:r>
      </m:oMath>
      <w:bookmarkEnd w:id="4"/>
    </w:p>
    <w:p w14:paraId="368FA06B" w14:textId="77777777" w:rsidR="007D7260" w:rsidRPr="0005519B" w:rsidRDefault="007D7260" w:rsidP="005C064A">
      <w:pPr>
        <w:jc w:val="center"/>
        <w:rPr>
          <w:b/>
          <w:sz w:val="28"/>
        </w:rPr>
      </w:pPr>
    </w:p>
    <w:p w14:paraId="72A0F45F" w14:textId="6DA4A8BB" w:rsidR="0005519B" w:rsidRPr="007D7260" w:rsidRDefault="0005519B" w:rsidP="007D7260">
      <w:pPr>
        <w:pStyle w:val="Akapitzlist"/>
        <w:numPr>
          <w:ilvl w:val="0"/>
          <w:numId w:val="1"/>
        </w:numPr>
        <w:jc w:val="center"/>
        <w:rPr>
          <w:b/>
          <w:sz w:val="28"/>
        </w:rPr>
      </w:pPr>
      <w:r w:rsidRPr="007D7260">
        <w:rPr>
          <w:b/>
          <w:sz w:val="28"/>
        </w:rPr>
        <w:t>Wnioski</w:t>
      </w:r>
    </w:p>
    <w:p w14:paraId="56F429FE" w14:textId="687EA731" w:rsidR="0005519B" w:rsidRDefault="0005519B" w:rsidP="00C46830">
      <w:pPr>
        <w:ind w:left="360"/>
      </w:pPr>
    </w:p>
    <w:p w14:paraId="3A764778" w14:textId="33ABD47C" w:rsidR="00591A8E" w:rsidRDefault="008E29DD" w:rsidP="005C064A">
      <w:pPr>
        <w:ind w:left="360"/>
        <w:rPr>
          <w:bCs/>
          <w:sz w:val="22"/>
          <w:szCs w:val="22"/>
        </w:rPr>
      </w:pPr>
      <w:r>
        <w:rPr>
          <w:bCs/>
          <w:sz w:val="22"/>
          <w:szCs w:val="22"/>
        </w:rPr>
        <w:t>- Dla różnych punktów pracy układ liniowy reaguje w taki sam sposób dla tego samego wymuszenia</w:t>
      </w:r>
      <w:r w:rsidR="007D7260">
        <w:rPr>
          <w:bCs/>
          <w:sz w:val="22"/>
          <w:szCs w:val="22"/>
        </w:rPr>
        <w:t>.</w:t>
      </w:r>
    </w:p>
    <w:p w14:paraId="0E9D58A5" w14:textId="77777777" w:rsidR="00A12D36" w:rsidRDefault="00A12D36" w:rsidP="005C064A">
      <w:pPr>
        <w:ind w:left="360"/>
        <w:rPr>
          <w:bCs/>
          <w:sz w:val="22"/>
          <w:szCs w:val="22"/>
        </w:rPr>
      </w:pPr>
    </w:p>
    <w:p w14:paraId="121F93BD" w14:textId="43B88B90" w:rsidR="008E29DD" w:rsidRDefault="008E29DD" w:rsidP="005C064A">
      <w:pPr>
        <w:ind w:left="360"/>
        <w:rPr>
          <w:bCs/>
          <w:sz w:val="22"/>
          <w:szCs w:val="22"/>
        </w:rPr>
      </w:pPr>
      <w:r>
        <w:rPr>
          <w:bCs/>
          <w:sz w:val="22"/>
          <w:szCs w:val="22"/>
        </w:rPr>
        <w:t>- Dla różnych punktów pracy układ nieliniowy reaguje w</w:t>
      </w:r>
      <w:r w:rsidR="00AC0C97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różny sposób dla tego samego wymuszenia</w:t>
      </w:r>
      <w:r w:rsidR="007D7260">
        <w:rPr>
          <w:bCs/>
          <w:sz w:val="22"/>
          <w:szCs w:val="22"/>
        </w:rPr>
        <w:t>.</w:t>
      </w:r>
    </w:p>
    <w:p w14:paraId="525420CF" w14:textId="77777777" w:rsidR="00A12D36" w:rsidRDefault="00A12D36" w:rsidP="005C064A">
      <w:pPr>
        <w:ind w:left="360"/>
        <w:rPr>
          <w:bCs/>
          <w:sz w:val="22"/>
          <w:szCs w:val="22"/>
        </w:rPr>
      </w:pPr>
    </w:p>
    <w:p w14:paraId="2E3218FF" w14:textId="6203755B" w:rsidR="00AC0C97" w:rsidRDefault="00AC0C97" w:rsidP="005C064A">
      <w:pPr>
        <w:ind w:left="36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- Niezależnie od metody badania (tj. przy użyciu transmitancji, równań stanu </w:t>
      </w:r>
      <w:r w:rsidR="00387B1B">
        <w:rPr>
          <w:bCs/>
          <w:sz w:val="22"/>
          <w:szCs w:val="22"/>
        </w:rPr>
        <w:t>czy</w:t>
      </w:r>
      <w:r>
        <w:rPr>
          <w:bCs/>
          <w:sz w:val="22"/>
          <w:szCs w:val="22"/>
        </w:rPr>
        <w:t xml:space="preserve"> bloczków całkujących) wykresy dotyczące układu liniowego są identyczne</w:t>
      </w:r>
      <w:r w:rsidR="007D7260">
        <w:rPr>
          <w:bCs/>
          <w:sz w:val="22"/>
          <w:szCs w:val="22"/>
        </w:rPr>
        <w:t>.</w:t>
      </w:r>
    </w:p>
    <w:p w14:paraId="39BA1BDF" w14:textId="33CBFE7F" w:rsidR="007D7260" w:rsidRDefault="007D7260" w:rsidP="005C064A">
      <w:pPr>
        <w:ind w:left="360"/>
        <w:rPr>
          <w:bCs/>
          <w:sz w:val="22"/>
          <w:szCs w:val="22"/>
        </w:rPr>
      </w:pPr>
    </w:p>
    <w:p w14:paraId="33EF28BA" w14:textId="7CCBE267" w:rsidR="007D7260" w:rsidRDefault="007D7260" w:rsidP="005C064A">
      <w:pPr>
        <w:ind w:left="36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- Analizując </w:t>
      </w:r>
      <w:r w:rsidR="005E3253">
        <w:rPr>
          <w:bCs/>
          <w:sz w:val="22"/>
          <w:szCs w:val="22"/>
        </w:rPr>
        <w:t xml:space="preserve">zestawienie </w:t>
      </w:r>
      <w:r>
        <w:rPr>
          <w:bCs/>
          <w:sz w:val="22"/>
          <w:szCs w:val="22"/>
        </w:rPr>
        <w:t>model</w:t>
      </w:r>
      <w:r w:rsidR="005E3253">
        <w:rPr>
          <w:bCs/>
          <w:sz w:val="22"/>
          <w:szCs w:val="22"/>
        </w:rPr>
        <w:t>u</w:t>
      </w:r>
      <w:r>
        <w:rPr>
          <w:bCs/>
          <w:sz w:val="22"/>
          <w:szCs w:val="22"/>
        </w:rPr>
        <w:t xml:space="preserve"> liniow</w:t>
      </w:r>
      <w:r w:rsidR="005E3253">
        <w:rPr>
          <w:bCs/>
          <w:sz w:val="22"/>
          <w:szCs w:val="22"/>
        </w:rPr>
        <w:t>ego</w:t>
      </w:r>
      <w:r>
        <w:rPr>
          <w:bCs/>
          <w:sz w:val="22"/>
          <w:szCs w:val="22"/>
        </w:rPr>
        <w:t xml:space="preserve"> i nieliniow</w:t>
      </w:r>
      <w:r w:rsidR="005E3253">
        <w:rPr>
          <w:bCs/>
          <w:sz w:val="22"/>
          <w:szCs w:val="22"/>
        </w:rPr>
        <w:t>ego</w:t>
      </w:r>
      <w:r>
        <w:rPr>
          <w:bCs/>
          <w:sz w:val="22"/>
          <w:szCs w:val="22"/>
        </w:rPr>
        <w:t xml:space="preserve"> </w:t>
      </w:r>
      <w:r w:rsidR="005E3253">
        <w:rPr>
          <w:bCs/>
          <w:sz w:val="22"/>
          <w:szCs w:val="22"/>
        </w:rPr>
        <w:t xml:space="preserve">w punkcie 4 </w:t>
      </w:r>
      <w:r>
        <w:rPr>
          <w:bCs/>
          <w:sz w:val="22"/>
          <w:szCs w:val="22"/>
        </w:rPr>
        <w:t xml:space="preserve">można stwierdzić, że ich punkty pracy są porównywalne dla dużych i małych wartości </w:t>
      </w:r>
      <m:oMath>
        <m:sSub>
          <m:sSubPr>
            <m:ctrlPr>
              <w:rPr>
                <w:rFonts w:ascii="Cambria Math" w:eastAsiaTheme="minorHAnsi" w:hAnsi="Cambria Math" w:cs="Courier New"/>
                <w:i/>
                <w:color w:val="00000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urier New"/>
                <w:color w:val="000000"/>
                <w:szCs w:val="20"/>
                <w:lang w:eastAsia="en-US"/>
              </w:rPr>
              <m:t>f</m:t>
            </m:r>
          </m:e>
          <m:sub>
            <m:r>
              <w:rPr>
                <w:rFonts w:ascii="Cambria Math" w:eastAsiaTheme="minorHAnsi" w:hAnsi="Cambria Math" w:cs="Courier New"/>
                <w:color w:val="000000"/>
                <w:szCs w:val="20"/>
                <w:lang w:eastAsia="en-US"/>
              </w:rPr>
              <m:t>1</m:t>
            </m:r>
          </m:sub>
        </m:sSub>
      </m:oMath>
      <w:r w:rsidR="00A961B9">
        <w:rPr>
          <w:bCs/>
          <w:sz w:val="22"/>
          <w:szCs w:val="22"/>
        </w:rPr>
        <w:t xml:space="preserve"> (skrajnych wartości)</w:t>
      </w:r>
      <w:r>
        <w:rPr>
          <w:bCs/>
          <w:sz w:val="22"/>
          <w:szCs w:val="22"/>
        </w:rPr>
        <w:t>.</w:t>
      </w:r>
      <w:r w:rsidR="00475244">
        <w:rPr>
          <w:bCs/>
          <w:sz w:val="22"/>
          <w:szCs w:val="22"/>
        </w:rPr>
        <w:t xml:space="preserve"> Dla</w:t>
      </w:r>
      <w:r w:rsidR="00A961B9">
        <w:rPr>
          <w:bCs/>
          <w:sz w:val="22"/>
          <w:szCs w:val="22"/>
        </w:rPr>
        <w:t xml:space="preserve"> wartości pośrednich różnią się od siebie znacznie.</w:t>
      </w:r>
    </w:p>
    <w:p w14:paraId="5FA0010E" w14:textId="18556728" w:rsidR="007D7260" w:rsidRDefault="007D7260" w:rsidP="005C064A">
      <w:pPr>
        <w:ind w:left="360"/>
        <w:rPr>
          <w:bCs/>
          <w:sz w:val="22"/>
          <w:szCs w:val="22"/>
        </w:rPr>
      </w:pPr>
    </w:p>
    <w:p w14:paraId="1F6320AE" w14:textId="69CD176D" w:rsidR="007D7260" w:rsidRDefault="007D7260" w:rsidP="005C064A">
      <w:pPr>
        <w:ind w:left="36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- Analizując model </w:t>
      </w:r>
      <w:r w:rsidR="005E3253">
        <w:rPr>
          <w:bCs/>
          <w:sz w:val="22"/>
          <w:szCs w:val="22"/>
        </w:rPr>
        <w:t xml:space="preserve">ze stałą wartością </w:t>
      </w:r>
      <m:oMath>
        <m:sSub>
          <m:sSubPr>
            <m:ctrlPr>
              <w:rPr>
                <w:rFonts w:ascii="Cambria Math" w:eastAsiaTheme="minorHAnsi" w:hAnsi="Cambria Math" w:cs="Courier New"/>
                <w:i/>
                <w:color w:val="00000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urier New"/>
                <w:color w:val="000000"/>
                <w:szCs w:val="20"/>
                <w:lang w:eastAsia="en-US"/>
              </w:rPr>
              <m:t>f</m:t>
            </m:r>
          </m:e>
          <m:sub>
            <m:r>
              <w:rPr>
                <w:rFonts w:ascii="Cambria Math" w:eastAsiaTheme="minorHAnsi" w:hAnsi="Cambria Math" w:cs="Courier New"/>
                <w:color w:val="000000"/>
                <w:szCs w:val="20"/>
                <w:lang w:eastAsia="en-US"/>
              </w:rPr>
              <m:t>2</m:t>
            </m:r>
          </m:sub>
        </m:sSub>
        <m:r>
          <w:rPr>
            <w:rFonts w:ascii="Cambria Math" w:hAnsi="Cambria Math"/>
            <w:sz w:val="20"/>
            <w:szCs w:val="22"/>
          </w:rPr>
          <m:t>=0</m:t>
        </m:r>
      </m:oMath>
      <w:r w:rsidR="005E3253">
        <w:rPr>
          <w:bCs/>
          <w:sz w:val="22"/>
          <w:szCs w:val="22"/>
        </w:rPr>
        <w:t xml:space="preserve">, oraz po jej zmianie na </w:t>
      </w:r>
      <m:oMath>
        <m:sSub>
          <m:sSubPr>
            <m:ctrlPr>
              <w:rPr>
                <w:rFonts w:ascii="Cambria Math" w:eastAsiaTheme="minorHAnsi" w:hAnsi="Cambria Math" w:cs="Courier New"/>
                <w:i/>
                <w:color w:val="00000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urier New"/>
                <w:color w:val="000000"/>
                <w:szCs w:val="20"/>
                <w:lang w:eastAsia="en-US"/>
              </w:rPr>
              <m:t>f</m:t>
            </m:r>
          </m:e>
          <m:sub>
            <m:r>
              <w:rPr>
                <w:rFonts w:ascii="Cambria Math" w:eastAsiaTheme="minorHAnsi" w:hAnsi="Cambria Math" w:cs="Courier New"/>
                <w:color w:val="000000"/>
                <w:szCs w:val="20"/>
                <w:lang w:eastAsia="en-US"/>
              </w:rPr>
              <m:t>2</m:t>
            </m:r>
          </m:sub>
        </m:sSub>
        <m:r>
          <w:rPr>
            <w:rFonts w:ascii="Cambria Math" w:hAnsi="Cambria Math"/>
            <w:sz w:val="20"/>
            <w:szCs w:val="22"/>
          </w:rPr>
          <m:t>=400</m:t>
        </m:r>
      </m:oMath>
      <w:r w:rsidR="005E3253">
        <w:rPr>
          <w:bCs/>
          <w:sz w:val="22"/>
          <w:szCs w:val="22"/>
        </w:rPr>
        <w:t xml:space="preserve"> w punkcie 5, można wywnioskować, że konwencja zauważona w punkcie 4 zostaje zaburzona. Dzieje się tak najpewniej z powodu różnicy we wzorach na punkty pracy dla modelu liniowego i nieliniowego. Liczniki tego pierwszego rosną liniowo, zaś tego drugiego </w:t>
      </w:r>
      <w:proofErr w:type="spellStart"/>
      <w:r w:rsidR="005E3253">
        <w:rPr>
          <w:bCs/>
          <w:sz w:val="22"/>
          <w:szCs w:val="22"/>
        </w:rPr>
        <w:t>eksponencjalnie</w:t>
      </w:r>
      <w:proofErr w:type="spellEnd"/>
      <w:r w:rsidR="005E3253">
        <w:rPr>
          <w:bCs/>
          <w:sz w:val="22"/>
          <w:szCs w:val="22"/>
        </w:rPr>
        <w:t xml:space="preserve">, co powoduje różnice w reakcji na podanie nowego </w:t>
      </w:r>
      <m:oMath>
        <m:sSub>
          <m:sSubPr>
            <m:ctrlPr>
              <w:rPr>
                <w:rFonts w:ascii="Cambria Math" w:eastAsiaTheme="minorHAnsi" w:hAnsi="Cambria Math" w:cs="Courier New"/>
                <w:i/>
                <w:color w:val="00000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urier New"/>
                <w:color w:val="000000"/>
                <w:szCs w:val="20"/>
                <w:lang w:eastAsia="en-US"/>
              </w:rPr>
              <m:t>f</m:t>
            </m:r>
          </m:e>
          <m:sub>
            <m:r>
              <w:rPr>
                <w:rFonts w:ascii="Cambria Math" w:eastAsiaTheme="minorHAnsi" w:hAnsi="Cambria Math" w:cs="Courier New"/>
                <w:color w:val="000000"/>
                <w:szCs w:val="20"/>
                <w:lang w:eastAsia="en-US"/>
              </w:rPr>
              <m:t>2</m:t>
            </m:r>
          </m:sub>
        </m:sSub>
      </m:oMath>
      <w:r w:rsidR="005E3253">
        <w:rPr>
          <w:bCs/>
          <w:sz w:val="22"/>
          <w:szCs w:val="22"/>
        </w:rPr>
        <w:t>.</w:t>
      </w:r>
    </w:p>
    <w:p w14:paraId="2B99F661" w14:textId="77777777" w:rsidR="00AC0C97" w:rsidRPr="005C064A" w:rsidRDefault="00AC0C97" w:rsidP="005C064A">
      <w:pPr>
        <w:ind w:left="360"/>
        <w:rPr>
          <w:bCs/>
          <w:sz w:val="22"/>
          <w:szCs w:val="22"/>
        </w:rPr>
      </w:pPr>
    </w:p>
    <w:sectPr w:rsidR="00AC0C97" w:rsidRPr="005C064A" w:rsidSect="003F24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B0A3C"/>
    <w:multiLevelType w:val="hybridMultilevel"/>
    <w:tmpl w:val="19AE9C5A"/>
    <w:lvl w:ilvl="0" w:tplc="F3B4038A">
      <w:start w:val="2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93667"/>
    <w:multiLevelType w:val="hybridMultilevel"/>
    <w:tmpl w:val="AE0C73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C35D4"/>
    <w:multiLevelType w:val="hybridMultilevel"/>
    <w:tmpl w:val="C5689B2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521D9"/>
    <w:multiLevelType w:val="hybridMultilevel"/>
    <w:tmpl w:val="E79E32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50571"/>
    <w:multiLevelType w:val="hybridMultilevel"/>
    <w:tmpl w:val="AE0C73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B007B"/>
    <w:multiLevelType w:val="hybridMultilevel"/>
    <w:tmpl w:val="18889F5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626B7"/>
    <w:multiLevelType w:val="hybridMultilevel"/>
    <w:tmpl w:val="C5689B2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A2BD1"/>
    <w:multiLevelType w:val="hybridMultilevel"/>
    <w:tmpl w:val="68142FE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4E2F25"/>
    <w:multiLevelType w:val="hybridMultilevel"/>
    <w:tmpl w:val="C1D214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94"/>
    <w:rsid w:val="00031E35"/>
    <w:rsid w:val="0005519B"/>
    <w:rsid w:val="000646BC"/>
    <w:rsid w:val="00097FD8"/>
    <w:rsid w:val="001258EA"/>
    <w:rsid w:val="001B149A"/>
    <w:rsid w:val="002A32A0"/>
    <w:rsid w:val="00312656"/>
    <w:rsid w:val="00387B1B"/>
    <w:rsid w:val="003F244F"/>
    <w:rsid w:val="00475244"/>
    <w:rsid w:val="004B46D1"/>
    <w:rsid w:val="00507B00"/>
    <w:rsid w:val="005850C2"/>
    <w:rsid w:val="00591A8E"/>
    <w:rsid w:val="00593DC6"/>
    <w:rsid w:val="005C064A"/>
    <w:rsid w:val="005E3253"/>
    <w:rsid w:val="00657DD8"/>
    <w:rsid w:val="006D415F"/>
    <w:rsid w:val="006E1118"/>
    <w:rsid w:val="007D7260"/>
    <w:rsid w:val="00802582"/>
    <w:rsid w:val="008C59E8"/>
    <w:rsid w:val="008E29DD"/>
    <w:rsid w:val="009A366A"/>
    <w:rsid w:val="009E3DE3"/>
    <w:rsid w:val="00A12D36"/>
    <w:rsid w:val="00A85356"/>
    <w:rsid w:val="00A961B9"/>
    <w:rsid w:val="00AB5C03"/>
    <w:rsid w:val="00AC0C97"/>
    <w:rsid w:val="00B04141"/>
    <w:rsid w:val="00C46830"/>
    <w:rsid w:val="00C73978"/>
    <w:rsid w:val="00F4203E"/>
    <w:rsid w:val="00FD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ED841"/>
  <w15:chartTrackingRefBased/>
  <w15:docId w15:val="{F932E7CD-1AE8-4198-BDD3-8882E232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F244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F244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5850C2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B46D1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B46D1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3E51A-A6F9-4D0C-9EEE-46C251940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307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Łojewski</dc:creator>
  <cp:keywords/>
  <dc:description/>
  <cp:lastModifiedBy>Aleksander Pucher</cp:lastModifiedBy>
  <cp:revision>12</cp:revision>
  <cp:lastPrinted>2018-12-03T08:30:00Z</cp:lastPrinted>
  <dcterms:created xsi:type="dcterms:W3CDTF">2018-12-02T15:22:00Z</dcterms:created>
  <dcterms:modified xsi:type="dcterms:W3CDTF">2018-12-03T08:34:00Z</dcterms:modified>
</cp:coreProperties>
</file>