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43A8" w14:textId="2285B82B" w:rsidR="00E220E0" w:rsidRDefault="00C8372D" w:rsidP="00C8372D">
      <w:pPr>
        <w:pStyle w:val="Heading1"/>
        <w:jc w:val="center"/>
        <w:rPr>
          <w:lang w:val="en-ZA"/>
        </w:rPr>
      </w:pPr>
      <w:r>
        <w:rPr>
          <w:lang w:val="en-ZA"/>
        </w:rPr>
        <w:t xml:space="preserve">An introduction to </w:t>
      </w:r>
      <w:proofErr w:type="spellStart"/>
      <w:r>
        <w:rPr>
          <w:lang w:val="en-ZA"/>
        </w:rPr>
        <w:t>O</w:t>
      </w:r>
      <w:r w:rsidR="00AD5C28">
        <w:rPr>
          <w:lang w:val="en-ZA"/>
        </w:rPr>
        <w:t>ptitrack</w:t>
      </w:r>
      <w:proofErr w:type="spellEnd"/>
      <w:r w:rsidR="00AD5C28">
        <w:rPr>
          <w:lang w:val="en-ZA"/>
        </w:rPr>
        <w:t xml:space="preserve"> </w:t>
      </w:r>
      <w:r>
        <w:rPr>
          <w:lang w:val="en-ZA"/>
        </w:rPr>
        <w:t>Motion Capture</w:t>
      </w:r>
    </w:p>
    <w:p w14:paraId="054AE8B0" w14:textId="25CD581E" w:rsidR="00AD5C28" w:rsidRDefault="00AD5C28">
      <w:pPr>
        <w:rPr>
          <w:lang w:val="en-ZA"/>
        </w:rPr>
      </w:pPr>
    </w:p>
    <w:p w14:paraId="51C4C5BA" w14:textId="541C9038" w:rsidR="002B5161" w:rsidRDefault="00AD5C28" w:rsidP="005B6FA5">
      <w:pPr>
        <w:pStyle w:val="Heading2"/>
        <w:rPr>
          <w:lang w:val="en-ZA"/>
        </w:rPr>
      </w:pPr>
      <w:r>
        <w:rPr>
          <w:lang w:val="en-ZA"/>
        </w:rPr>
        <w:t>Gentle introduction</w:t>
      </w:r>
    </w:p>
    <w:p w14:paraId="4E4E7F96" w14:textId="3961E37F" w:rsidR="005B6FA5" w:rsidRDefault="00AD5C28" w:rsidP="00AD5C28">
      <w:pPr>
        <w:rPr>
          <w:lang w:val="en-ZA"/>
        </w:rPr>
      </w:pPr>
      <w:r>
        <w:rPr>
          <w:lang w:val="en-ZA"/>
        </w:rPr>
        <w:t xml:space="preserve">Motion capture is a discipline that consists of capturing elements in a 3D space and reconstructing the space virtually from such elements. </w:t>
      </w:r>
      <w:proofErr w:type="spellStart"/>
      <w:r w:rsidR="005B6FA5" w:rsidRPr="000D61AC">
        <w:rPr>
          <w:lang w:val="en-ZA"/>
        </w:rPr>
        <w:t>Optitrack</w:t>
      </w:r>
      <w:proofErr w:type="spellEnd"/>
      <w:r w:rsidR="005B6FA5" w:rsidRPr="000D61AC">
        <w:rPr>
          <w:lang w:val="en-ZA"/>
        </w:rPr>
        <w:t xml:space="preserve"> is frequently used in research in order to localize </w:t>
      </w:r>
      <w:proofErr w:type="spellStart"/>
      <w:proofErr w:type="gramStart"/>
      <w:r w:rsidR="005B6FA5" w:rsidRPr="000D61AC">
        <w:rPr>
          <w:lang w:val="en-ZA"/>
        </w:rPr>
        <w:t>a</w:t>
      </w:r>
      <w:proofErr w:type="spellEnd"/>
      <w:proofErr w:type="gramEnd"/>
      <w:r w:rsidR="005B6FA5" w:rsidRPr="000D61AC">
        <w:rPr>
          <w:lang w:val="en-ZA"/>
        </w:rPr>
        <w:t xml:space="preserve"> </w:t>
      </w:r>
      <w:r w:rsidR="005B6FA5">
        <w:rPr>
          <w:lang w:val="en-ZA"/>
        </w:rPr>
        <w:t>object</w:t>
      </w:r>
      <w:r w:rsidR="005B6FA5" w:rsidRPr="000D61AC">
        <w:rPr>
          <w:lang w:val="en-ZA"/>
        </w:rPr>
        <w:t xml:space="preserve"> precisely </w:t>
      </w:r>
      <w:r w:rsidR="005B6FA5">
        <w:rPr>
          <w:lang w:val="en-ZA"/>
        </w:rPr>
        <w:t>without an internal localization mechanism</w:t>
      </w:r>
      <w:r w:rsidR="005B6FA5" w:rsidRPr="000D61AC">
        <w:rPr>
          <w:lang w:val="en-ZA"/>
        </w:rPr>
        <w:t>.</w:t>
      </w:r>
      <w:r w:rsidR="005B6FA5">
        <w:rPr>
          <w:lang w:val="en-ZA"/>
        </w:rPr>
        <w:t xml:space="preserve"> </w:t>
      </w:r>
    </w:p>
    <w:p w14:paraId="2D292B4E" w14:textId="77777777" w:rsidR="005B6FA5" w:rsidRDefault="005B6FA5" w:rsidP="005B6FA5">
      <w:pPr>
        <w:pStyle w:val="Heading3"/>
        <w:rPr>
          <w:lang w:val="en-ZA"/>
        </w:rPr>
      </w:pPr>
      <w:r>
        <w:rPr>
          <w:noProof/>
        </w:rPr>
        <w:drawing>
          <wp:inline distT="0" distB="0" distL="0" distR="0" wp14:anchorId="00707F87" wp14:editId="76D9187C">
            <wp:extent cx="5760720" cy="2352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352040"/>
                    </a:xfrm>
                    <a:prstGeom prst="rect">
                      <a:avLst/>
                    </a:prstGeom>
                  </pic:spPr>
                </pic:pic>
              </a:graphicData>
            </a:graphic>
          </wp:inline>
        </w:drawing>
      </w:r>
    </w:p>
    <w:p w14:paraId="6478C6E3" w14:textId="3B8CF56B" w:rsidR="005B6FA5" w:rsidRPr="005B6FA5" w:rsidRDefault="005B6FA5" w:rsidP="005B6FA5">
      <w:pPr>
        <w:rPr>
          <w:i/>
          <w:iCs/>
          <w:lang w:val="en-ZA"/>
        </w:rPr>
      </w:pPr>
      <w:r w:rsidRPr="005B6FA5">
        <w:rPr>
          <w:i/>
          <w:iCs/>
          <w:lang w:val="en-ZA"/>
        </w:rPr>
        <w:t>There are various motives for tracking real bodies, from research, to enabling a robot to localize itself, and animators even use animation for more realistic character movement (see God of War 4).</w:t>
      </w:r>
      <w:r>
        <w:rPr>
          <w:i/>
          <w:iCs/>
          <w:lang w:val="en-ZA"/>
        </w:rPr>
        <w:t xml:space="preserve"> </w:t>
      </w:r>
      <w:r w:rsidRPr="000D61AC">
        <w:rPr>
          <w:lang w:val="en-ZA"/>
        </w:rPr>
        <w:t xml:space="preserve">My </w:t>
      </w:r>
      <w:proofErr w:type="gramStart"/>
      <w:r w:rsidRPr="000D61AC">
        <w:rPr>
          <w:lang w:val="en-ZA"/>
        </w:rPr>
        <w:t>particular application</w:t>
      </w:r>
      <w:proofErr w:type="gramEnd"/>
      <w:r w:rsidRPr="000D61AC">
        <w:rPr>
          <w:lang w:val="en-ZA"/>
        </w:rPr>
        <w:t xml:space="preserve"> uses</w:t>
      </w:r>
      <w:r>
        <w:rPr>
          <w:lang w:val="en-ZA"/>
        </w:rPr>
        <w:t xml:space="preserve"> position estimation for</w:t>
      </w:r>
      <w:r w:rsidRPr="000D61AC">
        <w:rPr>
          <w:lang w:val="en-ZA"/>
        </w:rPr>
        <w:t xml:space="preserve"> </w:t>
      </w:r>
      <w:r>
        <w:rPr>
          <w:lang w:val="en-ZA"/>
        </w:rPr>
        <w:t xml:space="preserve">drone control. </w:t>
      </w:r>
      <w:r w:rsidRPr="000D61AC">
        <w:rPr>
          <w:lang w:val="en-ZA"/>
        </w:rPr>
        <w:t xml:space="preserve">The position and orientation of each body is streamed into </w:t>
      </w:r>
      <w:r>
        <w:rPr>
          <w:lang w:val="en-ZA"/>
        </w:rPr>
        <w:t xml:space="preserve">the </w:t>
      </w:r>
      <w:r w:rsidRPr="000D61AC">
        <w:rPr>
          <w:lang w:val="en-ZA"/>
        </w:rPr>
        <w:t>ROS</w:t>
      </w:r>
      <w:r>
        <w:rPr>
          <w:lang w:val="en-ZA"/>
        </w:rPr>
        <w:t xml:space="preserve"> framework</w:t>
      </w:r>
      <w:r>
        <w:rPr>
          <w:lang w:val="en-ZA"/>
        </w:rPr>
        <w:t xml:space="preserve"> over the local network.</w:t>
      </w:r>
    </w:p>
    <w:p w14:paraId="78E476A2" w14:textId="4550F832" w:rsidR="00AD5C28" w:rsidRDefault="002B5161" w:rsidP="00AD5C28">
      <w:pPr>
        <w:rPr>
          <w:lang w:val="en-ZA"/>
        </w:rPr>
      </w:pPr>
      <w:r w:rsidRPr="005B6FA5">
        <w:rPr>
          <w:b/>
          <w:bCs/>
          <w:lang w:val="en-ZA"/>
        </w:rPr>
        <w:t>Optical motion capture</w:t>
      </w:r>
      <w:r w:rsidR="00C8372D">
        <w:rPr>
          <w:lang w:val="en-ZA"/>
        </w:rPr>
        <w:t xml:space="preserve"> uses reflective trackers coupled with infrared sensors. </w:t>
      </w:r>
      <w:r w:rsidR="00AD5C28">
        <w:rPr>
          <w:lang w:val="en-ZA"/>
        </w:rPr>
        <w:t>The tracking elements or trackers are small reflective balls.</w:t>
      </w:r>
      <w:r w:rsidR="00BA6ECF">
        <w:rPr>
          <w:lang w:val="en-ZA"/>
        </w:rPr>
        <w:t xml:space="preserve"> A camera pointed towards the tracker </w:t>
      </w:r>
      <w:r w:rsidR="00C8372D">
        <w:rPr>
          <w:lang w:val="en-ZA"/>
        </w:rPr>
        <w:t>outputs infrared light</w:t>
      </w:r>
      <w:r w:rsidR="00BA6ECF">
        <w:rPr>
          <w:lang w:val="en-ZA"/>
        </w:rPr>
        <w:t xml:space="preserve"> </w:t>
      </w:r>
      <w:r w:rsidR="00C8372D">
        <w:rPr>
          <w:lang w:val="en-ZA"/>
        </w:rPr>
        <w:t xml:space="preserve">via its </w:t>
      </w:r>
      <w:r w:rsidR="00BA6ECF">
        <w:rPr>
          <w:lang w:val="en-ZA"/>
        </w:rPr>
        <w:t>LED illumination ring.</w:t>
      </w:r>
      <w:r w:rsidR="00C8372D">
        <w:rPr>
          <w:lang w:val="en-ZA"/>
        </w:rPr>
        <w:t xml:space="preserve"> The lens at the </w:t>
      </w:r>
      <w:proofErr w:type="spellStart"/>
      <w:r w:rsidR="00C8372D">
        <w:rPr>
          <w:lang w:val="en-ZA"/>
        </w:rPr>
        <w:t>center</w:t>
      </w:r>
      <w:proofErr w:type="spellEnd"/>
      <w:r w:rsidR="00C8372D">
        <w:rPr>
          <w:lang w:val="en-ZA"/>
        </w:rPr>
        <w:t xml:space="preserve"> of the ring capture </w:t>
      </w:r>
      <w:proofErr w:type="gramStart"/>
      <w:r w:rsidR="00C8372D">
        <w:rPr>
          <w:lang w:val="en-ZA"/>
        </w:rPr>
        <w:t>any and all</w:t>
      </w:r>
      <w:proofErr w:type="gramEnd"/>
      <w:r w:rsidR="00C8372D">
        <w:rPr>
          <w:lang w:val="en-ZA"/>
        </w:rPr>
        <w:t xml:space="preserve"> IR incoming light.</w:t>
      </w:r>
    </w:p>
    <w:p w14:paraId="76E366B6" w14:textId="1BAB78B5" w:rsidR="00C11EA9" w:rsidRDefault="00E66C35" w:rsidP="007546C1">
      <w:pPr>
        <w:jc w:val="center"/>
        <w:rPr>
          <w:lang w:val="en-ZA"/>
        </w:rPr>
      </w:pPr>
      <w:r>
        <w:rPr>
          <w:noProof/>
        </w:rPr>
        <w:drawing>
          <wp:inline distT="0" distB="0" distL="0" distR="0" wp14:anchorId="1C42824F" wp14:editId="3E8DE046">
            <wp:extent cx="4162425" cy="3314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2425" cy="3314700"/>
                    </a:xfrm>
                    <a:prstGeom prst="rect">
                      <a:avLst/>
                    </a:prstGeom>
                  </pic:spPr>
                </pic:pic>
              </a:graphicData>
            </a:graphic>
          </wp:inline>
        </w:drawing>
      </w:r>
    </w:p>
    <w:p w14:paraId="2881C312" w14:textId="77777777" w:rsidR="00E12D37" w:rsidRPr="00E12D37" w:rsidRDefault="002B5161" w:rsidP="00E12D37">
      <w:pPr>
        <w:rPr>
          <w:rFonts w:ascii="Helvetica" w:hAnsi="Helvetica" w:cs="Helvetica"/>
          <w:color w:val="212529"/>
          <w:sz w:val="28"/>
          <w:szCs w:val="28"/>
          <w:lang w:val="en-ZA"/>
        </w:rPr>
      </w:pPr>
      <w:r>
        <w:rPr>
          <w:lang w:val="en-ZA"/>
        </w:rPr>
        <w:lastRenderedPageBreak/>
        <w:t xml:space="preserve">This tutorial will be split in 3 orders of difficulty depending on your needs. Beginners who wish to use the setup unsupervised should </w:t>
      </w:r>
      <w:proofErr w:type="gramStart"/>
      <w:r>
        <w:rPr>
          <w:lang w:val="en-ZA"/>
        </w:rPr>
        <w:t>look into</w:t>
      </w:r>
      <w:proofErr w:type="gramEnd"/>
      <w:r>
        <w:rPr>
          <w:lang w:val="en-ZA"/>
        </w:rPr>
        <w:t xml:space="preserve"> Section </w:t>
      </w:r>
      <w:r w:rsidR="00E2770B">
        <w:rPr>
          <w:lang w:val="en-ZA"/>
        </w:rPr>
        <w:t>x</w:t>
      </w:r>
      <w:r>
        <w:rPr>
          <w:lang w:val="en-ZA"/>
        </w:rPr>
        <w:t xml:space="preserve">: Quick start guide. Precision-dependant scenarios (e.g. drone control via its position) will make use of Section </w:t>
      </w:r>
      <w:r w:rsidR="00E2770B">
        <w:rPr>
          <w:lang w:val="en-ZA"/>
        </w:rPr>
        <w:t>x</w:t>
      </w:r>
      <w:r>
        <w:rPr>
          <w:lang w:val="en-ZA"/>
        </w:rPr>
        <w:t xml:space="preserve">: Precision capture theory. Finally, the long-term users might be interested in simplifying maintenance and capture processes with Section </w:t>
      </w:r>
      <w:r w:rsidR="00E2770B">
        <w:rPr>
          <w:lang w:val="en-ZA"/>
        </w:rPr>
        <w:t>x</w:t>
      </w:r>
      <w:r>
        <w:rPr>
          <w:lang w:val="en-ZA"/>
        </w:rPr>
        <w:t>: Streamlining.</w:t>
      </w:r>
      <w:r>
        <w:rPr>
          <w:lang w:val="en-ZA"/>
        </w:rPr>
        <w:br/>
      </w:r>
      <w:r w:rsidR="00E12D37">
        <w:rPr>
          <w:lang w:val="en-ZA"/>
        </w:rPr>
        <w:t xml:space="preserve"> </w:t>
      </w:r>
      <w:r w:rsidR="00E12D37" w:rsidRPr="00E12D37">
        <w:rPr>
          <w:rFonts w:ascii="Helvetica" w:hAnsi="Helvetica" w:cs="Helvetica"/>
          <w:b/>
          <w:bCs/>
          <w:color w:val="212529"/>
          <w:sz w:val="28"/>
          <w:szCs w:val="28"/>
          <w:lang w:val="en-ZA"/>
        </w:rPr>
        <w:t>Areas of application</w:t>
      </w:r>
    </w:p>
    <w:p w14:paraId="15255991" w14:textId="77777777" w:rsidR="00E12D37" w:rsidRPr="00E12D37" w:rsidRDefault="00E12D37" w:rsidP="00E12D37">
      <w:pPr>
        <w:shd w:val="clear" w:color="auto" w:fill="FFFFFF"/>
        <w:rPr>
          <w:rFonts w:ascii="Helvetica" w:hAnsi="Helvetica" w:cs="Helvetica"/>
          <w:color w:val="212529"/>
          <w:sz w:val="24"/>
          <w:szCs w:val="24"/>
          <w:lang w:val="en-ZA"/>
        </w:rPr>
      </w:pPr>
    </w:p>
    <w:p w14:paraId="54E9C2DA" w14:textId="77777777" w:rsidR="00E12D37" w:rsidRPr="00E12D37" w:rsidRDefault="00E12D37" w:rsidP="00E12D37">
      <w:pPr>
        <w:shd w:val="clear" w:color="auto" w:fill="FFFFFF"/>
        <w:rPr>
          <w:rFonts w:ascii="Helvetica" w:hAnsi="Helvetica" w:cs="Helvetica"/>
          <w:color w:val="212529"/>
          <w:lang w:val="en-ZA"/>
        </w:rPr>
      </w:pPr>
      <w:r w:rsidRPr="00E12D37">
        <w:rPr>
          <w:rFonts w:ascii="Helvetica" w:hAnsi="Helvetica" w:cs="Helvetica"/>
          <w:color w:val="212529"/>
          <w:lang w:val="en-ZA"/>
        </w:rPr>
        <w:t xml:space="preserve">While the motion-capture system creates a single point of failure, we chose it over alternatives due to its high performance: typical position errors are less than one </w:t>
      </w:r>
      <w:proofErr w:type="spellStart"/>
      <w:r w:rsidRPr="00E12D37">
        <w:rPr>
          <w:rFonts w:ascii="Helvetica" w:hAnsi="Helvetica" w:cs="Helvetica"/>
          <w:color w:val="212529"/>
          <w:lang w:val="en-ZA"/>
        </w:rPr>
        <w:t>millimeter</w:t>
      </w:r>
      <w:proofErr w:type="spellEnd"/>
      <w:r w:rsidRPr="00E12D37">
        <w:rPr>
          <w:rFonts w:ascii="Helvetica" w:hAnsi="Helvetica" w:cs="Helvetica"/>
          <w:color w:val="212529"/>
          <w:lang w:val="en-ZA"/>
        </w:rPr>
        <w:t xml:space="preserve">. In comparison, a state-of-the-art decentralized localization system using ultra-wideband radio triangulation showed position errors of over 10 </w:t>
      </w:r>
      <w:proofErr w:type="spellStart"/>
      <w:r w:rsidRPr="00E12D37">
        <w:rPr>
          <w:rFonts w:ascii="Helvetica" w:hAnsi="Helvetica" w:cs="Helvetica"/>
          <w:color w:val="212529"/>
          <w:lang w:val="en-ZA"/>
        </w:rPr>
        <w:t>centimeters</w:t>
      </w:r>
      <w:proofErr w:type="spellEnd"/>
      <w:r w:rsidRPr="00E12D37">
        <w:rPr>
          <w:rFonts w:ascii="Helvetica" w:hAnsi="Helvetica" w:cs="Helvetica"/>
          <w:color w:val="212529"/>
          <w:lang w:val="en-ZA"/>
        </w:rPr>
        <w:t>, too large for dense formations. While vision-based methods are both accurate and decentralized, the required cameras and computers necessitate a much larger vehicle.</w:t>
      </w:r>
    </w:p>
    <w:p w14:paraId="080ACEB1" w14:textId="26E5015C" w:rsidR="002B5161" w:rsidRDefault="002B5161" w:rsidP="002B5161">
      <w:pPr>
        <w:rPr>
          <w:lang w:val="en-ZA"/>
        </w:rPr>
      </w:pPr>
    </w:p>
    <w:p w14:paraId="558905DF" w14:textId="77777777" w:rsidR="00143B5F" w:rsidRDefault="002B5161" w:rsidP="002B5161">
      <w:pPr>
        <w:pStyle w:val="Heading3"/>
        <w:rPr>
          <w:lang w:val="en-ZA"/>
        </w:rPr>
      </w:pPr>
      <w:r>
        <w:rPr>
          <w:lang w:val="en-ZA"/>
        </w:rPr>
        <w:t>Areas of application</w:t>
      </w:r>
    </w:p>
    <w:p w14:paraId="1B2530B0" w14:textId="2AFEBE79" w:rsidR="000D61AC" w:rsidRDefault="000D61AC" w:rsidP="000D61AC">
      <w:pPr>
        <w:rPr>
          <w:lang w:val="en-ZA"/>
        </w:rPr>
      </w:pPr>
      <w:r>
        <w:rPr>
          <w:lang w:val="en-ZA"/>
        </w:rPr>
        <w:br/>
      </w:r>
    </w:p>
    <w:p w14:paraId="5B61E9F1" w14:textId="5804F9D9" w:rsidR="000D61AC" w:rsidRPr="000D61AC" w:rsidRDefault="000D61AC" w:rsidP="000D61AC">
      <w:pPr>
        <w:rPr>
          <w:lang w:val="en-ZA"/>
        </w:rPr>
      </w:pPr>
      <w:r>
        <w:rPr>
          <w:noProof/>
        </w:rPr>
        <w:drawing>
          <wp:inline distT="0" distB="0" distL="0" distR="0" wp14:anchorId="6C6A1F00" wp14:editId="6FB94316">
            <wp:extent cx="5760720" cy="2720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7CC98E46" w14:textId="77777777" w:rsidR="000D61AC" w:rsidRPr="000D61AC" w:rsidRDefault="000D61AC" w:rsidP="000D61AC">
      <w:pPr>
        <w:rPr>
          <w:lang w:val="en-ZA"/>
        </w:rPr>
      </w:pPr>
      <w:r w:rsidRPr="000D61AC">
        <w:rPr>
          <w:lang w:val="en-ZA"/>
        </w:rPr>
        <w:t xml:space="preserve">While the motion-capture system creates a single point of failure, we chose it over alternatives due to its high performance: typical position errors are less than one </w:t>
      </w:r>
      <w:proofErr w:type="spellStart"/>
      <w:r w:rsidRPr="000D61AC">
        <w:rPr>
          <w:lang w:val="en-ZA"/>
        </w:rPr>
        <w:t>millimeter</w:t>
      </w:r>
      <w:proofErr w:type="spellEnd"/>
      <w:r w:rsidRPr="000D61AC">
        <w:rPr>
          <w:lang w:val="en-ZA"/>
        </w:rPr>
        <w:t xml:space="preserve">. In comparison, a state-of-the-art decentralized localization system using ultra-wideband radio triangulation showed position errors of over 10 </w:t>
      </w:r>
      <w:proofErr w:type="spellStart"/>
      <w:r w:rsidRPr="000D61AC">
        <w:rPr>
          <w:lang w:val="en-ZA"/>
        </w:rPr>
        <w:t>centimeters</w:t>
      </w:r>
      <w:proofErr w:type="spellEnd"/>
      <w:r w:rsidRPr="000D61AC">
        <w:rPr>
          <w:lang w:val="en-ZA"/>
        </w:rPr>
        <w:t>, too large for dense formations. While vision-based methods are both accurate and decentralized, the required cameras and computers necessitate a much larger vehicle.</w:t>
      </w:r>
    </w:p>
    <w:p w14:paraId="3AD00766" w14:textId="04E258B9" w:rsidR="000D61AC" w:rsidRDefault="000D61AC" w:rsidP="000D61AC">
      <w:pPr>
        <w:rPr>
          <w:lang w:val="en-ZA"/>
        </w:rPr>
      </w:pPr>
    </w:p>
    <w:p w14:paraId="7A72771D" w14:textId="6436683B" w:rsidR="002B5161" w:rsidRDefault="002B5161" w:rsidP="002B5161">
      <w:pPr>
        <w:pStyle w:val="Heading3"/>
        <w:rPr>
          <w:lang w:val="en-ZA"/>
        </w:rPr>
      </w:pPr>
      <w:r>
        <w:rPr>
          <w:lang w:val="en-ZA"/>
        </w:rPr>
        <w:t>Overview</w:t>
      </w:r>
    </w:p>
    <w:p w14:paraId="49DB84D7" w14:textId="77777777" w:rsidR="00722F45" w:rsidRPr="00722F45" w:rsidRDefault="00AD5C28" w:rsidP="00722F45">
      <w:pPr>
        <w:rPr>
          <w:lang w:val="en-ZA"/>
        </w:rPr>
      </w:pPr>
      <w:proofErr w:type="spellStart"/>
      <w:r w:rsidRPr="00722F45">
        <w:rPr>
          <w:lang w:val="en-ZA"/>
        </w:rPr>
        <w:t>Optitrack</w:t>
      </w:r>
      <w:proofErr w:type="spellEnd"/>
      <w:r w:rsidRPr="00722F45">
        <w:rPr>
          <w:lang w:val="en-ZA"/>
        </w:rPr>
        <w:t xml:space="preserve"> is a</w:t>
      </w:r>
      <w:r w:rsidR="00722F45" w:rsidRPr="00722F45">
        <w:rPr>
          <w:lang w:val="en-ZA"/>
        </w:rPr>
        <w:t xml:space="preserve"> company that offers its own</w:t>
      </w:r>
      <w:r w:rsidRPr="00722F45">
        <w:rPr>
          <w:lang w:val="en-ZA"/>
        </w:rPr>
        <w:t xml:space="preserve"> motion capture</w:t>
      </w:r>
      <w:r w:rsidR="00722F45" w:rsidRPr="00722F45">
        <w:rPr>
          <w:lang w:val="en-ZA"/>
        </w:rPr>
        <w:t xml:space="preserve"> setup</w:t>
      </w:r>
      <w:r w:rsidR="00C8372D" w:rsidRPr="00722F45">
        <w:rPr>
          <w:lang w:val="en-ZA"/>
        </w:rPr>
        <w:t>.</w:t>
      </w:r>
      <w:r w:rsidR="00722F45" w:rsidRPr="00722F45">
        <w:rPr>
          <w:lang w:val="en-ZA"/>
        </w:rPr>
        <w:t xml:space="preserve"> The hardware setup and the software solution are both available as a package purchase. Using the setup is a multi-step process:</w:t>
      </w:r>
      <w:r w:rsidR="009A452D" w:rsidRPr="00722F45">
        <w:rPr>
          <w:lang w:val="en-ZA"/>
        </w:rPr>
        <w:t xml:space="preserve"> </w:t>
      </w:r>
    </w:p>
    <w:p w14:paraId="04039648" w14:textId="75E9D4E8" w:rsidR="00AD5C28" w:rsidRDefault="002E66A2" w:rsidP="00722F45">
      <w:pPr>
        <w:pStyle w:val="ListParagraph"/>
        <w:numPr>
          <w:ilvl w:val="0"/>
          <w:numId w:val="4"/>
        </w:numPr>
        <w:rPr>
          <w:lang w:val="en-ZA"/>
        </w:rPr>
      </w:pPr>
      <w:r>
        <w:rPr>
          <w:lang w:val="en-ZA"/>
        </w:rPr>
        <w:lastRenderedPageBreak/>
        <w:t>With the system</w:t>
      </w:r>
      <w:r w:rsidR="00722F45">
        <w:rPr>
          <w:lang w:val="en-ZA"/>
        </w:rPr>
        <w:t xml:space="preserve"> set</w:t>
      </w:r>
      <w:r>
        <w:rPr>
          <w:lang w:val="en-ZA"/>
        </w:rPr>
        <w:t xml:space="preserve"> </w:t>
      </w:r>
      <w:r w:rsidR="00722F45">
        <w:rPr>
          <w:lang w:val="en-ZA"/>
        </w:rPr>
        <w:t>up,</w:t>
      </w:r>
      <w:r w:rsidR="009A452D" w:rsidRPr="00722F45">
        <w:rPr>
          <w:lang w:val="en-ZA"/>
        </w:rPr>
        <w:t xml:space="preserve"> tracker</w:t>
      </w:r>
      <w:r w:rsidR="00722F45" w:rsidRPr="00722F45">
        <w:rPr>
          <w:lang w:val="en-ZA"/>
        </w:rPr>
        <w:t xml:space="preserve"> data</w:t>
      </w:r>
      <w:r w:rsidR="00722F45">
        <w:rPr>
          <w:lang w:val="en-ZA"/>
        </w:rPr>
        <w:t xml:space="preserve"> is sampled through a process</w:t>
      </w:r>
      <w:r>
        <w:rPr>
          <w:lang w:val="en-ZA"/>
        </w:rPr>
        <w:t xml:space="preserve"> called calibration</w:t>
      </w:r>
      <w:r w:rsidR="00722F45">
        <w:rPr>
          <w:lang w:val="en-ZA"/>
        </w:rPr>
        <w:t>. Calibration essentially is about computing the relative</w:t>
      </w:r>
      <w:r w:rsidR="009A452D" w:rsidRPr="00722F45">
        <w:rPr>
          <w:lang w:val="en-ZA"/>
        </w:rPr>
        <w:t xml:space="preserve"> positions of the camera</w:t>
      </w:r>
      <w:r w:rsidR="00722F45">
        <w:rPr>
          <w:lang w:val="en-ZA"/>
        </w:rPr>
        <w:t xml:space="preserve">s. Once calibrated, we expect </w:t>
      </w:r>
      <w:proofErr w:type="spellStart"/>
      <w:r>
        <w:rPr>
          <w:lang w:val="en-ZA"/>
        </w:rPr>
        <w:t>the</w:t>
      </w:r>
      <w:proofErr w:type="spellEnd"/>
      <w:r>
        <w:rPr>
          <w:lang w:val="en-ZA"/>
        </w:rPr>
        <w:t xml:space="preserve"> cameras</w:t>
      </w:r>
      <w:r w:rsidR="00722F45">
        <w:rPr>
          <w:lang w:val="en-ZA"/>
        </w:rPr>
        <w:t xml:space="preserve"> to </w:t>
      </w:r>
      <w:r>
        <w:rPr>
          <w:lang w:val="en-ZA"/>
        </w:rPr>
        <w:t>localize trackers accurately.</w:t>
      </w:r>
    </w:p>
    <w:p w14:paraId="2699C198" w14:textId="77777777" w:rsidR="002E66A2" w:rsidRDefault="002E66A2" w:rsidP="002E66A2">
      <w:pPr>
        <w:pStyle w:val="ListParagraph"/>
        <w:rPr>
          <w:lang w:val="en-ZA"/>
        </w:rPr>
      </w:pPr>
    </w:p>
    <w:p w14:paraId="7B8AC4A8" w14:textId="7D08791D" w:rsidR="000D61AC" w:rsidRPr="000D61AC" w:rsidRDefault="002E66A2" w:rsidP="000D61AC">
      <w:pPr>
        <w:pStyle w:val="ListParagraph"/>
        <w:numPr>
          <w:ilvl w:val="0"/>
          <w:numId w:val="4"/>
        </w:numPr>
        <w:rPr>
          <w:lang w:val="en-ZA"/>
        </w:rPr>
      </w:pPr>
      <w:r>
        <w:rPr>
          <w:lang w:val="en-ZA"/>
        </w:rPr>
        <w:t>Precision capture theory</w:t>
      </w:r>
      <w:r>
        <w:rPr>
          <w:lang w:val="en-ZA"/>
        </w:rPr>
        <w:t xml:space="preserve">: </w:t>
      </w:r>
      <w:r w:rsidR="00FE748A">
        <w:rPr>
          <w:lang w:val="en-ZA"/>
        </w:rPr>
        <w:t>during operation, the system relies</w:t>
      </w:r>
      <w:r>
        <w:rPr>
          <w:lang w:val="en-ZA"/>
        </w:rPr>
        <w:t xml:space="preserve"> on reflect</w:t>
      </w:r>
      <w:r w:rsidR="00C11EA9">
        <w:rPr>
          <w:lang w:val="en-ZA"/>
        </w:rPr>
        <w:t>ed</w:t>
      </w:r>
      <w:r>
        <w:rPr>
          <w:lang w:val="en-ZA"/>
        </w:rPr>
        <w:t xml:space="preserve"> </w:t>
      </w:r>
      <w:r w:rsidR="00C11EA9">
        <w:rPr>
          <w:lang w:val="en-ZA"/>
        </w:rPr>
        <w:t xml:space="preserve">IR </w:t>
      </w:r>
      <w:r>
        <w:rPr>
          <w:lang w:val="en-ZA"/>
        </w:rPr>
        <w:t xml:space="preserve">rays, so naturally </w:t>
      </w:r>
      <w:r w:rsidR="00FE748A">
        <w:rPr>
          <w:lang w:val="en-ZA"/>
        </w:rPr>
        <w:t xml:space="preserve">we will </w:t>
      </w:r>
      <w:r w:rsidR="00C11EA9">
        <w:rPr>
          <w:lang w:val="en-ZA"/>
        </w:rPr>
        <w:t>examine</w:t>
      </w:r>
      <w:r w:rsidR="00FE748A">
        <w:rPr>
          <w:lang w:val="en-ZA"/>
        </w:rPr>
        <w:t xml:space="preserve"> </w:t>
      </w:r>
      <w:r w:rsidR="00C11EA9">
        <w:rPr>
          <w:lang w:val="en-ZA"/>
        </w:rPr>
        <w:t>the capture arena</w:t>
      </w:r>
      <w:r>
        <w:rPr>
          <w:lang w:val="en-ZA"/>
        </w:rPr>
        <w:t xml:space="preserve"> to capture light rays better.</w:t>
      </w:r>
      <w:r>
        <w:rPr>
          <w:lang w:val="en-ZA"/>
        </w:rPr>
        <w:br/>
      </w:r>
    </w:p>
    <w:p w14:paraId="49E6F968" w14:textId="421B5A03" w:rsidR="002E66A2" w:rsidRDefault="00FE748A" w:rsidP="002E66A2">
      <w:pPr>
        <w:pStyle w:val="ListParagraph"/>
        <w:numPr>
          <w:ilvl w:val="0"/>
          <w:numId w:val="4"/>
        </w:numPr>
        <w:rPr>
          <w:lang w:val="en-ZA"/>
        </w:rPr>
      </w:pPr>
      <w:r>
        <w:rPr>
          <w:lang w:val="en-ZA"/>
        </w:rPr>
        <w:t>Going further, t</w:t>
      </w:r>
      <w:r w:rsidR="002E66A2">
        <w:rPr>
          <w:lang w:val="en-ZA"/>
        </w:rPr>
        <w:t xml:space="preserve">he software component has multiple parameters to </w:t>
      </w:r>
      <w:r w:rsidR="002E66A2">
        <w:rPr>
          <w:lang w:val="en-ZA"/>
        </w:rPr>
        <w:t>work around</w:t>
      </w:r>
      <w:r w:rsidR="002E66A2">
        <w:rPr>
          <w:lang w:val="en-ZA"/>
        </w:rPr>
        <w:t xml:space="preserve"> a poor calibration or to deal with limitations</w:t>
      </w:r>
      <w:r>
        <w:rPr>
          <w:lang w:val="en-ZA"/>
        </w:rPr>
        <w:t xml:space="preserve"> </w:t>
      </w:r>
      <w:r>
        <w:rPr>
          <w:lang w:val="en-ZA"/>
        </w:rPr>
        <w:t xml:space="preserve">inherent </w:t>
      </w:r>
      <w:r>
        <w:rPr>
          <w:lang w:val="en-ZA"/>
        </w:rPr>
        <w:t>to this technology.</w:t>
      </w:r>
      <w:r w:rsidR="000E0B6E">
        <w:rPr>
          <w:lang w:val="en-ZA"/>
        </w:rPr>
        <w:t xml:space="preserve"> This is where I explore camera </w:t>
      </w:r>
      <w:r w:rsidR="00C11EA9">
        <w:rPr>
          <w:lang w:val="en-ZA"/>
        </w:rPr>
        <w:t>controls, marker ray management, pre-processing</w:t>
      </w:r>
      <w:r w:rsidR="000E0B6E">
        <w:rPr>
          <w:lang w:val="en-ZA"/>
        </w:rPr>
        <w:t xml:space="preserve"> etc.</w:t>
      </w:r>
    </w:p>
    <w:p w14:paraId="1E31C367" w14:textId="385DD264" w:rsidR="000E0B6E" w:rsidRPr="002E66A2" w:rsidRDefault="000E0B6E" w:rsidP="002E66A2">
      <w:pPr>
        <w:rPr>
          <w:lang w:val="en-ZA"/>
        </w:rPr>
      </w:pPr>
    </w:p>
    <w:p w14:paraId="2904BF12" w14:textId="1078E7EE" w:rsidR="00F12CE8" w:rsidRDefault="00AD5C28" w:rsidP="00AD5C28">
      <w:pPr>
        <w:rPr>
          <w:lang w:val="en-ZA"/>
        </w:rPr>
      </w:pPr>
      <w:r>
        <w:rPr>
          <w:lang w:val="en-ZA"/>
        </w:rPr>
        <w:t xml:space="preserve">To use the </w:t>
      </w:r>
      <w:proofErr w:type="spellStart"/>
      <w:r>
        <w:rPr>
          <w:lang w:val="en-ZA"/>
        </w:rPr>
        <w:t>Optitrack</w:t>
      </w:r>
      <w:proofErr w:type="spellEnd"/>
      <w:r>
        <w:rPr>
          <w:lang w:val="en-ZA"/>
        </w:rPr>
        <w:t xml:space="preserve"> motion capture system, </w:t>
      </w:r>
      <w:r w:rsidR="000E0B6E">
        <w:rPr>
          <w:lang w:val="en-ZA"/>
        </w:rPr>
        <w:t>you will find information in these places</w:t>
      </w:r>
      <w:r w:rsidR="009A452D">
        <w:rPr>
          <w:lang w:val="en-ZA"/>
        </w:rPr>
        <w:t xml:space="preserve">. </w:t>
      </w:r>
    </w:p>
    <w:p w14:paraId="33F55041" w14:textId="7945AB33" w:rsidR="000E0B6E" w:rsidRDefault="000E0B6E" w:rsidP="00F12CE8">
      <w:pPr>
        <w:pStyle w:val="ListParagraph"/>
        <w:numPr>
          <w:ilvl w:val="0"/>
          <w:numId w:val="2"/>
        </w:numPr>
        <w:rPr>
          <w:lang w:val="en-ZA"/>
        </w:rPr>
      </w:pPr>
      <w:r>
        <w:rPr>
          <w:lang w:val="en-ZA"/>
        </w:rPr>
        <w:t xml:space="preserve">the online docs are very approachable. There is also a series of </w:t>
      </w:r>
      <w:proofErr w:type="spellStart"/>
      <w:r>
        <w:rPr>
          <w:lang w:val="en-ZA"/>
        </w:rPr>
        <w:t>Youtube</w:t>
      </w:r>
      <w:proofErr w:type="spellEnd"/>
      <w:r>
        <w:rPr>
          <w:lang w:val="en-ZA"/>
        </w:rPr>
        <w:t xml:space="preserve"> tutorial videos.</w:t>
      </w:r>
      <w:r>
        <w:rPr>
          <w:lang w:val="en-ZA"/>
        </w:rPr>
        <w:t xml:space="preserve"> However, be aware that these documents are deprecated at times, nevertheless they offer an overview of </w:t>
      </w:r>
      <w:r w:rsidR="00C11EA9">
        <w:rPr>
          <w:lang w:val="en-ZA"/>
        </w:rPr>
        <w:t xml:space="preserve">the technology </w:t>
      </w:r>
      <w:proofErr w:type="gramStart"/>
      <w:r w:rsidR="00C11EA9">
        <w:rPr>
          <w:lang w:val="en-ZA"/>
        </w:rPr>
        <w:t xml:space="preserve">as a whole </w:t>
      </w:r>
      <w:proofErr w:type="spellStart"/>
      <w:r w:rsidR="00C11EA9">
        <w:rPr>
          <w:lang w:val="en-ZA"/>
        </w:rPr>
        <w:t>ie</w:t>
      </w:r>
      <w:proofErr w:type="spellEnd"/>
      <w:proofErr w:type="gramEnd"/>
      <w:r w:rsidR="00C11EA9">
        <w:rPr>
          <w:lang w:val="en-ZA"/>
        </w:rPr>
        <w:t>. Optical motion capture</w:t>
      </w:r>
      <w:r>
        <w:rPr>
          <w:lang w:val="en-ZA"/>
        </w:rPr>
        <w:t>.</w:t>
      </w:r>
    </w:p>
    <w:p w14:paraId="0D01009B" w14:textId="76220534" w:rsidR="00AD5C28" w:rsidRDefault="00AD5C28" w:rsidP="00F12CE8">
      <w:pPr>
        <w:pStyle w:val="ListParagraph"/>
        <w:numPr>
          <w:ilvl w:val="0"/>
          <w:numId w:val="2"/>
        </w:numPr>
        <w:rPr>
          <w:lang w:val="en-ZA"/>
        </w:rPr>
      </w:pPr>
      <w:r w:rsidRPr="00F12CE8">
        <w:rPr>
          <w:lang w:val="en-ZA"/>
        </w:rPr>
        <w:t>a gentle introduction to Motive (the PC software)</w:t>
      </w:r>
      <w:r w:rsidR="00F12CE8">
        <w:rPr>
          <w:lang w:val="en-ZA"/>
        </w:rPr>
        <w:t xml:space="preserve">: interfacing with the </w:t>
      </w:r>
      <w:r w:rsidR="00BA09AC">
        <w:rPr>
          <w:lang w:val="en-ZA"/>
        </w:rPr>
        <w:t>cameras</w:t>
      </w:r>
      <w:r w:rsidR="00F12CE8">
        <w:rPr>
          <w:lang w:val="en-ZA"/>
        </w:rPr>
        <w:t xml:space="preserve"> (covered)</w:t>
      </w:r>
      <w:r w:rsidR="00BA09AC">
        <w:rPr>
          <w:lang w:val="en-ZA"/>
        </w:rPr>
        <w:t xml:space="preserve">, </w:t>
      </w:r>
      <w:r w:rsidR="00F12CE8">
        <w:rPr>
          <w:lang w:val="en-ZA"/>
        </w:rPr>
        <w:t>editing 3D reconstructions for optimisation (not covered)</w:t>
      </w:r>
      <w:r w:rsidR="00BA09AC">
        <w:rPr>
          <w:lang w:val="en-ZA"/>
        </w:rPr>
        <w:t>, more functionality is available.</w:t>
      </w:r>
    </w:p>
    <w:p w14:paraId="122EA457" w14:textId="73E6BF43" w:rsidR="000E0B6E" w:rsidRDefault="000E0B6E" w:rsidP="00F12CE8">
      <w:pPr>
        <w:pStyle w:val="ListParagraph"/>
        <w:numPr>
          <w:ilvl w:val="0"/>
          <w:numId w:val="2"/>
        </w:numPr>
        <w:rPr>
          <w:lang w:val="en-ZA"/>
        </w:rPr>
      </w:pPr>
      <w:r>
        <w:rPr>
          <w:lang w:val="en-ZA"/>
        </w:rPr>
        <w:t>The customer support is fast (under a day).</w:t>
      </w:r>
    </w:p>
    <w:p w14:paraId="76447389" w14:textId="77777777" w:rsidR="000E0B6E" w:rsidRPr="000E0B6E" w:rsidRDefault="000E0B6E" w:rsidP="000E0B6E">
      <w:pPr>
        <w:rPr>
          <w:lang w:val="en-ZA"/>
        </w:rPr>
      </w:pPr>
    </w:p>
    <w:p w14:paraId="7D6AE802" w14:textId="25D8ECC4" w:rsidR="00AD5C28" w:rsidRDefault="00AD5C28" w:rsidP="00AD5C28">
      <w:pPr>
        <w:pStyle w:val="Heading2"/>
        <w:rPr>
          <w:lang w:val="en-ZA"/>
        </w:rPr>
      </w:pPr>
      <w:r>
        <w:rPr>
          <w:lang w:val="en-ZA"/>
        </w:rPr>
        <w:t>Quick start guide</w:t>
      </w:r>
    </w:p>
    <w:p w14:paraId="0DFFD401" w14:textId="77777777" w:rsidR="002B5161" w:rsidRPr="002B5161" w:rsidRDefault="002B5161" w:rsidP="002B5161">
      <w:pPr>
        <w:rPr>
          <w:lang w:val="en-ZA"/>
        </w:rPr>
      </w:pPr>
    </w:p>
    <w:p w14:paraId="04C92B6B" w14:textId="644CCAF7" w:rsidR="00C11EA9" w:rsidRDefault="00AD5C28" w:rsidP="00AD5C28">
      <w:pPr>
        <w:rPr>
          <w:lang w:val="en-ZA"/>
        </w:rPr>
      </w:pPr>
      <w:r>
        <w:rPr>
          <w:lang w:val="en-ZA"/>
        </w:rPr>
        <w:t xml:space="preserve">This </w:t>
      </w:r>
      <w:proofErr w:type="spellStart"/>
      <w:r>
        <w:rPr>
          <w:lang w:val="en-ZA"/>
        </w:rPr>
        <w:t>quickstart</w:t>
      </w:r>
      <w:proofErr w:type="spellEnd"/>
      <w:r>
        <w:rPr>
          <w:lang w:val="en-ZA"/>
        </w:rPr>
        <w:t xml:space="preserve"> </w:t>
      </w:r>
      <w:r w:rsidR="000D61AC">
        <w:rPr>
          <w:lang w:val="en-ZA"/>
        </w:rPr>
        <w:t>explains how to install the equipment and perform a first-hand calibration of the capture area</w:t>
      </w:r>
      <w:r>
        <w:rPr>
          <w:lang w:val="en-ZA"/>
        </w:rPr>
        <w:t xml:space="preserve">. </w:t>
      </w:r>
      <w:r w:rsidR="003B3BFB">
        <w:rPr>
          <w:lang w:val="en-ZA"/>
        </w:rPr>
        <w:t xml:space="preserve">If all the components are at hand, the </w:t>
      </w:r>
      <w:r w:rsidR="003B3BFB" w:rsidRPr="00154A92">
        <w:rPr>
          <w:b/>
          <w:bCs/>
          <w:lang w:val="en-ZA"/>
        </w:rPr>
        <w:t>hardware setup</w:t>
      </w:r>
      <w:r w:rsidR="003B3BFB">
        <w:rPr>
          <w:lang w:val="en-ZA"/>
        </w:rPr>
        <w:t xml:space="preserve"> typically takes 20 minutes, followed by 5-10 minutes of </w:t>
      </w:r>
      <w:r w:rsidR="003B3BFB" w:rsidRPr="00154A92">
        <w:rPr>
          <w:b/>
          <w:bCs/>
          <w:lang w:val="en-ZA"/>
        </w:rPr>
        <w:t>calibration</w:t>
      </w:r>
      <w:r w:rsidR="00F12CE8">
        <w:rPr>
          <w:lang w:val="en-ZA"/>
        </w:rPr>
        <w:t xml:space="preserve"> depending on the quality desired</w:t>
      </w:r>
      <w:r w:rsidR="003B3BFB">
        <w:rPr>
          <w:lang w:val="en-ZA"/>
        </w:rPr>
        <w:t xml:space="preserve">. </w:t>
      </w:r>
      <w:r w:rsidR="00BA09AC">
        <w:rPr>
          <w:lang w:val="en-ZA"/>
        </w:rPr>
        <w:t xml:space="preserve">Once a </w:t>
      </w:r>
      <w:r w:rsidR="00BA09AC" w:rsidRPr="00BA09AC">
        <w:rPr>
          <w:b/>
          <w:bCs/>
          <w:lang w:val="en-ZA"/>
        </w:rPr>
        <w:t>rigid body is defined</w:t>
      </w:r>
      <w:r w:rsidR="00BA09AC">
        <w:rPr>
          <w:lang w:val="en-ZA"/>
        </w:rPr>
        <w:t>, its</w:t>
      </w:r>
      <w:r w:rsidR="003B3BFB">
        <w:rPr>
          <w:lang w:val="en-ZA"/>
        </w:rPr>
        <w:t xml:space="preserve"> captured position estimates can be </w:t>
      </w:r>
      <w:r w:rsidR="003B3BFB" w:rsidRPr="00154A92">
        <w:rPr>
          <w:b/>
          <w:bCs/>
          <w:lang w:val="en-ZA"/>
        </w:rPr>
        <w:t xml:space="preserve">streamed on the </w:t>
      </w:r>
      <w:r w:rsidR="00C11EA9">
        <w:rPr>
          <w:b/>
          <w:bCs/>
          <w:lang w:val="en-ZA"/>
        </w:rPr>
        <w:t>local</w:t>
      </w:r>
      <w:r w:rsidR="003B3BFB" w:rsidRPr="00154A92">
        <w:rPr>
          <w:b/>
          <w:bCs/>
          <w:lang w:val="en-ZA"/>
        </w:rPr>
        <w:t xml:space="preserve"> network</w:t>
      </w:r>
      <w:r w:rsidR="003B3BFB">
        <w:rPr>
          <w:lang w:val="en-ZA"/>
        </w:rPr>
        <w:t xml:space="preserve">, </w:t>
      </w:r>
      <w:r w:rsidR="00154A92">
        <w:rPr>
          <w:lang w:val="en-ZA"/>
        </w:rPr>
        <w:t xml:space="preserve">either </w:t>
      </w:r>
      <w:r w:rsidR="003B3BFB">
        <w:rPr>
          <w:lang w:val="en-ZA"/>
        </w:rPr>
        <w:t xml:space="preserve">live or through a recording. </w:t>
      </w:r>
    </w:p>
    <w:p w14:paraId="0DD90BB1" w14:textId="7628DF54" w:rsidR="003B3BFB" w:rsidRPr="00C11EA9" w:rsidRDefault="00C11EA9" w:rsidP="00AD5C28">
      <w:pPr>
        <w:rPr>
          <w:i/>
          <w:iCs/>
          <w:lang w:val="en-ZA"/>
        </w:rPr>
      </w:pPr>
      <w:r w:rsidRPr="00C11EA9">
        <w:rPr>
          <w:i/>
          <w:iCs/>
          <w:lang w:val="en-ZA"/>
        </w:rPr>
        <w:t xml:space="preserve">Using </w:t>
      </w:r>
      <w:proofErr w:type="spellStart"/>
      <w:r w:rsidRPr="00C11EA9">
        <w:rPr>
          <w:i/>
          <w:iCs/>
          <w:lang w:val="en-ZA"/>
        </w:rPr>
        <w:t>wifi</w:t>
      </w:r>
      <w:proofErr w:type="spellEnd"/>
      <w:r w:rsidRPr="00C11EA9">
        <w:rPr>
          <w:i/>
          <w:iCs/>
          <w:lang w:val="en-ZA"/>
        </w:rPr>
        <w:t xml:space="preserve"> has streaming latencies of under 20ms which is </w:t>
      </w:r>
      <w:proofErr w:type="gramStart"/>
      <w:r w:rsidRPr="00C11EA9">
        <w:rPr>
          <w:i/>
          <w:iCs/>
          <w:lang w:val="en-ZA"/>
        </w:rPr>
        <w:t>sufficient</w:t>
      </w:r>
      <w:proofErr w:type="gramEnd"/>
      <w:r w:rsidRPr="00C11EA9">
        <w:rPr>
          <w:i/>
          <w:iCs/>
          <w:lang w:val="en-ZA"/>
        </w:rPr>
        <w:t xml:space="preserve"> for our purposes.</w:t>
      </w:r>
    </w:p>
    <w:p w14:paraId="39A3AF2A" w14:textId="77777777" w:rsidR="002B5161" w:rsidRDefault="002B5161" w:rsidP="00C8372D">
      <w:pPr>
        <w:pStyle w:val="Heading3"/>
        <w:rPr>
          <w:lang w:val="en-ZA"/>
        </w:rPr>
      </w:pPr>
    </w:p>
    <w:p w14:paraId="1BD74A87" w14:textId="2BF501D4" w:rsidR="00C8372D" w:rsidRDefault="00C8372D" w:rsidP="00C8372D">
      <w:pPr>
        <w:pStyle w:val="Heading3"/>
        <w:rPr>
          <w:lang w:val="en-ZA"/>
        </w:rPr>
      </w:pPr>
      <w:r>
        <w:rPr>
          <w:lang w:val="en-ZA"/>
        </w:rPr>
        <w:t xml:space="preserve">Hardware </w:t>
      </w:r>
      <w:r w:rsidR="00E2770B">
        <w:rPr>
          <w:lang w:val="en-ZA"/>
        </w:rPr>
        <w:t>Setup</w:t>
      </w:r>
      <w:r w:rsidR="00E2770B">
        <w:rPr>
          <w:lang w:val="en-ZA"/>
        </w:rPr>
        <w:br/>
      </w:r>
    </w:p>
    <w:p w14:paraId="326462EC" w14:textId="54B4823B" w:rsidR="00AD5C28" w:rsidRDefault="00AD5C28" w:rsidP="00AD5C28">
      <w:pPr>
        <w:rPr>
          <w:lang w:val="en-ZA"/>
        </w:rPr>
      </w:pPr>
      <w:r>
        <w:rPr>
          <w:lang w:val="en-ZA"/>
        </w:rPr>
        <w:t xml:space="preserve">We will cover </w:t>
      </w:r>
      <w:r w:rsidR="003B3BFB">
        <w:rPr>
          <w:lang w:val="en-ZA"/>
        </w:rPr>
        <w:t xml:space="preserve">checking that </w:t>
      </w:r>
      <w:r>
        <w:rPr>
          <w:lang w:val="en-ZA"/>
        </w:rPr>
        <w:t xml:space="preserve">the hardware </w:t>
      </w:r>
      <w:r w:rsidR="003B3BFB">
        <w:rPr>
          <w:lang w:val="en-ZA"/>
        </w:rPr>
        <w:t xml:space="preserve">is </w:t>
      </w:r>
      <w:r>
        <w:rPr>
          <w:lang w:val="en-ZA"/>
        </w:rPr>
        <w:t xml:space="preserve">available </w:t>
      </w:r>
      <w:r w:rsidR="003B3BFB">
        <w:rPr>
          <w:lang w:val="en-ZA"/>
        </w:rPr>
        <w:t>in the</w:t>
      </w:r>
      <w:r>
        <w:rPr>
          <w:lang w:val="en-ZA"/>
        </w:rPr>
        <w:t xml:space="preserve"> lab (list of hardware below), </w:t>
      </w:r>
      <w:r w:rsidR="003B3BFB">
        <w:rPr>
          <w:lang w:val="en-ZA"/>
        </w:rPr>
        <w:t xml:space="preserve">then a basic setup with a few tricks for optimising the system performance, a calibration </w:t>
      </w:r>
      <w:r w:rsidR="00E2770B">
        <w:rPr>
          <w:lang w:val="en-ZA"/>
        </w:rPr>
        <w:t>with an active wand.</w:t>
      </w:r>
    </w:p>
    <w:p w14:paraId="104A4BDB" w14:textId="460BD720" w:rsidR="00E2770B" w:rsidRDefault="00E2770B" w:rsidP="00E2770B">
      <w:pPr>
        <w:rPr>
          <w:lang w:val="en-ZA"/>
        </w:rPr>
      </w:pPr>
      <w:r>
        <w:rPr>
          <w:lang w:val="en-ZA"/>
        </w:rPr>
        <w:t xml:space="preserve">Make sure you have a PC running Windows (or Mac? Motive 2.2.0 software is not available for Linux). To run Motive, you need to insert the hardware key and generate the online license within Motive software. </w:t>
      </w:r>
    </w:p>
    <w:p w14:paraId="0D4CC28A" w14:textId="6C84D335" w:rsidR="00E2770B" w:rsidRDefault="00E2770B" w:rsidP="00E2770B">
      <w:pPr>
        <w:rPr>
          <w:rStyle w:val="SubtleEmphasis"/>
        </w:rPr>
      </w:pPr>
      <w:r w:rsidRPr="00E2770B">
        <w:rPr>
          <w:rStyle w:val="SubtleEmphasis"/>
        </w:rPr>
        <w:t xml:space="preserve">DVIC </w:t>
      </w:r>
      <w:proofErr w:type="gramStart"/>
      <w:r w:rsidRPr="00E2770B">
        <w:rPr>
          <w:rStyle w:val="SubtleEmphasis"/>
        </w:rPr>
        <w:t>Note:</w:t>
      </w:r>
      <w:proofErr w:type="gramEnd"/>
      <w:r w:rsidRPr="00E2770B">
        <w:rPr>
          <w:rStyle w:val="SubtleEmphasis"/>
        </w:rPr>
        <w:t xml:space="preserve"> </w:t>
      </w:r>
      <w:proofErr w:type="spellStart"/>
      <w:r w:rsidRPr="00E2770B">
        <w:rPr>
          <w:rStyle w:val="SubtleEmphasis"/>
        </w:rPr>
        <w:t>Please</w:t>
      </w:r>
      <w:proofErr w:type="spellEnd"/>
      <w:r w:rsidRPr="00E2770B">
        <w:rPr>
          <w:rStyle w:val="SubtleEmphasis"/>
        </w:rPr>
        <w:t xml:space="preserve"> </w:t>
      </w:r>
      <w:proofErr w:type="spellStart"/>
      <w:r w:rsidRPr="00E2770B">
        <w:rPr>
          <w:rStyle w:val="SubtleEmphasis"/>
        </w:rPr>
        <w:t>ask</w:t>
      </w:r>
      <w:proofErr w:type="spellEnd"/>
      <w:r w:rsidRPr="00E2770B">
        <w:rPr>
          <w:rStyle w:val="SubtleEmphasis"/>
        </w:rPr>
        <w:t xml:space="preserve"> </w:t>
      </w:r>
      <w:proofErr w:type="spellStart"/>
      <w:r w:rsidRPr="00E2770B">
        <w:rPr>
          <w:rStyle w:val="SubtleEmphasis"/>
        </w:rPr>
        <w:t>other</w:t>
      </w:r>
      <w:proofErr w:type="spellEnd"/>
      <w:r w:rsidRPr="00E2770B">
        <w:rPr>
          <w:rStyle w:val="SubtleEmphasis"/>
        </w:rPr>
        <w:t xml:space="preserve"> </w:t>
      </w:r>
      <w:proofErr w:type="spellStart"/>
      <w:r w:rsidRPr="00E2770B">
        <w:rPr>
          <w:rStyle w:val="SubtleEmphasis"/>
        </w:rPr>
        <w:t>members</w:t>
      </w:r>
      <w:proofErr w:type="spellEnd"/>
      <w:r w:rsidRPr="00E2770B">
        <w:rPr>
          <w:rStyle w:val="SubtleEmphasis"/>
        </w:rPr>
        <w:t xml:space="preserve"> for activation codes. </w:t>
      </w:r>
    </w:p>
    <w:p w14:paraId="3A0186C2" w14:textId="77777777" w:rsidR="00E2770B" w:rsidRDefault="00E2770B" w:rsidP="00E2770B">
      <w:pPr>
        <w:rPr>
          <w:lang w:val="en-ZA"/>
        </w:rPr>
      </w:pPr>
      <w:r>
        <w:rPr>
          <w:lang w:val="en-ZA"/>
        </w:rPr>
        <w:t xml:space="preserve">The basic setup is laid out diagrammatically as such. Note the use of a proprietary USB cable for camera to </w:t>
      </w:r>
      <w:proofErr w:type="spellStart"/>
      <w:r>
        <w:rPr>
          <w:lang w:val="en-ZA"/>
        </w:rPr>
        <w:t>Optihub</w:t>
      </w:r>
      <w:proofErr w:type="spellEnd"/>
      <w:r>
        <w:rPr>
          <w:lang w:val="en-ZA"/>
        </w:rPr>
        <w:t xml:space="preserve"> (extension cords are not recognised), and the use of a Data Cable for </w:t>
      </w:r>
      <w:proofErr w:type="spellStart"/>
      <w:r>
        <w:rPr>
          <w:lang w:val="en-ZA"/>
        </w:rPr>
        <w:t>Optihub</w:t>
      </w:r>
      <w:proofErr w:type="spellEnd"/>
      <w:r>
        <w:rPr>
          <w:lang w:val="en-ZA"/>
        </w:rPr>
        <w:t xml:space="preserve"> to PC. </w:t>
      </w:r>
    </w:p>
    <w:p w14:paraId="3EA77A09" w14:textId="77777777" w:rsidR="00E2770B" w:rsidRPr="00E2770B" w:rsidRDefault="00E2770B" w:rsidP="00E2770B">
      <w:pPr>
        <w:rPr>
          <w:rStyle w:val="SubtleEmphasis"/>
          <w:lang w:val="en-ZA"/>
        </w:rPr>
      </w:pPr>
    </w:p>
    <w:p w14:paraId="203EA23E" w14:textId="54CFE187" w:rsidR="00E2770B" w:rsidRDefault="00E2770B" w:rsidP="00E2770B">
      <w:pPr>
        <w:rPr>
          <w:lang w:val="en-ZA"/>
        </w:rPr>
      </w:pPr>
    </w:p>
    <w:p w14:paraId="1D772B53" w14:textId="77777777" w:rsidR="00D47B71" w:rsidRDefault="00E2770B" w:rsidP="00E2770B">
      <w:pPr>
        <w:rPr>
          <w:lang w:val="en-ZA"/>
        </w:rPr>
      </w:pPr>
      <w:r>
        <w:rPr>
          <w:noProof/>
        </w:rPr>
        <w:drawing>
          <wp:inline distT="0" distB="0" distL="0" distR="0" wp14:anchorId="7357A7EE" wp14:editId="4751A373">
            <wp:extent cx="5419725" cy="364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3152" cy="3655983"/>
                    </a:xfrm>
                    <a:prstGeom prst="rect">
                      <a:avLst/>
                    </a:prstGeom>
                    <a:noFill/>
                    <a:ln>
                      <a:noFill/>
                    </a:ln>
                  </pic:spPr>
                </pic:pic>
              </a:graphicData>
            </a:graphic>
          </wp:inline>
        </w:drawing>
      </w:r>
    </w:p>
    <w:p w14:paraId="1DE2EF9B" w14:textId="06A39D76" w:rsidR="00E2770B" w:rsidRDefault="004561A9" w:rsidP="004561A9">
      <w:pPr>
        <w:jc w:val="center"/>
        <w:rPr>
          <w:lang w:val="en-ZA"/>
        </w:rPr>
      </w:pPr>
      <w:r>
        <w:rPr>
          <w:noProof/>
        </w:rPr>
        <w:drawing>
          <wp:inline distT="0" distB="0" distL="0" distR="0" wp14:anchorId="4DDC7250" wp14:editId="1D1A349E">
            <wp:extent cx="4362450" cy="4124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2450" cy="4124325"/>
                    </a:xfrm>
                    <a:prstGeom prst="rect">
                      <a:avLst/>
                    </a:prstGeom>
                  </pic:spPr>
                </pic:pic>
              </a:graphicData>
            </a:graphic>
          </wp:inline>
        </w:drawing>
      </w:r>
    </w:p>
    <w:p w14:paraId="55F987EF" w14:textId="77777777" w:rsidR="00D47B71" w:rsidRPr="00E2770B" w:rsidRDefault="00D47B71" w:rsidP="00D47B71">
      <w:pPr>
        <w:jc w:val="center"/>
        <w:rPr>
          <w:i/>
          <w:iCs/>
          <w:lang w:val="en-ZA"/>
        </w:rPr>
      </w:pPr>
      <w:proofErr w:type="spellStart"/>
      <w:r w:rsidRPr="00E2770B">
        <w:rPr>
          <w:i/>
          <w:iCs/>
          <w:lang w:val="en-ZA"/>
        </w:rPr>
        <w:t>Optihub</w:t>
      </w:r>
      <w:proofErr w:type="spellEnd"/>
      <w:r w:rsidRPr="00E2770B">
        <w:rPr>
          <w:i/>
          <w:iCs/>
          <w:lang w:val="en-ZA"/>
        </w:rPr>
        <w:t xml:space="preserve"> wiring</w:t>
      </w:r>
    </w:p>
    <w:p w14:paraId="3E301745" w14:textId="77777777" w:rsidR="00D47B71" w:rsidRDefault="00D47B71" w:rsidP="00E2770B">
      <w:pPr>
        <w:rPr>
          <w:lang w:val="en-ZA"/>
        </w:rPr>
      </w:pPr>
    </w:p>
    <w:p w14:paraId="260EC0F0" w14:textId="77777777" w:rsidR="00E2770B" w:rsidRDefault="00E2770B" w:rsidP="00E2770B">
      <w:pPr>
        <w:rPr>
          <w:lang w:val="en-ZA"/>
        </w:rPr>
      </w:pPr>
    </w:p>
    <w:p w14:paraId="1F0C706F" w14:textId="77777777" w:rsidR="00E2770B" w:rsidRPr="00143B5F" w:rsidRDefault="00E2770B" w:rsidP="00E2770B">
      <w:pPr>
        <w:rPr>
          <w:rStyle w:val="SubtleEmphasis"/>
        </w:rPr>
      </w:pPr>
      <w:r w:rsidRPr="00143B5F">
        <w:rPr>
          <w:rStyle w:val="SubtleEmphasis"/>
        </w:rPr>
        <w:t xml:space="preserve">DVIC </w:t>
      </w:r>
      <w:proofErr w:type="gramStart"/>
      <w:r w:rsidRPr="00143B5F">
        <w:rPr>
          <w:rStyle w:val="SubtleEmphasis"/>
        </w:rPr>
        <w:t>Note:</w:t>
      </w:r>
      <w:proofErr w:type="gramEnd"/>
      <w:r w:rsidRPr="00143B5F">
        <w:rPr>
          <w:rStyle w:val="SubtleEmphasis"/>
        </w:rPr>
        <w:t xml:space="preserve"> </w:t>
      </w:r>
      <w:proofErr w:type="spellStart"/>
      <w:r w:rsidRPr="00143B5F">
        <w:rPr>
          <w:rStyle w:val="SubtleEmphasis"/>
        </w:rPr>
        <w:t>Since</w:t>
      </w:r>
      <w:proofErr w:type="spellEnd"/>
      <w:r w:rsidRPr="00143B5F">
        <w:rPr>
          <w:rStyle w:val="SubtleEmphasis"/>
        </w:rPr>
        <w:t xml:space="preserve"> extension </w:t>
      </w:r>
      <w:proofErr w:type="spellStart"/>
      <w:r w:rsidRPr="00143B5F">
        <w:rPr>
          <w:rStyle w:val="SubtleEmphasis"/>
        </w:rPr>
        <w:t>cords</w:t>
      </w:r>
      <w:proofErr w:type="spellEnd"/>
      <w:r w:rsidRPr="00143B5F">
        <w:rPr>
          <w:rStyle w:val="SubtleEmphasis"/>
        </w:rPr>
        <w:t xml:space="preserve"> are not </w:t>
      </w:r>
      <w:proofErr w:type="spellStart"/>
      <w:r w:rsidRPr="00143B5F">
        <w:rPr>
          <w:rStyle w:val="SubtleEmphasis"/>
        </w:rPr>
        <w:t>recognised</w:t>
      </w:r>
      <w:proofErr w:type="spellEnd"/>
      <w:r w:rsidRPr="00143B5F">
        <w:rPr>
          <w:rStyle w:val="SubtleEmphasis"/>
        </w:rPr>
        <w:t xml:space="preserve"> </w:t>
      </w:r>
      <w:proofErr w:type="spellStart"/>
      <w:r w:rsidRPr="00143B5F">
        <w:rPr>
          <w:rStyle w:val="SubtleEmphasis"/>
        </w:rPr>
        <w:t>between</w:t>
      </w:r>
      <w:proofErr w:type="spellEnd"/>
      <w:r w:rsidRPr="00143B5F">
        <w:rPr>
          <w:rStyle w:val="SubtleEmphasis"/>
        </w:rPr>
        <w:t xml:space="preserve"> camera and </w:t>
      </w:r>
      <w:proofErr w:type="spellStart"/>
      <w:r w:rsidRPr="00143B5F">
        <w:rPr>
          <w:rStyle w:val="SubtleEmphasis"/>
        </w:rPr>
        <w:t>Optihub</w:t>
      </w:r>
      <w:proofErr w:type="spellEnd"/>
      <w:r w:rsidRPr="00143B5F">
        <w:rPr>
          <w:rStyle w:val="SubtleEmphasis"/>
        </w:rPr>
        <w:t xml:space="preserve">, </w:t>
      </w:r>
      <w:proofErr w:type="spellStart"/>
      <w:r w:rsidRPr="00143B5F">
        <w:rPr>
          <w:rStyle w:val="SubtleEmphasis"/>
        </w:rPr>
        <w:t>larger</w:t>
      </w:r>
      <w:proofErr w:type="spellEnd"/>
      <w:r w:rsidRPr="00143B5F">
        <w:rPr>
          <w:rStyle w:val="SubtleEmphasis"/>
        </w:rPr>
        <w:t xml:space="preserve"> setups </w:t>
      </w:r>
      <w:proofErr w:type="spellStart"/>
      <w:r w:rsidRPr="00143B5F">
        <w:rPr>
          <w:rStyle w:val="SubtleEmphasis"/>
        </w:rPr>
        <w:t>will</w:t>
      </w:r>
      <w:proofErr w:type="spellEnd"/>
      <w:r w:rsidRPr="00143B5F">
        <w:rPr>
          <w:rStyle w:val="SubtleEmphasis"/>
        </w:rPr>
        <w:t xml:space="preserve"> </w:t>
      </w:r>
      <w:proofErr w:type="spellStart"/>
      <w:r w:rsidRPr="00143B5F">
        <w:rPr>
          <w:rStyle w:val="SubtleEmphasis"/>
        </w:rPr>
        <w:t>require</w:t>
      </w:r>
      <w:proofErr w:type="spellEnd"/>
      <w:r w:rsidRPr="00143B5F">
        <w:rPr>
          <w:rStyle w:val="SubtleEmphasis"/>
        </w:rPr>
        <w:t xml:space="preserve"> </w:t>
      </w:r>
      <w:proofErr w:type="spellStart"/>
      <w:r w:rsidRPr="00143B5F">
        <w:rPr>
          <w:rStyle w:val="SubtleEmphasis"/>
        </w:rPr>
        <w:t>two</w:t>
      </w:r>
      <w:proofErr w:type="spellEnd"/>
      <w:r w:rsidRPr="00143B5F">
        <w:rPr>
          <w:rStyle w:val="SubtleEmphasis"/>
        </w:rPr>
        <w:t xml:space="preserve"> </w:t>
      </w:r>
      <w:proofErr w:type="spellStart"/>
      <w:r w:rsidRPr="00143B5F">
        <w:rPr>
          <w:rStyle w:val="SubtleEmphasis"/>
        </w:rPr>
        <w:t>Optihubs</w:t>
      </w:r>
      <w:proofErr w:type="spellEnd"/>
      <w:r w:rsidRPr="00143B5F">
        <w:rPr>
          <w:rStyle w:val="SubtleEmphasis"/>
        </w:rPr>
        <w:t xml:space="preserve">, </w:t>
      </w:r>
      <w:proofErr w:type="spellStart"/>
      <w:r w:rsidRPr="00143B5F">
        <w:rPr>
          <w:rStyle w:val="SubtleEmphasis"/>
        </w:rPr>
        <w:t>connected</w:t>
      </w:r>
      <w:proofErr w:type="spellEnd"/>
      <w:r w:rsidRPr="00143B5F">
        <w:rPr>
          <w:rStyle w:val="SubtleEmphasis"/>
        </w:rPr>
        <w:t xml:space="preserve"> to </w:t>
      </w:r>
      <w:proofErr w:type="spellStart"/>
      <w:r w:rsidRPr="00143B5F">
        <w:rPr>
          <w:rStyle w:val="SubtleEmphasis"/>
        </w:rPr>
        <w:t>eachother</w:t>
      </w:r>
      <w:proofErr w:type="spellEnd"/>
      <w:r w:rsidRPr="00143B5F">
        <w:rPr>
          <w:rStyle w:val="SubtleEmphasis"/>
        </w:rPr>
        <w:t xml:space="preserve"> via a master-slave </w:t>
      </w:r>
      <w:proofErr w:type="spellStart"/>
      <w:r w:rsidRPr="00143B5F">
        <w:rPr>
          <w:rStyle w:val="SubtleEmphasis"/>
        </w:rPr>
        <w:t>cable</w:t>
      </w:r>
      <w:proofErr w:type="spellEnd"/>
      <w:r w:rsidRPr="00143B5F">
        <w:rPr>
          <w:rStyle w:val="SubtleEmphasis"/>
        </w:rPr>
        <w:t xml:space="preserve"> (master port: hub in).</w:t>
      </w:r>
    </w:p>
    <w:p w14:paraId="3B422379" w14:textId="1EEB539F" w:rsidR="00E2770B" w:rsidRPr="00143B5F" w:rsidRDefault="00E2770B" w:rsidP="00E2770B">
      <w:pPr>
        <w:rPr>
          <w:rStyle w:val="SubtleEmphasis"/>
        </w:rPr>
      </w:pPr>
      <w:r w:rsidRPr="00143B5F">
        <w:rPr>
          <w:rStyle w:val="SubtleEmphasis"/>
        </w:rPr>
        <w:t xml:space="preserve">DVIC Note </w:t>
      </w:r>
      <w:proofErr w:type="gramStart"/>
      <w:r w:rsidRPr="00143B5F">
        <w:rPr>
          <w:rStyle w:val="SubtleEmphasis"/>
        </w:rPr>
        <w:t>2:</w:t>
      </w:r>
      <w:proofErr w:type="gramEnd"/>
      <w:r w:rsidRPr="00143B5F">
        <w:rPr>
          <w:rStyle w:val="SubtleEmphasis"/>
        </w:rPr>
        <w:t xml:space="preserve"> </w:t>
      </w:r>
      <w:proofErr w:type="spellStart"/>
      <w:r w:rsidRPr="00143B5F">
        <w:rPr>
          <w:rStyle w:val="SubtleEmphasis"/>
        </w:rPr>
        <w:t>With</w:t>
      </w:r>
      <w:proofErr w:type="spellEnd"/>
      <w:r w:rsidRPr="00143B5F">
        <w:rPr>
          <w:rStyle w:val="SubtleEmphasis"/>
        </w:rPr>
        <w:t xml:space="preserve"> 2 </w:t>
      </w:r>
      <w:proofErr w:type="spellStart"/>
      <w:r w:rsidRPr="00143B5F">
        <w:rPr>
          <w:rStyle w:val="SubtleEmphasis"/>
        </w:rPr>
        <w:t>Optihubs</w:t>
      </w:r>
      <w:proofErr w:type="spellEnd"/>
      <w:r w:rsidRPr="00143B5F">
        <w:rPr>
          <w:rStyle w:val="SubtleEmphasis"/>
        </w:rPr>
        <w:t xml:space="preserve">, 2 Data </w:t>
      </w:r>
      <w:proofErr w:type="spellStart"/>
      <w:r w:rsidRPr="00143B5F">
        <w:rPr>
          <w:rStyle w:val="SubtleEmphasis"/>
        </w:rPr>
        <w:t>Cables</w:t>
      </w:r>
      <w:proofErr w:type="spellEnd"/>
      <w:r w:rsidRPr="00143B5F">
        <w:rPr>
          <w:rStyle w:val="SubtleEmphasis"/>
        </w:rPr>
        <w:t xml:space="preserve"> </w:t>
      </w:r>
      <w:proofErr w:type="spellStart"/>
      <w:r w:rsidRPr="00143B5F">
        <w:rPr>
          <w:rStyle w:val="SubtleEmphasis"/>
        </w:rPr>
        <w:t>will</w:t>
      </w:r>
      <w:proofErr w:type="spellEnd"/>
      <w:r w:rsidRPr="00143B5F">
        <w:rPr>
          <w:rStyle w:val="SubtleEmphasis"/>
        </w:rPr>
        <w:t xml:space="preserve"> </w:t>
      </w:r>
      <w:proofErr w:type="spellStart"/>
      <w:r w:rsidRPr="00143B5F">
        <w:rPr>
          <w:rStyle w:val="SubtleEmphasis"/>
        </w:rPr>
        <w:t>feed</w:t>
      </w:r>
      <w:proofErr w:type="spellEnd"/>
      <w:r w:rsidRPr="00143B5F">
        <w:rPr>
          <w:rStyle w:val="SubtleEmphasis"/>
        </w:rPr>
        <w:t xml:space="preserve"> back to the PC. For best performance, </w:t>
      </w:r>
      <w:proofErr w:type="spellStart"/>
      <w:r w:rsidRPr="00143B5F">
        <w:rPr>
          <w:rStyle w:val="SubtleEmphasis"/>
        </w:rPr>
        <w:t>connect</w:t>
      </w:r>
      <w:proofErr w:type="spellEnd"/>
      <w:r w:rsidRPr="00143B5F">
        <w:rPr>
          <w:rStyle w:val="SubtleEmphasis"/>
        </w:rPr>
        <w:t xml:space="preserve"> the USB port to the PC on </w:t>
      </w:r>
      <w:proofErr w:type="spellStart"/>
      <w:r w:rsidRPr="00143B5F">
        <w:rPr>
          <w:rStyle w:val="SubtleEmphasis"/>
        </w:rPr>
        <w:t>two</w:t>
      </w:r>
      <w:proofErr w:type="spellEnd"/>
      <w:r w:rsidRPr="00143B5F">
        <w:rPr>
          <w:rStyle w:val="SubtleEmphasis"/>
        </w:rPr>
        <w:t xml:space="preserve"> </w:t>
      </w:r>
      <w:proofErr w:type="spellStart"/>
      <w:r w:rsidRPr="00143B5F">
        <w:rPr>
          <w:rStyle w:val="SubtleEmphasis"/>
        </w:rPr>
        <w:t>different</w:t>
      </w:r>
      <w:proofErr w:type="spellEnd"/>
      <w:r w:rsidRPr="00143B5F">
        <w:rPr>
          <w:rStyle w:val="SubtleEmphasis"/>
        </w:rPr>
        <w:t xml:space="preserve"> USB </w:t>
      </w:r>
      <w:proofErr w:type="spellStart"/>
      <w:r w:rsidRPr="00143B5F">
        <w:rPr>
          <w:rStyle w:val="SubtleEmphasis"/>
        </w:rPr>
        <w:t>controllers</w:t>
      </w:r>
      <w:proofErr w:type="spellEnd"/>
      <w:r w:rsidRPr="00143B5F">
        <w:rPr>
          <w:rStyle w:val="SubtleEmphasis"/>
        </w:rPr>
        <w:t xml:space="preserve"> (</w:t>
      </w:r>
      <w:proofErr w:type="spellStart"/>
      <w:r w:rsidRPr="00143B5F">
        <w:rPr>
          <w:rStyle w:val="SubtleEmphasis"/>
        </w:rPr>
        <w:t>regarding</w:t>
      </w:r>
      <w:proofErr w:type="spellEnd"/>
      <w:r w:rsidRPr="00143B5F">
        <w:rPr>
          <w:rStyle w:val="SubtleEmphasis"/>
        </w:rPr>
        <w:t xml:space="preserve"> </w:t>
      </w:r>
      <w:proofErr w:type="spellStart"/>
      <w:r w:rsidRPr="00143B5F">
        <w:rPr>
          <w:rStyle w:val="SubtleEmphasis"/>
        </w:rPr>
        <w:t>latency</w:t>
      </w:r>
      <w:proofErr w:type="spellEnd"/>
      <w:r w:rsidRPr="00143B5F">
        <w:rPr>
          <w:rStyle w:val="SubtleEmphasis"/>
        </w:rPr>
        <w:t xml:space="preserve"> issues).</w:t>
      </w:r>
    </w:p>
    <w:p w14:paraId="63C1E36C" w14:textId="77777777" w:rsidR="00E2770B" w:rsidRDefault="00E2770B" w:rsidP="00AD5C28">
      <w:pPr>
        <w:rPr>
          <w:lang w:val="en-ZA"/>
        </w:rPr>
      </w:pPr>
    </w:p>
    <w:p w14:paraId="51D8DD55" w14:textId="3200C197" w:rsidR="00C8372D" w:rsidRDefault="00C8372D" w:rsidP="003B3BFB">
      <w:pPr>
        <w:pStyle w:val="ListParagraph"/>
        <w:numPr>
          <w:ilvl w:val="0"/>
          <w:numId w:val="1"/>
        </w:numPr>
        <w:rPr>
          <w:lang w:val="en-ZA"/>
        </w:rPr>
      </w:pPr>
      <w:r>
        <w:rPr>
          <w:lang w:val="en-ZA"/>
        </w:rPr>
        <w:t>That hardware key</w:t>
      </w:r>
      <w:r w:rsidR="00A773D1">
        <w:rPr>
          <w:lang w:val="en-ZA"/>
        </w:rPr>
        <w:t xml:space="preserve"> (USB)</w:t>
      </w:r>
    </w:p>
    <w:p w14:paraId="19340578" w14:textId="4E93BD3B" w:rsidR="003B3BFB" w:rsidRDefault="00AD5C28" w:rsidP="003B3BFB">
      <w:pPr>
        <w:pStyle w:val="ListParagraph"/>
        <w:numPr>
          <w:ilvl w:val="0"/>
          <w:numId w:val="1"/>
        </w:numPr>
        <w:rPr>
          <w:lang w:val="en-ZA"/>
        </w:rPr>
      </w:pPr>
      <w:r w:rsidRPr="003B3BFB">
        <w:rPr>
          <w:lang w:val="en-ZA"/>
        </w:rPr>
        <w:t xml:space="preserve">4 Flex 13 cameras, </w:t>
      </w:r>
    </w:p>
    <w:p w14:paraId="14CF563B" w14:textId="1F1DACED" w:rsidR="00C8372D" w:rsidRDefault="00C8372D" w:rsidP="003B3BFB">
      <w:pPr>
        <w:pStyle w:val="ListParagraph"/>
        <w:numPr>
          <w:ilvl w:val="0"/>
          <w:numId w:val="1"/>
        </w:numPr>
        <w:rPr>
          <w:lang w:val="en-ZA"/>
        </w:rPr>
      </w:pPr>
      <w:proofErr w:type="spellStart"/>
      <w:r>
        <w:rPr>
          <w:lang w:val="en-ZA"/>
        </w:rPr>
        <w:t>Vicegrips</w:t>
      </w:r>
      <w:proofErr w:type="spellEnd"/>
      <w:r>
        <w:rPr>
          <w:lang w:val="en-ZA"/>
        </w:rPr>
        <w:t xml:space="preserve"> and rotating stands for the cameras</w:t>
      </w:r>
      <w:r w:rsidR="000B2DB7">
        <w:rPr>
          <w:lang w:val="en-ZA"/>
        </w:rPr>
        <w:t xml:space="preserve"> </w:t>
      </w:r>
    </w:p>
    <w:p w14:paraId="11F7C254" w14:textId="1A5ABB72" w:rsidR="00C8372D" w:rsidRDefault="000B2DB7" w:rsidP="003B3BFB">
      <w:pPr>
        <w:pStyle w:val="ListParagraph"/>
        <w:numPr>
          <w:ilvl w:val="0"/>
          <w:numId w:val="1"/>
        </w:numPr>
        <w:rPr>
          <w:lang w:val="en-ZA"/>
        </w:rPr>
      </w:pPr>
      <w:r>
        <w:rPr>
          <w:lang w:val="en-ZA"/>
        </w:rPr>
        <w:t>100% stable zones to attach</w:t>
      </w:r>
      <w:r w:rsidR="00C8372D">
        <w:rPr>
          <w:lang w:val="en-ZA"/>
        </w:rPr>
        <w:t xml:space="preserve"> cameras (DVIC: consult the group before attaching to the ceiling)</w:t>
      </w:r>
    </w:p>
    <w:p w14:paraId="72C8C0E7" w14:textId="77777777" w:rsidR="003B3BFB" w:rsidRDefault="00AD5C28" w:rsidP="003B3BFB">
      <w:pPr>
        <w:pStyle w:val="ListParagraph"/>
        <w:numPr>
          <w:ilvl w:val="0"/>
          <w:numId w:val="1"/>
        </w:numPr>
        <w:rPr>
          <w:lang w:val="en-ZA"/>
        </w:rPr>
      </w:pPr>
      <w:r w:rsidRPr="003B3BFB">
        <w:rPr>
          <w:lang w:val="en-ZA"/>
        </w:rPr>
        <w:t xml:space="preserve">USB (cables?), </w:t>
      </w:r>
    </w:p>
    <w:p w14:paraId="20423341" w14:textId="77777777" w:rsidR="003B3BFB" w:rsidRDefault="00AD5C28" w:rsidP="003B3BFB">
      <w:pPr>
        <w:pStyle w:val="ListParagraph"/>
        <w:numPr>
          <w:ilvl w:val="0"/>
          <w:numId w:val="1"/>
        </w:numPr>
        <w:rPr>
          <w:lang w:val="en-ZA"/>
        </w:rPr>
      </w:pPr>
      <w:r w:rsidRPr="003B3BFB">
        <w:rPr>
          <w:lang w:val="en-ZA"/>
        </w:rPr>
        <w:t xml:space="preserve">2 </w:t>
      </w:r>
      <w:proofErr w:type="spellStart"/>
      <w:r w:rsidR="003B3BFB" w:rsidRPr="003B3BFB">
        <w:rPr>
          <w:lang w:val="en-ZA"/>
        </w:rPr>
        <w:t>Optihub</w:t>
      </w:r>
      <w:proofErr w:type="spellEnd"/>
      <w:r w:rsidR="003B3BFB" w:rsidRPr="003B3BFB">
        <w:rPr>
          <w:lang w:val="en-ZA"/>
        </w:rPr>
        <w:t xml:space="preserve"> V2, </w:t>
      </w:r>
    </w:p>
    <w:p w14:paraId="0B55D139" w14:textId="77777777" w:rsidR="003B3BFB" w:rsidRDefault="003B3BFB" w:rsidP="003B3BFB">
      <w:pPr>
        <w:pStyle w:val="ListParagraph"/>
        <w:numPr>
          <w:ilvl w:val="0"/>
          <w:numId w:val="1"/>
        </w:numPr>
        <w:rPr>
          <w:lang w:val="en-ZA"/>
        </w:rPr>
      </w:pPr>
      <w:r w:rsidRPr="003B3BFB">
        <w:rPr>
          <w:lang w:val="en-ZA"/>
        </w:rPr>
        <w:t xml:space="preserve">2 Data cables, </w:t>
      </w:r>
    </w:p>
    <w:p w14:paraId="25410C1D" w14:textId="5D270E1A" w:rsidR="00AD5C28" w:rsidRDefault="003B3BFB" w:rsidP="003B3BFB">
      <w:pPr>
        <w:pStyle w:val="ListParagraph"/>
        <w:numPr>
          <w:ilvl w:val="0"/>
          <w:numId w:val="1"/>
        </w:numPr>
        <w:rPr>
          <w:lang w:val="en-ZA"/>
        </w:rPr>
      </w:pPr>
      <w:r w:rsidRPr="003B3BFB">
        <w:rPr>
          <w:lang w:val="en-ZA"/>
        </w:rPr>
        <w:t>2 USB Extension cords</w:t>
      </w:r>
    </w:p>
    <w:p w14:paraId="2475FF7F" w14:textId="1BEB14C9" w:rsidR="003B3BFB" w:rsidRDefault="003B3BFB" w:rsidP="003B3BFB">
      <w:pPr>
        <w:pStyle w:val="ListParagraph"/>
        <w:numPr>
          <w:ilvl w:val="0"/>
          <w:numId w:val="1"/>
        </w:numPr>
        <w:rPr>
          <w:lang w:val="en-ZA"/>
        </w:rPr>
      </w:pPr>
      <w:r>
        <w:rPr>
          <w:lang w:val="en-ZA"/>
        </w:rPr>
        <w:t>Active calibration wand CWA-500 (</w:t>
      </w:r>
      <w:r w:rsidR="00F12CE8">
        <w:rPr>
          <w:lang w:val="en-ZA"/>
        </w:rPr>
        <w:t xml:space="preserve">DVIC: </w:t>
      </w:r>
      <w:r w:rsidR="00E2770B">
        <w:rPr>
          <w:lang w:val="en-ZA"/>
        </w:rPr>
        <w:t>ask the members concerned</w:t>
      </w:r>
      <w:r>
        <w:rPr>
          <w:lang w:val="en-ZA"/>
        </w:rPr>
        <w:t>)</w:t>
      </w:r>
    </w:p>
    <w:p w14:paraId="372663D5" w14:textId="63E5FE61" w:rsidR="002B5161" w:rsidRPr="001445BA" w:rsidRDefault="00F12CE8" w:rsidP="001445BA">
      <w:pPr>
        <w:pStyle w:val="ListParagraph"/>
        <w:numPr>
          <w:ilvl w:val="0"/>
          <w:numId w:val="1"/>
        </w:numPr>
        <w:rPr>
          <w:lang w:val="en-ZA"/>
        </w:rPr>
      </w:pPr>
      <w:r>
        <w:rPr>
          <w:lang w:val="en-ZA"/>
        </w:rPr>
        <w:t>A minimum of 3 trackers per object (it’s apparently possible to do</w:t>
      </w:r>
      <w:r w:rsidR="00C8372D">
        <w:rPr>
          <w:lang w:val="en-ZA"/>
        </w:rPr>
        <w:t xml:space="preserve"> with</w:t>
      </w:r>
      <w:r>
        <w:rPr>
          <w:lang w:val="en-ZA"/>
        </w:rPr>
        <w:t xml:space="preserve"> less trackers)</w:t>
      </w:r>
    </w:p>
    <w:p w14:paraId="1D6CC5E2" w14:textId="77777777" w:rsidR="002B5161" w:rsidRDefault="002B5161" w:rsidP="00A44D80">
      <w:pPr>
        <w:rPr>
          <w:lang w:val="en-ZA"/>
        </w:rPr>
      </w:pPr>
    </w:p>
    <w:p w14:paraId="33D21296" w14:textId="77777777" w:rsidR="00E66C35" w:rsidRDefault="00E66C35" w:rsidP="00E2770B">
      <w:pPr>
        <w:jc w:val="center"/>
        <w:rPr>
          <w:i/>
          <w:iCs/>
          <w:lang w:val="en-ZA"/>
        </w:rPr>
      </w:pPr>
      <w:r>
        <w:rPr>
          <w:noProof/>
        </w:rPr>
        <w:drawing>
          <wp:inline distT="0" distB="0" distL="0" distR="0" wp14:anchorId="61706C3B" wp14:editId="7223BB25">
            <wp:extent cx="4744528" cy="227812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667" cy="2290678"/>
                    </a:xfrm>
                    <a:prstGeom prst="rect">
                      <a:avLst/>
                    </a:prstGeom>
                  </pic:spPr>
                </pic:pic>
              </a:graphicData>
            </a:graphic>
          </wp:inline>
        </w:drawing>
      </w:r>
    </w:p>
    <w:p w14:paraId="47A20EE8" w14:textId="5FCF6E94" w:rsidR="002B5161" w:rsidRPr="00E2770B" w:rsidRDefault="002B5161" w:rsidP="00E2770B">
      <w:pPr>
        <w:jc w:val="center"/>
        <w:rPr>
          <w:i/>
          <w:iCs/>
          <w:lang w:val="en-ZA"/>
        </w:rPr>
      </w:pPr>
      <w:r w:rsidRPr="00E2770B">
        <w:rPr>
          <w:i/>
          <w:iCs/>
          <w:lang w:val="en-ZA"/>
        </w:rPr>
        <w:t>Assembling the cameras</w:t>
      </w:r>
    </w:p>
    <w:p w14:paraId="531423F6" w14:textId="5C41505C" w:rsidR="00A44D80" w:rsidRPr="00A44D80" w:rsidRDefault="004A5B84" w:rsidP="000B2DB7">
      <w:pPr>
        <w:pStyle w:val="Heading3"/>
        <w:rPr>
          <w:lang w:val="en-ZA"/>
        </w:rPr>
      </w:pPr>
      <w:bookmarkStart w:id="0" w:name="_GoBack"/>
      <w:bookmarkEnd w:id="0"/>
      <w:r>
        <w:rPr>
          <w:lang w:val="en-ZA"/>
        </w:rPr>
        <w:t>Component setup</w:t>
      </w:r>
      <w:r w:rsidR="000B2DB7">
        <w:rPr>
          <w:lang w:val="en-ZA"/>
        </w:rPr>
        <w:br/>
      </w:r>
    </w:p>
    <w:p w14:paraId="2B14F635" w14:textId="0580032A" w:rsidR="00A773D1" w:rsidRDefault="009A452D" w:rsidP="009A452D">
      <w:pPr>
        <w:rPr>
          <w:lang w:val="en-ZA"/>
        </w:rPr>
      </w:pPr>
      <w:r>
        <w:rPr>
          <w:lang w:val="en-ZA"/>
        </w:rPr>
        <w:t xml:space="preserve">To avoid doing hundreds of setups like I have, try </w:t>
      </w:r>
      <w:proofErr w:type="gramStart"/>
      <w:r>
        <w:rPr>
          <w:lang w:val="en-ZA"/>
        </w:rPr>
        <w:t>choose</w:t>
      </w:r>
      <w:proofErr w:type="gramEnd"/>
      <w:r>
        <w:rPr>
          <w:lang w:val="en-ZA"/>
        </w:rPr>
        <w:t xml:space="preserve"> your space carefully. A </w:t>
      </w:r>
      <w:r w:rsidRPr="00A773D1">
        <w:rPr>
          <w:b/>
          <w:bCs/>
          <w:lang w:val="en-ZA"/>
        </w:rPr>
        <w:t>darker</w:t>
      </w:r>
      <w:r w:rsidR="00E66C35">
        <w:rPr>
          <w:b/>
          <w:bCs/>
          <w:lang w:val="en-ZA"/>
        </w:rPr>
        <w:t xml:space="preserve"> non-reflective</w:t>
      </w:r>
      <w:r w:rsidRPr="00A773D1">
        <w:rPr>
          <w:b/>
          <w:bCs/>
          <w:lang w:val="en-ZA"/>
        </w:rPr>
        <w:t xml:space="preserve"> floor</w:t>
      </w:r>
      <w:r w:rsidR="00E66C35">
        <w:rPr>
          <w:lang w:val="en-ZA"/>
        </w:rPr>
        <w:t xml:space="preserve"> </w:t>
      </w:r>
      <w:r>
        <w:rPr>
          <w:lang w:val="en-ZA"/>
        </w:rPr>
        <w:t xml:space="preserve">and a </w:t>
      </w:r>
      <w:r w:rsidRPr="00A773D1">
        <w:rPr>
          <w:b/>
          <w:bCs/>
          <w:lang w:val="en-ZA"/>
        </w:rPr>
        <w:t>consistent level of illumination</w:t>
      </w:r>
      <w:r>
        <w:rPr>
          <w:lang w:val="en-ZA"/>
        </w:rPr>
        <w:t xml:space="preserve"> might turn out useful to contrast markers effectively. The question is also whether to have a close-up configuration, or to </w:t>
      </w:r>
      <w:r w:rsidR="00A773D1">
        <w:rPr>
          <w:lang w:val="en-ZA"/>
        </w:rPr>
        <w:t>span</w:t>
      </w:r>
      <w:r>
        <w:rPr>
          <w:lang w:val="en-ZA"/>
        </w:rPr>
        <w:t xml:space="preserve"> larger volumes. After all, motion capture usually takes place in large warehouses as such.</w:t>
      </w:r>
    </w:p>
    <w:p w14:paraId="235612B7" w14:textId="0132E0DD" w:rsidR="004561A9" w:rsidRDefault="001445BA" w:rsidP="009A452D">
      <w:pPr>
        <w:rPr>
          <w:lang w:val="en-ZA"/>
        </w:rPr>
      </w:pPr>
      <w:r>
        <w:rPr>
          <w:noProof/>
        </w:rPr>
        <w:lastRenderedPageBreak/>
        <w:drawing>
          <wp:inline distT="0" distB="0" distL="0" distR="0" wp14:anchorId="3E71F343" wp14:editId="05CC9F1C">
            <wp:extent cx="2848973" cy="2268747"/>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8657" cy="2276459"/>
                    </a:xfrm>
                    <a:prstGeom prst="rect">
                      <a:avLst/>
                    </a:prstGeom>
                  </pic:spPr>
                </pic:pic>
              </a:graphicData>
            </a:graphic>
          </wp:inline>
        </w:drawing>
      </w:r>
      <w:r>
        <w:rPr>
          <w:noProof/>
        </w:rPr>
        <w:drawing>
          <wp:inline distT="0" distB="0" distL="0" distR="0" wp14:anchorId="05C22795" wp14:editId="26A04413">
            <wp:extent cx="2898630" cy="2009368"/>
            <wp:effectExtent l="0" t="0" r="0" b="0"/>
            <wp:docPr id="10" name="Picture 10" descr="Example captur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capture are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3196" cy="2026398"/>
                    </a:xfrm>
                    <a:prstGeom prst="rect">
                      <a:avLst/>
                    </a:prstGeom>
                    <a:noFill/>
                    <a:ln>
                      <a:noFill/>
                    </a:ln>
                  </pic:spPr>
                </pic:pic>
              </a:graphicData>
            </a:graphic>
          </wp:inline>
        </w:drawing>
      </w:r>
    </w:p>
    <w:p w14:paraId="17E921A7" w14:textId="3EC2E764" w:rsidR="00E12D37" w:rsidRDefault="00E12D37" w:rsidP="009A452D">
      <w:pPr>
        <w:rPr>
          <w:lang w:val="en-ZA"/>
        </w:rPr>
      </w:pPr>
      <w:r>
        <w:rPr>
          <w:noProof/>
        </w:rPr>
        <w:drawing>
          <wp:inline distT="0" distB="0" distL="0" distR="0" wp14:anchorId="5633AFC8" wp14:editId="146A2233">
            <wp:extent cx="5760720" cy="2250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50440"/>
                    </a:xfrm>
                    <a:prstGeom prst="rect">
                      <a:avLst/>
                    </a:prstGeom>
                  </pic:spPr>
                </pic:pic>
              </a:graphicData>
            </a:graphic>
          </wp:inline>
        </w:drawing>
      </w:r>
    </w:p>
    <w:p w14:paraId="4821046E" w14:textId="77777777" w:rsidR="004561A9" w:rsidRDefault="004561A9" w:rsidP="009A452D">
      <w:pPr>
        <w:rPr>
          <w:lang w:val="en-ZA"/>
        </w:rPr>
      </w:pPr>
    </w:p>
    <w:p w14:paraId="6A07F2A4" w14:textId="1574F02B" w:rsidR="00A9395F" w:rsidRDefault="00A9395F" w:rsidP="009A452D">
      <w:pPr>
        <w:rPr>
          <w:lang w:val="en-ZA"/>
        </w:rPr>
      </w:pPr>
    </w:p>
    <w:p w14:paraId="6279ECE9" w14:textId="799DBF01" w:rsidR="009A452D" w:rsidRDefault="009A452D" w:rsidP="009A452D">
      <w:pPr>
        <w:rPr>
          <w:lang w:val="en-ZA"/>
        </w:rPr>
      </w:pPr>
      <w:r>
        <w:rPr>
          <w:lang w:val="en-ZA"/>
        </w:rPr>
        <w:t>With 4 cameras, the classic configuration is as such.</w:t>
      </w:r>
    </w:p>
    <w:p w14:paraId="631DE0FC" w14:textId="094842B0" w:rsidR="00A773D1" w:rsidRDefault="00A773D1" w:rsidP="009A452D">
      <w:pPr>
        <w:rPr>
          <w:lang w:val="en-ZA"/>
        </w:rPr>
      </w:pPr>
      <w:r>
        <w:rPr>
          <w:noProof/>
        </w:rPr>
        <w:drawing>
          <wp:inline distT="0" distB="0" distL="0" distR="0" wp14:anchorId="02173FD4" wp14:editId="6E61AFCA">
            <wp:extent cx="5760720" cy="2720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18EE81FE" w14:textId="77777777" w:rsidR="004561A9" w:rsidRDefault="004561A9" w:rsidP="004561A9">
      <w:pPr>
        <w:jc w:val="center"/>
        <w:rPr>
          <w:lang w:val="en-ZA"/>
        </w:rPr>
      </w:pPr>
      <w:r>
        <w:rPr>
          <w:noProof/>
          <w:lang w:val="en-ZA"/>
        </w:rPr>
        <w:lastRenderedPageBreak/>
        <w:drawing>
          <wp:inline distT="0" distB="0" distL="0" distR="0" wp14:anchorId="10FDAED7" wp14:editId="6F291F1B">
            <wp:extent cx="2343993" cy="214663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l="39123" t="43459" r="36898" b="14487"/>
                    <a:stretch/>
                  </pic:blipFill>
                  <pic:spPr bwMode="auto">
                    <a:xfrm>
                      <a:off x="0" y="0"/>
                      <a:ext cx="2359651" cy="216097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ZA"/>
        </w:rPr>
        <w:drawing>
          <wp:inline distT="0" distB="0" distL="0" distR="0" wp14:anchorId="179B4712" wp14:editId="3B02458C">
            <wp:extent cx="2349740" cy="214761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3">
                      <a:extLst>
                        <a:ext uri="{28A0092B-C50C-407E-A947-70E740481C1C}">
                          <a14:useLocalDpi xmlns:a14="http://schemas.microsoft.com/office/drawing/2010/main" val="0"/>
                        </a:ext>
                      </a:extLst>
                    </a:blip>
                    <a:srcRect l="74173" t="11307" r="8662" b="58650"/>
                    <a:stretch/>
                  </pic:blipFill>
                  <pic:spPr bwMode="auto">
                    <a:xfrm>
                      <a:off x="0" y="0"/>
                      <a:ext cx="2375359" cy="2171029"/>
                    </a:xfrm>
                    <a:prstGeom prst="rect">
                      <a:avLst/>
                    </a:prstGeom>
                    <a:noFill/>
                    <a:ln>
                      <a:noFill/>
                    </a:ln>
                    <a:extLst>
                      <a:ext uri="{53640926-AAD7-44D8-BBD7-CCE9431645EC}">
                        <a14:shadowObscured xmlns:a14="http://schemas.microsoft.com/office/drawing/2010/main"/>
                      </a:ext>
                    </a:extLst>
                  </pic:spPr>
                </pic:pic>
              </a:graphicData>
            </a:graphic>
          </wp:inline>
        </w:drawing>
      </w:r>
    </w:p>
    <w:p w14:paraId="6058B225" w14:textId="6E40A0F6" w:rsidR="00E2770B" w:rsidRPr="004561A9" w:rsidRDefault="004561A9" w:rsidP="004561A9">
      <w:pPr>
        <w:jc w:val="center"/>
        <w:rPr>
          <w:i/>
          <w:iCs/>
          <w:lang w:val="en-ZA"/>
        </w:rPr>
      </w:pPr>
      <w:r w:rsidRPr="004561A9">
        <w:rPr>
          <w:i/>
          <w:iCs/>
          <w:lang w:val="en-ZA"/>
        </w:rPr>
        <w:t>Using camera modes to check for extraneous reflections</w:t>
      </w:r>
    </w:p>
    <w:p w14:paraId="7D4A44FD" w14:textId="7F338D49" w:rsidR="00D47B71" w:rsidRDefault="00D47B71" w:rsidP="00AD5C28">
      <w:pPr>
        <w:rPr>
          <w:lang w:val="en-ZA"/>
        </w:rPr>
      </w:pPr>
      <w:r>
        <w:rPr>
          <w:noProof/>
          <w:lang w:val="en-ZA"/>
        </w:rPr>
        <w:drawing>
          <wp:inline distT="0" distB="0" distL="0" distR="0" wp14:anchorId="5126BEA5" wp14:editId="23E1FAF3">
            <wp:extent cx="5745480" cy="28524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852420"/>
                    </a:xfrm>
                    <a:prstGeom prst="rect">
                      <a:avLst/>
                    </a:prstGeom>
                    <a:noFill/>
                    <a:ln>
                      <a:noFill/>
                    </a:ln>
                  </pic:spPr>
                </pic:pic>
              </a:graphicData>
            </a:graphic>
          </wp:inline>
        </w:drawing>
      </w:r>
    </w:p>
    <w:p w14:paraId="7A9217B8" w14:textId="0E3E21AC" w:rsidR="00D47B71" w:rsidRPr="00D47B71" w:rsidRDefault="00D47B71" w:rsidP="00D47B71">
      <w:pPr>
        <w:jc w:val="center"/>
        <w:rPr>
          <w:i/>
          <w:iCs/>
          <w:lang w:val="en-ZA"/>
        </w:rPr>
      </w:pPr>
      <w:r w:rsidRPr="00D47B71">
        <w:rPr>
          <w:i/>
          <w:iCs/>
          <w:lang w:val="en-ZA"/>
        </w:rPr>
        <w:t>Aiming the camera using the Grayscale option</w:t>
      </w:r>
    </w:p>
    <w:p w14:paraId="0C6E1F70" w14:textId="77777777" w:rsidR="001445BA" w:rsidRDefault="001445BA" w:rsidP="001445BA">
      <w:pPr>
        <w:pStyle w:val="Heading3"/>
        <w:rPr>
          <w:lang w:val="en-ZA"/>
        </w:rPr>
      </w:pPr>
      <w:r>
        <w:rPr>
          <w:lang w:val="en-ZA"/>
        </w:rPr>
        <w:t>What to look out for in a calibration</w:t>
      </w:r>
    </w:p>
    <w:p w14:paraId="77B8B545" w14:textId="77777777" w:rsidR="001445BA" w:rsidRDefault="001445BA" w:rsidP="001445BA">
      <w:pPr>
        <w:rPr>
          <w:lang w:val="en-ZA"/>
        </w:rPr>
      </w:pPr>
      <w:r>
        <w:rPr>
          <w:lang w:val="en-ZA"/>
        </w:rPr>
        <w:t xml:space="preserve">An “excellent” or “exceptional” calibration, as OT labels them, will have submillimetre accuracy to localize the position of trackers. This becomes desired when the OT system is affected by high latency. This occurs in high speed applications (e.g. racing drone) but more importantly applications with multiple bodies (e.g. drone swarming), or on a PC running other applications (e.g. </w:t>
      </w:r>
      <w:proofErr w:type="spellStart"/>
      <w:r>
        <w:rPr>
          <w:lang w:val="en-ZA"/>
        </w:rPr>
        <w:t>wifi</w:t>
      </w:r>
      <w:proofErr w:type="spellEnd"/>
      <w:r>
        <w:rPr>
          <w:lang w:val="en-ZA"/>
        </w:rPr>
        <w:t xml:space="preserve"> signal intensity for drone control might slow down PC processes).</w:t>
      </w:r>
    </w:p>
    <w:p w14:paraId="040F1101" w14:textId="77777777" w:rsidR="001445BA" w:rsidRDefault="001445BA" w:rsidP="001445BA">
      <w:pPr>
        <w:rPr>
          <w:lang w:val="en-ZA"/>
        </w:rPr>
      </w:pPr>
    </w:p>
    <w:p w14:paraId="510C0D6F" w14:textId="77777777" w:rsidR="001445BA" w:rsidRDefault="001445BA" w:rsidP="001445BA">
      <w:pPr>
        <w:rPr>
          <w:lang w:val="en-ZA"/>
        </w:rPr>
      </w:pPr>
      <w:r>
        <w:rPr>
          <w:lang w:val="en-ZA"/>
        </w:rPr>
        <w:t xml:space="preserve">Now that a case has been made for calibration quality, to </w:t>
      </w:r>
      <w:proofErr w:type="gramStart"/>
      <w:r>
        <w:rPr>
          <w:lang w:val="en-ZA"/>
        </w:rPr>
        <w:t>actually improve</w:t>
      </w:r>
      <w:proofErr w:type="gramEnd"/>
      <w:r>
        <w:rPr>
          <w:lang w:val="en-ZA"/>
        </w:rPr>
        <w:t xml:space="preserve"> a calibration, we need to inspect the main problem areas during calibration:</w:t>
      </w:r>
    </w:p>
    <w:p w14:paraId="566C2C65" w14:textId="77777777" w:rsidR="001445BA" w:rsidRDefault="001445BA" w:rsidP="001445BA">
      <w:pPr>
        <w:pStyle w:val="ListParagraph"/>
        <w:numPr>
          <w:ilvl w:val="0"/>
          <w:numId w:val="3"/>
        </w:numPr>
        <w:rPr>
          <w:lang w:val="en-ZA"/>
        </w:rPr>
      </w:pPr>
      <w:r w:rsidRPr="00BA6ECF">
        <w:rPr>
          <w:lang w:val="en-ZA"/>
        </w:rPr>
        <w:t xml:space="preserve">Space management for best results </w:t>
      </w:r>
    </w:p>
    <w:p w14:paraId="0EF00D10" w14:textId="77777777" w:rsidR="001445BA" w:rsidRPr="00BA6ECF" w:rsidRDefault="001445BA" w:rsidP="001445BA">
      <w:pPr>
        <w:pStyle w:val="ListParagraph"/>
        <w:numPr>
          <w:ilvl w:val="0"/>
          <w:numId w:val="3"/>
        </w:numPr>
        <w:rPr>
          <w:lang w:val="en-ZA"/>
        </w:rPr>
      </w:pPr>
      <w:r w:rsidRPr="00BA6ECF">
        <w:rPr>
          <w:lang w:val="en-ZA"/>
        </w:rPr>
        <w:t>Making sure all cameras are properly configured at a certain range</w:t>
      </w:r>
    </w:p>
    <w:p w14:paraId="2A31E7A5" w14:textId="77777777" w:rsidR="001445BA" w:rsidRPr="00BA6ECF" w:rsidRDefault="001445BA" w:rsidP="001445BA">
      <w:pPr>
        <w:pStyle w:val="ListParagraph"/>
        <w:numPr>
          <w:ilvl w:val="0"/>
          <w:numId w:val="3"/>
        </w:numPr>
        <w:rPr>
          <w:lang w:val="en-ZA"/>
        </w:rPr>
      </w:pPr>
      <w:r>
        <w:rPr>
          <w:lang w:val="en-ZA"/>
        </w:rPr>
        <w:t xml:space="preserve">The </w:t>
      </w:r>
      <w:proofErr w:type="spellStart"/>
      <w:r>
        <w:rPr>
          <w:lang w:val="en-ZA"/>
        </w:rPr>
        <w:t>wanding</w:t>
      </w:r>
      <w:proofErr w:type="spellEnd"/>
      <w:r>
        <w:rPr>
          <w:lang w:val="en-ZA"/>
        </w:rPr>
        <w:t xml:space="preserve"> process during calibration</w:t>
      </w:r>
    </w:p>
    <w:p w14:paraId="57906DB2" w14:textId="77777777" w:rsidR="001445BA" w:rsidRPr="00BA6ECF" w:rsidRDefault="001445BA" w:rsidP="001445BA">
      <w:pPr>
        <w:pStyle w:val="ListParagraph"/>
        <w:numPr>
          <w:ilvl w:val="0"/>
          <w:numId w:val="3"/>
        </w:numPr>
        <w:rPr>
          <w:lang w:val="en-ZA"/>
        </w:rPr>
      </w:pPr>
      <w:r w:rsidRPr="00BA6ECF">
        <w:rPr>
          <w:lang w:val="en-ZA"/>
        </w:rPr>
        <w:t>An introduction to postprocessing</w:t>
      </w:r>
    </w:p>
    <w:p w14:paraId="04189D7F" w14:textId="77777777" w:rsidR="001445BA" w:rsidRDefault="001445BA" w:rsidP="001445BA">
      <w:pPr>
        <w:rPr>
          <w:lang w:val="en-ZA"/>
        </w:rPr>
      </w:pPr>
    </w:p>
    <w:p w14:paraId="3F5EC690" w14:textId="77777777" w:rsidR="001445BA" w:rsidRDefault="001445BA" w:rsidP="001445BA">
      <w:pPr>
        <w:rPr>
          <w:lang w:val="en-ZA"/>
        </w:rPr>
      </w:pPr>
    </w:p>
    <w:p w14:paraId="31F44959" w14:textId="77777777" w:rsidR="001445BA" w:rsidRDefault="001445BA" w:rsidP="001445BA">
      <w:pPr>
        <w:pStyle w:val="Heading3"/>
        <w:rPr>
          <w:lang w:val="en-ZA"/>
        </w:rPr>
      </w:pPr>
      <w:proofErr w:type="spellStart"/>
      <w:r>
        <w:rPr>
          <w:lang w:val="en-ZA"/>
        </w:rPr>
        <w:t>Wanding</w:t>
      </w:r>
      <w:proofErr w:type="spellEnd"/>
      <w:r>
        <w:rPr>
          <w:lang w:val="en-ZA"/>
        </w:rPr>
        <w:t>: data collection</w:t>
      </w:r>
      <w:r>
        <w:rPr>
          <w:lang w:val="en-ZA"/>
        </w:rPr>
        <w:br/>
      </w:r>
    </w:p>
    <w:p w14:paraId="03AE964E" w14:textId="29AFEA28" w:rsidR="001445BA" w:rsidRDefault="001445BA" w:rsidP="001445BA">
      <w:pPr>
        <w:rPr>
          <w:lang w:val="en-ZA"/>
        </w:rPr>
      </w:pPr>
      <w:r>
        <w:rPr>
          <w:lang w:val="en-ZA"/>
        </w:rPr>
        <w:t xml:space="preserve">At its simplest, the data samples are collected by waving a 3-marker stick </w:t>
      </w:r>
      <w:proofErr w:type="gramStart"/>
      <w:r>
        <w:rPr>
          <w:lang w:val="en-ZA"/>
        </w:rPr>
        <w:t>all across</w:t>
      </w:r>
      <w:proofErr w:type="gramEnd"/>
      <w:r>
        <w:rPr>
          <w:lang w:val="en-ZA"/>
        </w:rPr>
        <w:t xml:space="preserve"> the motion capture arena. There are two types of wands: active calibration wands output IR light, while passive wands have reflective markers. Beyond that, the mechanical design of the wand reveals all potential hiccups through the </w:t>
      </w:r>
      <w:proofErr w:type="spellStart"/>
      <w:r>
        <w:rPr>
          <w:lang w:val="en-ZA"/>
        </w:rPr>
        <w:t>wanding</w:t>
      </w:r>
      <w:proofErr w:type="spellEnd"/>
      <w:r>
        <w:rPr>
          <w:lang w:val="en-ZA"/>
        </w:rPr>
        <w:t xml:space="preserve"> process.</w:t>
      </w:r>
    </w:p>
    <w:p w14:paraId="5CB6C3AA" w14:textId="0B49D626" w:rsidR="005B6FA5" w:rsidRDefault="005B6FA5" w:rsidP="005B6FA5">
      <w:pPr>
        <w:jc w:val="center"/>
        <w:rPr>
          <w:lang w:val="en-ZA"/>
        </w:rPr>
      </w:pPr>
      <w:r>
        <w:rPr>
          <w:noProof/>
          <w:lang w:val="en-ZA"/>
        </w:rPr>
        <w:drawing>
          <wp:inline distT="0" distB="0" distL="0" distR="0" wp14:anchorId="6E79E673" wp14:editId="7F490617">
            <wp:extent cx="3718109" cy="495156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1133" cy="4955589"/>
                    </a:xfrm>
                    <a:prstGeom prst="rect">
                      <a:avLst/>
                    </a:prstGeom>
                    <a:noFill/>
                    <a:ln>
                      <a:noFill/>
                    </a:ln>
                  </pic:spPr>
                </pic:pic>
              </a:graphicData>
            </a:graphic>
          </wp:inline>
        </w:drawing>
      </w:r>
    </w:p>
    <w:p w14:paraId="5BC8DFF0" w14:textId="77777777" w:rsidR="001445BA" w:rsidRPr="001445BA" w:rsidRDefault="001445BA" w:rsidP="001445BA">
      <w:pPr>
        <w:rPr>
          <w:rStyle w:val="SubtleEmphasis"/>
          <w:lang w:val="en-ZA"/>
        </w:rPr>
      </w:pPr>
      <w:r w:rsidRPr="001445BA">
        <w:rPr>
          <w:rStyle w:val="SubtleEmphasis"/>
          <w:lang w:val="en-ZA"/>
        </w:rPr>
        <w:t>DVIC Note: constructing such a wand is not to be taken lightly, as the marginal error in the marker positions has a large effect on the calibration results, as such.</w:t>
      </w:r>
    </w:p>
    <w:p w14:paraId="4443DD78" w14:textId="77777777" w:rsidR="001445BA" w:rsidRPr="001445BA" w:rsidRDefault="001445BA" w:rsidP="001445BA">
      <w:pPr>
        <w:rPr>
          <w:rStyle w:val="SubtleEmphasis"/>
          <w:lang w:val="en-ZA"/>
        </w:rPr>
      </w:pPr>
      <w:r w:rsidRPr="001445BA">
        <w:rPr>
          <w:rStyle w:val="SubtleEmphasis"/>
          <w:lang w:val="en-ZA"/>
        </w:rPr>
        <w:t xml:space="preserve">DVIC Note 2: there is no online documentation to use active wands – instead the </w:t>
      </w:r>
      <w:proofErr w:type="spellStart"/>
      <w:r w:rsidRPr="001445BA">
        <w:rPr>
          <w:rStyle w:val="SubtleEmphasis"/>
          <w:lang w:val="en-ZA"/>
        </w:rPr>
        <w:t>Optitrack</w:t>
      </w:r>
      <w:proofErr w:type="spellEnd"/>
      <w:r w:rsidRPr="001445BA">
        <w:rPr>
          <w:rStyle w:val="SubtleEmphasis"/>
          <w:lang w:val="en-ZA"/>
        </w:rPr>
        <w:t xml:space="preserve"> helpdesk has outlined the process as below.</w:t>
      </w:r>
    </w:p>
    <w:p w14:paraId="7A9411EB" w14:textId="2AA91DBD" w:rsidR="001445BA" w:rsidRDefault="001445BA" w:rsidP="001445BA">
      <w:pPr>
        <w:rPr>
          <w:lang w:val="en-ZA"/>
        </w:rPr>
      </w:pPr>
      <w:r>
        <w:rPr>
          <w:lang w:val="en-ZA"/>
        </w:rPr>
        <w:t>To activate the wand, assemble it carefully and insert the provided battery. Select the Calibration Wand model CW-500 (the passive version of our CWA-500) and turn off LED illumination on the cameras as such. This greatly reduces the chance of reflection. The desired result is as such.</w:t>
      </w:r>
    </w:p>
    <w:p w14:paraId="34E69C66" w14:textId="0F1ABB6C" w:rsidR="00A63BBF" w:rsidRDefault="00A63BBF" w:rsidP="00A63BBF">
      <w:pPr>
        <w:jc w:val="center"/>
        <w:rPr>
          <w:lang w:val="en-ZA"/>
        </w:rPr>
      </w:pPr>
      <w:r>
        <w:rPr>
          <w:noProof/>
          <w:lang w:val="en-ZA"/>
        </w:rPr>
        <w:lastRenderedPageBreak/>
        <w:drawing>
          <wp:inline distT="0" distB="0" distL="0" distR="0" wp14:anchorId="673B2795" wp14:editId="636A6ED8">
            <wp:extent cx="4071584" cy="2093983"/>
            <wp:effectExtent l="0" t="0" r="571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4351" cy="2095406"/>
                    </a:xfrm>
                    <a:prstGeom prst="rect">
                      <a:avLst/>
                    </a:prstGeom>
                    <a:noFill/>
                    <a:ln>
                      <a:noFill/>
                    </a:ln>
                  </pic:spPr>
                </pic:pic>
              </a:graphicData>
            </a:graphic>
          </wp:inline>
        </w:drawing>
      </w:r>
    </w:p>
    <w:p w14:paraId="1D804F99" w14:textId="77777777" w:rsidR="001445BA" w:rsidRDefault="001445BA" w:rsidP="001445BA">
      <w:pPr>
        <w:rPr>
          <w:lang w:val="en-ZA"/>
        </w:rPr>
      </w:pPr>
      <w:r>
        <w:rPr>
          <w:lang w:val="en-ZA"/>
        </w:rPr>
        <w:t>It is possible to go a step further and edit a take for better calibration. Badly positioned markers can be removed from the sample data.</w:t>
      </w:r>
    </w:p>
    <w:p w14:paraId="5E7A515C" w14:textId="77777777" w:rsidR="001445BA" w:rsidRDefault="001445BA" w:rsidP="001445BA">
      <w:pPr>
        <w:rPr>
          <w:lang w:val="en-ZA"/>
        </w:rPr>
      </w:pPr>
      <w:r>
        <w:rPr>
          <w:lang w:val="en-ZA"/>
        </w:rPr>
        <w:t>Finally, calibrations degrade over time. It can be as simple as a slipping camera, or a sudden vibration reaching the camera. But as the system heats up, the lens themselves are affected by thermal deformation. The simplest solution to this is to calibrate after the system has heated up (it is advised to wait about an hour). Temperature fluctuations and other environment conditions can have an effect. Feel free to re-calibrate regularly, and alternatively to have cameras calibrate during a recording (</w:t>
      </w:r>
      <w:r w:rsidRPr="000B2DB7">
        <w:rPr>
          <w:b/>
          <w:bCs/>
          <w:i/>
          <w:iCs/>
          <w:lang w:val="en-ZA"/>
        </w:rPr>
        <w:t>see more</w:t>
      </w:r>
      <w:r>
        <w:rPr>
          <w:lang w:val="en-ZA"/>
        </w:rPr>
        <w:t>).</w:t>
      </w:r>
    </w:p>
    <w:p w14:paraId="159019C8" w14:textId="77777777" w:rsidR="001445BA" w:rsidRDefault="001445BA" w:rsidP="001445BA">
      <w:pPr>
        <w:rPr>
          <w:lang w:val="en-ZA"/>
        </w:rPr>
      </w:pPr>
    </w:p>
    <w:p w14:paraId="5439BB96" w14:textId="77777777" w:rsidR="001445BA" w:rsidRDefault="001445BA" w:rsidP="001445BA">
      <w:pPr>
        <w:rPr>
          <w:lang w:val="en-ZA"/>
        </w:rPr>
      </w:pPr>
    </w:p>
    <w:p w14:paraId="45DE5098" w14:textId="77777777" w:rsidR="001445BA" w:rsidRDefault="001445BA" w:rsidP="001445BA">
      <w:pPr>
        <w:rPr>
          <w:lang w:val="en-ZA"/>
        </w:rPr>
      </w:pPr>
    </w:p>
    <w:p w14:paraId="7CC6AEA8" w14:textId="77777777" w:rsidR="001445BA" w:rsidRDefault="001445BA" w:rsidP="001445BA">
      <w:pPr>
        <w:pStyle w:val="Heading3"/>
        <w:rPr>
          <w:lang w:val="en-ZA"/>
        </w:rPr>
      </w:pPr>
      <w:r>
        <w:rPr>
          <w:lang w:val="en-ZA"/>
        </w:rPr>
        <w:t xml:space="preserve">The rigid body </w:t>
      </w:r>
      <w:proofErr w:type="gramStart"/>
      <w:r>
        <w:rPr>
          <w:lang w:val="en-ZA"/>
        </w:rPr>
        <w:t>function</w:t>
      </w:r>
      <w:proofErr w:type="gramEnd"/>
    </w:p>
    <w:p w14:paraId="6D276242" w14:textId="77777777" w:rsidR="001445BA" w:rsidRDefault="001445BA" w:rsidP="001445BA">
      <w:pPr>
        <w:rPr>
          <w:lang w:val="en-ZA"/>
        </w:rPr>
      </w:pPr>
      <w:r>
        <w:rPr>
          <w:lang w:val="en-ZA"/>
        </w:rPr>
        <w:t xml:space="preserve">This can be defined directly from the Perspective View as such. </w:t>
      </w:r>
    </w:p>
    <w:p w14:paraId="1AF1684D" w14:textId="77777777" w:rsidR="001445BA" w:rsidRDefault="001445BA" w:rsidP="001445BA">
      <w:pPr>
        <w:rPr>
          <w:lang w:val="en-ZA"/>
        </w:rPr>
      </w:pPr>
      <w:r>
        <w:rPr>
          <w:noProof/>
          <w:lang w:val="en-ZA"/>
        </w:rPr>
        <w:drawing>
          <wp:inline distT="0" distB="0" distL="0" distR="0" wp14:anchorId="0AD81448" wp14:editId="1E8ED08C">
            <wp:extent cx="5762625" cy="2695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3A3B2239" w14:textId="77777777" w:rsidR="001445BA" w:rsidRDefault="001445BA" w:rsidP="001445BA">
      <w:pPr>
        <w:rPr>
          <w:lang w:val="en-ZA"/>
        </w:rPr>
      </w:pPr>
      <w:r>
        <w:rPr>
          <w:lang w:val="en-ZA"/>
        </w:rPr>
        <w:t>Position and orientation information can be graphed as such.</w:t>
      </w:r>
    </w:p>
    <w:p w14:paraId="3324E114" w14:textId="77777777" w:rsidR="00A63BBF" w:rsidRDefault="00A63BBF" w:rsidP="001445BA">
      <w:pPr>
        <w:pStyle w:val="Heading3"/>
        <w:rPr>
          <w:lang w:val="en-ZA"/>
        </w:rPr>
      </w:pPr>
    </w:p>
    <w:p w14:paraId="085CFB0A" w14:textId="77777777" w:rsidR="00A63BBF" w:rsidRDefault="00A63BBF" w:rsidP="001445BA">
      <w:pPr>
        <w:pStyle w:val="Heading3"/>
        <w:rPr>
          <w:lang w:val="en-ZA"/>
        </w:rPr>
      </w:pPr>
    </w:p>
    <w:p w14:paraId="099CACCB" w14:textId="28DB83D3" w:rsidR="001445BA" w:rsidRDefault="001445BA" w:rsidP="001445BA">
      <w:pPr>
        <w:pStyle w:val="Heading3"/>
        <w:rPr>
          <w:lang w:val="en-ZA"/>
        </w:rPr>
      </w:pPr>
      <w:r>
        <w:rPr>
          <w:lang w:val="en-ZA"/>
        </w:rPr>
        <w:t>Data streaming</w:t>
      </w:r>
    </w:p>
    <w:p w14:paraId="5A9D912E" w14:textId="0F94E6EB" w:rsidR="001445BA" w:rsidRDefault="001445BA" w:rsidP="001445BA">
      <w:pPr>
        <w:rPr>
          <w:lang w:val="en-ZA"/>
        </w:rPr>
      </w:pPr>
      <w:r>
        <w:rPr>
          <w:lang w:val="en-ZA"/>
        </w:rPr>
        <w:t xml:space="preserve">This is automatically streamed as such. </w:t>
      </w:r>
    </w:p>
    <w:p w14:paraId="5E6B8030" w14:textId="2EC1D3B6" w:rsidR="00A63BBF" w:rsidRDefault="00A63BBF" w:rsidP="001445BA">
      <w:pPr>
        <w:rPr>
          <w:lang w:val="en-ZA"/>
        </w:rPr>
      </w:pPr>
      <w:r>
        <w:rPr>
          <w:noProof/>
          <w:lang w:val="en-ZA"/>
        </w:rPr>
        <w:drawing>
          <wp:inline distT="0" distB="0" distL="0" distR="0" wp14:anchorId="5CE3B92B" wp14:editId="27438E79">
            <wp:extent cx="5753735" cy="3226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226435"/>
                    </a:xfrm>
                    <a:prstGeom prst="rect">
                      <a:avLst/>
                    </a:prstGeom>
                    <a:noFill/>
                    <a:ln>
                      <a:noFill/>
                    </a:ln>
                  </pic:spPr>
                </pic:pic>
              </a:graphicData>
            </a:graphic>
          </wp:inline>
        </w:drawing>
      </w:r>
    </w:p>
    <w:p w14:paraId="69D77CB5" w14:textId="77777777" w:rsidR="001445BA" w:rsidRDefault="001445BA" w:rsidP="001445BA">
      <w:pPr>
        <w:rPr>
          <w:lang w:val="en-ZA"/>
        </w:rPr>
      </w:pPr>
      <w:r>
        <w:rPr>
          <w:lang w:val="en-ZA"/>
        </w:rPr>
        <w:t xml:space="preserve">I have successfully managed to receive such information onto ROS via two separate protocols: VRPN (Virtual Reality Protocol Network?) and </w:t>
      </w:r>
      <w:proofErr w:type="spellStart"/>
      <w:r>
        <w:rPr>
          <w:lang w:val="en-ZA"/>
        </w:rPr>
        <w:t>NatNet</w:t>
      </w:r>
      <w:proofErr w:type="spellEnd"/>
      <w:r>
        <w:rPr>
          <w:lang w:val="en-ZA"/>
        </w:rPr>
        <w:t xml:space="preserve"> SDK.</w:t>
      </w:r>
    </w:p>
    <w:p w14:paraId="09B1BAE5" w14:textId="25B03094" w:rsidR="000D61AC" w:rsidRPr="00AD5C28" w:rsidRDefault="000D61AC" w:rsidP="00AD5C28">
      <w:pPr>
        <w:rPr>
          <w:lang w:val="en-ZA"/>
        </w:rPr>
      </w:pPr>
    </w:p>
    <w:sectPr w:rsidR="000D61AC" w:rsidRPr="00AD5C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4A5"/>
    <w:multiLevelType w:val="hybridMultilevel"/>
    <w:tmpl w:val="4BE2A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C11C96"/>
    <w:multiLevelType w:val="hybridMultilevel"/>
    <w:tmpl w:val="A606B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22751F"/>
    <w:multiLevelType w:val="hybridMultilevel"/>
    <w:tmpl w:val="0D90BBE2"/>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15:restartNumberingAfterBreak="0">
    <w:nsid w:val="672D6B23"/>
    <w:multiLevelType w:val="hybridMultilevel"/>
    <w:tmpl w:val="E00E1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C28"/>
    <w:rsid w:val="000B2DB7"/>
    <w:rsid w:val="000D61AC"/>
    <w:rsid w:val="000E0B6E"/>
    <w:rsid w:val="00143B5F"/>
    <w:rsid w:val="001445BA"/>
    <w:rsid w:val="00154A92"/>
    <w:rsid w:val="00176D67"/>
    <w:rsid w:val="002B5161"/>
    <w:rsid w:val="002E3402"/>
    <w:rsid w:val="002E66A2"/>
    <w:rsid w:val="003B3BFB"/>
    <w:rsid w:val="004561A9"/>
    <w:rsid w:val="004A5B84"/>
    <w:rsid w:val="005946ED"/>
    <w:rsid w:val="005B6FA5"/>
    <w:rsid w:val="005E59CB"/>
    <w:rsid w:val="00602776"/>
    <w:rsid w:val="00615CAC"/>
    <w:rsid w:val="00722F45"/>
    <w:rsid w:val="007546C1"/>
    <w:rsid w:val="008453B2"/>
    <w:rsid w:val="009A452D"/>
    <w:rsid w:val="00A4414C"/>
    <w:rsid w:val="00A44D80"/>
    <w:rsid w:val="00A63BBF"/>
    <w:rsid w:val="00A773D1"/>
    <w:rsid w:val="00A9395F"/>
    <w:rsid w:val="00AD5C28"/>
    <w:rsid w:val="00BA09AC"/>
    <w:rsid w:val="00BA6ECF"/>
    <w:rsid w:val="00C11EA9"/>
    <w:rsid w:val="00C41F87"/>
    <w:rsid w:val="00C8372D"/>
    <w:rsid w:val="00D47B71"/>
    <w:rsid w:val="00DD1D8C"/>
    <w:rsid w:val="00E12D37"/>
    <w:rsid w:val="00E15C51"/>
    <w:rsid w:val="00E2770B"/>
    <w:rsid w:val="00E66C35"/>
    <w:rsid w:val="00E7045E"/>
    <w:rsid w:val="00F10758"/>
    <w:rsid w:val="00F12CE8"/>
    <w:rsid w:val="00FE74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84E0A"/>
  <w15:chartTrackingRefBased/>
  <w15:docId w15:val="{E34D4AB9-E9DB-48D6-80C7-9B261760B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5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6E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5C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B3BFB"/>
    <w:pPr>
      <w:ind w:left="720"/>
      <w:contextualSpacing/>
    </w:pPr>
  </w:style>
  <w:style w:type="character" w:customStyle="1" w:styleId="Heading3Char">
    <w:name w:val="Heading 3 Char"/>
    <w:basedOn w:val="DefaultParagraphFont"/>
    <w:link w:val="Heading3"/>
    <w:uiPriority w:val="9"/>
    <w:rsid w:val="00BA6EC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8372D"/>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E2770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26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1389</TotalTime>
  <Pages>10</Pages>
  <Words>1427</Words>
  <Characters>7852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6</cp:revision>
  <cp:lastPrinted>2020-08-05T10:09:00Z</cp:lastPrinted>
  <dcterms:created xsi:type="dcterms:W3CDTF">2020-07-12T08:38:00Z</dcterms:created>
  <dcterms:modified xsi:type="dcterms:W3CDTF">2020-08-06T20:16:00Z</dcterms:modified>
</cp:coreProperties>
</file>