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F722C" w14:textId="6B4303D6" w:rsidR="00E31596" w:rsidRDefault="00E31596" w:rsidP="00E31596">
      <w:pPr>
        <w:jc w:val="center"/>
        <w:rPr>
          <w:b/>
          <w:bCs/>
          <w:u w:val="single"/>
          <w:lang w:val="en-ZA"/>
        </w:rPr>
      </w:pPr>
      <w:r>
        <w:rPr>
          <w:b/>
          <w:bCs/>
          <w:u w:val="single"/>
          <w:lang w:val="en-ZA"/>
        </w:rPr>
        <w:t>FLYING-THE-CRAZYFLIE PROJECT</w:t>
      </w:r>
    </w:p>
    <w:p w14:paraId="27D32D7B" w14:textId="3862A250" w:rsidR="006668DC" w:rsidRDefault="00E31596" w:rsidP="006668DC">
      <w:pPr>
        <w:rPr>
          <w:lang w:val="en-ZA"/>
        </w:rPr>
      </w:pPr>
      <w:r>
        <w:rPr>
          <w:lang w:val="en-ZA"/>
        </w:rPr>
        <w:t xml:space="preserve">This project uses the </w:t>
      </w:r>
      <w:proofErr w:type="spellStart"/>
      <w:r>
        <w:rPr>
          <w:lang w:val="en-ZA"/>
        </w:rPr>
        <w:t>Crazyflie</w:t>
      </w:r>
      <w:proofErr w:type="spellEnd"/>
      <w:r>
        <w:rPr>
          <w:lang w:val="en-ZA"/>
        </w:rPr>
        <w:t xml:space="preserve"> drone specimen, and programs it to fly autonomously.</w:t>
      </w:r>
      <w:r w:rsidR="00AD1B10">
        <w:rPr>
          <w:lang w:val="en-ZA"/>
        </w:rPr>
        <w:t xml:space="preserve"> This section covers </w:t>
      </w:r>
      <w:r w:rsidR="00AD1B10" w:rsidRPr="00AD1B10">
        <w:rPr>
          <w:b/>
          <w:bCs/>
          <w:lang w:val="en-ZA"/>
        </w:rPr>
        <w:t>behaviour planning</w:t>
      </w:r>
      <w:r w:rsidR="00AD1B10">
        <w:rPr>
          <w:lang w:val="en-ZA"/>
        </w:rPr>
        <w:t xml:space="preserve"> for a </w:t>
      </w:r>
      <w:r w:rsidR="00AD1B10" w:rsidRPr="00AD1B10">
        <w:rPr>
          <w:b/>
          <w:bCs/>
          <w:lang w:val="en-ZA"/>
        </w:rPr>
        <w:t xml:space="preserve">single </w:t>
      </w:r>
      <w:proofErr w:type="spellStart"/>
      <w:r w:rsidR="00AD1B10" w:rsidRPr="00AD1B10">
        <w:rPr>
          <w:b/>
          <w:bCs/>
          <w:lang w:val="en-ZA"/>
        </w:rPr>
        <w:t>Crazyflie</w:t>
      </w:r>
      <w:proofErr w:type="spellEnd"/>
      <w:r w:rsidR="00AD1B10">
        <w:rPr>
          <w:lang w:val="en-ZA"/>
        </w:rPr>
        <w:t xml:space="preserve"> using </w:t>
      </w:r>
      <w:r w:rsidR="00AD1B10" w:rsidRPr="00AD1B10">
        <w:rPr>
          <w:b/>
          <w:bCs/>
          <w:lang w:val="en-ZA"/>
        </w:rPr>
        <w:t>onboard hardware</w:t>
      </w:r>
      <w:r w:rsidR="00AD1B10">
        <w:rPr>
          <w:lang w:val="en-ZA"/>
        </w:rPr>
        <w:t>.</w:t>
      </w:r>
      <w:r>
        <w:rPr>
          <w:lang w:val="en-ZA"/>
        </w:rPr>
        <w:t xml:space="preserve"> </w:t>
      </w:r>
      <w:r w:rsidR="00AD1B10">
        <w:rPr>
          <w:lang w:val="en-ZA"/>
        </w:rPr>
        <w:t xml:space="preserve">The next project looks to integrate this functionality into the </w:t>
      </w:r>
      <w:proofErr w:type="spellStart"/>
      <w:r w:rsidR="00AD1B10">
        <w:rPr>
          <w:lang w:val="en-ZA"/>
        </w:rPr>
        <w:t>Crazyswarm</w:t>
      </w:r>
      <w:proofErr w:type="spellEnd"/>
      <w:r w:rsidR="00AD1B10">
        <w:rPr>
          <w:lang w:val="en-ZA"/>
        </w:rPr>
        <w:t xml:space="preserve"> framework with multiple drones. </w:t>
      </w:r>
      <w:r w:rsidR="006668DC">
        <w:rPr>
          <w:lang w:val="en-ZA"/>
        </w:rPr>
        <w:t>These</w:t>
      </w:r>
      <w:r w:rsidR="006668DC">
        <w:rPr>
          <w:lang w:val="en-ZA"/>
        </w:rPr>
        <w:t xml:space="preserve"> approach</w:t>
      </w:r>
      <w:r w:rsidR="006668DC">
        <w:rPr>
          <w:lang w:val="en-ZA"/>
        </w:rPr>
        <w:t>es</w:t>
      </w:r>
      <w:r w:rsidR="006668DC">
        <w:rPr>
          <w:lang w:val="en-ZA"/>
        </w:rPr>
        <w:t xml:space="preserve"> </w:t>
      </w:r>
      <w:proofErr w:type="gramStart"/>
      <w:r w:rsidR="006668DC">
        <w:rPr>
          <w:lang w:val="en-ZA"/>
        </w:rPr>
        <w:t>has</w:t>
      </w:r>
      <w:proofErr w:type="gramEnd"/>
      <w:r w:rsidR="006668DC">
        <w:rPr>
          <w:lang w:val="en-ZA"/>
        </w:rPr>
        <w:t xml:space="preserve"> been used with </w:t>
      </w:r>
      <w:r w:rsidR="006668DC">
        <w:rPr>
          <w:b/>
          <w:bCs/>
          <w:lang w:val="en-ZA"/>
        </w:rPr>
        <w:t>an optic flow system</w:t>
      </w:r>
      <w:r w:rsidR="006668DC">
        <w:rPr>
          <w:lang w:val="en-ZA"/>
        </w:rPr>
        <w:t xml:space="preserve"> </w:t>
      </w:r>
      <w:r w:rsidR="006668DC">
        <w:rPr>
          <w:lang w:val="en-ZA"/>
        </w:rPr>
        <w:t>and then adapted to an</w:t>
      </w:r>
      <w:r w:rsidR="006668DC">
        <w:rPr>
          <w:lang w:val="en-ZA"/>
        </w:rPr>
        <w:t xml:space="preserve"> </w:t>
      </w:r>
      <w:r w:rsidR="006668DC">
        <w:rPr>
          <w:b/>
          <w:bCs/>
          <w:lang w:val="en-ZA"/>
        </w:rPr>
        <w:t>external localization technology</w:t>
      </w:r>
      <w:r w:rsidR="006668DC">
        <w:rPr>
          <w:lang w:val="en-ZA"/>
        </w:rPr>
        <w:t xml:space="preserve">. </w:t>
      </w:r>
    </w:p>
    <w:p w14:paraId="460C2A88" w14:textId="6B8484F9" w:rsidR="00E31596" w:rsidRDefault="00AD1B10" w:rsidP="00E31596">
      <w:pPr>
        <w:rPr>
          <w:lang w:val="en-ZA"/>
        </w:rPr>
      </w:pPr>
      <w:r>
        <w:rPr>
          <w:lang w:val="en-ZA"/>
        </w:rPr>
        <w:t xml:space="preserve">Flying the </w:t>
      </w:r>
      <w:proofErr w:type="spellStart"/>
      <w:r>
        <w:rPr>
          <w:lang w:val="en-ZA"/>
        </w:rPr>
        <w:t>crazyflie</w:t>
      </w:r>
      <w:proofErr w:type="spellEnd"/>
      <w:r>
        <w:rPr>
          <w:lang w:val="en-ZA"/>
        </w:rPr>
        <w:t xml:space="preserve"> alone</w:t>
      </w:r>
      <w:r w:rsidR="00E31596">
        <w:rPr>
          <w:lang w:val="en-ZA"/>
        </w:rPr>
        <w:t xml:space="preserve"> is an important step as it serves to:</w:t>
      </w:r>
    </w:p>
    <w:p w14:paraId="50BE6222" w14:textId="330E4E84" w:rsidR="00E31596" w:rsidRDefault="00E31596" w:rsidP="00E31596">
      <w:pPr>
        <w:pStyle w:val="ListParagraph"/>
        <w:numPr>
          <w:ilvl w:val="0"/>
          <w:numId w:val="2"/>
        </w:numPr>
        <w:rPr>
          <w:lang w:val="en-ZA"/>
        </w:rPr>
      </w:pPr>
      <w:r>
        <w:rPr>
          <w:lang w:val="en-ZA"/>
        </w:rPr>
        <w:t xml:space="preserve">Use as little functionality as possible for a </w:t>
      </w:r>
      <w:proofErr w:type="gramStart"/>
      <w:r>
        <w:rPr>
          <w:lang w:val="en-ZA"/>
        </w:rPr>
        <w:t>particular scenario</w:t>
      </w:r>
      <w:proofErr w:type="gramEnd"/>
    </w:p>
    <w:p w14:paraId="12A89C6F" w14:textId="70F8CCB7" w:rsidR="00E31596" w:rsidRPr="00AD1B10" w:rsidRDefault="00AD1B10" w:rsidP="00E31596">
      <w:pPr>
        <w:pStyle w:val="ListParagraph"/>
        <w:numPr>
          <w:ilvl w:val="0"/>
          <w:numId w:val="2"/>
        </w:numPr>
        <w:rPr>
          <w:lang w:val="en-ZA"/>
        </w:rPr>
      </w:pPr>
      <w:r>
        <w:rPr>
          <w:lang w:val="en-ZA"/>
        </w:rPr>
        <w:t>Create fast demoes.</w:t>
      </w:r>
    </w:p>
    <w:p w14:paraId="117A3EB6" w14:textId="77777777" w:rsidR="00E31596" w:rsidRDefault="00E31596" w:rsidP="00E31596">
      <w:pPr>
        <w:rPr>
          <w:lang w:val="en-ZA"/>
        </w:rPr>
      </w:pPr>
      <w:r>
        <w:rPr>
          <w:lang w:val="en-ZA"/>
        </w:rPr>
        <w:t xml:space="preserve">Various functionalities are </w:t>
      </w:r>
      <w:proofErr w:type="gramStart"/>
      <w:r>
        <w:rPr>
          <w:lang w:val="en-ZA"/>
        </w:rPr>
        <w:t>designed</w:t>
      </w:r>
      <w:proofErr w:type="gramEnd"/>
      <w:r>
        <w:rPr>
          <w:lang w:val="en-ZA"/>
        </w:rPr>
        <w:t xml:space="preserve"> and we will be able to explore them in greater depth in a series of tutorials. This page, instead, looks at what was achieved in the project. Here are the tutorials for more information.</w:t>
      </w:r>
    </w:p>
    <w:p w14:paraId="19C474CE" w14:textId="2C5D0AAF" w:rsidR="00E31596" w:rsidRDefault="00AD1B10" w:rsidP="00E31596">
      <w:pPr>
        <w:pStyle w:val="ListParagraph"/>
        <w:numPr>
          <w:ilvl w:val="0"/>
          <w:numId w:val="3"/>
        </w:numPr>
        <w:rPr>
          <w:lang w:val="en-ZA"/>
        </w:rPr>
      </w:pPr>
      <w:proofErr w:type="spellStart"/>
      <w:r>
        <w:rPr>
          <w:lang w:val="en-ZA"/>
        </w:rPr>
        <w:t>Crazyflie</w:t>
      </w:r>
      <w:proofErr w:type="spellEnd"/>
      <w:r>
        <w:rPr>
          <w:lang w:val="en-ZA"/>
        </w:rPr>
        <w:t xml:space="preserve"> drone architecture</w:t>
      </w:r>
    </w:p>
    <w:p w14:paraId="20C1CE84" w14:textId="691E23C2" w:rsidR="00E31596" w:rsidRDefault="00E31596" w:rsidP="00E31596">
      <w:pPr>
        <w:pStyle w:val="ListParagraph"/>
        <w:numPr>
          <w:ilvl w:val="0"/>
          <w:numId w:val="3"/>
        </w:numPr>
        <w:rPr>
          <w:lang w:val="en-ZA"/>
        </w:rPr>
      </w:pPr>
      <w:r>
        <w:rPr>
          <w:lang w:val="en-ZA"/>
        </w:rPr>
        <w:t>Flight tips</w:t>
      </w:r>
    </w:p>
    <w:p w14:paraId="3CA16272" w14:textId="24E6E683" w:rsidR="00AD1B10" w:rsidRDefault="00AD1B10" w:rsidP="00E31596">
      <w:pPr>
        <w:pStyle w:val="ListParagraph"/>
        <w:numPr>
          <w:ilvl w:val="0"/>
          <w:numId w:val="3"/>
        </w:numPr>
        <w:rPr>
          <w:lang w:val="en-ZA"/>
        </w:rPr>
      </w:pPr>
      <w:r>
        <w:rPr>
          <w:lang w:val="en-ZA"/>
        </w:rPr>
        <w:t>Trajectory generation</w:t>
      </w:r>
    </w:p>
    <w:p w14:paraId="4925EAB5" w14:textId="473C9F1E" w:rsidR="008F379A" w:rsidRDefault="008F379A" w:rsidP="00E31596">
      <w:pPr>
        <w:pStyle w:val="ListParagraph"/>
        <w:numPr>
          <w:ilvl w:val="0"/>
          <w:numId w:val="3"/>
        </w:numPr>
        <w:rPr>
          <w:lang w:val="en-ZA"/>
        </w:rPr>
      </w:pPr>
      <w:r>
        <w:rPr>
          <w:lang w:val="en-ZA"/>
        </w:rPr>
        <w:t>Behaviour planning</w:t>
      </w:r>
    </w:p>
    <w:p w14:paraId="19273DCA" w14:textId="397A53A0" w:rsidR="00E31596" w:rsidRPr="00E31596" w:rsidRDefault="00AD1B10" w:rsidP="00AD1B10">
      <w:pPr>
        <w:tabs>
          <w:tab w:val="left" w:pos="5733"/>
        </w:tabs>
        <w:jc w:val="center"/>
        <w:rPr>
          <w:lang w:val="en-ZA"/>
        </w:rPr>
      </w:pPr>
      <w:r w:rsidRPr="00AD1B10">
        <w:drawing>
          <wp:inline distT="0" distB="0" distL="0" distR="0" wp14:anchorId="29C0CBA3" wp14:editId="50AED7D7">
            <wp:extent cx="1077309" cy="2192866"/>
            <wp:effectExtent l="0" t="0" r="8890" b="0"/>
            <wp:docPr id="11" name="Picture 10">
              <a:extLst xmlns:a="http://schemas.openxmlformats.org/drawingml/2006/main">
                <a:ext uri="{FF2B5EF4-FFF2-40B4-BE49-F238E27FC236}">
                  <a16:creationId xmlns:a16="http://schemas.microsoft.com/office/drawing/2014/main" id="{E9820438-4CF7-43D8-94A0-5F2241D44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E9820438-4CF7-43D8-94A0-5F2241D44175}"/>
                        </a:ext>
                      </a:extLst>
                    </pic:cNvPr>
                    <pic:cNvPicPr>
                      <a:picLocks noChangeAspect="1"/>
                    </pic:cNvPicPr>
                  </pic:nvPicPr>
                  <pic:blipFill>
                    <a:blip r:embed="rId5"/>
                    <a:stretch>
                      <a:fillRect/>
                    </a:stretch>
                  </pic:blipFill>
                  <pic:spPr>
                    <a:xfrm>
                      <a:off x="0" y="0"/>
                      <a:ext cx="1079125" cy="2196562"/>
                    </a:xfrm>
                    <a:prstGeom prst="rect">
                      <a:avLst/>
                    </a:prstGeom>
                  </pic:spPr>
                </pic:pic>
              </a:graphicData>
            </a:graphic>
          </wp:inline>
        </w:drawing>
      </w:r>
      <w:r>
        <w:rPr>
          <w:lang w:val="en-ZA"/>
        </w:rPr>
        <w:t xml:space="preserve">   </w:t>
      </w:r>
      <w:r w:rsidRPr="00AD1B10">
        <w:drawing>
          <wp:inline distT="0" distB="0" distL="0" distR="0" wp14:anchorId="09039A46" wp14:editId="0EEA8CBA">
            <wp:extent cx="1152469" cy="2181459"/>
            <wp:effectExtent l="0" t="0" r="0" b="0"/>
            <wp:docPr id="16" name="Picture 15">
              <a:extLst xmlns:a="http://schemas.openxmlformats.org/drawingml/2006/main">
                <a:ext uri="{FF2B5EF4-FFF2-40B4-BE49-F238E27FC236}">
                  <a16:creationId xmlns:a16="http://schemas.microsoft.com/office/drawing/2014/main" id="{D40F170D-0E97-46CF-8496-5941563258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D40F170D-0E97-46CF-8496-59415632589F}"/>
                        </a:ext>
                      </a:extLst>
                    </pic:cNvPr>
                    <pic:cNvPicPr>
                      <a:picLocks noChangeAspect="1"/>
                    </pic:cNvPicPr>
                  </pic:nvPicPr>
                  <pic:blipFill>
                    <a:blip r:embed="rId6"/>
                    <a:stretch>
                      <a:fillRect/>
                    </a:stretch>
                  </pic:blipFill>
                  <pic:spPr>
                    <a:xfrm>
                      <a:off x="0" y="0"/>
                      <a:ext cx="1160153" cy="2196003"/>
                    </a:xfrm>
                    <a:prstGeom prst="rect">
                      <a:avLst/>
                    </a:prstGeom>
                  </pic:spPr>
                </pic:pic>
              </a:graphicData>
            </a:graphic>
          </wp:inline>
        </w:drawing>
      </w:r>
      <w:r>
        <w:rPr>
          <w:lang w:val="en-ZA"/>
        </w:rPr>
        <w:t xml:space="preserve">   </w:t>
      </w:r>
      <w:r w:rsidRPr="00AD1B10">
        <w:rPr>
          <w:noProof/>
        </w:rPr>
        <w:drawing>
          <wp:inline distT="0" distB="0" distL="0" distR="0" wp14:anchorId="74ABF0F5" wp14:editId="39F32606">
            <wp:extent cx="1077309" cy="2192866"/>
            <wp:effectExtent l="0" t="0" r="8890" b="0"/>
            <wp:docPr id="23" name="Picture 22">
              <a:extLst xmlns:a="http://schemas.openxmlformats.org/drawingml/2006/main">
                <a:ext uri="{FF2B5EF4-FFF2-40B4-BE49-F238E27FC236}">
                  <a16:creationId xmlns:a16="http://schemas.microsoft.com/office/drawing/2014/main" id="{CC2561A2-A108-4BE3-9F39-40C5983903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CC2561A2-A108-4BE3-9F39-40C5983903E3}"/>
                        </a:ext>
                      </a:extLst>
                    </pic:cNvPr>
                    <pic:cNvPicPr>
                      <a:picLocks noChangeAspect="1"/>
                    </pic:cNvPicPr>
                  </pic:nvPicPr>
                  <pic:blipFill>
                    <a:blip r:embed="rId7"/>
                    <a:stretch>
                      <a:fillRect/>
                    </a:stretch>
                  </pic:blipFill>
                  <pic:spPr>
                    <a:xfrm>
                      <a:off x="0" y="0"/>
                      <a:ext cx="1091969" cy="2222706"/>
                    </a:xfrm>
                    <a:prstGeom prst="rect">
                      <a:avLst/>
                    </a:prstGeom>
                  </pic:spPr>
                </pic:pic>
              </a:graphicData>
            </a:graphic>
          </wp:inline>
        </w:drawing>
      </w:r>
      <w:r w:rsidR="008F379A" w:rsidRPr="008F379A">
        <w:rPr>
          <w:noProof/>
        </w:rPr>
        <w:t xml:space="preserve"> </w:t>
      </w:r>
      <w:r w:rsidR="008F379A">
        <w:rPr>
          <w:noProof/>
        </w:rPr>
        <w:t xml:space="preserve">  </w:t>
      </w:r>
      <w:r w:rsidR="008F379A" w:rsidRPr="008F379A">
        <w:drawing>
          <wp:inline distT="0" distB="0" distL="0" distR="0" wp14:anchorId="55578E36" wp14:editId="7B06CB50">
            <wp:extent cx="988311" cy="2182283"/>
            <wp:effectExtent l="0" t="0" r="2540" b="8890"/>
            <wp:docPr id="20" name="Picture 19">
              <a:extLst xmlns:a="http://schemas.openxmlformats.org/drawingml/2006/main">
                <a:ext uri="{FF2B5EF4-FFF2-40B4-BE49-F238E27FC236}">
                  <a16:creationId xmlns:a16="http://schemas.microsoft.com/office/drawing/2014/main" id="{35C22CC9-D577-4DAF-B0EE-B3EBA9153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5C22CC9-D577-4DAF-B0EE-B3EBA9153F1F}"/>
                        </a:ext>
                      </a:extLst>
                    </pic:cNvPr>
                    <pic:cNvPicPr>
                      <a:picLocks noChangeAspect="1"/>
                    </pic:cNvPicPr>
                  </pic:nvPicPr>
                  <pic:blipFill>
                    <a:blip r:embed="rId8"/>
                    <a:stretch>
                      <a:fillRect/>
                    </a:stretch>
                  </pic:blipFill>
                  <pic:spPr>
                    <a:xfrm>
                      <a:off x="0" y="0"/>
                      <a:ext cx="998592" cy="2204984"/>
                    </a:xfrm>
                    <a:prstGeom prst="rect">
                      <a:avLst/>
                    </a:prstGeom>
                  </pic:spPr>
                </pic:pic>
              </a:graphicData>
            </a:graphic>
          </wp:inline>
        </w:drawing>
      </w:r>
    </w:p>
    <w:p w14:paraId="65B67A0E" w14:textId="10D9A19C" w:rsidR="008F379A" w:rsidRDefault="008F379A" w:rsidP="00E31596">
      <w:pPr>
        <w:rPr>
          <w:lang w:val="en-ZA"/>
        </w:rPr>
      </w:pPr>
      <w:r>
        <w:rPr>
          <w:lang w:val="en-ZA"/>
        </w:rPr>
        <w:t xml:space="preserve">Each </w:t>
      </w:r>
      <w:proofErr w:type="spellStart"/>
      <w:r>
        <w:rPr>
          <w:lang w:val="en-ZA"/>
        </w:rPr>
        <w:t>usecase</w:t>
      </w:r>
      <w:proofErr w:type="spellEnd"/>
      <w:r>
        <w:rPr>
          <w:lang w:val="en-ZA"/>
        </w:rPr>
        <w:t xml:space="preserve"> has different requirements, whether simply to </w:t>
      </w:r>
      <w:r w:rsidRPr="005A54B7">
        <w:rPr>
          <w:b/>
          <w:bCs/>
          <w:lang w:val="en-ZA"/>
        </w:rPr>
        <w:t>reach a point</w:t>
      </w:r>
      <w:r>
        <w:rPr>
          <w:lang w:val="en-ZA"/>
        </w:rPr>
        <w:t xml:space="preserve">, or to do so in a way that </w:t>
      </w:r>
      <w:proofErr w:type="gramStart"/>
      <w:r>
        <w:rPr>
          <w:lang w:val="en-ZA"/>
        </w:rPr>
        <w:t>takes into account</w:t>
      </w:r>
      <w:proofErr w:type="gramEnd"/>
      <w:r>
        <w:rPr>
          <w:lang w:val="en-ZA"/>
        </w:rPr>
        <w:t xml:space="preserve"> the </w:t>
      </w:r>
      <w:r w:rsidRPr="00D526F1">
        <w:rPr>
          <w:b/>
          <w:bCs/>
          <w:lang w:val="en-ZA"/>
        </w:rPr>
        <w:t>environment and the constraints</w:t>
      </w:r>
      <w:r>
        <w:rPr>
          <w:lang w:val="en-ZA"/>
        </w:rPr>
        <w:t xml:space="preserve"> we put on the drone. The approach here will therefore start with demo-able results in constrained environments, and then form a more </w:t>
      </w:r>
      <w:r w:rsidRPr="001E6711">
        <w:rPr>
          <w:b/>
          <w:bCs/>
          <w:lang w:val="en-ZA"/>
        </w:rPr>
        <w:t xml:space="preserve">modular framework </w:t>
      </w:r>
      <w:r>
        <w:rPr>
          <w:lang w:val="en-ZA"/>
        </w:rPr>
        <w:t xml:space="preserve">that allow </w:t>
      </w:r>
      <w:r>
        <w:rPr>
          <w:b/>
          <w:bCs/>
          <w:lang w:val="en-ZA"/>
        </w:rPr>
        <w:t>more responsive</w:t>
      </w:r>
      <w:r>
        <w:rPr>
          <w:lang w:val="en-ZA"/>
        </w:rPr>
        <w:t xml:space="preserve">, </w:t>
      </w:r>
      <w:r>
        <w:rPr>
          <w:b/>
          <w:bCs/>
          <w:lang w:val="en-ZA"/>
        </w:rPr>
        <w:t>and more stable</w:t>
      </w:r>
      <w:r>
        <w:rPr>
          <w:lang w:val="en-ZA"/>
        </w:rPr>
        <w:t xml:space="preserve"> drone </w:t>
      </w:r>
      <w:proofErr w:type="spellStart"/>
      <w:r>
        <w:rPr>
          <w:lang w:val="en-ZA"/>
        </w:rPr>
        <w:t>usecases</w:t>
      </w:r>
      <w:proofErr w:type="spellEnd"/>
      <w:r>
        <w:rPr>
          <w:lang w:val="en-ZA"/>
        </w:rPr>
        <w:t>.</w:t>
      </w:r>
    </w:p>
    <w:p w14:paraId="08199F63" w14:textId="3D975AE3" w:rsidR="006668DC" w:rsidRDefault="006668DC" w:rsidP="00E31596">
      <w:pPr>
        <w:rPr>
          <w:lang w:val="en-ZA"/>
        </w:rPr>
      </w:pPr>
      <w:r>
        <w:rPr>
          <w:lang w:val="en-ZA"/>
        </w:rPr>
        <w:t>SETUP INSTRUCTIONS</w:t>
      </w:r>
    </w:p>
    <w:p w14:paraId="728688CF" w14:textId="36B61333" w:rsidR="006668DC" w:rsidRDefault="006668DC" w:rsidP="00E31596">
      <w:pPr>
        <w:rPr>
          <w:lang w:val="en-ZA"/>
        </w:rPr>
      </w:pPr>
      <w:r>
        <w:rPr>
          <w:lang w:val="en-ZA"/>
        </w:rPr>
        <w:t xml:space="preserve">The </w:t>
      </w:r>
      <w:proofErr w:type="spellStart"/>
      <w:r>
        <w:rPr>
          <w:lang w:val="en-ZA"/>
        </w:rPr>
        <w:t>Crazyflie</w:t>
      </w:r>
      <w:proofErr w:type="spellEnd"/>
      <w:r>
        <w:rPr>
          <w:lang w:val="en-ZA"/>
        </w:rPr>
        <w:t xml:space="preserve"> is assembled using </w:t>
      </w:r>
      <w:hyperlink r:id="rId9" w:history="1">
        <w:r w:rsidRPr="006668DC">
          <w:rPr>
            <w:rStyle w:val="Hyperlink"/>
            <w:lang w:val="en-ZA"/>
          </w:rPr>
          <w:t>these instructions</w:t>
        </w:r>
      </w:hyperlink>
      <w:r>
        <w:rPr>
          <w:lang w:val="en-ZA"/>
        </w:rPr>
        <w:t>.</w:t>
      </w:r>
    </w:p>
    <w:p w14:paraId="10FF31A5" w14:textId="0C367C4C" w:rsidR="006668DC" w:rsidRDefault="006668DC" w:rsidP="006668DC">
      <w:pPr>
        <w:jc w:val="center"/>
        <w:rPr>
          <w:lang w:val="en-ZA"/>
        </w:rPr>
      </w:pPr>
      <w:r>
        <w:rPr>
          <w:noProof/>
        </w:rPr>
        <w:drawing>
          <wp:inline distT="0" distB="0" distL="0" distR="0" wp14:anchorId="214B366B" wp14:editId="7877EDD2">
            <wp:extent cx="2691888" cy="167428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7637" cy="1677860"/>
                    </a:xfrm>
                    <a:prstGeom prst="rect">
                      <a:avLst/>
                    </a:prstGeom>
                  </pic:spPr>
                </pic:pic>
              </a:graphicData>
            </a:graphic>
          </wp:inline>
        </w:drawing>
      </w:r>
    </w:p>
    <w:p w14:paraId="2828E031" w14:textId="0B9B73CF" w:rsidR="00AD1B10" w:rsidRDefault="00AD1B10" w:rsidP="00E31596">
      <w:pPr>
        <w:rPr>
          <w:lang w:val="en-ZA"/>
        </w:rPr>
      </w:pPr>
      <w:r>
        <w:rPr>
          <w:lang w:val="en-ZA"/>
        </w:rPr>
        <w:lastRenderedPageBreak/>
        <w:t>PYTHON TRAJECTORY PLANNER</w:t>
      </w:r>
    </w:p>
    <w:p w14:paraId="5D3C3B7B" w14:textId="2ACBC8C9" w:rsidR="00CA5134" w:rsidRDefault="006668DC" w:rsidP="00E31596">
      <w:pPr>
        <w:rPr>
          <w:lang w:val="en-ZA"/>
        </w:rPr>
      </w:pPr>
      <w:r>
        <w:rPr>
          <w:lang w:val="en-ZA"/>
        </w:rPr>
        <w:t>First</w:t>
      </w:r>
      <w:r>
        <w:rPr>
          <w:lang w:val="en-ZA"/>
        </w:rPr>
        <w:t>,</w:t>
      </w:r>
      <w:r>
        <w:rPr>
          <w:lang w:val="en-ZA"/>
        </w:rPr>
        <w:t xml:space="preserve"> we get a </w:t>
      </w:r>
      <w:proofErr w:type="spellStart"/>
      <w:r>
        <w:rPr>
          <w:lang w:val="en-ZA"/>
        </w:rPr>
        <w:t>Crazyflie</w:t>
      </w:r>
      <w:proofErr w:type="spellEnd"/>
      <w:r>
        <w:rPr>
          <w:lang w:val="en-ZA"/>
        </w:rPr>
        <w:t xml:space="preserve"> drone up in the air using a list of waypoints. Most applications require this alone</w:t>
      </w:r>
      <w:r>
        <w:rPr>
          <w:lang w:val="en-ZA"/>
        </w:rPr>
        <w:t xml:space="preserve">. </w:t>
      </w:r>
      <w:r w:rsidR="008F379A">
        <w:rPr>
          <w:lang w:val="en-ZA"/>
        </w:rPr>
        <w:t xml:space="preserve">The </w:t>
      </w:r>
      <w:proofErr w:type="spellStart"/>
      <w:r w:rsidR="008F379A">
        <w:rPr>
          <w:lang w:val="en-ZA"/>
        </w:rPr>
        <w:t>Crazyflie</w:t>
      </w:r>
      <w:proofErr w:type="spellEnd"/>
      <w:r w:rsidR="008F379A">
        <w:rPr>
          <w:lang w:val="en-ZA"/>
        </w:rPr>
        <w:t xml:space="preserve"> framework is a </w:t>
      </w:r>
      <w:r w:rsidR="008F379A">
        <w:rPr>
          <w:b/>
          <w:bCs/>
          <w:lang w:val="en-ZA"/>
        </w:rPr>
        <w:t xml:space="preserve">Python </w:t>
      </w:r>
      <w:r>
        <w:rPr>
          <w:b/>
          <w:bCs/>
          <w:lang w:val="en-ZA"/>
        </w:rPr>
        <w:t xml:space="preserve">companion </w:t>
      </w:r>
      <w:r w:rsidR="008F379A">
        <w:rPr>
          <w:b/>
          <w:bCs/>
          <w:lang w:val="en-ZA"/>
        </w:rPr>
        <w:t>library</w:t>
      </w:r>
      <w:r w:rsidR="008F379A">
        <w:rPr>
          <w:lang w:val="en-ZA"/>
        </w:rPr>
        <w:t xml:space="preserve"> that can perform automated behaviours, given a set of points. This approach has been successfully coupled to </w:t>
      </w:r>
      <w:r w:rsidR="008F379A">
        <w:rPr>
          <w:b/>
          <w:bCs/>
          <w:lang w:val="en-ZA"/>
        </w:rPr>
        <w:t xml:space="preserve">an optic flow system </w:t>
      </w:r>
      <w:r>
        <w:rPr>
          <w:lang w:val="en-ZA"/>
        </w:rPr>
        <w:t>which is readily attached to the drone.</w:t>
      </w:r>
      <w:r w:rsidR="009249E2">
        <w:rPr>
          <w:lang w:val="en-ZA"/>
        </w:rPr>
        <w:t xml:space="preserve"> </w:t>
      </w:r>
      <w:r w:rsidR="00CA5134">
        <w:rPr>
          <w:lang w:val="en-ZA"/>
        </w:rPr>
        <w:t>A demo of the procedure is available here.</w:t>
      </w:r>
    </w:p>
    <w:p w14:paraId="7B9AE5C4" w14:textId="7A285409" w:rsidR="00CA5134" w:rsidRDefault="00CA5134" w:rsidP="00E31596">
      <w:pPr>
        <w:rPr>
          <w:lang w:val="en-ZA"/>
        </w:rPr>
      </w:pPr>
      <w:r>
        <w:rPr>
          <w:lang w:val="en-ZA"/>
        </w:rPr>
        <w:t xml:space="preserve">Note: </w:t>
      </w:r>
      <w:r w:rsidR="009249E2">
        <w:rPr>
          <w:lang w:val="en-ZA"/>
        </w:rPr>
        <w:t xml:space="preserve">Testing the optic flow system has revealed software errors such as erratic behaviour when navigating over </w:t>
      </w:r>
      <w:proofErr w:type="spellStart"/>
      <w:r w:rsidR="009249E2">
        <w:rPr>
          <w:lang w:val="en-ZA"/>
        </w:rPr>
        <w:t>crevisses</w:t>
      </w:r>
      <w:proofErr w:type="spellEnd"/>
      <w:r w:rsidR="009249E2">
        <w:rPr>
          <w:lang w:val="en-ZA"/>
        </w:rPr>
        <w:t>.</w:t>
      </w:r>
      <w:r>
        <w:rPr>
          <w:lang w:val="en-ZA"/>
        </w:rPr>
        <w:t xml:space="preserve"> This was an error detected in the </w:t>
      </w:r>
      <w:proofErr w:type="spellStart"/>
      <w:r>
        <w:rPr>
          <w:lang w:val="en-ZA"/>
        </w:rPr>
        <w:t>Bitcraze</w:t>
      </w:r>
      <w:proofErr w:type="spellEnd"/>
      <w:r>
        <w:rPr>
          <w:lang w:val="en-ZA"/>
        </w:rPr>
        <w:t xml:space="preserve"> changelog, further motivating the importance of consulting the changelog.</w:t>
      </w:r>
    </w:p>
    <w:p w14:paraId="06FECF76" w14:textId="77777777" w:rsidR="00CA5134" w:rsidRDefault="00CA5134" w:rsidP="00E31596">
      <w:pPr>
        <w:rPr>
          <w:lang w:val="en-ZA"/>
        </w:rPr>
      </w:pPr>
    </w:p>
    <w:p w14:paraId="5FA7F8BF" w14:textId="006D9521" w:rsidR="00CA5134" w:rsidRDefault="00CA5134" w:rsidP="00E31596">
      <w:pPr>
        <w:rPr>
          <w:lang w:val="en-ZA"/>
        </w:rPr>
      </w:pPr>
      <w:r>
        <w:rPr>
          <w:lang w:val="en-ZA"/>
        </w:rPr>
        <w:t xml:space="preserve">CUSTOM SHAPES </w:t>
      </w:r>
    </w:p>
    <w:p w14:paraId="2CD35731" w14:textId="28A302EB" w:rsidR="00CA5134" w:rsidRDefault="00E821CC" w:rsidP="00E31596">
      <w:pPr>
        <w:rPr>
          <w:lang w:val="en-ZA"/>
        </w:rPr>
      </w:pPr>
      <w:r>
        <w:rPr>
          <w:lang w:val="en-ZA"/>
        </w:rPr>
        <w:t xml:space="preserve">The python script can be further expanded. </w:t>
      </w:r>
      <w:r w:rsidR="00CA5134">
        <w:rPr>
          <w:lang w:val="en-ZA"/>
        </w:rPr>
        <w:t xml:space="preserve">A </w:t>
      </w:r>
      <w:hyperlink r:id="rId11" w:history="1">
        <w:r w:rsidR="00CA5134" w:rsidRPr="00CA5134">
          <w:rPr>
            <w:rStyle w:val="Hyperlink"/>
            <w:lang w:val="en-ZA"/>
          </w:rPr>
          <w:t>set of helper scripts</w:t>
        </w:r>
      </w:hyperlink>
      <w:r w:rsidR="00CA5134">
        <w:rPr>
          <w:lang w:val="en-ZA"/>
        </w:rPr>
        <w:t xml:space="preserve"> aid in generating known shapes. </w:t>
      </w:r>
    </w:p>
    <w:p w14:paraId="639BE281" w14:textId="3CCC52EA" w:rsidR="00CA5134" w:rsidRDefault="00CA5134" w:rsidP="00CA5134">
      <w:pPr>
        <w:jc w:val="center"/>
        <w:rPr>
          <w:lang w:val="en-ZA"/>
        </w:rPr>
      </w:pPr>
      <w:r>
        <w:rPr>
          <w:noProof/>
        </w:rPr>
        <w:drawing>
          <wp:inline distT="0" distB="0" distL="0" distR="0" wp14:anchorId="46A5089F" wp14:editId="2FE2CAB7">
            <wp:extent cx="3779520" cy="2138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1009" cy="2144978"/>
                    </a:xfrm>
                    <a:prstGeom prst="rect">
                      <a:avLst/>
                    </a:prstGeom>
                    <a:noFill/>
                    <a:ln>
                      <a:noFill/>
                    </a:ln>
                  </pic:spPr>
                </pic:pic>
              </a:graphicData>
            </a:graphic>
          </wp:inline>
        </w:drawing>
      </w:r>
    </w:p>
    <w:p w14:paraId="032EE9B1" w14:textId="77777777" w:rsidR="00CA5134" w:rsidRDefault="00CA5134" w:rsidP="00E31596">
      <w:pPr>
        <w:rPr>
          <w:lang w:val="en-ZA"/>
        </w:rPr>
      </w:pPr>
    </w:p>
    <w:p w14:paraId="37D55067" w14:textId="78698562" w:rsidR="00E31596" w:rsidRDefault="00AD1B10" w:rsidP="00E31596">
      <w:pPr>
        <w:rPr>
          <w:lang w:val="en-ZA"/>
        </w:rPr>
      </w:pPr>
      <w:r>
        <w:rPr>
          <w:lang w:val="en-ZA"/>
        </w:rPr>
        <w:t>BEHAVIOUR PLANNING</w:t>
      </w:r>
    </w:p>
    <w:p w14:paraId="4B3EB29D" w14:textId="53AFEDBF" w:rsidR="008F379A" w:rsidRDefault="008F379A" w:rsidP="00E31596">
      <w:pPr>
        <w:rPr>
          <w:lang w:val="en-ZA"/>
        </w:rPr>
      </w:pPr>
      <w:r>
        <w:rPr>
          <w:lang w:val="en-ZA"/>
        </w:rPr>
        <w:t>M</w:t>
      </w:r>
      <w:r w:rsidRPr="008F379A">
        <w:rPr>
          <w:lang w:val="en-ZA"/>
        </w:rPr>
        <w:t>ore intricate flight plans</w:t>
      </w:r>
      <w:r>
        <w:rPr>
          <w:lang w:val="en-ZA"/>
        </w:rPr>
        <w:t xml:space="preserve"> can be developed</w:t>
      </w:r>
      <w:r w:rsidR="006668DC">
        <w:rPr>
          <w:lang w:val="en-ZA"/>
        </w:rPr>
        <w:t xml:space="preserve"> with better code organisation</w:t>
      </w:r>
      <w:r>
        <w:rPr>
          <w:lang w:val="en-ZA"/>
        </w:rPr>
        <w:t xml:space="preserve">. </w:t>
      </w:r>
      <w:r w:rsidR="00CA5134">
        <w:rPr>
          <w:lang w:val="en-ZA"/>
        </w:rPr>
        <w:t xml:space="preserve">Note: A quick starter on behaviour planning is covered in the behaviour planning tutorial. </w:t>
      </w:r>
      <w:r>
        <w:rPr>
          <w:lang w:val="en-ZA"/>
        </w:rPr>
        <w:t>Testing these flight plans might require a drone, but the real drone is prone to accidents. A simulator is used for quick testing.</w:t>
      </w:r>
    </w:p>
    <w:p w14:paraId="1F40A03D" w14:textId="62A9E3FA" w:rsidR="00E821CC" w:rsidRDefault="00E821CC" w:rsidP="00E31596">
      <w:pPr>
        <w:rPr>
          <w:lang w:val="en-ZA"/>
        </w:rPr>
      </w:pPr>
      <w:r>
        <w:rPr>
          <w:lang w:val="en-ZA"/>
        </w:rPr>
        <w:t xml:space="preserve">Download link: </w:t>
      </w:r>
      <w:hyperlink r:id="rId13" w:history="1">
        <w:r w:rsidRPr="00E821CC">
          <w:rPr>
            <w:rStyle w:val="Hyperlink"/>
            <w:lang w:val="en-ZA"/>
          </w:rPr>
          <w:t>https://github.com/udacity/FCND-Backyard-Flyer</w:t>
        </w:r>
      </w:hyperlink>
    </w:p>
    <w:p w14:paraId="576EA300" w14:textId="5BB92706" w:rsidR="00E821CC" w:rsidRDefault="00E821CC" w:rsidP="00E31596">
      <w:pPr>
        <w:rPr>
          <w:lang w:val="en-ZA"/>
        </w:rPr>
      </w:pPr>
      <w:r>
        <w:rPr>
          <w:noProof/>
        </w:rPr>
        <w:drawing>
          <wp:inline distT="0" distB="0" distL="0" distR="0" wp14:anchorId="4DB00877" wp14:editId="5BA7E959">
            <wp:extent cx="1871321" cy="1408854"/>
            <wp:effectExtent l="0" t="0" r="0" b="1270"/>
            <wp:docPr id="5" name="Picture 5" descr="Flying Car Nanodegree Program: Applications Open | Ud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ying Car Nanodegree Program: Applications Open | Udacit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1739" cy="1416698"/>
                    </a:xfrm>
                    <a:prstGeom prst="rect">
                      <a:avLst/>
                    </a:prstGeom>
                    <a:noFill/>
                    <a:ln>
                      <a:noFill/>
                    </a:ln>
                  </pic:spPr>
                </pic:pic>
              </a:graphicData>
            </a:graphic>
          </wp:inline>
        </w:drawing>
      </w:r>
      <w:r>
        <w:rPr>
          <w:noProof/>
        </w:rPr>
        <w:drawing>
          <wp:inline distT="0" distB="0" distL="0" distR="0" wp14:anchorId="1D460D33" wp14:editId="19C9078B">
            <wp:extent cx="1907399" cy="1430550"/>
            <wp:effectExtent l="0" t="0" r="0" b="0"/>
            <wp:docPr id="3" name="Picture 3" descr="GitHub - Cozmo25/fcnd-backyard-flyer: Udacity Flying Car Nanodegree - Backyard  Flyer (Autonomous Dron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Cozmo25/fcnd-backyard-flyer: Udacity Flying Car Nanodegree - Backyard  Flyer (Autonomous Drone) Proj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8718" cy="1439039"/>
                    </a:xfrm>
                    <a:prstGeom prst="rect">
                      <a:avLst/>
                    </a:prstGeom>
                    <a:noFill/>
                    <a:ln>
                      <a:noFill/>
                    </a:ln>
                  </pic:spPr>
                </pic:pic>
              </a:graphicData>
            </a:graphic>
          </wp:inline>
        </w:drawing>
      </w:r>
      <w:r w:rsidRPr="00E821CC">
        <w:rPr>
          <w:lang w:val="en-ZA"/>
        </w:rPr>
        <w:t xml:space="preserve"> </w:t>
      </w:r>
      <w:r>
        <w:rPr>
          <w:noProof/>
          <w:lang w:val="en-ZA"/>
        </w:rPr>
        <w:drawing>
          <wp:inline distT="0" distB="0" distL="0" distR="0" wp14:anchorId="1730E4FD" wp14:editId="5A0E948A">
            <wp:extent cx="1898773" cy="1422612"/>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8133" cy="1429625"/>
                    </a:xfrm>
                    <a:prstGeom prst="rect">
                      <a:avLst/>
                    </a:prstGeom>
                    <a:noFill/>
                    <a:ln>
                      <a:noFill/>
                    </a:ln>
                  </pic:spPr>
                </pic:pic>
              </a:graphicData>
            </a:graphic>
          </wp:inline>
        </w:drawing>
      </w:r>
    </w:p>
    <w:p w14:paraId="4C9E2799" w14:textId="2A9BE6C2" w:rsidR="00E821CC" w:rsidRDefault="00E821CC" w:rsidP="00E31596">
      <w:pPr>
        <w:rPr>
          <w:lang w:val="en-ZA"/>
        </w:rPr>
      </w:pPr>
    </w:p>
    <w:p w14:paraId="39F05A66" w14:textId="54C8BE31" w:rsidR="00E821CC" w:rsidRDefault="00E821CC" w:rsidP="00E31596">
      <w:pPr>
        <w:rPr>
          <w:lang w:val="en-ZA"/>
        </w:rPr>
      </w:pPr>
    </w:p>
    <w:p w14:paraId="34352E0D" w14:textId="77777777" w:rsidR="00E821CC" w:rsidRDefault="00E821CC" w:rsidP="00E31596">
      <w:pPr>
        <w:rPr>
          <w:lang w:val="en-ZA"/>
        </w:rPr>
      </w:pPr>
    </w:p>
    <w:p w14:paraId="71E623BD" w14:textId="4A702DE9" w:rsidR="00AD1B10" w:rsidRDefault="00AD1B10" w:rsidP="00E31596">
      <w:pPr>
        <w:rPr>
          <w:lang w:val="en-ZA"/>
        </w:rPr>
      </w:pPr>
      <w:r>
        <w:rPr>
          <w:lang w:val="en-ZA"/>
        </w:rPr>
        <w:lastRenderedPageBreak/>
        <w:t>BEZIER TRAJECTORIES</w:t>
      </w:r>
    </w:p>
    <w:p w14:paraId="71072CFB" w14:textId="6183EFC8" w:rsidR="00AD1B10" w:rsidRPr="00CA5134" w:rsidRDefault="006668DC" w:rsidP="00E31596">
      <w:pPr>
        <w:rPr>
          <w:lang w:val="en-ZA"/>
        </w:rPr>
      </w:pPr>
      <w:r>
        <w:rPr>
          <w:lang w:val="en-ZA"/>
        </w:rPr>
        <w:t>Waypoint-</w:t>
      </w:r>
      <w:proofErr w:type="gramStart"/>
      <w:r>
        <w:rPr>
          <w:lang w:val="en-ZA"/>
        </w:rPr>
        <w:t>following</w:t>
      </w:r>
      <w:proofErr w:type="gramEnd"/>
      <w:r>
        <w:rPr>
          <w:lang w:val="en-ZA"/>
        </w:rPr>
        <w:t xml:space="preserve"> however, can only guarantee, well, reaching the waypoints. In the interest of stability, we might require a constant velocity, or velocity/acceleration </w:t>
      </w:r>
      <w:proofErr w:type="spellStart"/>
      <w:r>
        <w:rPr>
          <w:lang w:val="en-ZA"/>
        </w:rPr>
        <w:t>threshholds</w:t>
      </w:r>
      <w:proofErr w:type="spellEnd"/>
      <w:r>
        <w:rPr>
          <w:lang w:val="en-ZA"/>
        </w:rPr>
        <w:t xml:space="preserve">. </w:t>
      </w:r>
      <w:r w:rsidR="008F379A">
        <w:rPr>
          <w:lang w:val="en-ZA"/>
        </w:rPr>
        <w:t>A</w:t>
      </w:r>
      <w:r w:rsidR="008F379A" w:rsidRPr="008F379A">
        <w:rPr>
          <w:lang w:val="en-ZA"/>
        </w:rPr>
        <w:t xml:space="preserve"> </w:t>
      </w:r>
      <w:proofErr w:type="spellStart"/>
      <w:r w:rsidR="008F379A" w:rsidRPr="008F379A">
        <w:rPr>
          <w:lang w:val="en-ZA"/>
        </w:rPr>
        <w:t>Bézier</w:t>
      </w:r>
      <w:proofErr w:type="spellEnd"/>
      <w:r w:rsidR="008F379A" w:rsidRPr="008F379A">
        <w:rPr>
          <w:lang w:val="en-ZA"/>
        </w:rPr>
        <w:t xml:space="preserve"> curve can be used to specify the velocity over time of an object</w:t>
      </w:r>
      <w:r w:rsidR="008F379A">
        <w:rPr>
          <w:lang w:val="en-ZA"/>
        </w:rPr>
        <w:t>.</w:t>
      </w:r>
      <w:r>
        <w:rPr>
          <w:lang w:val="en-ZA"/>
        </w:rPr>
        <w:t xml:space="preserve"> W</w:t>
      </w:r>
      <w:r>
        <w:rPr>
          <w:lang w:val="en-ZA"/>
        </w:rPr>
        <w:t xml:space="preserve">e can </w:t>
      </w:r>
      <w:r>
        <w:rPr>
          <w:lang w:val="en-ZA"/>
        </w:rPr>
        <w:t xml:space="preserve">then </w:t>
      </w:r>
      <w:r>
        <w:rPr>
          <w:lang w:val="en-ZA"/>
        </w:rPr>
        <w:t>optimise a list of waypoints to a clearer route</w:t>
      </w:r>
      <w:r>
        <w:rPr>
          <w:lang w:val="en-ZA"/>
        </w:rPr>
        <w:t>.</w:t>
      </w:r>
      <w:r w:rsidR="008F379A">
        <w:rPr>
          <w:lang w:val="en-ZA"/>
        </w:rPr>
        <w:t xml:space="preserve"> Using a specific </w:t>
      </w:r>
      <w:hyperlink r:id="rId17" w:history="1">
        <w:proofErr w:type="spellStart"/>
        <w:r w:rsidR="008F379A" w:rsidRPr="008F379A">
          <w:rPr>
            <w:rStyle w:val="Hyperlink"/>
            <w:lang w:val="en-ZA"/>
          </w:rPr>
          <w:t>github</w:t>
        </w:r>
        <w:proofErr w:type="spellEnd"/>
      </w:hyperlink>
      <w:r w:rsidR="008F379A">
        <w:rPr>
          <w:lang w:val="en-ZA"/>
        </w:rPr>
        <w:t>, we have helper scripts that serve to create more intricate trajectories.</w:t>
      </w:r>
      <w:r w:rsidR="00CA5134">
        <w:rPr>
          <w:lang w:val="en-ZA"/>
        </w:rPr>
        <w:t xml:space="preserve"> A demo of the procedure is available </w:t>
      </w:r>
      <w:hyperlink r:id="rId18" w:history="1">
        <w:r w:rsidR="00CA5134" w:rsidRPr="00CA5134">
          <w:rPr>
            <w:rStyle w:val="Hyperlink"/>
            <w:lang w:val="en-ZA"/>
          </w:rPr>
          <w:t>here</w:t>
        </w:r>
      </w:hyperlink>
      <w:r w:rsidR="00CA5134">
        <w:rPr>
          <w:lang w:val="en-ZA"/>
        </w:rPr>
        <w:t xml:space="preserve"> (</w:t>
      </w:r>
      <w:r w:rsidR="00CA5134" w:rsidRPr="00CA5134">
        <w:rPr>
          <w:lang w:val="en-ZA"/>
        </w:rPr>
        <w:t>https://youtu.be/DazGxY6YyCM</w:t>
      </w:r>
      <w:r w:rsidR="00CA5134">
        <w:rPr>
          <w:lang w:val="en-ZA"/>
        </w:rPr>
        <w:t>).</w:t>
      </w:r>
    </w:p>
    <w:p w14:paraId="31D85EA3" w14:textId="69FC2C64" w:rsidR="00E821CC" w:rsidRDefault="00E821CC" w:rsidP="00E31596">
      <w:pPr>
        <w:rPr>
          <w:lang w:val="en-ZA"/>
        </w:rPr>
      </w:pPr>
      <w:r>
        <w:rPr>
          <w:noProof/>
        </w:rPr>
        <w:drawing>
          <wp:inline distT="0" distB="0" distL="0" distR="0" wp14:anchorId="2B762185" wp14:editId="13D2E40A">
            <wp:extent cx="2760133" cy="177269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4523" cy="1807623"/>
                    </a:xfrm>
                    <a:prstGeom prst="rect">
                      <a:avLst/>
                    </a:prstGeom>
                  </pic:spPr>
                </pic:pic>
              </a:graphicData>
            </a:graphic>
          </wp:inline>
        </w:drawing>
      </w:r>
      <w:r w:rsidRPr="00E821CC">
        <w:rPr>
          <w:noProof/>
        </w:rPr>
        <w:t xml:space="preserve"> </w:t>
      </w:r>
      <w:r>
        <w:rPr>
          <w:noProof/>
        </w:rPr>
        <w:drawing>
          <wp:inline distT="0" distB="0" distL="0" distR="0" wp14:anchorId="042F2CB9" wp14:editId="7AF15F72">
            <wp:extent cx="2540000" cy="177123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2652" cy="1787031"/>
                    </a:xfrm>
                    <a:prstGeom prst="rect">
                      <a:avLst/>
                    </a:prstGeom>
                  </pic:spPr>
                </pic:pic>
              </a:graphicData>
            </a:graphic>
          </wp:inline>
        </w:drawing>
      </w:r>
    </w:p>
    <w:p w14:paraId="02E2D5FE" w14:textId="77777777" w:rsidR="00E821CC" w:rsidRDefault="00E821CC" w:rsidP="00E31596">
      <w:pPr>
        <w:rPr>
          <w:lang w:val="en-ZA"/>
        </w:rPr>
      </w:pPr>
    </w:p>
    <w:p w14:paraId="2AB35733" w14:textId="5DBC791C" w:rsidR="00E31596" w:rsidRDefault="00E821CC" w:rsidP="00E31596">
      <w:pPr>
        <w:rPr>
          <w:u w:val="single"/>
          <w:lang w:val="en-ZA"/>
        </w:rPr>
      </w:pPr>
      <w:r>
        <w:rPr>
          <w:u w:val="single"/>
          <w:lang w:val="en-ZA"/>
        </w:rPr>
        <w:t>Going further</w:t>
      </w:r>
    </w:p>
    <w:p w14:paraId="3D250C2F" w14:textId="77777777" w:rsidR="00E31596" w:rsidRDefault="00E31596" w:rsidP="00E31596">
      <w:pPr>
        <w:ind w:firstLine="708"/>
        <w:rPr>
          <w:lang w:val="en-ZA"/>
        </w:rPr>
      </w:pPr>
      <w:r>
        <w:rPr>
          <w:lang w:val="en-ZA"/>
        </w:rPr>
        <w:t xml:space="preserve">Traditionally, robotics has </w:t>
      </w:r>
      <w:r w:rsidRPr="009F28DA">
        <w:rPr>
          <w:b/>
          <w:bCs/>
          <w:lang w:val="en-ZA"/>
        </w:rPr>
        <w:t xml:space="preserve">separated the </w:t>
      </w:r>
      <w:r>
        <w:rPr>
          <w:b/>
          <w:bCs/>
          <w:lang w:val="en-ZA"/>
        </w:rPr>
        <w:t>generation</w:t>
      </w:r>
      <w:r w:rsidRPr="009F28DA">
        <w:rPr>
          <w:b/>
          <w:bCs/>
          <w:lang w:val="en-ZA"/>
        </w:rPr>
        <w:t xml:space="preserve"> of a trajectory from trajectory following</w:t>
      </w:r>
      <w:r>
        <w:rPr>
          <w:lang w:val="en-ZA"/>
        </w:rPr>
        <w:t xml:space="preserve">, and a neat research paper explains the variety of algorithms that can be used for this purpose. W. Hoenig, author of this paper, is incidentally the main contributor on the </w:t>
      </w:r>
      <w:proofErr w:type="spellStart"/>
      <w:r>
        <w:rPr>
          <w:lang w:val="en-ZA"/>
        </w:rPr>
        <w:t>Crazyswarm</w:t>
      </w:r>
      <w:proofErr w:type="spellEnd"/>
      <w:r>
        <w:rPr>
          <w:lang w:val="en-ZA"/>
        </w:rPr>
        <w:t xml:space="preserve"> </w:t>
      </w:r>
      <w:proofErr w:type="spellStart"/>
      <w:r>
        <w:rPr>
          <w:lang w:val="en-ZA"/>
        </w:rPr>
        <w:t>github</w:t>
      </w:r>
      <w:proofErr w:type="spellEnd"/>
      <w:r>
        <w:rPr>
          <w:lang w:val="en-ZA"/>
        </w:rPr>
        <w:t xml:space="preserve">, a </w:t>
      </w:r>
      <w:r w:rsidRPr="00706BDA">
        <w:rPr>
          <w:b/>
          <w:bCs/>
          <w:lang w:val="en-ZA"/>
        </w:rPr>
        <w:t>framework for drone swarms</w:t>
      </w:r>
      <w:r>
        <w:rPr>
          <w:lang w:val="en-ZA"/>
        </w:rPr>
        <w:t xml:space="preserve"> that offers the necessary infrastructure for </w:t>
      </w:r>
      <w:r>
        <w:rPr>
          <w:b/>
          <w:bCs/>
          <w:lang w:val="en-ZA"/>
        </w:rPr>
        <w:t>following</w:t>
      </w:r>
      <w:r w:rsidRPr="009F28DA">
        <w:rPr>
          <w:b/>
          <w:bCs/>
          <w:lang w:val="en-ZA"/>
        </w:rPr>
        <w:t xml:space="preserve"> simultaneous trajectories</w:t>
      </w:r>
      <w:r>
        <w:rPr>
          <w:b/>
          <w:bCs/>
          <w:lang w:val="en-ZA"/>
        </w:rPr>
        <w:t xml:space="preserve"> </w:t>
      </w:r>
      <w:r>
        <w:rPr>
          <w:lang w:val="en-ZA"/>
        </w:rPr>
        <w:t>(I write about it a little later).</w:t>
      </w:r>
    </w:p>
    <w:p w14:paraId="51512A95" w14:textId="77777777" w:rsidR="00E31596" w:rsidRDefault="00E31596" w:rsidP="00E31596">
      <w:pPr>
        <w:ind w:firstLine="708"/>
        <w:rPr>
          <w:lang w:val="en-ZA"/>
        </w:rPr>
      </w:pPr>
      <w:r>
        <w:rPr>
          <w:lang w:val="en-ZA"/>
        </w:rPr>
        <w:t xml:space="preserve">The </w:t>
      </w:r>
      <w:r w:rsidRPr="00706BDA">
        <w:rPr>
          <w:b/>
          <w:bCs/>
          <w:lang w:val="en-ZA"/>
        </w:rPr>
        <w:t>use of spline trajectories</w:t>
      </w:r>
      <w:r>
        <w:rPr>
          <w:lang w:val="en-ZA"/>
        </w:rPr>
        <w:t xml:space="preserve"> is commonplace in robotics, and a drone racing platform finds how to exploit </w:t>
      </w:r>
      <w:r>
        <w:rPr>
          <w:b/>
          <w:bCs/>
          <w:lang w:val="en-ZA"/>
        </w:rPr>
        <w:t xml:space="preserve">spline trajectories </w:t>
      </w:r>
      <w:r w:rsidRPr="00706BDA">
        <w:rPr>
          <w:b/>
          <w:bCs/>
          <w:lang w:val="en-ZA"/>
        </w:rPr>
        <w:t>in 6 DOF</w:t>
      </w:r>
      <w:r>
        <w:rPr>
          <w:lang w:val="en-ZA"/>
        </w:rPr>
        <w:t xml:space="preserve">. The RPG drone racing framework explores this and other trajectory following algorithms on their </w:t>
      </w:r>
      <w:proofErr w:type="spellStart"/>
      <w:r>
        <w:rPr>
          <w:lang w:val="en-ZA"/>
        </w:rPr>
        <w:t>github</w:t>
      </w:r>
      <w:proofErr w:type="spellEnd"/>
      <w:r>
        <w:rPr>
          <w:lang w:val="en-ZA"/>
        </w:rPr>
        <w:t xml:space="preserve">. </w:t>
      </w:r>
      <w:bookmarkStart w:id="0" w:name="_GoBack"/>
    </w:p>
    <w:bookmarkEnd w:id="0"/>
    <w:p w14:paraId="31DB8938" w14:textId="77777777" w:rsidR="00E31596" w:rsidRDefault="00E31596" w:rsidP="00E31596">
      <w:pPr>
        <w:ind w:firstLine="708"/>
        <w:rPr>
          <w:lang w:val="en-ZA"/>
        </w:rPr>
      </w:pPr>
      <w:r>
        <w:rPr>
          <w:lang w:val="en-ZA"/>
        </w:rPr>
        <w:t xml:space="preserve">Going beyond with trajectory following, there has been a serious shortcoming in the last few years of drone development, and that is the poor localization offered by Bayesian filters. Research laboratories frequently use an external localization system to circumvent this. I used the </w:t>
      </w:r>
      <w:proofErr w:type="spellStart"/>
      <w:r>
        <w:rPr>
          <w:lang w:val="en-ZA"/>
        </w:rPr>
        <w:t>Optitrack</w:t>
      </w:r>
      <w:proofErr w:type="spellEnd"/>
      <w:r>
        <w:rPr>
          <w:lang w:val="en-ZA"/>
        </w:rPr>
        <w:t xml:space="preserve"> system for this purpose.</w:t>
      </w:r>
    </w:p>
    <w:p w14:paraId="4E2C032F" w14:textId="77777777" w:rsidR="00E31596" w:rsidRDefault="00E31596" w:rsidP="00E31596">
      <w:pPr>
        <w:ind w:firstLine="708"/>
        <w:rPr>
          <w:lang w:val="en-ZA"/>
        </w:rPr>
      </w:pPr>
      <w:r>
        <w:rPr>
          <w:lang w:val="en-ZA"/>
        </w:rPr>
        <w:t xml:space="preserve">A recent paper trains a drone to follow a trajectory </w:t>
      </w:r>
      <w:r>
        <w:rPr>
          <w:b/>
          <w:bCs/>
          <w:lang w:val="en-ZA"/>
        </w:rPr>
        <w:t xml:space="preserve">with its VIO-IMU </w:t>
      </w:r>
      <w:r>
        <w:rPr>
          <w:lang w:val="en-ZA"/>
        </w:rPr>
        <w:t xml:space="preserve">in </w:t>
      </w:r>
      <w:r>
        <w:rPr>
          <w:b/>
          <w:bCs/>
          <w:lang w:val="en-ZA"/>
        </w:rPr>
        <w:t>zero-shot transfer learning</w:t>
      </w:r>
      <w:r>
        <w:rPr>
          <w:lang w:val="en-ZA"/>
        </w:rPr>
        <w:t>: this approach comes to show the progress autonomous drones have made over the last few years.</w:t>
      </w:r>
    </w:p>
    <w:p w14:paraId="0982F3C0" w14:textId="77777777" w:rsidR="00E31596" w:rsidRDefault="00E31596" w:rsidP="00E31596">
      <w:pPr>
        <w:ind w:firstLine="708"/>
        <w:rPr>
          <w:lang w:val="en-ZA"/>
        </w:rPr>
      </w:pPr>
    </w:p>
    <w:p w14:paraId="387F8B16" w14:textId="77777777" w:rsidR="00E220E0" w:rsidRPr="00E31596" w:rsidRDefault="00E821CC">
      <w:pPr>
        <w:rPr>
          <w:lang w:val="en-ZA"/>
        </w:rPr>
      </w:pPr>
    </w:p>
    <w:sectPr w:rsidR="00E220E0" w:rsidRPr="00E315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50961"/>
    <w:multiLevelType w:val="hybridMultilevel"/>
    <w:tmpl w:val="F36E8A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C73025"/>
    <w:multiLevelType w:val="hybridMultilevel"/>
    <w:tmpl w:val="5B10D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5B55BA"/>
    <w:multiLevelType w:val="hybridMultilevel"/>
    <w:tmpl w:val="9E080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7D30A52"/>
    <w:multiLevelType w:val="hybridMultilevel"/>
    <w:tmpl w:val="AB9E37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4703395"/>
    <w:multiLevelType w:val="hybridMultilevel"/>
    <w:tmpl w:val="2DE4F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C6"/>
    <w:rsid w:val="006668DC"/>
    <w:rsid w:val="008F379A"/>
    <w:rsid w:val="009249E2"/>
    <w:rsid w:val="00A4414C"/>
    <w:rsid w:val="00AD1B10"/>
    <w:rsid w:val="00CA5134"/>
    <w:rsid w:val="00D177C6"/>
    <w:rsid w:val="00E15C51"/>
    <w:rsid w:val="00E31596"/>
    <w:rsid w:val="00E821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BEF3"/>
  <w15:chartTrackingRefBased/>
  <w15:docId w15:val="{D9CE8F1E-CFF9-40C2-B27C-1A39B1A19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7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596"/>
    <w:pPr>
      <w:ind w:left="720"/>
      <w:contextualSpacing/>
    </w:pPr>
  </w:style>
  <w:style w:type="character" w:styleId="Hyperlink">
    <w:name w:val="Hyperlink"/>
    <w:basedOn w:val="DefaultParagraphFont"/>
    <w:uiPriority w:val="99"/>
    <w:unhideWhenUsed/>
    <w:rsid w:val="008F379A"/>
    <w:rPr>
      <w:color w:val="0563C1" w:themeColor="hyperlink"/>
      <w:u w:val="single"/>
    </w:rPr>
  </w:style>
  <w:style w:type="character" w:styleId="UnresolvedMention">
    <w:name w:val="Unresolved Mention"/>
    <w:basedOn w:val="DefaultParagraphFont"/>
    <w:uiPriority w:val="99"/>
    <w:semiHidden/>
    <w:unhideWhenUsed/>
    <w:rsid w:val="008F37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udacity/FCND-Backyard-Flyer" TargetMode="External"/><Relationship Id="rId18" Type="http://schemas.openxmlformats.org/officeDocument/2006/relationships/hyperlink" Target="https://youtu.be/DazGxY6YyC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github.com/whoenig/uav_trajectories"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USC-ACTLab/crazyswarm/tree/master/ros_ws/src/crazyswarm/scripts" TargetMode="External"/><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bitcraze.io/documentation/tutorials/getting-started-with-crazyflie-2-x/"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704</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Carstens</dc:creator>
  <cp:keywords/>
  <dc:description/>
  <cp:lastModifiedBy>Thomas Carstens</cp:lastModifiedBy>
  <cp:revision>1</cp:revision>
  <dcterms:created xsi:type="dcterms:W3CDTF">2020-08-29T06:37:00Z</dcterms:created>
  <dcterms:modified xsi:type="dcterms:W3CDTF">2020-08-30T03:37:00Z</dcterms:modified>
</cp:coreProperties>
</file>