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14A26" w14:textId="1D2EC70A" w:rsidR="0089140C" w:rsidRDefault="00B30ABA" w:rsidP="00B30ABA">
      <w:pPr>
        <w:spacing w:after="0" w:line="240" w:lineRule="auto"/>
        <w:rPr>
          <w:b/>
          <w:bCs/>
        </w:rPr>
      </w:pPr>
      <w:r w:rsidRPr="009A60A1">
        <w:rPr>
          <w:rFonts w:ascii="Helvetica" w:eastAsia="Times New Roman" w:hAnsi="Helvetica" w:cs="Helvetica"/>
          <w:b/>
          <w:bCs/>
          <w:color w:val="000000"/>
          <w:sz w:val="20"/>
          <w:szCs w:val="20"/>
        </w:rPr>
        <w:t>ICD-9 revision codes used to identify frailty</w:t>
      </w:r>
    </w:p>
    <w:tbl>
      <w:tblPr>
        <w:tblW w:w="0" w:type="auto"/>
        <w:tblCellMar>
          <w:top w:w="15" w:type="dxa"/>
          <w:left w:w="15" w:type="dxa"/>
          <w:bottom w:w="15" w:type="dxa"/>
          <w:right w:w="15" w:type="dxa"/>
        </w:tblCellMar>
        <w:tblLook w:val="04A0" w:firstRow="1" w:lastRow="0" w:firstColumn="1" w:lastColumn="0" w:noHBand="0" w:noVBand="1"/>
      </w:tblPr>
      <w:tblGrid>
        <w:gridCol w:w="1110"/>
        <w:gridCol w:w="7412"/>
        <w:gridCol w:w="828"/>
      </w:tblGrid>
      <w:tr w:rsidR="00B30ABA" w:rsidRPr="009A60A1" w14:paraId="39765BAC"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3C809C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b/>
                <w:bCs/>
                <w:color w:val="000000"/>
                <w:sz w:val="20"/>
                <w:szCs w:val="20"/>
              </w:rPr>
              <w:t>ICD 9 Codes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C2CB5B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b/>
                <w:bCs/>
                <w:color w:val="000000"/>
                <w:sz w:val="20"/>
                <w:szCs w:val="20"/>
              </w:rPr>
              <w:t>ICD-9 Condition</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A4523A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b/>
                <w:bCs/>
                <w:color w:val="000000"/>
                <w:sz w:val="20"/>
                <w:szCs w:val="20"/>
              </w:rPr>
              <w:t>Points</w:t>
            </w:r>
          </w:p>
        </w:tc>
      </w:tr>
      <w:tr w:rsidR="00B30ABA" w:rsidRPr="009A60A1" w14:paraId="0364C9DE"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7955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222222"/>
                <w:sz w:val="20"/>
                <w:szCs w:val="20"/>
              </w:rPr>
              <w:t>2900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861B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222222"/>
                <w:sz w:val="20"/>
                <w:szCs w:val="20"/>
              </w:rPr>
              <w:t>Senile dementia, uncomplicated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8F3FC"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7.1</w:t>
            </w:r>
          </w:p>
        </w:tc>
      </w:tr>
      <w:tr w:rsidR="00B30ABA" w:rsidRPr="009A60A1" w14:paraId="590CC7E5"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0E96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2941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7884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222222"/>
                <w:sz w:val="20"/>
                <w:szCs w:val="20"/>
              </w:rPr>
              <w:t>Dementia in conditions classified elsewhere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521C2"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7.1</w:t>
            </w:r>
          </w:p>
        </w:tc>
      </w:tr>
      <w:tr w:rsidR="00B30ABA" w:rsidRPr="009A60A1" w14:paraId="64272A41"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D93C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342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B0F3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Hemiplegia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457C1"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4.4</w:t>
            </w:r>
          </w:p>
        </w:tc>
      </w:tr>
      <w:tr w:rsidR="00B30ABA" w:rsidRPr="009A60A1" w14:paraId="4E567E89"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CE0B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3310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5DC4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Alzheimer's disease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00C5A"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4</w:t>
            </w:r>
          </w:p>
        </w:tc>
      </w:tr>
      <w:tr w:rsidR="00B30ABA" w:rsidRPr="009A60A1" w14:paraId="2158C079"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11D3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438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9DDB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Late effects of Cerebrovascular disease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B3ABA"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3.7</w:t>
            </w:r>
          </w:p>
        </w:tc>
      </w:tr>
      <w:tr w:rsidR="00B30ABA" w:rsidRPr="009A60A1" w14:paraId="458ECAB2"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C9FB2"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V1588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7634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History of fall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87F0D"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3.6</w:t>
            </w:r>
          </w:p>
        </w:tc>
      </w:tr>
      <w:tr w:rsidR="00B30ABA" w:rsidRPr="009A60A1" w14:paraId="694AE9B6"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2F89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872B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Symptoms involving urinary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645A7"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3.2</w:t>
            </w:r>
          </w:p>
        </w:tc>
      </w:tr>
      <w:tr w:rsidR="00B30ABA" w:rsidRPr="009A60A1" w14:paraId="2D9A2954"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4E75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6256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C215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Stress incontinence, female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6EE20"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3.2</w:t>
            </w:r>
          </w:p>
        </w:tc>
      </w:tr>
      <w:tr w:rsidR="00B30ABA" w:rsidRPr="009A60A1" w14:paraId="78CD3F30"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03DF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5990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67E1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Urinary Tract infection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FB270"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3.2</w:t>
            </w:r>
          </w:p>
        </w:tc>
      </w:tr>
      <w:tr w:rsidR="00B30ABA" w:rsidRPr="009A60A1" w14:paraId="3A473A1A"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DFFB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2930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8AD5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Delirium due to conditions classified elsewhere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E6E38"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3.2</w:t>
            </w:r>
          </w:p>
        </w:tc>
      </w:tr>
      <w:tr w:rsidR="00B30ABA" w:rsidRPr="009A60A1" w14:paraId="6B774838"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CD68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E8889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EE62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Unspecified Fall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FB889"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3.2</w:t>
            </w:r>
          </w:p>
        </w:tc>
      </w:tr>
      <w:tr w:rsidR="00B30ABA" w:rsidRPr="009A60A1" w14:paraId="712291E6"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A6E2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920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F9D1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Contusion of face, scalp, and neck except eye(s)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B330E"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3.2</w:t>
            </w:r>
          </w:p>
        </w:tc>
      </w:tr>
      <w:tr w:rsidR="00B30ABA" w:rsidRPr="009A60A1" w14:paraId="6E423E0B"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42162"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921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19E1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Contusion of eye and adnexa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BC5DB"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3.2</w:t>
            </w:r>
          </w:p>
        </w:tc>
      </w:tr>
      <w:tr w:rsidR="00B30ABA" w:rsidRPr="009A60A1" w14:paraId="2C4A09F6"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323E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5997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4608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Hematuria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8FE22"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3</w:t>
            </w:r>
          </w:p>
        </w:tc>
      </w:tr>
      <w:tr w:rsidR="00B30ABA" w:rsidRPr="009A60A1" w14:paraId="6280D308"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CF14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041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0A1D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Bacterial infection in conditions classified elsewhere and of unspecified 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C4F73"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2.9</w:t>
            </w:r>
          </w:p>
        </w:tc>
      </w:tr>
      <w:tr w:rsidR="00B30ABA" w:rsidRPr="009A60A1" w14:paraId="20E0A002"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CC09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482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401F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bacterial pneumonia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B6C25"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2.9</w:t>
            </w:r>
          </w:p>
        </w:tc>
      </w:tr>
      <w:tr w:rsidR="00B30ABA" w:rsidRPr="009A60A1" w14:paraId="74EDA534"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73B0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483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04E43"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 xml:space="preserve">Pneumonia due to </w:t>
            </w:r>
            <w:proofErr w:type="gramStart"/>
            <w:r w:rsidRPr="009A60A1">
              <w:rPr>
                <w:rFonts w:ascii="Helvetica" w:eastAsia="Times New Roman" w:hAnsi="Helvetica" w:cs="Helvetica"/>
                <w:color w:val="000000"/>
                <w:sz w:val="20"/>
                <w:szCs w:val="20"/>
              </w:rPr>
              <w:t>other</w:t>
            </w:r>
            <w:proofErr w:type="gramEnd"/>
            <w:r w:rsidRPr="009A60A1">
              <w:rPr>
                <w:rFonts w:ascii="Helvetica" w:eastAsia="Times New Roman" w:hAnsi="Helvetica" w:cs="Helvetica"/>
                <w:color w:val="000000"/>
                <w:sz w:val="20"/>
                <w:szCs w:val="20"/>
              </w:rPr>
              <w:t xml:space="preserve"> specified organism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74E90"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2.9</w:t>
            </w:r>
          </w:p>
        </w:tc>
      </w:tr>
      <w:tr w:rsidR="00B30ABA" w:rsidRPr="009A60A1" w14:paraId="3D881A09"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7B34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78097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485B9"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Altered mental 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B047E"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2.7</w:t>
            </w:r>
          </w:p>
        </w:tc>
      </w:tr>
      <w:tr w:rsidR="00B30ABA" w:rsidRPr="009A60A1" w14:paraId="2CD90E9B"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B90F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4B7A2"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Abnormality of gait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59745"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2.6</w:t>
            </w:r>
          </w:p>
        </w:tc>
      </w:tr>
      <w:tr w:rsidR="00B30ABA" w:rsidRPr="009A60A1" w14:paraId="30EFA864"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2104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437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8121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and ill-defined cerebrovascular disease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AFE6E"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2.6</w:t>
            </w:r>
          </w:p>
        </w:tc>
      </w:tr>
      <w:tr w:rsidR="00B30ABA" w:rsidRPr="009A60A1" w14:paraId="70A161FE"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BC37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7975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Convulsions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57AB6"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2.6</w:t>
            </w:r>
          </w:p>
        </w:tc>
      </w:tr>
      <w:tr w:rsidR="00B30ABA" w:rsidRPr="009A60A1" w14:paraId="249202E2"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9513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DCC9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Alterations of consciousness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F0224"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2.5</w:t>
            </w:r>
          </w:p>
        </w:tc>
      </w:tr>
      <w:tr w:rsidR="00B30ABA" w:rsidRPr="009A60A1" w14:paraId="4316F7A1"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56FD9"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99676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07FD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complications due to genitourinary device, implant, and graft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55B28"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2.4</w:t>
            </w:r>
          </w:p>
        </w:tc>
      </w:tr>
      <w:tr w:rsidR="00B30ABA" w:rsidRPr="009A60A1" w14:paraId="3ED4FB54"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6BD1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1BB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Concussion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EF474"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2.4</w:t>
            </w:r>
          </w:p>
        </w:tc>
      </w:tr>
      <w:tr w:rsidR="00B30ABA" w:rsidRPr="009A60A1" w14:paraId="0A70394E"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AA2A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EB20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Cerebral laceration and contusion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10D82"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2.4</w:t>
            </w:r>
          </w:p>
        </w:tc>
      </w:tr>
      <w:tr w:rsidR="00B30ABA" w:rsidRPr="009A60A1" w14:paraId="0E9E0D7E"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3093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5D023"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Subarachnoid subdural and extradural hemorrhage following injury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E8EED"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2.4</w:t>
            </w:r>
          </w:p>
        </w:tc>
      </w:tr>
      <w:tr w:rsidR="00B30ABA" w:rsidRPr="009A60A1" w14:paraId="66ACE676"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843C2"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853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C510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and unspecified intracranial hemorrhage following injury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D546F"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2.4</w:t>
            </w:r>
          </w:p>
        </w:tc>
      </w:tr>
      <w:tr w:rsidR="00B30ABA" w:rsidRPr="009A60A1" w14:paraId="2FFDB672"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234C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E9B9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Intracranial injury of other and unspecified nature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2E025"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2.4</w:t>
            </w:r>
          </w:p>
        </w:tc>
      </w:tr>
      <w:tr w:rsidR="00B30ABA" w:rsidRPr="009A60A1" w14:paraId="557BC36B"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D067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CB40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Fracture of clavicle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44DDB"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2.3</w:t>
            </w:r>
          </w:p>
        </w:tc>
      </w:tr>
      <w:tr w:rsidR="00B30ABA" w:rsidRPr="009A60A1" w14:paraId="34932AF0"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4B94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40D9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Fracture of scapula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93F6E"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2.3</w:t>
            </w:r>
          </w:p>
        </w:tc>
      </w:tr>
      <w:tr w:rsidR="00B30ABA" w:rsidRPr="009A60A1" w14:paraId="364485DF"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31A13"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BF90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Fracture of humerus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E8A17"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2.3</w:t>
            </w:r>
          </w:p>
        </w:tc>
      </w:tr>
      <w:tr w:rsidR="00B30ABA" w:rsidRPr="009A60A1" w14:paraId="37A44C11"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09D0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5917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Ill-defined fractures of upper limb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9DCB2"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2.3</w:t>
            </w:r>
          </w:p>
        </w:tc>
      </w:tr>
      <w:tr w:rsidR="00B30ABA" w:rsidRPr="009A60A1" w14:paraId="17F81CB9"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6F2E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276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07F3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Disorders of fluid electrolyte and acid-base balance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E881A"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2.3</w:t>
            </w:r>
          </w:p>
        </w:tc>
      </w:tr>
      <w:tr w:rsidR="00B30ABA" w:rsidRPr="009A60A1" w14:paraId="48C42144"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29F6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AF79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and unspecified disorders of joint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9DB70"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2.3</w:t>
            </w:r>
          </w:p>
        </w:tc>
      </w:tr>
      <w:tr w:rsidR="00B30ABA" w:rsidRPr="009A60A1" w14:paraId="76777FEA"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D15C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9589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Senility without mention of psychosis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8AF3C"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2.2</w:t>
            </w:r>
          </w:p>
        </w:tc>
      </w:tr>
      <w:tr w:rsidR="00B30ABA" w:rsidRPr="009A60A1" w14:paraId="0895B35A"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31C2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V57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C16F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Care involving use of rehabilitation procedures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9621D"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2.1</w:t>
            </w:r>
          </w:p>
        </w:tc>
      </w:tr>
      <w:tr w:rsidR="00B30ABA" w:rsidRPr="009A60A1" w14:paraId="7E04ABB2" w14:textId="77777777" w:rsidTr="00425E1A">
        <w:trPr>
          <w:trHeight w:val="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E3BB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2909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6BCC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Unspecified senile psychotic 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495D4"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2.1</w:t>
            </w:r>
          </w:p>
        </w:tc>
      </w:tr>
      <w:tr w:rsidR="00B30ABA" w:rsidRPr="009A60A1" w14:paraId="538A291F"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BC90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V63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B9A4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Unavailability of other medical facilities for care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BAC34"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w:t>
            </w:r>
          </w:p>
        </w:tc>
      </w:tr>
      <w:tr w:rsidR="00B30ABA" w:rsidRPr="009A60A1" w14:paraId="4DD48DA3"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8693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2904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88253"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Vascular Dementia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C7800"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w:t>
            </w:r>
          </w:p>
        </w:tc>
      </w:tr>
      <w:tr w:rsidR="00B30ABA" w:rsidRPr="009A60A1" w14:paraId="14A93E46"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A86F2"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924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7DED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Contusion of lower limb and of other and unspecified sites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D7BF5"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w:t>
            </w:r>
          </w:p>
        </w:tc>
      </w:tr>
      <w:tr w:rsidR="00B30ABA" w:rsidRPr="009A60A1" w14:paraId="32FFAB4B"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6B5D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682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B75C3"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cellulitis and abscess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1A68F"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2</w:t>
            </w:r>
          </w:p>
        </w:tc>
      </w:tr>
      <w:tr w:rsidR="00B30ABA" w:rsidRPr="009A60A1" w14:paraId="1B6BF1EC"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B331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369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3C0D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Blindness and low vision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9B684"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1.9</w:t>
            </w:r>
          </w:p>
        </w:tc>
      </w:tr>
      <w:tr w:rsidR="00B30ABA" w:rsidRPr="009A60A1" w14:paraId="16A9624A"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CA9E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266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EBB1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Deficiency of b-complex components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D2A37"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1.9</w:t>
            </w:r>
          </w:p>
        </w:tc>
      </w:tr>
      <w:tr w:rsidR="00B30ABA" w:rsidRPr="009A60A1" w14:paraId="03FEF1A9"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C705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V62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EDA6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psychosocial circumstances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D73C3"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1.8</w:t>
            </w:r>
          </w:p>
        </w:tc>
      </w:tr>
      <w:tr w:rsidR="00B30ABA" w:rsidRPr="009A60A1" w14:paraId="12C63DD6"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9907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332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9498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Parkinson's disease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5ACE2"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1.8</w:t>
            </w:r>
          </w:p>
        </w:tc>
      </w:tr>
      <w:tr w:rsidR="00B30ABA" w:rsidRPr="009A60A1" w14:paraId="2C99BA29"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EE52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9DBA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Syncope and collapse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CE212"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1.8</w:t>
            </w:r>
          </w:p>
        </w:tc>
      </w:tr>
      <w:tr w:rsidR="00B30ABA" w:rsidRPr="009A60A1" w14:paraId="4634444E"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786C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9FF2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Fracture of rib(s) sternum larynx and trachea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EF906"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1.8</w:t>
            </w:r>
          </w:p>
        </w:tc>
      </w:tr>
      <w:tr w:rsidR="00B30ABA" w:rsidRPr="009A60A1" w14:paraId="55943A0E"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D381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564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E408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Functional digestive disorders not elsewhere classified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D1611"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1.8</w:t>
            </w:r>
          </w:p>
        </w:tc>
      </w:tr>
      <w:tr w:rsidR="00B30ABA" w:rsidRPr="009A60A1" w14:paraId="15607354"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4078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2653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Acute renal failure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2DE21"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1.8</w:t>
            </w:r>
          </w:p>
        </w:tc>
      </w:tr>
      <w:tr w:rsidR="00B30ABA" w:rsidRPr="009A60A1" w14:paraId="6AEE5C28"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5211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7070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3B62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Pressure ulcer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F58CC"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1.7</w:t>
            </w:r>
          </w:p>
        </w:tc>
      </w:tr>
      <w:tr w:rsidR="00B30ABA" w:rsidRPr="009A60A1" w14:paraId="57187AC7"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24BE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7072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6A539"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Pressure ulcer stages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D6069"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1.7</w:t>
            </w:r>
          </w:p>
        </w:tc>
      </w:tr>
      <w:tr w:rsidR="00B30ABA" w:rsidRPr="009A60A1" w14:paraId="187ADD0D"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B0DF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lastRenderedPageBreak/>
              <w:t>V02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2B4B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Carrier of infectious disease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C7681"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1.7</w:t>
            </w:r>
          </w:p>
        </w:tc>
      </w:tr>
      <w:tr w:rsidR="00B30ABA" w:rsidRPr="009A60A1" w14:paraId="77CF0AF7"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EF95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7071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F57B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Ulcer of lower limbs, except decubitus ulcer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5DA28"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1.6</w:t>
            </w:r>
          </w:p>
        </w:tc>
      </w:tr>
      <w:tr w:rsidR="00B30ABA" w:rsidRPr="009A60A1" w14:paraId="327B8DFE"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4AF2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023B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Hallucinations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7E8D3"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1.6</w:t>
            </w:r>
          </w:p>
        </w:tc>
      </w:tr>
      <w:tr w:rsidR="00B30ABA" w:rsidRPr="009A60A1" w14:paraId="4D1820DD"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30A9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AEB8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Duodenal ulcer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94565"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1.6</w:t>
            </w:r>
          </w:p>
        </w:tc>
      </w:tr>
      <w:tr w:rsidR="00B30ABA" w:rsidRPr="009A60A1" w14:paraId="21821FEF"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18AB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458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34C73"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Hypotension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89391"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1.6</w:t>
            </w:r>
          </w:p>
        </w:tc>
      </w:tr>
      <w:tr w:rsidR="00B30ABA" w:rsidRPr="009A60A1" w14:paraId="6401CD0B"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FE0C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EFAA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Unspecified renal failure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38429"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1.6</w:t>
            </w:r>
          </w:p>
        </w:tc>
      </w:tr>
      <w:tr w:rsidR="00B30ABA" w:rsidRPr="009A60A1" w14:paraId="5E0DF393"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4090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99591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ADF7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Sepsis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C4348"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1.6</w:t>
            </w:r>
          </w:p>
        </w:tc>
      </w:tr>
      <w:tr w:rsidR="00B30ABA" w:rsidRPr="009A60A1" w14:paraId="40E7885A"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6471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038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2EEE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Septicemia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45682"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1.6</w:t>
            </w:r>
          </w:p>
        </w:tc>
      </w:tr>
      <w:tr w:rsidR="00B30ABA" w:rsidRPr="009A60A1" w14:paraId="1856E8D0"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6B75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46BD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Personal history of certain other diseases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A95F0"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1.5</w:t>
            </w:r>
          </w:p>
        </w:tc>
      </w:tr>
      <w:tr w:rsidR="00B30ABA" w:rsidRPr="009A60A1" w14:paraId="37C93D07"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E381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5188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BDED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diseases of lung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FE4CB"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1.5</w:t>
            </w:r>
          </w:p>
        </w:tc>
      </w:tr>
      <w:tr w:rsidR="00B30ABA" w:rsidRPr="009A60A1" w14:paraId="61BB79B1"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703F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107E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Osteoarthrosis and allied disorders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A1B70"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1.5</w:t>
            </w:r>
          </w:p>
        </w:tc>
      </w:tr>
      <w:tr w:rsidR="00B30ABA" w:rsidRPr="009A60A1" w14:paraId="43EAC1E0"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86B9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345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570F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Epilepsy and recurrent seizures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B117C"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1.5</w:t>
            </w:r>
          </w:p>
        </w:tc>
      </w:tr>
      <w:tr w:rsidR="00B30ABA" w:rsidRPr="009A60A1" w14:paraId="54991082"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C83B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7330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5FF6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Osteoporosis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4499D"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1.4</w:t>
            </w:r>
          </w:p>
        </w:tc>
      </w:tr>
      <w:tr w:rsidR="00B30ABA" w:rsidRPr="009A60A1" w14:paraId="190C0AC3"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B360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3719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Fracture of other parts of femur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AAF84"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1.4</w:t>
            </w:r>
          </w:p>
        </w:tc>
      </w:tr>
      <w:tr w:rsidR="00B30ABA" w:rsidRPr="009A60A1" w14:paraId="7CF11F6B"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589F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AD299"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Fracture of neck of femur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E19D1"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1.4</w:t>
            </w:r>
          </w:p>
        </w:tc>
      </w:tr>
      <w:tr w:rsidR="00B30ABA" w:rsidRPr="009A60A1" w14:paraId="75891567"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F4A6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7098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Fracture of Pelvis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41512"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1.4</w:t>
            </w:r>
          </w:p>
        </w:tc>
      </w:tr>
      <w:tr w:rsidR="00B30ABA" w:rsidRPr="009A60A1" w14:paraId="54F1C3F3"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6F44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6E66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Fracture of vertebral column without mention of spinal cord injury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181E9"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1.4</w:t>
            </w:r>
          </w:p>
        </w:tc>
      </w:tr>
      <w:tr w:rsidR="00B30ABA" w:rsidRPr="009A60A1" w14:paraId="281506AC"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7283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F28E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disorders of pancreatic internal secretion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2604C"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1.4</w:t>
            </w:r>
          </w:p>
        </w:tc>
      </w:tr>
      <w:tr w:rsidR="00B30ABA" w:rsidRPr="009A60A1" w14:paraId="294ADE69"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DBDC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5D46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Abnormal results of function studies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26934"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1.4</w:t>
            </w:r>
          </w:p>
        </w:tc>
      </w:tr>
      <w:tr w:rsidR="00B30ABA" w:rsidRPr="009A60A1" w14:paraId="2FD56F36"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338E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585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B298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Chronic kidney disease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4BC38"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1.4</w:t>
            </w:r>
          </w:p>
        </w:tc>
      </w:tr>
      <w:tr w:rsidR="00B30ABA" w:rsidRPr="009A60A1" w14:paraId="0B742B3C"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82D4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ED622"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Retention of urine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9DD87"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1.3</w:t>
            </w:r>
          </w:p>
        </w:tc>
      </w:tr>
      <w:tr w:rsidR="00B30ABA" w:rsidRPr="009A60A1" w14:paraId="28A243C3"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B503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7999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07F3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 xml:space="preserve">Other unknown and unspecified cause of morbidity and </w:t>
            </w:r>
            <w:proofErr w:type="spellStart"/>
            <w:r w:rsidRPr="009A60A1">
              <w:rPr>
                <w:rFonts w:ascii="Helvetica" w:eastAsia="Times New Roman" w:hAnsi="Helvetica" w:cs="Helvetica"/>
                <w:color w:val="000000"/>
                <w:sz w:val="20"/>
                <w:szCs w:val="20"/>
              </w:rPr>
              <w:t>mortali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DD7F2"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1.3</w:t>
            </w:r>
          </w:p>
        </w:tc>
      </w:tr>
      <w:tr w:rsidR="00B30ABA" w:rsidRPr="009A60A1" w14:paraId="0EF48ADC"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694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AAA8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disorders of kidney and ureter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CEB1D"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1.3</w:t>
            </w:r>
          </w:p>
        </w:tc>
      </w:tr>
      <w:tr w:rsidR="00B30ABA" w:rsidRPr="009A60A1" w14:paraId="57D36D0B"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FCCC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78830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094C2"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Urinary incontinence, unspecified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7D0D5"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1.2</w:t>
            </w:r>
          </w:p>
        </w:tc>
      </w:tr>
      <w:tr w:rsidR="00B30ABA" w:rsidRPr="009A60A1" w14:paraId="19F1F0E9"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B2DE3"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3311-3319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C5712"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cerebral degenerations (excluding Alzheimer’s)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5462D"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1.2</w:t>
            </w:r>
          </w:p>
        </w:tc>
      </w:tr>
      <w:tr w:rsidR="00B30ABA" w:rsidRPr="009A60A1" w14:paraId="32FC9EF6"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3D5D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9590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F5F9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and unspecified injury to head face and neck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3E108"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1.2</w:t>
            </w:r>
          </w:p>
        </w:tc>
      </w:tr>
      <w:tr w:rsidR="00B30ABA" w:rsidRPr="009A60A1" w14:paraId="2C807CF0"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B1FE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7992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3C74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Nervousness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0808D"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1.2</w:t>
            </w:r>
          </w:p>
        </w:tc>
      </w:tr>
      <w:tr w:rsidR="00B30ABA" w:rsidRPr="009A60A1" w14:paraId="36713EFC"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5C34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435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053B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Transient cerebral ischemia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7F7FC"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1.2</w:t>
            </w:r>
          </w:p>
        </w:tc>
      </w:tr>
      <w:tr w:rsidR="00B30ABA" w:rsidRPr="009A60A1" w14:paraId="6C501A6E"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A2B7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V6089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2D0A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specified housing or economic circumstances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C18CD"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1.1</w:t>
            </w:r>
          </w:p>
        </w:tc>
      </w:tr>
      <w:tr w:rsidR="00B30ABA" w:rsidRPr="009A60A1" w14:paraId="3093FF1D"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2E35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9A5A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disorders of soft tissues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3DD76"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1.1</w:t>
            </w:r>
          </w:p>
        </w:tc>
      </w:tr>
      <w:tr w:rsidR="00B30ABA" w:rsidRPr="009A60A1" w14:paraId="7F8C7847"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ED02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E8844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35E9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Accidental fall from bed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100E7"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1.1</w:t>
            </w:r>
          </w:p>
        </w:tc>
      </w:tr>
      <w:tr w:rsidR="00B30ABA" w:rsidRPr="009A60A1" w14:paraId="6C1D6F8D"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F3E3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873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3B38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open wound of head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A33AD"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1.1</w:t>
            </w:r>
          </w:p>
        </w:tc>
      </w:tr>
      <w:tr w:rsidR="00B30ABA" w:rsidRPr="009A60A1" w14:paraId="6211886A"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D703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008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7529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Intestinal infections due to other organisms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82573"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1.1</w:t>
            </w:r>
          </w:p>
        </w:tc>
      </w:tr>
      <w:tr w:rsidR="00B30ABA" w:rsidRPr="009A60A1" w14:paraId="4FA0F88C"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B29F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009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5D24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Infectious colitis, enteritis, and gastroenteritis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1D18E"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1.1</w:t>
            </w:r>
          </w:p>
        </w:tc>
      </w:tr>
      <w:tr w:rsidR="00B30ABA" w:rsidRPr="009A60A1" w14:paraId="1C4C28D0"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BE30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486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1916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Pneumonia, organism unspecified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33098"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1.1</w:t>
            </w:r>
          </w:p>
        </w:tc>
      </w:tr>
      <w:tr w:rsidR="00B30ABA" w:rsidRPr="009A60A1" w14:paraId="1BD5F4EB"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6752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485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823F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Bronchopneumonia, organism unspecified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9992C"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1.1</w:t>
            </w:r>
          </w:p>
        </w:tc>
      </w:tr>
      <w:tr w:rsidR="00B30ABA" w:rsidRPr="009A60A1" w14:paraId="528B7496"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19D3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481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9D3A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Pneumococcal pneumonia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A556A"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1.1</w:t>
            </w:r>
          </w:p>
        </w:tc>
      </w:tr>
      <w:tr w:rsidR="00B30ABA" w:rsidRPr="009A60A1" w14:paraId="4A74EAA0"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4775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3C83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Pneumonitis due to solids and liquids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56808"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w:t>
            </w:r>
          </w:p>
        </w:tc>
      </w:tr>
      <w:tr w:rsidR="00B30ABA" w:rsidRPr="009A60A1" w14:paraId="5A249661"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9CF4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261E9"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speech disturbance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3168B"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w:t>
            </w:r>
          </w:p>
        </w:tc>
      </w:tr>
      <w:tr w:rsidR="00B30ABA" w:rsidRPr="009A60A1" w14:paraId="29451BCB"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9F6C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E286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Vitamin D deficiency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1FDDF"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w:t>
            </w:r>
          </w:p>
        </w:tc>
      </w:tr>
      <w:tr w:rsidR="00B30ABA" w:rsidRPr="009A60A1" w14:paraId="0216B3D3"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81509"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BCF63"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Artificial opening 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FEFFE"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w:t>
            </w:r>
          </w:p>
        </w:tc>
      </w:tr>
      <w:tr w:rsidR="00B30ABA" w:rsidRPr="009A60A1" w14:paraId="32A584EB"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D633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5273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Gangrene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DD307"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1</w:t>
            </w:r>
          </w:p>
        </w:tc>
      </w:tr>
      <w:tr w:rsidR="00B30ABA" w:rsidRPr="009A60A1" w14:paraId="2A244743"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8FFE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DA379"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Symptoms concerning nutrition metabolism and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5240A"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0.9</w:t>
            </w:r>
          </w:p>
        </w:tc>
      </w:tr>
      <w:tr w:rsidR="00B30ABA" w:rsidRPr="009A60A1" w14:paraId="3F504F4C"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E8E9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3898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0E1A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specified forms of hearing loss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D1F8D"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0.9</w:t>
            </w:r>
          </w:p>
        </w:tc>
      </w:tr>
      <w:tr w:rsidR="00B30ABA" w:rsidRPr="009A60A1" w14:paraId="5B9D38E8"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EDFD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E880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D1A2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Accidental fall on or from stairs or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16A71"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0.9</w:t>
            </w:r>
          </w:p>
        </w:tc>
      </w:tr>
      <w:tr w:rsidR="00B30ABA" w:rsidRPr="009A60A1" w14:paraId="2C964648"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CFD8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E885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7682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 xml:space="preserve">Fall on same level from slipping, </w:t>
            </w:r>
            <w:proofErr w:type="gramStart"/>
            <w:r w:rsidRPr="009A60A1">
              <w:rPr>
                <w:rFonts w:ascii="Helvetica" w:eastAsia="Times New Roman" w:hAnsi="Helvetica" w:cs="Helvetica"/>
                <w:color w:val="000000"/>
                <w:sz w:val="20"/>
                <w:szCs w:val="20"/>
              </w:rPr>
              <w:t>tripping</w:t>
            </w:r>
            <w:proofErr w:type="gramEnd"/>
            <w:r w:rsidRPr="009A60A1">
              <w:rPr>
                <w:rFonts w:ascii="Helvetica" w:eastAsia="Times New Roman" w:hAnsi="Helvetica" w:cs="Helvetica"/>
                <w:color w:val="000000"/>
                <w:sz w:val="20"/>
                <w:szCs w:val="20"/>
              </w:rPr>
              <w:t xml:space="preserve"> and stumbling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2A163"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0.9</w:t>
            </w:r>
          </w:p>
        </w:tc>
      </w:tr>
      <w:tr w:rsidR="00B30ABA" w:rsidRPr="009A60A1" w14:paraId="1153CE57"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3008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87372"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Thyrotoxicosis with or without goiter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19090"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0.9</w:t>
            </w:r>
          </w:p>
        </w:tc>
      </w:tr>
      <w:tr w:rsidR="00B30ABA" w:rsidRPr="009A60A1" w14:paraId="12964586"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F93F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7373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CDCB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Kyphoscoliosis and scoliosis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D800C"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0.9</w:t>
            </w:r>
          </w:p>
        </w:tc>
      </w:tr>
      <w:tr w:rsidR="00B30ABA" w:rsidRPr="009A60A1" w14:paraId="30C7AB93"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5CE2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2183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Dysphagia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7C75A"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0.8</w:t>
            </w:r>
          </w:p>
        </w:tc>
      </w:tr>
      <w:tr w:rsidR="00B30ABA" w:rsidRPr="009A60A1" w14:paraId="0B20E9F1"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E051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V468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6F3C9"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Dependence on other enabling machines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36686"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0.8</w:t>
            </w:r>
          </w:p>
        </w:tc>
      </w:tr>
      <w:tr w:rsidR="00B30ABA" w:rsidRPr="009A60A1" w14:paraId="5B2B56C5"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B6C1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V097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D6D6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Infection with microorganisms resistant to other specified antimycobacterial agents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B5FE9"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0.8</w:t>
            </w:r>
          </w:p>
        </w:tc>
      </w:tr>
      <w:tr w:rsidR="00B30ABA" w:rsidRPr="009A60A1" w14:paraId="11647E6A"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C976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7331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97AC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Pathologic fracture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8D447"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0.8</w:t>
            </w:r>
          </w:p>
        </w:tc>
      </w:tr>
      <w:tr w:rsidR="00B30ABA" w:rsidRPr="009A60A1" w14:paraId="55024C05"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2697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lastRenderedPageBreak/>
              <w:t>578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50CF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Gastrointestinal hemorrhage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460D"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0.8</w:t>
            </w:r>
          </w:p>
        </w:tc>
      </w:tr>
      <w:tr w:rsidR="00B30ABA" w:rsidRPr="009A60A1" w14:paraId="0F1A133D"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B39D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7387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Gastrointestinal mucositis (ulcerative)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DDFA8"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0.8</w:t>
            </w:r>
          </w:p>
        </w:tc>
      </w:tr>
      <w:tr w:rsidR="00B30ABA" w:rsidRPr="009A60A1" w14:paraId="3E7DFFB3"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0D18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56989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2A44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specified disorders of intestine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CE74"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0.8</w:t>
            </w:r>
          </w:p>
        </w:tc>
      </w:tr>
      <w:tr w:rsidR="00B30ABA" w:rsidRPr="009A60A1" w14:paraId="520FCA95"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73B6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5699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F0CA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Unspecified disorder of intestine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43C07"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0.8</w:t>
            </w:r>
          </w:p>
        </w:tc>
      </w:tr>
      <w:tr w:rsidR="00B30ABA" w:rsidRPr="009A60A1" w14:paraId="00B2BB60"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BA1A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43401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5503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Cerebral thrombosis with cerebral infarction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44CCA"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0.8</w:t>
            </w:r>
          </w:p>
        </w:tc>
      </w:tr>
      <w:tr w:rsidR="00B30ABA" w:rsidRPr="009A60A1" w14:paraId="062C9243"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B0B1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43411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6756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Cerebral embolism with cerebral infarction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31794"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0.8</w:t>
            </w:r>
          </w:p>
        </w:tc>
      </w:tr>
      <w:tr w:rsidR="00B30ABA" w:rsidRPr="009A60A1" w14:paraId="2A064ADF"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3D3C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43491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159E9"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Cerebral artery occlusion, unspecified with cerebral infarction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2EBA1"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0.8</w:t>
            </w:r>
          </w:p>
        </w:tc>
      </w:tr>
      <w:tr w:rsidR="00B30ABA" w:rsidRPr="009A60A1" w14:paraId="2735D850"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30D2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592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C573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Calculus of kidney and ureter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B1F8A"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0.7</w:t>
            </w:r>
          </w:p>
        </w:tc>
      </w:tr>
      <w:tr w:rsidR="00B30ABA" w:rsidRPr="009A60A1" w14:paraId="1AAB42DF"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82D2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303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A3FC9"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Alcohol dependence syndrome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DE872"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0.7</w:t>
            </w:r>
          </w:p>
        </w:tc>
      </w:tr>
      <w:tr w:rsidR="00B30ABA" w:rsidRPr="009A60A1" w14:paraId="6D59F808"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1163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3050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F08F6"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Nondependent alcohol abuse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7A74D"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0.7</w:t>
            </w:r>
          </w:p>
        </w:tc>
      </w:tr>
      <w:tr w:rsidR="00B30ABA" w:rsidRPr="009A60A1" w14:paraId="625D2A1D"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D3A8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BFF93"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procedures without mention of misadventure at the time of procedure as the cause of abnormal reaction of patient or of later complication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887C3"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0.7</w:t>
            </w:r>
          </w:p>
        </w:tc>
      </w:tr>
      <w:tr w:rsidR="00B30ABA" w:rsidRPr="009A60A1" w14:paraId="0E563302"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5986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4FA57"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Tachycardia, unspecified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4C1A8"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0.7</w:t>
            </w:r>
          </w:p>
        </w:tc>
      </w:tr>
      <w:tr w:rsidR="00B30ABA" w:rsidRPr="009A60A1" w14:paraId="0B60414C"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F999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2E7E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Palpitations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66FEB"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0.7</w:t>
            </w:r>
          </w:p>
        </w:tc>
      </w:tr>
      <w:tr w:rsidR="00B30ABA" w:rsidRPr="009A60A1" w14:paraId="534FCED5"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5B98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7853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C583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abnormal heart sounds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1622A"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0.7</w:t>
            </w:r>
          </w:p>
        </w:tc>
      </w:tr>
      <w:tr w:rsidR="00B30ABA" w:rsidRPr="009A60A1" w14:paraId="752F5CCC"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E98A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5198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3C96A"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diseases of respiratory system, not elsewhere classified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2B390"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0.7</w:t>
            </w:r>
          </w:p>
        </w:tc>
      </w:tr>
      <w:tr w:rsidR="00B30ABA" w:rsidRPr="009A60A1" w14:paraId="48AAA381"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7F4DF"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9E51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Problems related to lifestyle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70B55"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0.6</w:t>
            </w:r>
          </w:p>
        </w:tc>
      </w:tr>
      <w:tr w:rsidR="00B30ABA" w:rsidRPr="009A60A1" w14:paraId="2C705DD0"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F6DB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7906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10E39"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abnormal findings of blood chemistry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B8D80"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0.6</w:t>
            </w:r>
          </w:p>
        </w:tc>
      </w:tr>
      <w:tr w:rsidR="00B30ABA" w:rsidRPr="009A60A1" w14:paraId="6AB567E3"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BC73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V15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6238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personal history presenting hazards to health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CF165"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0.5</w:t>
            </w:r>
          </w:p>
        </w:tc>
      </w:tr>
      <w:tr w:rsidR="00B30ABA" w:rsidRPr="009A60A1" w14:paraId="5DC59220"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F522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881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F37B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Open wound of elbow forearm and wrist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A8037"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0.5</w:t>
            </w:r>
          </w:p>
        </w:tc>
      </w:tr>
      <w:tr w:rsidR="00B30ABA" w:rsidRPr="009A60A1" w14:paraId="4A3DAF0B"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3AEC9"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2962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55B10"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Major depressive disorder single episode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3735F"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0.5</w:t>
            </w:r>
          </w:p>
        </w:tc>
      </w:tr>
      <w:tr w:rsidR="00B30ABA" w:rsidRPr="009A60A1" w14:paraId="68DD5148"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1274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2963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D2A1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Major depressive disorder recurrent episode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5410C"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0.5</w:t>
            </w:r>
          </w:p>
        </w:tc>
      </w:tr>
      <w:tr w:rsidR="00B30ABA" w:rsidRPr="009A60A1" w14:paraId="68FFD9B4"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434E4"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7240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DBA5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Spinal stenosis other than cervical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349B7"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0.5</w:t>
            </w:r>
          </w:p>
        </w:tc>
      </w:tr>
      <w:tr w:rsidR="00B30ABA" w:rsidRPr="009A60A1" w14:paraId="032521B2"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FC1B5"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7230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70523"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Spinal stenosis in cervical region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CD507"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0.5</w:t>
            </w:r>
          </w:p>
        </w:tc>
      </w:tr>
      <w:tr w:rsidR="00B30ABA" w:rsidRPr="009A60A1" w14:paraId="7C275165"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6D53"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0E3D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Disorders of mineral metabolism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0B186"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0.4</w:t>
            </w:r>
          </w:p>
        </w:tc>
      </w:tr>
      <w:tr w:rsidR="00B30ABA" w:rsidRPr="009A60A1" w14:paraId="7176CB1E"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A894E"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6868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22152"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specified local infections of skin and subcutaneous tissue (approximate match)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5122A"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0.4</w:t>
            </w:r>
          </w:p>
        </w:tc>
      </w:tr>
      <w:tr w:rsidR="00B30ABA" w:rsidRPr="009A60A1" w14:paraId="7949D4FB"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B3362"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285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F2F9C"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and unspecified anemias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25B00"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0.4</w:t>
            </w:r>
          </w:p>
        </w:tc>
      </w:tr>
      <w:tr w:rsidR="00B30ABA" w:rsidRPr="009A60A1" w14:paraId="22816056"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C940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686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87BB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local infections of skin and subcutaneous tissue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F99F1"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0.4</w:t>
            </w:r>
          </w:p>
        </w:tc>
      </w:tr>
      <w:tr w:rsidR="00B30ABA" w:rsidRPr="009A60A1" w14:paraId="50A57B5E"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9760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263AD"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Nausea and vomiting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6E255"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0.3</w:t>
            </w:r>
          </w:p>
        </w:tc>
      </w:tr>
      <w:tr w:rsidR="00B30ABA" w:rsidRPr="009A60A1" w14:paraId="655F7E0F"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AB098"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558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5A33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Other and unspecified noninfectious gastroenteritis and colitis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25EE5"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0.3</w:t>
            </w:r>
          </w:p>
        </w:tc>
      </w:tr>
      <w:tr w:rsidR="00B30ABA" w:rsidRPr="009A60A1" w14:paraId="31594AFF" w14:textId="77777777" w:rsidTr="00425E1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403DB"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7806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4AC71" w14:textId="77777777" w:rsidR="00B30ABA" w:rsidRPr="009A60A1" w:rsidRDefault="00B30ABA" w:rsidP="00425E1A">
            <w:pPr>
              <w:spacing w:after="0" w:line="240" w:lineRule="auto"/>
              <w:rPr>
                <w:rFonts w:ascii="Helvetica" w:eastAsia="Times New Roman" w:hAnsi="Helvetica" w:cs="Helvetica"/>
                <w:sz w:val="20"/>
                <w:szCs w:val="20"/>
              </w:rPr>
            </w:pPr>
            <w:r w:rsidRPr="009A60A1">
              <w:rPr>
                <w:rFonts w:ascii="Helvetica" w:eastAsia="Times New Roman" w:hAnsi="Helvetica" w:cs="Helvetica"/>
                <w:color w:val="000000"/>
                <w:sz w:val="20"/>
                <w:szCs w:val="20"/>
              </w:rPr>
              <w:t>Fever and other physiologic disturbances of temperature regulation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85A9F" w14:textId="77777777" w:rsidR="00B30ABA" w:rsidRPr="009A60A1" w:rsidRDefault="00B30ABA" w:rsidP="00425E1A">
            <w:pPr>
              <w:spacing w:after="0" w:line="240" w:lineRule="auto"/>
              <w:jc w:val="right"/>
              <w:rPr>
                <w:rFonts w:ascii="Helvetica" w:eastAsia="Times New Roman" w:hAnsi="Helvetica" w:cs="Helvetica"/>
                <w:sz w:val="20"/>
                <w:szCs w:val="20"/>
              </w:rPr>
            </w:pPr>
            <w:r w:rsidRPr="009A60A1">
              <w:rPr>
                <w:rFonts w:ascii="Helvetica" w:eastAsia="Times New Roman" w:hAnsi="Helvetica" w:cs="Helvetica"/>
                <w:color w:val="000000"/>
                <w:sz w:val="20"/>
                <w:szCs w:val="20"/>
              </w:rPr>
              <w:t>0.1</w:t>
            </w:r>
          </w:p>
        </w:tc>
      </w:tr>
    </w:tbl>
    <w:p w14:paraId="1C8739B8" w14:textId="189041DA" w:rsidR="00B30ABA" w:rsidRDefault="00B30ABA" w:rsidP="00B30ABA">
      <w:pPr>
        <w:spacing w:after="0" w:line="240" w:lineRule="auto"/>
        <w:rPr>
          <w:b/>
          <w:bCs/>
        </w:rPr>
      </w:pPr>
    </w:p>
    <w:p w14:paraId="713AF706" w14:textId="77777777" w:rsidR="00B30ABA" w:rsidRDefault="00B30ABA">
      <w:pPr>
        <w:rPr>
          <w:b/>
          <w:bCs/>
        </w:rPr>
      </w:pPr>
      <w:r>
        <w:rPr>
          <w:b/>
          <w:bCs/>
        </w:rPr>
        <w:br w:type="page"/>
      </w:r>
    </w:p>
    <w:p w14:paraId="70D78EDA" w14:textId="533B1976" w:rsidR="00B30ABA" w:rsidRPr="00B30ABA" w:rsidRDefault="00B30ABA" w:rsidP="00B30ABA">
      <w:pPr>
        <w:spacing w:after="0" w:line="240" w:lineRule="auto"/>
        <w:rPr>
          <w:rFonts w:ascii="Helvetica" w:hAnsi="Helvetica" w:cs="Helvetica"/>
          <w:b/>
          <w:sz w:val="20"/>
          <w:szCs w:val="20"/>
        </w:rPr>
      </w:pPr>
      <w:r w:rsidRPr="00B30ABA">
        <w:rPr>
          <w:rFonts w:ascii="Helvetica" w:hAnsi="Helvetica" w:cs="Helvetica"/>
          <w:b/>
          <w:sz w:val="20"/>
          <w:szCs w:val="20"/>
        </w:rPr>
        <w:lastRenderedPageBreak/>
        <w:t xml:space="preserve">ICD-9-CM Coding Algorithm for </w:t>
      </w:r>
      <w:proofErr w:type="spellStart"/>
      <w:r w:rsidRPr="00B30ABA">
        <w:rPr>
          <w:rFonts w:ascii="Helvetica" w:hAnsi="Helvetica" w:cs="Helvetica"/>
          <w:b/>
          <w:sz w:val="20"/>
          <w:szCs w:val="20"/>
        </w:rPr>
        <w:t>Charlson</w:t>
      </w:r>
      <w:proofErr w:type="spellEnd"/>
      <w:r w:rsidRPr="00B30ABA">
        <w:rPr>
          <w:rFonts w:ascii="Helvetica" w:hAnsi="Helvetica" w:cs="Helvetica"/>
          <w:b/>
          <w:sz w:val="20"/>
          <w:szCs w:val="20"/>
        </w:rPr>
        <w:t xml:space="preserve"> Comorbidities</w:t>
      </w:r>
    </w:p>
    <w:tbl>
      <w:tblPr>
        <w:tblStyle w:val="TableGrid"/>
        <w:tblW w:w="9998" w:type="dxa"/>
        <w:tblInd w:w="-328" w:type="dxa"/>
        <w:tblLook w:val="04A0" w:firstRow="1" w:lastRow="0" w:firstColumn="1" w:lastColumn="0" w:noHBand="0" w:noVBand="1"/>
      </w:tblPr>
      <w:tblGrid>
        <w:gridCol w:w="3415"/>
        <w:gridCol w:w="4050"/>
        <w:gridCol w:w="2533"/>
      </w:tblGrid>
      <w:tr w:rsidR="00B30ABA" w:rsidRPr="009A60A1" w14:paraId="0EC467F8"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F03FE" w14:textId="77777777" w:rsidR="00B30ABA" w:rsidRPr="009A60A1" w:rsidRDefault="00B30ABA" w:rsidP="00425E1A">
            <w:pPr>
              <w:rPr>
                <w:rFonts w:ascii="Helvetica" w:hAnsi="Helvetica" w:cs="Helvetica"/>
                <w:b/>
                <w:sz w:val="20"/>
                <w:szCs w:val="20"/>
              </w:rPr>
            </w:pPr>
            <w:r w:rsidRPr="009A60A1">
              <w:rPr>
                <w:rFonts w:ascii="Helvetica" w:hAnsi="Helvetica" w:cs="Helvetica"/>
                <w:b/>
                <w:sz w:val="20"/>
                <w:szCs w:val="20"/>
              </w:rPr>
              <w:t>Comorbidities</w:t>
            </w:r>
          </w:p>
        </w:tc>
        <w:tc>
          <w:tcPr>
            <w:tcW w:w="405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688F36F" w14:textId="77777777" w:rsidR="00B30ABA" w:rsidRPr="009A60A1" w:rsidRDefault="00B30ABA" w:rsidP="00425E1A">
            <w:pPr>
              <w:jc w:val="center"/>
              <w:rPr>
                <w:rFonts w:ascii="Helvetica" w:hAnsi="Helvetica" w:cs="Helvetica"/>
                <w:b/>
                <w:sz w:val="20"/>
                <w:szCs w:val="20"/>
              </w:rPr>
            </w:pPr>
            <w:proofErr w:type="spellStart"/>
            <w:r w:rsidRPr="009A60A1">
              <w:rPr>
                <w:rFonts w:ascii="Helvetica" w:hAnsi="Helvetica" w:cs="Helvetica"/>
                <w:b/>
                <w:sz w:val="20"/>
                <w:szCs w:val="20"/>
              </w:rPr>
              <w:t>Charlson’s</w:t>
            </w:r>
            <w:proofErr w:type="spellEnd"/>
            <w:r w:rsidRPr="009A60A1">
              <w:rPr>
                <w:rFonts w:ascii="Helvetica" w:hAnsi="Helvetica" w:cs="Helvetica"/>
                <w:b/>
                <w:sz w:val="20"/>
                <w:szCs w:val="20"/>
              </w:rPr>
              <w:t xml:space="preserve"> ICD-9-CM</w:t>
            </w:r>
          </w:p>
        </w:tc>
        <w:tc>
          <w:tcPr>
            <w:tcW w:w="253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EEFC0CE" w14:textId="77777777" w:rsidR="00B30ABA" w:rsidRPr="009A60A1" w:rsidRDefault="00B30ABA" w:rsidP="00425E1A">
            <w:pPr>
              <w:jc w:val="center"/>
              <w:rPr>
                <w:rFonts w:ascii="Helvetica" w:hAnsi="Helvetica" w:cs="Helvetica"/>
                <w:b/>
                <w:sz w:val="20"/>
                <w:szCs w:val="20"/>
              </w:rPr>
            </w:pPr>
            <w:r w:rsidRPr="009A60A1">
              <w:rPr>
                <w:rFonts w:ascii="Helvetica" w:hAnsi="Helvetica" w:cs="Helvetica"/>
                <w:b/>
                <w:sz w:val="20"/>
                <w:szCs w:val="20"/>
              </w:rPr>
              <w:t>Weight</w:t>
            </w:r>
          </w:p>
        </w:tc>
      </w:tr>
      <w:tr w:rsidR="00B30ABA" w:rsidRPr="009A60A1" w14:paraId="194CD3A7"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1FD5535D"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Myocardial infarction</w:t>
            </w:r>
          </w:p>
        </w:tc>
        <w:tc>
          <w:tcPr>
            <w:tcW w:w="4050" w:type="dxa"/>
            <w:tcBorders>
              <w:top w:val="single" w:sz="4" w:space="0" w:color="auto"/>
              <w:left w:val="single" w:sz="4" w:space="0" w:color="auto"/>
              <w:bottom w:val="single" w:sz="4" w:space="0" w:color="auto"/>
              <w:right w:val="single" w:sz="4" w:space="0" w:color="auto"/>
            </w:tcBorders>
            <w:hideMark/>
          </w:tcPr>
          <w:p w14:paraId="55EBC816"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410.x, 412.x</w:t>
            </w:r>
          </w:p>
        </w:tc>
        <w:tc>
          <w:tcPr>
            <w:tcW w:w="2533" w:type="dxa"/>
            <w:tcBorders>
              <w:top w:val="single" w:sz="4" w:space="0" w:color="auto"/>
              <w:left w:val="single" w:sz="4" w:space="0" w:color="auto"/>
              <w:bottom w:val="single" w:sz="4" w:space="0" w:color="auto"/>
              <w:right w:val="single" w:sz="4" w:space="0" w:color="auto"/>
            </w:tcBorders>
            <w:hideMark/>
          </w:tcPr>
          <w:p w14:paraId="5167E1C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w:t>
            </w:r>
          </w:p>
        </w:tc>
      </w:tr>
      <w:tr w:rsidR="00B30ABA" w:rsidRPr="009A60A1" w14:paraId="2BA57450"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33607108"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Congestive heart failure</w:t>
            </w:r>
          </w:p>
        </w:tc>
        <w:tc>
          <w:tcPr>
            <w:tcW w:w="4050" w:type="dxa"/>
            <w:tcBorders>
              <w:top w:val="single" w:sz="4" w:space="0" w:color="auto"/>
              <w:left w:val="single" w:sz="4" w:space="0" w:color="auto"/>
              <w:bottom w:val="single" w:sz="4" w:space="0" w:color="auto"/>
              <w:right w:val="single" w:sz="4" w:space="0" w:color="auto"/>
            </w:tcBorders>
            <w:hideMark/>
          </w:tcPr>
          <w:p w14:paraId="15DCFEB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428.x</w:t>
            </w:r>
          </w:p>
        </w:tc>
        <w:tc>
          <w:tcPr>
            <w:tcW w:w="2533" w:type="dxa"/>
            <w:tcBorders>
              <w:top w:val="single" w:sz="4" w:space="0" w:color="auto"/>
              <w:left w:val="single" w:sz="4" w:space="0" w:color="auto"/>
              <w:bottom w:val="single" w:sz="4" w:space="0" w:color="auto"/>
              <w:right w:val="single" w:sz="4" w:space="0" w:color="auto"/>
            </w:tcBorders>
            <w:hideMark/>
          </w:tcPr>
          <w:p w14:paraId="5A23D4BE"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w:t>
            </w:r>
          </w:p>
        </w:tc>
      </w:tr>
      <w:tr w:rsidR="00B30ABA" w:rsidRPr="009A60A1" w14:paraId="7D6A61D5"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056BDB23"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Peripheral vascular disease</w:t>
            </w:r>
          </w:p>
        </w:tc>
        <w:tc>
          <w:tcPr>
            <w:tcW w:w="4050" w:type="dxa"/>
            <w:tcBorders>
              <w:top w:val="single" w:sz="4" w:space="0" w:color="auto"/>
              <w:left w:val="single" w:sz="4" w:space="0" w:color="auto"/>
              <w:bottom w:val="single" w:sz="4" w:space="0" w:color="auto"/>
              <w:right w:val="single" w:sz="4" w:space="0" w:color="auto"/>
            </w:tcBorders>
            <w:hideMark/>
          </w:tcPr>
          <w:p w14:paraId="15C2786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443.9, 441.x, 785.4, V43.4.</w:t>
            </w:r>
          </w:p>
          <w:p w14:paraId="6092B59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Procedure 38.48</w:t>
            </w:r>
          </w:p>
        </w:tc>
        <w:tc>
          <w:tcPr>
            <w:tcW w:w="2533" w:type="dxa"/>
            <w:tcBorders>
              <w:top w:val="single" w:sz="4" w:space="0" w:color="auto"/>
              <w:left w:val="single" w:sz="4" w:space="0" w:color="auto"/>
              <w:bottom w:val="single" w:sz="4" w:space="0" w:color="auto"/>
              <w:right w:val="single" w:sz="4" w:space="0" w:color="auto"/>
            </w:tcBorders>
            <w:hideMark/>
          </w:tcPr>
          <w:p w14:paraId="774DC42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w:t>
            </w:r>
          </w:p>
        </w:tc>
      </w:tr>
      <w:tr w:rsidR="00B30ABA" w:rsidRPr="009A60A1" w14:paraId="3DAE7764"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7538109A"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Cerebrovascular disease</w:t>
            </w:r>
          </w:p>
        </w:tc>
        <w:tc>
          <w:tcPr>
            <w:tcW w:w="4050" w:type="dxa"/>
            <w:tcBorders>
              <w:top w:val="single" w:sz="4" w:space="0" w:color="auto"/>
              <w:left w:val="single" w:sz="4" w:space="0" w:color="auto"/>
              <w:bottom w:val="single" w:sz="4" w:space="0" w:color="auto"/>
              <w:right w:val="single" w:sz="4" w:space="0" w:color="auto"/>
            </w:tcBorders>
            <w:hideMark/>
          </w:tcPr>
          <w:p w14:paraId="02E1D744"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430.x-438.x</w:t>
            </w:r>
          </w:p>
        </w:tc>
        <w:tc>
          <w:tcPr>
            <w:tcW w:w="2533" w:type="dxa"/>
            <w:tcBorders>
              <w:top w:val="single" w:sz="4" w:space="0" w:color="auto"/>
              <w:left w:val="single" w:sz="4" w:space="0" w:color="auto"/>
              <w:bottom w:val="single" w:sz="4" w:space="0" w:color="auto"/>
              <w:right w:val="single" w:sz="4" w:space="0" w:color="auto"/>
            </w:tcBorders>
            <w:hideMark/>
          </w:tcPr>
          <w:p w14:paraId="2D0BEDCC"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w:t>
            </w:r>
          </w:p>
        </w:tc>
      </w:tr>
      <w:tr w:rsidR="00B30ABA" w:rsidRPr="009A60A1" w14:paraId="57F8868B"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6926FE5C"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Dementia</w:t>
            </w:r>
          </w:p>
        </w:tc>
        <w:tc>
          <w:tcPr>
            <w:tcW w:w="4050" w:type="dxa"/>
            <w:tcBorders>
              <w:top w:val="single" w:sz="4" w:space="0" w:color="auto"/>
              <w:left w:val="single" w:sz="4" w:space="0" w:color="auto"/>
              <w:bottom w:val="single" w:sz="4" w:space="0" w:color="auto"/>
              <w:right w:val="single" w:sz="4" w:space="0" w:color="auto"/>
            </w:tcBorders>
            <w:hideMark/>
          </w:tcPr>
          <w:p w14:paraId="17F8F0C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290.x</w:t>
            </w:r>
          </w:p>
        </w:tc>
        <w:tc>
          <w:tcPr>
            <w:tcW w:w="2533" w:type="dxa"/>
            <w:tcBorders>
              <w:top w:val="single" w:sz="4" w:space="0" w:color="auto"/>
              <w:left w:val="single" w:sz="4" w:space="0" w:color="auto"/>
              <w:bottom w:val="single" w:sz="4" w:space="0" w:color="auto"/>
              <w:right w:val="single" w:sz="4" w:space="0" w:color="auto"/>
            </w:tcBorders>
            <w:hideMark/>
          </w:tcPr>
          <w:p w14:paraId="4438F414"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w:t>
            </w:r>
          </w:p>
        </w:tc>
      </w:tr>
      <w:tr w:rsidR="00B30ABA" w:rsidRPr="009A60A1" w14:paraId="68952F1B"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744E762F"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Chronic pulmonary disease</w:t>
            </w:r>
          </w:p>
        </w:tc>
        <w:tc>
          <w:tcPr>
            <w:tcW w:w="4050" w:type="dxa"/>
            <w:tcBorders>
              <w:top w:val="single" w:sz="4" w:space="0" w:color="auto"/>
              <w:left w:val="single" w:sz="4" w:space="0" w:color="auto"/>
              <w:bottom w:val="single" w:sz="4" w:space="0" w:color="auto"/>
              <w:right w:val="single" w:sz="4" w:space="0" w:color="auto"/>
            </w:tcBorders>
            <w:hideMark/>
          </w:tcPr>
          <w:p w14:paraId="0118D44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490.x-505.x, 506.4</w:t>
            </w:r>
          </w:p>
        </w:tc>
        <w:tc>
          <w:tcPr>
            <w:tcW w:w="2533" w:type="dxa"/>
            <w:tcBorders>
              <w:top w:val="single" w:sz="4" w:space="0" w:color="auto"/>
              <w:left w:val="single" w:sz="4" w:space="0" w:color="auto"/>
              <w:bottom w:val="single" w:sz="4" w:space="0" w:color="auto"/>
              <w:right w:val="single" w:sz="4" w:space="0" w:color="auto"/>
            </w:tcBorders>
            <w:hideMark/>
          </w:tcPr>
          <w:p w14:paraId="30953EC1"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w:t>
            </w:r>
          </w:p>
        </w:tc>
      </w:tr>
      <w:tr w:rsidR="00B30ABA" w:rsidRPr="009A60A1" w14:paraId="65C7E3E8"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3E3CFE9B"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Rheumatic disease</w:t>
            </w:r>
          </w:p>
        </w:tc>
        <w:tc>
          <w:tcPr>
            <w:tcW w:w="4050" w:type="dxa"/>
            <w:tcBorders>
              <w:top w:val="single" w:sz="4" w:space="0" w:color="auto"/>
              <w:left w:val="single" w:sz="4" w:space="0" w:color="auto"/>
              <w:bottom w:val="single" w:sz="4" w:space="0" w:color="auto"/>
              <w:right w:val="single" w:sz="4" w:space="0" w:color="auto"/>
            </w:tcBorders>
            <w:hideMark/>
          </w:tcPr>
          <w:p w14:paraId="45004FBC"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710.0, 710.1, 710.4, 714.0-714.2, 714.81, 725.x</w:t>
            </w:r>
          </w:p>
        </w:tc>
        <w:tc>
          <w:tcPr>
            <w:tcW w:w="2533" w:type="dxa"/>
            <w:tcBorders>
              <w:top w:val="single" w:sz="4" w:space="0" w:color="auto"/>
              <w:left w:val="single" w:sz="4" w:space="0" w:color="auto"/>
              <w:bottom w:val="single" w:sz="4" w:space="0" w:color="auto"/>
              <w:right w:val="single" w:sz="4" w:space="0" w:color="auto"/>
            </w:tcBorders>
            <w:hideMark/>
          </w:tcPr>
          <w:p w14:paraId="37FFA774"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w:t>
            </w:r>
          </w:p>
        </w:tc>
      </w:tr>
      <w:tr w:rsidR="00B30ABA" w:rsidRPr="009A60A1" w14:paraId="7B94607C"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407F2228"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Peptic ulcer disease</w:t>
            </w:r>
          </w:p>
        </w:tc>
        <w:tc>
          <w:tcPr>
            <w:tcW w:w="4050" w:type="dxa"/>
            <w:tcBorders>
              <w:top w:val="single" w:sz="4" w:space="0" w:color="auto"/>
              <w:left w:val="single" w:sz="4" w:space="0" w:color="auto"/>
              <w:bottom w:val="single" w:sz="4" w:space="0" w:color="auto"/>
              <w:right w:val="single" w:sz="4" w:space="0" w:color="auto"/>
            </w:tcBorders>
            <w:hideMark/>
          </w:tcPr>
          <w:p w14:paraId="684E416E"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531.x-534.x</w:t>
            </w:r>
          </w:p>
        </w:tc>
        <w:tc>
          <w:tcPr>
            <w:tcW w:w="2533" w:type="dxa"/>
            <w:tcBorders>
              <w:top w:val="single" w:sz="4" w:space="0" w:color="auto"/>
              <w:left w:val="single" w:sz="4" w:space="0" w:color="auto"/>
              <w:bottom w:val="single" w:sz="4" w:space="0" w:color="auto"/>
              <w:right w:val="single" w:sz="4" w:space="0" w:color="auto"/>
            </w:tcBorders>
            <w:hideMark/>
          </w:tcPr>
          <w:p w14:paraId="1D30FE31"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w:t>
            </w:r>
          </w:p>
        </w:tc>
      </w:tr>
      <w:tr w:rsidR="00B30ABA" w:rsidRPr="009A60A1" w14:paraId="554F6C75"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06466837"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Mild liver disease</w:t>
            </w:r>
          </w:p>
        </w:tc>
        <w:tc>
          <w:tcPr>
            <w:tcW w:w="4050" w:type="dxa"/>
            <w:tcBorders>
              <w:top w:val="single" w:sz="4" w:space="0" w:color="auto"/>
              <w:left w:val="single" w:sz="4" w:space="0" w:color="auto"/>
              <w:bottom w:val="single" w:sz="4" w:space="0" w:color="auto"/>
              <w:right w:val="single" w:sz="4" w:space="0" w:color="auto"/>
            </w:tcBorders>
            <w:hideMark/>
          </w:tcPr>
          <w:p w14:paraId="5618C080"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571.2, 571.4-571.6</w:t>
            </w:r>
          </w:p>
        </w:tc>
        <w:tc>
          <w:tcPr>
            <w:tcW w:w="2533" w:type="dxa"/>
            <w:tcBorders>
              <w:top w:val="single" w:sz="4" w:space="0" w:color="auto"/>
              <w:left w:val="single" w:sz="4" w:space="0" w:color="auto"/>
              <w:bottom w:val="single" w:sz="4" w:space="0" w:color="auto"/>
              <w:right w:val="single" w:sz="4" w:space="0" w:color="auto"/>
            </w:tcBorders>
            <w:hideMark/>
          </w:tcPr>
          <w:p w14:paraId="0E9DC306"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w:t>
            </w:r>
          </w:p>
        </w:tc>
      </w:tr>
      <w:tr w:rsidR="00B30ABA" w:rsidRPr="009A60A1" w14:paraId="7253C330"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6300B5F2"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Diabetes without chronic complication</w:t>
            </w:r>
          </w:p>
        </w:tc>
        <w:tc>
          <w:tcPr>
            <w:tcW w:w="4050" w:type="dxa"/>
            <w:tcBorders>
              <w:top w:val="single" w:sz="4" w:space="0" w:color="auto"/>
              <w:left w:val="single" w:sz="4" w:space="0" w:color="auto"/>
              <w:bottom w:val="single" w:sz="4" w:space="0" w:color="auto"/>
              <w:right w:val="single" w:sz="4" w:space="0" w:color="auto"/>
            </w:tcBorders>
            <w:hideMark/>
          </w:tcPr>
          <w:p w14:paraId="2D50DEE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250.0-250.3, 250.7</w:t>
            </w:r>
          </w:p>
        </w:tc>
        <w:tc>
          <w:tcPr>
            <w:tcW w:w="2533" w:type="dxa"/>
            <w:tcBorders>
              <w:top w:val="single" w:sz="4" w:space="0" w:color="auto"/>
              <w:left w:val="single" w:sz="4" w:space="0" w:color="auto"/>
              <w:bottom w:val="single" w:sz="4" w:space="0" w:color="auto"/>
              <w:right w:val="single" w:sz="4" w:space="0" w:color="auto"/>
            </w:tcBorders>
            <w:hideMark/>
          </w:tcPr>
          <w:p w14:paraId="1284238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w:t>
            </w:r>
          </w:p>
        </w:tc>
      </w:tr>
      <w:tr w:rsidR="00B30ABA" w:rsidRPr="009A60A1" w14:paraId="26B0ED2F"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1273FDC7"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Diabetes with chronic complication</w:t>
            </w:r>
          </w:p>
        </w:tc>
        <w:tc>
          <w:tcPr>
            <w:tcW w:w="4050" w:type="dxa"/>
            <w:tcBorders>
              <w:top w:val="single" w:sz="4" w:space="0" w:color="auto"/>
              <w:left w:val="single" w:sz="4" w:space="0" w:color="auto"/>
              <w:bottom w:val="single" w:sz="4" w:space="0" w:color="auto"/>
              <w:right w:val="single" w:sz="4" w:space="0" w:color="auto"/>
            </w:tcBorders>
            <w:hideMark/>
          </w:tcPr>
          <w:p w14:paraId="06DB802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250.4-250.6</w:t>
            </w:r>
          </w:p>
        </w:tc>
        <w:tc>
          <w:tcPr>
            <w:tcW w:w="2533" w:type="dxa"/>
            <w:tcBorders>
              <w:top w:val="single" w:sz="4" w:space="0" w:color="auto"/>
              <w:left w:val="single" w:sz="4" w:space="0" w:color="auto"/>
              <w:bottom w:val="single" w:sz="4" w:space="0" w:color="auto"/>
              <w:right w:val="single" w:sz="4" w:space="0" w:color="auto"/>
            </w:tcBorders>
            <w:hideMark/>
          </w:tcPr>
          <w:p w14:paraId="2DD02F3C"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w:t>
            </w:r>
          </w:p>
        </w:tc>
      </w:tr>
      <w:tr w:rsidR="00B30ABA" w:rsidRPr="009A60A1" w14:paraId="346AED31"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6C87FC7D"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Hemiplegia or paraplegia</w:t>
            </w:r>
          </w:p>
        </w:tc>
        <w:tc>
          <w:tcPr>
            <w:tcW w:w="4050" w:type="dxa"/>
            <w:tcBorders>
              <w:top w:val="single" w:sz="4" w:space="0" w:color="auto"/>
              <w:left w:val="single" w:sz="4" w:space="0" w:color="auto"/>
              <w:bottom w:val="single" w:sz="4" w:space="0" w:color="auto"/>
              <w:right w:val="single" w:sz="4" w:space="0" w:color="auto"/>
            </w:tcBorders>
            <w:hideMark/>
          </w:tcPr>
          <w:p w14:paraId="37EE2E2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344.1, 342.x</w:t>
            </w:r>
          </w:p>
        </w:tc>
        <w:tc>
          <w:tcPr>
            <w:tcW w:w="2533" w:type="dxa"/>
            <w:tcBorders>
              <w:top w:val="single" w:sz="4" w:space="0" w:color="auto"/>
              <w:left w:val="single" w:sz="4" w:space="0" w:color="auto"/>
              <w:bottom w:val="single" w:sz="4" w:space="0" w:color="auto"/>
              <w:right w:val="single" w:sz="4" w:space="0" w:color="auto"/>
            </w:tcBorders>
            <w:hideMark/>
          </w:tcPr>
          <w:p w14:paraId="476CCFC1"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w:t>
            </w:r>
          </w:p>
        </w:tc>
      </w:tr>
      <w:tr w:rsidR="00B30ABA" w:rsidRPr="009A60A1" w14:paraId="5DAFA4F8"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051A2E9F"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Renal disease</w:t>
            </w:r>
          </w:p>
        </w:tc>
        <w:tc>
          <w:tcPr>
            <w:tcW w:w="4050" w:type="dxa"/>
            <w:tcBorders>
              <w:top w:val="single" w:sz="4" w:space="0" w:color="auto"/>
              <w:left w:val="single" w:sz="4" w:space="0" w:color="auto"/>
              <w:bottom w:val="single" w:sz="4" w:space="0" w:color="auto"/>
              <w:right w:val="single" w:sz="4" w:space="0" w:color="auto"/>
            </w:tcBorders>
            <w:hideMark/>
          </w:tcPr>
          <w:p w14:paraId="587B379E"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582.x, 583-583.7, 585.x, 586.x, 588.x</w:t>
            </w:r>
          </w:p>
        </w:tc>
        <w:tc>
          <w:tcPr>
            <w:tcW w:w="2533" w:type="dxa"/>
            <w:tcBorders>
              <w:top w:val="single" w:sz="4" w:space="0" w:color="auto"/>
              <w:left w:val="single" w:sz="4" w:space="0" w:color="auto"/>
              <w:bottom w:val="single" w:sz="4" w:space="0" w:color="auto"/>
              <w:right w:val="single" w:sz="4" w:space="0" w:color="auto"/>
            </w:tcBorders>
            <w:hideMark/>
          </w:tcPr>
          <w:p w14:paraId="0A118889"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w:t>
            </w:r>
          </w:p>
        </w:tc>
      </w:tr>
      <w:tr w:rsidR="00B30ABA" w:rsidRPr="009A60A1" w14:paraId="4F3A47B1"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36589696"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Any malignancy, including lymphoma and leukemia, except malignant neoplasm of skin</w:t>
            </w:r>
          </w:p>
        </w:tc>
        <w:tc>
          <w:tcPr>
            <w:tcW w:w="4050" w:type="dxa"/>
            <w:tcBorders>
              <w:top w:val="single" w:sz="4" w:space="0" w:color="auto"/>
              <w:left w:val="single" w:sz="4" w:space="0" w:color="auto"/>
              <w:bottom w:val="single" w:sz="4" w:space="0" w:color="auto"/>
              <w:right w:val="single" w:sz="4" w:space="0" w:color="auto"/>
            </w:tcBorders>
            <w:hideMark/>
          </w:tcPr>
          <w:p w14:paraId="7F95BFD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140.x-172.x, 174.x-195.8, 200.x-208.x</w:t>
            </w:r>
          </w:p>
        </w:tc>
        <w:tc>
          <w:tcPr>
            <w:tcW w:w="2533" w:type="dxa"/>
            <w:tcBorders>
              <w:top w:val="single" w:sz="4" w:space="0" w:color="auto"/>
              <w:left w:val="single" w:sz="4" w:space="0" w:color="auto"/>
              <w:bottom w:val="single" w:sz="4" w:space="0" w:color="auto"/>
              <w:right w:val="single" w:sz="4" w:space="0" w:color="auto"/>
            </w:tcBorders>
            <w:hideMark/>
          </w:tcPr>
          <w:p w14:paraId="2EECD87F"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w:t>
            </w:r>
          </w:p>
        </w:tc>
      </w:tr>
      <w:tr w:rsidR="00B30ABA" w:rsidRPr="009A60A1" w14:paraId="241E13C4"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09DD3D0D"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Moderate or severe liver disease</w:t>
            </w:r>
          </w:p>
        </w:tc>
        <w:tc>
          <w:tcPr>
            <w:tcW w:w="4050" w:type="dxa"/>
            <w:tcBorders>
              <w:top w:val="single" w:sz="4" w:space="0" w:color="auto"/>
              <w:left w:val="single" w:sz="4" w:space="0" w:color="auto"/>
              <w:bottom w:val="single" w:sz="4" w:space="0" w:color="auto"/>
              <w:right w:val="single" w:sz="4" w:space="0" w:color="auto"/>
            </w:tcBorders>
            <w:hideMark/>
          </w:tcPr>
          <w:p w14:paraId="077BD6D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456.0-456.21, 572.2-572.8</w:t>
            </w:r>
          </w:p>
        </w:tc>
        <w:tc>
          <w:tcPr>
            <w:tcW w:w="2533" w:type="dxa"/>
            <w:tcBorders>
              <w:top w:val="single" w:sz="4" w:space="0" w:color="auto"/>
              <w:left w:val="single" w:sz="4" w:space="0" w:color="auto"/>
              <w:bottom w:val="single" w:sz="4" w:space="0" w:color="auto"/>
              <w:right w:val="single" w:sz="4" w:space="0" w:color="auto"/>
            </w:tcBorders>
            <w:hideMark/>
          </w:tcPr>
          <w:p w14:paraId="34EDDC0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w:t>
            </w:r>
          </w:p>
        </w:tc>
      </w:tr>
      <w:tr w:rsidR="00B30ABA" w:rsidRPr="009A60A1" w14:paraId="530743FB"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30E91448"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Metastatic solid tumor</w:t>
            </w:r>
          </w:p>
        </w:tc>
        <w:tc>
          <w:tcPr>
            <w:tcW w:w="4050" w:type="dxa"/>
            <w:tcBorders>
              <w:top w:val="single" w:sz="4" w:space="0" w:color="auto"/>
              <w:left w:val="single" w:sz="4" w:space="0" w:color="auto"/>
              <w:bottom w:val="single" w:sz="4" w:space="0" w:color="auto"/>
              <w:right w:val="single" w:sz="4" w:space="0" w:color="auto"/>
            </w:tcBorders>
            <w:hideMark/>
          </w:tcPr>
          <w:p w14:paraId="78BBCBF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196.x-199.1</w:t>
            </w:r>
          </w:p>
        </w:tc>
        <w:tc>
          <w:tcPr>
            <w:tcW w:w="2533" w:type="dxa"/>
            <w:tcBorders>
              <w:top w:val="single" w:sz="4" w:space="0" w:color="auto"/>
              <w:left w:val="single" w:sz="4" w:space="0" w:color="auto"/>
              <w:bottom w:val="single" w:sz="4" w:space="0" w:color="auto"/>
              <w:right w:val="single" w:sz="4" w:space="0" w:color="auto"/>
            </w:tcBorders>
            <w:hideMark/>
          </w:tcPr>
          <w:p w14:paraId="578CE3A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6</w:t>
            </w:r>
          </w:p>
        </w:tc>
      </w:tr>
      <w:tr w:rsidR="00B30ABA" w:rsidRPr="009A60A1" w14:paraId="0DD62662" w14:textId="77777777" w:rsidTr="00425E1A">
        <w:trPr>
          <w:trHeight w:val="288"/>
        </w:trPr>
        <w:tc>
          <w:tcPr>
            <w:tcW w:w="3415" w:type="dxa"/>
            <w:tcBorders>
              <w:top w:val="single" w:sz="4" w:space="0" w:color="auto"/>
              <w:left w:val="single" w:sz="4" w:space="0" w:color="auto"/>
              <w:bottom w:val="single" w:sz="4" w:space="0" w:color="auto"/>
              <w:right w:val="single" w:sz="4" w:space="0" w:color="auto"/>
            </w:tcBorders>
            <w:hideMark/>
          </w:tcPr>
          <w:p w14:paraId="58C7CFBF"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AIDS/HIV</w:t>
            </w:r>
          </w:p>
        </w:tc>
        <w:tc>
          <w:tcPr>
            <w:tcW w:w="4050" w:type="dxa"/>
            <w:tcBorders>
              <w:top w:val="single" w:sz="4" w:space="0" w:color="auto"/>
              <w:left w:val="single" w:sz="4" w:space="0" w:color="auto"/>
              <w:bottom w:val="single" w:sz="4" w:space="0" w:color="auto"/>
              <w:right w:val="single" w:sz="4" w:space="0" w:color="auto"/>
            </w:tcBorders>
            <w:hideMark/>
          </w:tcPr>
          <w:p w14:paraId="0479AAE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042.x-044.x</w:t>
            </w:r>
          </w:p>
        </w:tc>
        <w:tc>
          <w:tcPr>
            <w:tcW w:w="2533" w:type="dxa"/>
            <w:tcBorders>
              <w:top w:val="single" w:sz="4" w:space="0" w:color="auto"/>
              <w:left w:val="single" w:sz="4" w:space="0" w:color="auto"/>
              <w:bottom w:val="single" w:sz="4" w:space="0" w:color="auto"/>
              <w:right w:val="single" w:sz="4" w:space="0" w:color="auto"/>
            </w:tcBorders>
            <w:hideMark/>
          </w:tcPr>
          <w:p w14:paraId="4A9D411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6</w:t>
            </w:r>
          </w:p>
        </w:tc>
      </w:tr>
    </w:tbl>
    <w:p w14:paraId="1D4CB11D" w14:textId="0EB64A76" w:rsidR="00B30ABA" w:rsidRDefault="00B30ABA" w:rsidP="00B30ABA">
      <w:pPr>
        <w:spacing w:after="0" w:line="240" w:lineRule="auto"/>
        <w:rPr>
          <w:b/>
          <w:bCs/>
        </w:rPr>
      </w:pPr>
    </w:p>
    <w:p w14:paraId="02535701" w14:textId="77777777" w:rsidR="00B30ABA" w:rsidRDefault="00B30ABA">
      <w:pPr>
        <w:rPr>
          <w:b/>
          <w:bCs/>
        </w:rPr>
      </w:pPr>
      <w:r>
        <w:rPr>
          <w:b/>
          <w:bCs/>
        </w:rPr>
        <w:br w:type="page"/>
      </w:r>
    </w:p>
    <w:p w14:paraId="1ACF2CBF" w14:textId="77777777" w:rsidR="00B30ABA" w:rsidRPr="00B30ABA" w:rsidRDefault="00B30ABA" w:rsidP="00B30ABA">
      <w:pPr>
        <w:spacing w:after="0" w:line="240" w:lineRule="auto"/>
        <w:rPr>
          <w:rFonts w:ascii="Helvetica" w:hAnsi="Helvetica" w:cs="Helvetica"/>
          <w:b/>
          <w:sz w:val="20"/>
          <w:szCs w:val="20"/>
        </w:rPr>
      </w:pPr>
      <w:r w:rsidRPr="00B30ABA">
        <w:rPr>
          <w:rFonts w:ascii="Helvetica" w:hAnsi="Helvetica" w:cs="Helvetica"/>
          <w:b/>
          <w:sz w:val="20"/>
          <w:szCs w:val="20"/>
        </w:rPr>
        <w:lastRenderedPageBreak/>
        <w:t xml:space="preserve">Diagnosis and procedure codes, ICD-9 CM and CCS, used in classifying patients </w:t>
      </w:r>
    </w:p>
    <w:tbl>
      <w:tblPr>
        <w:tblStyle w:val="TableGrid"/>
        <w:tblpPr w:leftFromText="180" w:rightFromText="180" w:vertAnchor="text" w:tblpY="1"/>
        <w:tblOverlap w:val="never"/>
        <w:tblW w:w="9576" w:type="dxa"/>
        <w:tblInd w:w="0" w:type="dxa"/>
        <w:tblLook w:val="04A0" w:firstRow="1" w:lastRow="0" w:firstColumn="1" w:lastColumn="0" w:noHBand="0" w:noVBand="1"/>
      </w:tblPr>
      <w:tblGrid>
        <w:gridCol w:w="2384"/>
        <w:gridCol w:w="2240"/>
        <w:gridCol w:w="4952"/>
      </w:tblGrid>
      <w:tr w:rsidR="00B30ABA" w:rsidRPr="009A60A1" w14:paraId="708C2939"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A2BE0CC" w14:textId="77777777" w:rsidR="00B30ABA" w:rsidRPr="009A60A1" w:rsidRDefault="00B30ABA" w:rsidP="00425E1A">
            <w:pPr>
              <w:rPr>
                <w:rFonts w:ascii="Helvetica" w:hAnsi="Helvetica" w:cs="Helvetica"/>
                <w:b/>
                <w:sz w:val="20"/>
                <w:szCs w:val="20"/>
              </w:rPr>
            </w:pPr>
            <w:r w:rsidRPr="009A60A1">
              <w:rPr>
                <w:rFonts w:ascii="Helvetica" w:hAnsi="Helvetica" w:cs="Helvetica"/>
                <w:b/>
                <w:sz w:val="20"/>
                <w:szCs w:val="20"/>
              </w:rPr>
              <w:t>Diagnoses/Procedures</w:t>
            </w:r>
          </w:p>
        </w:tc>
        <w:tc>
          <w:tcPr>
            <w:tcW w:w="225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05BBDDD" w14:textId="77777777" w:rsidR="00B30ABA" w:rsidRPr="009A60A1" w:rsidRDefault="00B30ABA" w:rsidP="00425E1A">
            <w:pPr>
              <w:jc w:val="center"/>
              <w:rPr>
                <w:rFonts w:ascii="Helvetica" w:hAnsi="Helvetica" w:cs="Helvetica"/>
                <w:b/>
                <w:sz w:val="20"/>
                <w:szCs w:val="20"/>
              </w:rPr>
            </w:pPr>
            <w:r w:rsidRPr="009A60A1">
              <w:rPr>
                <w:rFonts w:ascii="Helvetica" w:hAnsi="Helvetica" w:cs="Helvetica"/>
                <w:b/>
                <w:sz w:val="20"/>
                <w:szCs w:val="20"/>
              </w:rPr>
              <w:t>PRCCS (CCS Codes for procedures)</w:t>
            </w:r>
          </w:p>
          <w:p w14:paraId="2A8F9344" w14:textId="77777777" w:rsidR="00B30ABA" w:rsidRPr="009A60A1" w:rsidRDefault="00B30ABA" w:rsidP="00425E1A">
            <w:pPr>
              <w:jc w:val="center"/>
              <w:rPr>
                <w:rFonts w:ascii="Helvetica" w:hAnsi="Helvetica" w:cs="Helvetica"/>
                <w:b/>
                <w:sz w:val="20"/>
                <w:szCs w:val="20"/>
              </w:rPr>
            </w:pPr>
            <w:r w:rsidRPr="009A60A1">
              <w:rPr>
                <w:rFonts w:ascii="Helvetica" w:hAnsi="Helvetica" w:cs="Helvetica"/>
                <w:b/>
                <w:sz w:val="20"/>
                <w:szCs w:val="20"/>
              </w:rPr>
              <w:t>DXCCS (CCS codes for diagnoses)</w:t>
            </w:r>
          </w:p>
        </w:tc>
        <w:tc>
          <w:tcPr>
            <w:tcW w:w="499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1115238" w14:textId="77777777" w:rsidR="00B30ABA" w:rsidRPr="009A60A1" w:rsidRDefault="00B30ABA" w:rsidP="00425E1A">
            <w:pPr>
              <w:jc w:val="center"/>
              <w:rPr>
                <w:rFonts w:ascii="Helvetica" w:hAnsi="Helvetica" w:cs="Helvetica"/>
                <w:b/>
                <w:sz w:val="20"/>
                <w:szCs w:val="20"/>
              </w:rPr>
            </w:pPr>
            <w:r w:rsidRPr="009A60A1">
              <w:rPr>
                <w:rFonts w:ascii="Helvetica" w:hAnsi="Helvetica" w:cs="Helvetica"/>
                <w:b/>
                <w:sz w:val="20"/>
                <w:szCs w:val="20"/>
              </w:rPr>
              <w:t>Description of corresponding CCS codes</w:t>
            </w:r>
          </w:p>
        </w:tc>
      </w:tr>
      <w:tr w:rsidR="00B30ABA" w:rsidRPr="009A60A1" w14:paraId="132F16A3" w14:textId="77777777" w:rsidTr="00425E1A">
        <w:trPr>
          <w:trHeight w:val="288"/>
        </w:trPr>
        <w:tc>
          <w:tcPr>
            <w:tcW w:w="9576"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C166BB7" w14:textId="77777777" w:rsidR="00B30ABA" w:rsidRPr="009A60A1" w:rsidRDefault="00B30ABA" w:rsidP="00425E1A">
            <w:pPr>
              <w:jc w:val="center"/>
              <w:rPr>
                <w:rFonts w:ascii="Helvetica" w:hAnsi="Helvetica" w:cs="Helvetica"/>
                <w:b/>
                <w:sz w:val="20"/>
                <w:szCs w:val="20"/>
              </w:rPr>
            </w:pPr>
            <w:r w:rsidRPr="009A60A1">
              <w:rPr>
                <w:rFonts w:ascii="Helvetica" w:hAnsi="Helvetica" w:cs="Helvetica"/>
                <w:b/>
                <w:sz w:val="20"/>
                <w:szCs w:val="20"/>
              </w:rPr>
              <w:t>Procedures</w:t>
            </w:r>
          </w:p>
        </w:tc>
      </w:tr>
      <w:tr w:rsidR="00B30ABA" w:rsidRPr="009A60A1" w14:paraId="5B0E384E"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hideMark/>
          </w:tcPr>
          <w:p w14:paraId="108425D0"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Gastrointestinal or hepatic procedures</w:t>
            </w:r>
          </w:p>
        </w:tc>
        <w:tc>
          <w:tcPr>
            <w:tcW w:w="2250" w:type="dxa"/>
            <w:tcBorders>
              <w:top w:val="single" w:sz="4" w:space="0" w:color="auto"/>
              <w:left w:val="single" w:sz="4" w:space="0" w:color="auto"/>
              <w:bottom w:val="single" w:sz="4" w:space="0" w:color="auto"/>
              <w:right w:val="single" w:sz="4" w:space="0" w:color="auto"/>
            </w:tcBorders>
            <w:hideMark/>
          </w:tcPr>
          <w:p w14:paraId="38AB51B0"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68, 69, 70, 71, 72, 73, 74, 75, 76, 77, 78, 79, 80, 81, 82, 83, 84, 87, 88, 89, 90, 92, 93, 94, 95, 96, 97, 98, 99, 221</w:t>
            </w:r>
          </w:p>
        </w:tc>
        <w:tc>
          <w:tcPr>
            <w:tcW w:w="4991" w:type="dxa"/>
            <w:tcBorders>
              <w:top w:val="single" w:sz="4" w:space="0" w:color="auto"/>
              <w:left w:val="single" w:sz="4" w:space="0" w:color="auto"/>
              <w:bottom w:val="single" w:sz="4" w:space="0" w:color="auto"/>
              <w:right w:val="single" w:sz="4" w:space="0" w:color="auto"/>
            </w:tcBorders>
            <w:hideMark/>
          </w:tcPr>
          <w:p w14:paraId="1F699E76"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68 – Injection or ligation of esophageal varices</w:t>
            </w:r>
          </w:p>
          <w:p w14:paraId="31F0E05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69 – Esophageal dilatation</w:t>
            </w:r>
          </w:p>
          <w:p w14:paraId="00DA804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70 – Upper gastrointestinal endoscopy, biopsy</w:t>
            </w:r>
          </w:p>
          <w:p w14:paraId="59772EFB"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71 – Gastrostomy, temporary and permanent</w:t>
            </w:r>
          </w:p>
          <w:p w14:paraId="4C522634"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72 – Colostomy, temporary and permanent</w:t>
            </w:r>
          </w:p>
          <w:p w14:paraId="06908817"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73 – Ileostomy and other enterostomy</w:t>
            </w:r>
          </w:p>
          <w:p w14:paraId="71C17CBF"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74 – Gastrectomy, partial and total</w:t>
            </w:r>
          </w:p>
          <w:p w14:paraId="26DB938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75 – Small bowel resection</w:t>
            </w:r>
          </w:p>
          <w:p w14:paraId="50B7DB31"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76 – Colonoscopy and biopsy</w:t>
            </w:r>
          </w:p>
          <w:p w14:paraId="3860BA46"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77 – Proctoscopy and anorectal biopsy</w:t>
            </w:r>
          </w:p>
          <w:p w14:paraId="71D6D03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78 – Colorectal resection</w:t>
            </w:r>
          </w:p>
          <w:p w14:paraId="58FFB8EF"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79 – Local excision of large intestine lesion (not endoscopy)</w:t>
            </w:r>
          </w:p>
          <w:p w14:paraId="65667D91"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80 – Appendectomy</w:t>
            </w:r>
          </w:p>
          <w:p w14:paraId="27EC0E3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81 – Hemorrhoid procedures</w:t>
            </w:r>
          </w:p>
          <w:p w14:paraId="25EA85C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82 – Endoscopic retrograde cannulation of pancreas (ERCP)</w:t>
            </w:r>
          </w:p>
          <w:p w14:paraId="311B4B22" w14:textId="77777777" w:rsidR="00B30ABA" w:rsidRPr="009A60A1" w:rsidRDefault="00B30ABA" w:rsidP="00425E1A">
            <w:pPr>
              <w:jc w:val="center"/>
              <w:rPr>
                <w:rFonts w:ascii="Helvetica" w:hAnsi="Helvetica" w:cs="Helvetica"/>
                <w:color w:val="000000"/>
                <w:sz w:val="20"/>
                <w:szCs w:val="20"/>
              </w:rPr>
            </w:pPr>
            <w:r w:rsidRPr="009A60A1">
              <w:rPr>
                <w:rFonts w:ascii="Helvetica" w:hAnsi="Helvetica" w:cs="Helvetica"/>
                <w:sz w:val="20"/>
                <w:szCs w:val="20"/>
              </w:rPr>
              <w:t xml:space="preserve">83 - </w:t>
            </w:r>
            <w:r w:rsidRPr="009A60A1">
              <w:rPr>
                <w:rFonts w:ascii="Helvetica" w:hAnsi="Helvetica" w:cs="Helvetica"/>
                <w:color w:val="000000"/>
                <w:sz w:val="20"/>
                <w:szCs w:val="20"/>
              </w:rPr>
              <w:t>Biopsy of liver</w:t>
            </w:r>
          </w:p>
          <w:p w14:paraId="7F1E2C64" w14:textId="77777777" w:rsidR="00B30ABA" w:rsidRPr="009A60A1" w:rsidRDefault="00B30ABA" w:rsidP="00425E1A">
            <w:pPr>
              <w:jc w:val="center"/>
              <w:rPr>
                <w:rFonts w:ascii="Helvetica" w:hAnsi="Helvetica" w:cs="Helvetica"/>
                <w:color w:val="000000"/>
                <w:sz w:val="20"/>
                <w:szCs w:val="20"/>
              </w:rPr>
            </w:pPr>
            <w:r w:rsidRPr="009A60A1">
              <w:rPr>
                <w:rFonts w:ascii="Helvetica" w:hAnsi="Helvetica" w:cs="Helvetica"/>
                <w:color w:val="000000"/>
                <w:sz w:val="20"/>
                <w:szCs w:val="20"/>
              </w:rPr>
              <w:t>84 - Cholecystectomy and common duct exploration</w:t>
            </w:r>
          </w:p>
          <w:p w14:paraId="4399FEC0" w14:textId="77777777" w:rsidR="00B30ABA" w:rsidRPr="009A60A1" w:rsidRDefault="00B30ABA" w:rsidP="00425E1A">
            <w:pPr>
              <w:jc w:val="center"/>
              <w:rPr>
                <w:rFonts w:ascii="Helvetica" w:hAnsi="Helvetica" w:cs="Helvetica"/>
                <w:color w:val="000000"/>
                <w:sz w:val="20"/>
                <w:szCs w:val="20"/>
              </w:rPr>
            </w:pPr>
            <w:r w:rsidRPr="009A60A1">
              <w:rPr>
                <w:rFonts w:ascii="Helvetica" w:hAnsi="Helvetica" w:cs="Helvetica"/>
                <w:color w:val="000000"/>
                <w:sz w:val="20"/>
                <w:szCs w:val="20"/>
              </w:rPr>
              <w:t>87 – Laparoscopy</w:t>
            </w:r>
          </w:p>
          <w:p w14:paraId="05CEE07F" w14:textId="77777777" w:rsidR="00B30ABA" w:rsidRPr="009A60A1" w:rsidRDefault="00B30ABA" w:rsidP="00425E1A">
            <w:pPr>
              <w:jc w:val="center"/>
              <w:rPr>
                <w:rFonts w:ascii="Helvetica" w:hAnsi="Helvetica" w:cs="Helvetica"/>
                <w:color w:val="000000"/>
                <w:sz w:val="20"/>
                <w:szCs w:val="20"/>
              </w:rPr>
            </w:pPr>
            <w:r w:rsidRPr="009A60A1">
              <w:rPr>
                <w:rFonts w:ascii="Helvetica" w:hAnsi="Helvetica" w:cs="Helvetica"/>
                <w:color w:val="000000"/>
                <w:sz w:val="20"/>
                <w:szCs w:val="20"/>
              </w:rPr>
              <w:t>88 - Abdominal paracentesis</w:t>
            </w:r>
          </w:p>
          <w:p w14:paraId="6C872C52" w14:textId="77777777" w:rsidR="00B30ABA" w:rsidRPr="009A60A1" w:rsidRDefault="00B30ABA" w:rsidP="00425E1A">
            <w:pPr>
              <w:jc w:val="center"/>
              <w:rPr>
                <w:rFonts w:ascii="Helvetica" w:hAnsi="Helvetica" w:cs="Helvetica"/>
                <w:color w:val="000000"/>
                <w:sz w:val="20"/>
                <w:szCs w:val="20"/>
              </w:rPr>
            </w:pPr>
            <w:r w:rsidRPr="009A60A1">
              <w:rPr>
                <w:rFonts w:ascii="Helvetica" w:hAnsi="Helvetica" w:cs="Helvetica"/>
                <w:color w:val="000000"/>
                <w:sz w:val="20"/>
                <w:szCs w:val="20"/>
              </w:rPr>
              <w:t>89 - Exploratory laparotomy</w:t>
            </w:r>
          </w:p>
          <w:p w14:paraId="18BC2ADF" w14:textId="77777777" w:rsidR="00B30ABA" w:rsidRPr="009A60A1" w:rsidRDefault="00B30ABA" w:rsidP="00425E1A">
            <w:pPr>
              <w:jc w:val="center"/>
              <w:rPr>
                <w:rFonts w:ascii="Helvetica" w:hAnsi="Helvetica" w:cs="Helvetica"/>
                <w:color w:val="000000"/>
                <w:sz w:val="20"/>
                <w:szCs w:val="20"/>
              </w:rPr>
            </w:pPr>
            <w:r w:rsidRPr="009A60A1">
              <w:rPr>
                <w:rFonts w:ascii="Helvetica" w:hAnsi="Helvetica" w:cs="Helvetica"/>
                <w:color w:val="000000"/>
                <w:sz w:val="20"/>
                <w:szCs w:val="20"/>
              </w:rPr>
              <w:t>90 - Excision, lysis peritoneal adhesions</w:t>
            </w:r>
          </w:p>
          <w:p w14:paraId="05C561D7" w14:textId="77777777" w:rsidR="00B30ABA" w:rsidRPr="009A60A1" w:rsidRDefault="00B30ABA" w:rsidP="00425E1A">
            <w:pPr>
              <w:jc w:val="center"/>
              <w:rPr>
                <w:rFonts w:ascii="Helvetica" w:hAnsi="Helvetica" w:cs="Helvetica"/>
                <w:color w:val="000000"/>
                <w:sz w:val="20"/>
                <w:szCs w:val="20"/>
              </w:rPr>
            </w:pPr>
            <w:r w:rsidRPr="009A60A1">
              <w:rPr>
                <w:rFonts w:ascii="Helvetica" w:hAnsi="Helvetica" w:cs="Helvetica"/>
                <w:color w:val="000000"/>
                <w:sz w:val="20"/>
                <w:szCs w:val="20"/>
              </w:rPr>
              <w:t>92 - Other bowel diagnostic procedures</w:t>
            </w:r>
          </w:p>
          <w:p w14:paraId="00472AC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color w:val="000000"/>
                <w:sz w:val="20"/>
                <w:szCs w:val="20"/>
              </w:rPr>
              <w:t>93 - Other non-OR upper GI therapeutic procedures</w:t>
            </w:r>
          </w:p>
          <w:p w14:paraId="45400A0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94 – Other OR upper GI therapeutic procedures</w:t>
            </w:r>
          </w:p>
          <w:p w14:paraId="44CE69B1"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95 – Other non-OR upper GI therapeutic procedures</w:t>
            </w:r>
          </w:p>
          <w:p w14:paraId="3DB992C7"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96 – Other OR lower GI therapeutic procedures</w:t>
            </w:r>
          </w:p>
          <w:p w14:paraId="1340B037"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97 – Other gastrointestinal diagnostic procedures</w:t>
            </w:r>
          </w:p>
          <w:p w14:paraId="33B4F23E"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98 – Other non-OR gastrointestinal therapeutic procedures</w:t>
            </w:r>
          </w:p>
          <w:p w14:paraId="3FBDFA35"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99 – Other OR gastrointestinal therapeutic procedures</w:t>
            </w:r>
          </w:p>
          <w:p w14:paraId="76349A3E"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221 – Nasogastric tube</w:t>
            </w:r>
          </w:p>
        </w:tc>
      </w:tr>
      <w:tr w:rsidR="00B30ABA" w:rsidRPr="009A60A1" w14:paraId="3B51DE2B"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hideMark/>
          </w:tcPr>
          <w:p w14:paraId="4B92E4DF"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Gastrointestinal surgeries</w:t>
            </w:r>
          </w:p>
        </w:tc>
        <w:tc>
          <w:tcPr>
            <w:tcW w:w="2250" w:type="dxa"/>
            <w:tcBorders>
              <w:top w:val="single" w:sz="4" w:space="0" w:color="auto"/>
              <w:left w:val="single" w:sz="4" w:space="0" w:color="auto"/>
              <w:bottom w:val="single" w:sz="4" w:space="0" w:color="auto"/>
              <w:right w:val="single" w:sz="4" w:space="0" w:color="auto"/>
            </w:tcBorders>
            <w:hideMark/>
          </w:tcPr>
          <w:p w14:paraId="5D63255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72, 73, 75, 78, 79, 89, 90</w:t>
            </w:r>
          </w:p>
        </w:tc>
        <w:tc>
          <w:tcPr>
            <w:tcW w:w="4991" w:type="dxa"/>
            <w:tcBorders>
              <w:top w:val="single" w:sz="4" w:space="0" w:color="auto"/>
              <w:left w:val="single" w:sz="4" w:space="0" w:color="auto"/>
              <w:bottom w:val="single" w:sz="4" w:space="0" w:color="auto"/>
              <w:right w:val="single" w:sz="4" w:space="0" w:color="auto"/>
            </w:tcBorders>
            <w:hideMark/>
          </w:tcPr>
          <w:p w14:paraId="3F9D3F45"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72 – Colostomy, temporary and permanent</w:t>
            </w:r>
          </w:p>
          <w:p w14:paraId="0E9115C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73 – Ileostomy and other enterostomy</w:t>
            </w:r>
          </w:p>
          <w:p w14:paraId="6EFD59B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75 – Small bowel resection</w:t>
            </w:r>
          </w:p>
          <w:p w14:paraId="0867CD4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78 – Colorectal resection</w:t>
            </w:r>
          </w:p>
          <w:p w14:paraId="113BB45B"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79 – Local excision of large of large intestine lesion (not endoscopic)</w:t>
            </w:r>
          </w:p>
          <w:p w14:paraId="3A82AF1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89 – Exploratory laparotomy</w:t>
            </w:r>
          </w:p>
          <w:p w14:paraId="42831F3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90 – Excision, lysis peritoneal adhesions</w:t>
            </w:r>
          </w:p>
        </w:tc>
      </w:tr>
      <w:tr w:rsidR="00B30ABA" w:rsidRPr="009A60A1" w14:paraId="1FECB812"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hideMark/>
          </w:tcPr>
          <w:p w14:paraId="4EC4F941"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Blood transfusions</w:t>
            </w:r>
          </w:p>
        </w:tc>
        <w:tc>
          <w:tcPr>
            <w:tcW w:w="2250" w:type="dxa"/>
            <w:tcBorders>
              <w:top w:val="single" w:sz="4" w:space="0" w:color="auto"/>
              <w:left w:val="single" w:sz="4" w:space="0" w:color="auto"/>
              <w:bottom w:val="single" w:sz="4" w:space="0" w:color="auto"/>
              <w:right w:val="single" w:sz="4" w:space="0" w:color="auto"/>
            </w:tcBorders>
            <w:hideMark/>
          </w:tcPr>
          <w:p w14:paraId="759B0016"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222</w:t>
            </w:r>
          </w:p>
        </w:tc>
        <w:tc>
          <w:tcPr>
            <w:tcW w:w="4991" w:type="dxa"/>
            <w:tcBorders>
              <w:top w:val="single" w:sz="4" w:space="0" w:color="auto"/>
              <w:left w:val="single" w:sz="4" w:space="0" w:color="auto"/>
              <w:bottom w:val="single" w:sz="4" w:space="0" w:color="auto"/>
              <w:right w:val="single" w:sz="4" w:space="0" w:color="auto"/>
            </w:tcBorders>
          </w:tcPr>
          <w:p w14:paraId="565F4526" w14:textId="77777777" w:rsidR="00B30ABA" w:rsidRPr="009A60A1" w:rsidRDefault="00B30ABA" w:rsidP="00425E1A">
            <w:pPr>
              <w:jc w:val="center"/>
              <w:rPr>
                <w:rFonts w:ascii="Helvetica" w:hAnsi="Helvetica" w:cs="Helvetica"/>
                <w:sz w:val="20"/>
                <w:szCs w:val="20"/>
              </w:rPr>
            </w:pPr>
          </w:p>
        </w:tc>
      </w:tr>
      <w:tr w:rsidR="00B30ABA" w:rsidRPr="009A60A1" w14:paraId="3C9A7D75"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hideMark/>
          </w:tcPr>
          <w:p w14:paraId="575E4847"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Parenteral or enteral nutrition</w:t>
            </w:r>
          </w:p>
        </w:tc>
        <w:tc>
          <w:tcPr>
            <w:tcW w:w="2250" w:type="dxa"/>
            <w:tcBorders>
              <w:top w:val="single" w:sz="4" w:space="0" w:color="auto"/>
              <w:left w:val="single" w:sz="4" w:space="0" w:color="auto"/>
              <w:bottom w:val="single" w:sz="4" w:space="0" w:color="auto"/>
              <w:right w:val="single" w:sz="4" w:space="0" w:color="auto"/>
            </w:tcBorders>
            <w:hideMark/>
          </w:tcPr>
          <w:p w14:paraId="5707BF6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223</w:t>
            </w:r>
          </w:p>
        </w:tc>
        <w:tc>
          <w:tcPr>
            <w:tcW w:w="4991" w:type="dxa"/>
            <w:tcBorders>
              <w:top w:val="single" w:sz="4" w:space="0" w:color="auto"/>
              <w:left w:val="single" w:sz="4" w:space="0" w:color="auto"/>
              <w:bottom w:val="single" w:sz="4" w:space="0" w:color="auto"/>
              <w:right w:val="single" w:sz="4" w:space="0" w:color="auto"/>
            </w:tcBorders>
          </w:tcPr>
          <w:p w14:paraId="5F46DD09" w14:textId="77777777" w:rsidR="00B30ABA" w:rsidRPr="009A60A1" w:rsidRDefault="00B30ABA" w:rsidP="00425E1A">
            <w:pPr>
              <w:jc w:val="center"/>
              <w:rPr>
                <w:rFonts w:ascii="Helvetica" w:hAnsi="Helvetica" w:cs="Helvetica"/>
                <w:sz w:val="20"/>
                <w:szCs w:val="20"/>
              </w:rPr>
            </w:pPr>
          </w:p>
        </w:tc>
      </w:tr>
      <w:tr w:rsidR="00B30ABA" w:rsidRPr="009A60A1" w14:paraId="7910E877"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hideMark/>
          </w:tcPr>
          <w:p w14:paraId="0DCBCD85"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Inflammatory bowel related procedures</w:t>
            </w:r>
          </w:p>
        </w:tc>
        <w:tc>
          <w:tcPr>
            <w:tcW w:w="2250" w:type="dxa"/>
            <w:tcBorders>
              <w:top w:val="single" w:sz="4" w:space="0" w:color="auto"/>
              <w:left w:val="single" w:sz="4" w:space="0" w:color="auto"/>
              <w:bottom w:val="single" w:sz="4" w:space="0" w:color="auto"/>
              <w:right w:val="single" w:sz="4" w:space="0" w:color="auto"/>
            </w:tcBorders>
            <w:hideMark/>
          </w:tcPr>
          <w:p w14:paraId="5E981CE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 xml:space="preserve">70, 71, 72, 73, 74, </w:t>
            </w:r>
            <w:proofErr w:type="gramStart"/>
            <w:r w:rsidRPr="009A60A1">
              <w:rPr>
                <w:rFonts w:ascii="Helvetica" w:hAnsi="Helvetica" w:cs="Helvetica"/>
                <w:sz w:val="20"/>
                <w:szCs w:val="20"/>
              </w:rPr>
              <w:t>75,  76</w:t>
            </w:r>
            <w:proofErr w:type="gramEnd"/>
            <w:r w:rsidRPr="009A60A1">
              <w:rPr>
                <w:rFonts w:ascii="Helvetica" w:hAnsi="Helvetica" w:cs="Helvetica"/>
                <w:sz w:val="20"/>
                <w:szCs w:val="20"/>
              </w:rPr>
              <w:t>, 77, 78, 79, 81, 87, 89, 92, 93, 94, 95, 96, 97, 98, 99</w:t>
            </w:r>
          </w:p>
        </w:tc>
        <w:tc>
          <w:tcPr>
            <w:tcW w:w="4991" w:type="dxa"/>
            <w:tcBorders>
              <w:top w:val="single" w:sz="4" w:space="0" w:color="auto"/>
              <w:left w:val="single" w:sz="4" w:space="0" w:color="auto"/>
              <w:bottom w:val="single" w:sz="4" w:space="0" w:color="auto"/>
              <w:right w:val="single" w:sz="4" w:space="0" w:color="auto"/>
            </w:tcBorders>
          </w:tcPr>
          <w:p w14:paraId="0C992BC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70 – Upper gastrointestinal endoscopy, biopsy</w:t>
            </w:r>
          </w:p>
          <w:p w14:paraId="6B320A3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71 – Gastrostomy, temporary and permanent</w:t>
            </w:r>
          </w:p>
          <w:p w14:paraId="79BE1F3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72 – Colostomy, temporary and permanent</w:t>
            </w:r>
          </w:p>
          <w:p w14:paraId="0DC169C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73 – Ileostomy and other enterostomy</w:t>
            </w:r>
          </w:p>
          <w:p w14:paraId="50032865"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lastRenderedPageBreak/>
              <w:t>74 – Gastrectomy, partial and total</w:t>
            </w:r>
          </w:p>
          <w:p w14:paraId="24317A44"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75 – Small bowel resection</w:t>
            </w:r>
          </w:p>
          <w:p w14:paraId="192C58CC"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76 – Colonoscopy and biopsy</w:t>
            </w:r>
          </w:p>
          <w:p w14:paraId="555758A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77 – Proctoscopy and anorectal biopsy</w:t>
            </w:r>
          </w:p>
          <w:p w14:paraId="12F0267B"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78 – Colorectal resection</w:t>
            </w:r>
          </w:p>
          <w:p w14:paraId="2200F82E"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79 – Local excision of large intestine lesion (not endoscopy)</w:t>
            </w:r>
          </w:p>
          <w:p w14:paraId="1A3DB8BB"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81 – Hemorrhoid procedures</w:t>
            </w:r>
          </w:p>
          <w:p w14:paraId="4CE4A45E" w14:textId="77777777" w:rsidR="00B30ABA" w:rsidRPr="009A60A1" w:rsidRDefault="00B30ABA" w:rsidP="00425E1A">
            <w:pPr>
              <w:jc w:val="center"/>
              <w:rPr>
                <w:rFonts w:ascii="Helvetica" w:hAnsi="Helvetica" w:cs="Helvetica"/>
                <w:color w:val="000000"/>
                <w:sz w:val="20"/>
                <w:szCs w:val="20"/>
              </w:rPr>
            </w:pPr>
            <w:r w:rsidRPr="009A60A1">
              <w:rPr>
                <w:rFonts w:ascii="Helvetica" w:hAnsi="Helvetica" w:cs="Helvetica"/>
                <w:color w:val="000000"/>
                <w:sz w:val="20"/>
                <w:szCs w:val="20"/>
              </w:rPr>
              <w:t>87 – Laparoscopy</w:t>
            </w:r>
          </w:p>
          <w:p w14:paraId="7A827A18" w14:textId="77777777" w:rsidR="00B30ABA" w:rsidRPr="009A60A1" w:rsidRDefault="00B30ABA" w:rsidP="00425E1A">
            <w:pPr>
              <w:jc w:val="center"/>
              <w:rPr>
                <w:rFonts w:ascii="Helvetica" w:hAnsi="Helvetica" w:cs="Helvetica"/>
                <w:color w:val="000000"/>
                <w:sz w:val="20"/>
                <w:szCs w:val="20"/>
              </w:rPr>
            </w:pPr>
            <w:r w:rsidRPr="009A60A1">
              <w:rPr>
                <w:rFonts w:ascii="Helvetica" w:hAnsi="Helvetica" w:cs="Helvetica"/>
                <w:color w:val="000000"/>
                <w:sz w:val="20"/>
                <w:szCs w:val="20"/>
              </w:rPr>
              <w:t>89 - Exploratory laparotomy</w:t>
            </w:r>
          </w:p>
          <w:p w14:paraId="7A92E3A6" w14:textId="77777777" w:rsidR="00B30ABA" w:rsidRPr="009A60A1" w:rsidRDefault="00B30ABA" w:rsidP="00425E1A">
            <w:pPr>
              <w:jc w:val="center"/>
              <w:rPr>
                <w:rFonts w:ascii="Helvetica" w:hAnsi="Helvetica" w:cs="Helvetica"/>
                <w:color w:val="000000"/>
                <w:sz w:val="20"/>
                <w:szCs w:val="20"/>
              </w:rPr>
            </w:pPr>
            <w:r w:rsidRPr="009A60A1">
              <w:rPr>
                <w:rFonts w:ascii="Helvetica" w:hAnsi="Helvetica" w:cs="Helvetica"/>
                <w:color w:val="000000"/>
                <w:sz w:val="20"/>
                <w:szCs w:val="20"/>
              </w:rPr>
              <w:t>92 - Other bowel diagnostic procedures</w:t>
            </w:r>
          </w:p>
          <w:p w14:paraId="70345E19" w14:textId="77777777" w:rsidR="00B30ABA" w:rsidRPr="009A60A1" w:rsidRDefault="00B30ABA" w:rsidP="00425E1A">
            <w:pPr>
              <w:jc w:val="center"/>
              <w:rPr>
                <w:rFonts w:ascii="Helvetica" w:hAnsi="Helvetica" w:cs="Helvetica"/>
                <w:sz w:val="20"/>
                <w:szCs w:val="20"/>
              </w:rPr>
            </w:pPr>
            <w:r w:rsidRPr="009A60A1">
              <w:rPr>
                <w:rFonts w:ascii="Helvetica" w:hAnsi="Helvetica" w:cs="Helvetica"/>
                <w:color w:val="000000"/>
                <w:sz w:val="20"/>
                <w:szCs w:val="20"/>
              </w:rPr>
              <w:t>93 - Other non-OR upper GI therapeutic procedures</w:t>
            </w:r>
          </w:p>
          <w:p w14:paraId="240ADC9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94 – Other OR upper GI therapeutic procedures</w:t>
            </w:r>
          </w:p>
          <w:p w14:paraId="4FBD8244"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95 – Other non-OR upper GI therapeutic procedures</w:t>
            </w:r>
          </w:p>
          <w:p w14:paraId="343B5CBF"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96 – Other OR lower GI therapeutic procedures</w:t>
            </w:r>
          </w:p>
          <w:p w14:paraId="6461D065"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97 – Other gastrointestinal diagnostic procedures</w:t>
            </w:r>
          </w:p>
          <w:p w14:paraId="178497B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98 – Other non-OR gastrointestinal therapeutic procedures</w:t>
            </w:r>
          </w:p>
          <w:p w14:paraId="54BC5BCF"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99 – Other OR gastrointestinal therapeutic procedures</w:t>
            </w:r>
          </w:p>
          <w:p w14:paraId="591AED5D" w14:textId="77777777" w:rsidR="00B30ABA" w:rsidRPr="009A60A1" w:rsidRDefault="00B30ABA" w:rsidP="00425E1A">
            <w:pPr>
              <w:jc w:val="center"/>
              <w:rPr>
                <w:rFonts w:ascii="Helvetica" w:hAnsi="Helvetica" w:cs="Helvetica"/>
                <w:sz w:val="20"/>
                <w:szCs w:val="20"/>
              </w:rPr>
            </w:pPr>
          </w:p>
        </w:tc>
      </w:tr>
      <w:tr w:rsidR="00B30ABA" w:rsidRPr="009A60A1" w14:paraId="2A3ADFF9" w14:textId="77777777" w:rsidTr="00425E1A">
        <w:trPr>
          <w:trHeight w:val="288"/>
        </w:trPr>
        <w:tc>
          <w:tcPr>
            <w:tcW w:w="9576"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8B31BB6" w14:textId="77777777" w:rsidR="00B30ABA" w:rsidRPr="009A60A1" w:rsidRDefault="00B30ABA" w:rsidP="00425E1A">
            <w:pPr>
              <w:jc w:val="center"/>
              <w:rPr>
                <w:rFonts w:ascii="Helvetica" w:hAnsi="Helvetica" w:cs="Helvetica"/>
                <w:b/>
                <w:sz w:val="20"/>
                <w:szCs w:val="20"/>
              </w:rPr>
            </w:pPr>
            <w:r w:rsidRPr="009A60A1">
              <w:rPr>
                <w:rFonts w:ascii="Helvetica" w:hAnsi="Helvetica" w:cs="Helvetica"/>
                <w:b/>
                <w:sz w:val="20"/>
                <w:szCs w:val="20"/>
              </w:rPr>
              <w:lastRenderedPageBreak/>
              <w:t>Surgeries</w:t>
            </w:r>
          </w:p>
        </w:tc>
      </w:tr>
      <w:tr w:rsidR="00B30ABA" w:rsidRPr="009A60A1" w14:paraId="740DB5EA"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hideMark/>
          </w:tcPr>
          <w:p w14:paraId="2FAF188B"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Colostomy</w:t>
            </w:r>
          </w:p>
        </w:tc>
        <w:tc>
          <w:tcPr>
            <w:tcW w:w="2250" w:type="dxa"/>
            <w:tcBorders>
              <w:top w:val="single" w:sz="4" w:space="0" w:color="auto"/>
              <w:left w:val="single" w:sz="4" w:space="0" w:color="auto"/>
              <w:bottom w:val="single" w:sz="4" w:space="0" w:color="auto"/>
              <w:right w:val="single" w:sz="4" w:space="0" w:color="auto"/>
            </w:tcBorders>
            <w:hideMark/>
          </w:tcPr>
          <w:p w14:paraId="6B4D521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72</w:t>
            </w:r>
          </w:p>
        </w:tc>
        <w:tc>
          <w:tcPr>
            <w:tcW w:w="4991" w:type="dxa"/>
            <w:tcBorders>
              <w:top w:val="single" w:sz="4" w:space="0" w:color="auto"/>
              <w:left w:val="single" w:sz="4" w:space="0" w:color="auto"/>
              <w:bottom w:val="single" w:sz="4" w:space="0" w:color="auto"/>
              <w:right w:val="single" w:sz="4" w:space="0" w:color="auto"/>
            </w:tcBorders>
          </w:tcPr>
          <w:p w14:paraId="1053A5D6" w14:textId="77777777" w:rsidR="00B30ABA" w:rsidRPr="009A60A1" w:rsidRDefault="00B30ABA" w:rsidP="00425E1A">
            <w:pPr>
              <w:jc w:val="center"/>
              <w:rPr>
                <w:rFonts w:ascii="Helvetica" w:hAnsi="Helvetica" w:cs="Helvetica"/>
                <w:sz w:val="20"/>
                <w:szCs w:val="20"/>
              </w:rPr>
            </w:pPr>
          </w:p>
        </w:tc>
      </w:tr>
      <w:tr w:rsidR="00B30ABA" w:rsidRPr="009A60A1" w14:paraId="48E010B9"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hideMark/>
          </w:tcPr>
          <w:p w14:paraId="4D08D488"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Ileostomy</w:t>
            </w:r>
          </w:p>
        </w:tc>
        <w:tc>
          <w:tcPr>
            <w:tcW w:w="2250" w:type="dxa"/>
            <w:tcBorders>
              <w:top w:val="single" w:sz="4" w:space="0" w:color="auto"/>
              <w:left w:val="single" w:sz="4" w:space="0" w:color="auto"/>
              <w:bottom w:val="single" w:sz="4" w:space="0" w:color="auto"/>
              <w:right w:val="single" w:sz="4" w:space="0" w:color="auto"/>
            </w:tcBorders>
            <w:hideMark/>
          </w:tcPr>
          <w:p w14:paraId="66CE4F6E"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73</w:t>
            </w:r>
          </w:p>
        </w:tc>
        <w:tc>
          <w:tcPr>
            <w:tcW w:w="4991" w:type="dxa"/>
            <w:tcBorders>
              <w:top w:val="single" w:sz="4" w:space="0" w:color="auto"/>
              <w:left w:val="single" w:sz="4" w:space="0" w:color="auto"/>
              <w:bottom w:val="single" w:sz="4" w:space="0" w:color="auto"/>
              <w:right w:val="single" w:sz="4" w:space="0" w:color="auto"/>
            </w:tcBorders>
          </w:tcPr>
          <w:p w14:paraId="13CA09A1" w14:textId="77777777" w:rsidR="00B30ABA" w:rsidRPr="009A60A1" w:rsidRDefault="00B30ABA" w:rsidP="00425E1A">
            <w:pPr>
              <w:jc w:val="center"/>
              <w:rPr>
                <w:rFonts w:ascii="Helvetica" w:hAnsi="Helvetica" w:cs="Helvetica"/>
                <w:sz w:val="20"/>
                <w:szCs w:val="20"/>
              </w:rPr>
            </w:pPr>
          </w:p>
        </w:tc>
      </w:tr>
      <w:tr w:rsidR="00B30ABA" w:rsidRPr="009A60A1" w14:paraId="329786C3"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hideMark/>
          </w:tcPr>
          <w:p w14:paraId="56EE5BA1"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Small bowel resection</w:t>
            </w:r>
          </w:p>
        </w:tc>
        <w:tc>
          <w:tcPr>
            <w:tcW w:w="2250" w:type="dxa"/>
            <w:tcBorders>
              <w:top w:val="single" w:sz="4" w:space="0" w:color="auto"/>
              <w:left w:val="single" w:sz="4" w:space="0" w:color="auto"/>
              <w:bottom w:val="single" w:sz="4" w:space="0" w:color="auto"/>
              <w:right w:val="single" w:sz="4" w:space="0" w:color="auto"/>
            </w:tcBorders>
            <w:hideMark/>
          </w:tcPr>
          <w:p w14:paraId="113E01D6"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75</w:t>
            </w:r>
          </w:p>
        </w:tc>
        <w:tc>
          <w:tcPr>
            <w:tcW w:w="4991" w:type="dxa"/>
            <w:tcBorders>
              <w:top w:val="single" w:sz="4" w:space="0" w:color="auto"/>
              <w:left w:val="single" w:sz="4" w:space="0" w:color="auto"/>
              <w:bottom w:val="single" w:sz="4" w:space="0" w:color="auto"/>
              <w:right w:val="single" w:sz="4" w:space="0" w:color="auto"/>
            </w:tcBorders>
          </w:tcPr>
          <w:p w14:paraId="12D93A20" w14:textId="77777777" w:rsidR="00B30ABA" w:rsidRPr="009A60A1" w:rsidRDefault="00B30ABA" w:rsidP="00425E1A">
            <w:pPr>
              <w:jc w:val="center"/>
              <w:rPr>
                <w:rFonts w:ascii="Helvetica" w:hAnsi="Helvetica" w:cs="Helvetica"/>
                <w:sz w:val="20"/>
                <w:szCs w:val="20"/>
              </w:rPr>
            </w:pPr>
          </w:p>
        </w:tc>
      </w:tr>
      <w:tr w:rsidR="00B30ABA" w:rsidRPr="009A60A1" w14:paraId="770201DF"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hideMark/>
          </w:tcPr>
          <w:p w14:paraId="7A19B5F6"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Colorectal resection</w:t>
            </w:r>
          </w:p>
        </w:tc>
        <w:tc>
          <w:tcPr>
            <w:tcW w:w="2250" w:type="dxa"/>
            <w:tcBorders>
              <w:top w:val="single" w:sz="4" w:space="0" w:color="auto"/>
              <w:left w:val="single" w:sz="4" w:space="0" w:color="auto"/>
              <w:bottom w:val="single" w:sz="4" w:space="0" w:color="auto"/>
              <w:right w:val="single" w:sz="4" w:space="0" w:color="auto"/>
            </w:tcBorders>
            <w:hideMark/>
          </w:tcPr>
          <w:p w14:paraId="47669760"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78</w:t>
            </w:r>
          </w:p>
        </w:tc>
        <w:tc>
          <w:tcPr>
            <w:tcW w:w="4991" w:type="dxa"/>
            <w:tcBorders>
              <w:top w:val="single" w:sz="4" w:space="0" w:color="auto"/>
              <w:left w:val="single" w:sz="4" w:space="0" w:color="auto"/>
              <w:bottom w:val="single" w:sz="4" w:space="0" w:color="auto"/>
              <w:right w:val="single" w:sz="4" w:space="0" w:color="auto"/>
            </w:tcBorders>
          </w:tcPr>
          <w:p w14:paraId="45CA2533" w14:textId="77777777" w:rsidR="00B30ABA" w:rsidRPr="009A60A1" w:rsidRDefault="00B30ABA" w:rsidP="00425E1A">
            <w:pPr>
              <w:jc w:val="center"/>
              <w:rPr>
                <w:rFonts w:ascii="Helvetica" w:hAnsi="Helvetica" w:cs="Helvetica"/>
                <w:sz w:val="20"/>
                <w:szCs w:val="20"/>
              </w:rPr>
            </w:pPr>
          </w:p>
        </w:tc>
      </w:tr>
      <w:tr w:rsidR="00B30ABA" w:rsidRPr="009A60A1" w14:paraId="4E6DC279"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hideMark/>
          </w:tcPr>
          <w:p w14:paraId="230EBAE1"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Local excision of large intestine lesion</w:t>
            </w:r>
          </w:p>
        </w:tc>
        <w:tc>
          <w:tcPr>
            <w:tcW w:w="2250" w:type="dxa"/>
            <w:tcBorders>
              <w:top w:val="single" w:sz="4" w:space="0" w:color="auto"/>
              <w:left w:val="single" w:sz="4" w:space="0" w:color="auto"/>
              <w:bottom w:val="single" w:sz="4" w:space="0" w:color="auto"/>
              <w:right w:val="single" w:sz="4" w:space="0" w:color="auto"/>
            </w:tcBorders>
            <w:hideMark/>
          </w:tcPr>
          <w:p w14:paraId="07240EC0"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79</w:t>
            </w:r>
          </w:p>
        </w:tc>
        <w:tc>
          <w:tcPr>
            <w:tcW w:w="4991" w:type="dxa"/>
            <w:tcBorders>
              <w:top w:val="single" w:sz="4" w:space="0" w:color="auto"/>
              <w:left w:val="single" w:sz="4" w:space="0" w:color="auto"/>
              <w:bottom w:val="single" w:sz="4" w:space="0" w:color="auto"/>
              <w:right w:val="single" w:sz="4" w:space="0" w:color="auto"/>
            </w:tcBorders>
          </w:tcPr>
          <w:p w14:paraId="0D569A65" w14:textId="77777777" w:rsidR="00B30ABA" w:rsidRPr="009A60A1" w:rsidRDefault="00B30ABA" w:rsidP="00425E1A">
            <w:pPr>
              <w:jc w:val="center"/>
              <w:rPr>
                <w:rFonts w:ascii="Helvetica" w:hAnsi="Helvetica" w:cs="Helvetica"/>
                <w:sz w:val="20"/>
                <w:szCs w:val="20"/>
              </w:rPr>
            </w:pPr>
          </w:p>
        </w:tc>
      </w:tr>
      <w:tr w:rsidR="00B30ABA" w:rsidRPr="009A60A1" w14:paraId="7E9E16C2"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hideMark/>
          </w:tcPr>
          <w:p w14:paraId="63CA751F"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Exploratory laparotomy</w:t>
            </w:r>
          </w:p>
        </w:tc>
        <w:tc>
          <w:tcPr>
            <w:tcW w:w="2250" w:type="dxa"/>
            <w:tcBorders>
              <w:top w:val="single" w:sz="4" w:space="0" w:color="auto"/>
              <w:left w:val="single" w:sz="4" w:space="0" w:color="auto"/>
              <w:bottom w:val="single" w:sz="4" w:space="0" w:color="auto"/>
              <w:right w:val="single" w:sz="4" w:space="0" w:color="auto"/>
            </w:tcBorders>
            <w:hideMark/>
          </w:tcPr>
          <w:p w14:paraId="68FC05F1"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89</w:t>
            </w:r>
          </w:p>
        </w:tc>
        <w:tc>
          <w:tcPr>
            <w:tcW w:w="4991" w:type="dxa"/>
            <w:tcBorders>
              <w:top w:val="single" w:sz="4" w:space="0" w:color="auto"/>
              <w:left w:val="single" w:sz="4" w:space="0" w:color="auto"/>
              <w:bottom w:val="single" w:sz="4" w:space="0" w:color="auto"/>
              <w:right w:val="single" w:sz="4" w:space="0" w:color="auto"/>
            </w:tcBorders>
          </w:tcPr>
          <w:p w14:paraId="277CED08" w14:textId="77777777" w:rsidR="00B30ABA" w:rsidRPr="009A60A1" w:rsidRDefault="00B30ABA" w:rsidP="00425E1A">
            <w:pPr>
              <w:jc w:val="center"/>
              <w:rPr>
                <w:rFonts w:ascii="Helvetica" w:hAnsi="Helvetica" w:cs="Helvetica"/>
                <w:sz w:val="20"/>
                <w:szCs w:val="20"/>
              </w:rPr>
            </w:pPr>
          </w:p>
        </w:tc>
      </w:tr>
      <w:tr w:rsidR="00B30ABA" w:rsidRPr="009A60A1" w14:paraId="4EE58A9D" w14:textId="77777777" w:rsidTr="00425E1A">
        <w:trPr>
          <w:trHeight w:val="288"/>
        </w:trPr>
        <w:tc>
          <w:tcPr>
            <w:tcW w:w="2335" w:type="dxa"/>
            <w:tcBorders>
              <w:top w:val="single" w:sz="4" w:space="0" w:color="auto"/>
              <w:left w:val="single" w:sz="4" w:space="0" w:color="auto"/>
              <w:bottom w:val="single" w:sz="4" w:space="0" w:color="auto"/>
              <w:right w:val="single" w:sz="4" w:space="0" w:color="auto"/>
            </w:tcBorders>
            <w:hideMark/>
          </w:tcPr>
          <w:p w14:paraId="11DBFBED"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Excision, lysis peritoneal adhesions</w:t>
            </w:r>
          </w:p>
        </w:tc>
        <w:tc>
          <w:tcPr>
            <w:tcW w:w="2250" w:type="dxa"/>
            <w:tcBorders>
              <w:top w:val="single" w:sz="4" w:space="0" w:color="auto"/>
              <w:left w:val="single" w:sz="4" w:space="0" w:color="auto"/>
              <w:bottom w:val="single" w:sz="4" w:space="0" w:color="auto"/>
              <w:right w:val="single" w:sz="4" w:space="0" w:color="auto"/>
            </w:tcBorders>
            <w:hideMark/>
          </w:tcPr>
          <w:p w14:paraId="3F5C78DB"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90</w:t>
            </w:r>
          </w:p>
        </w:tc>
        <w:tc>
          <w:tcPr>
            <w:tcW w:w="4991" w:type="dxa"/>
            <w:tcBorders>
              <w:top w:val="single" w:sz="4" w:space="0" w:color="auto"/>
              <w:left w:val="single" w:sz="4" w:space="0" w:color="auto"/>
              <w:bottom w:val="single" w:sz="4" w:space="0" w:color="auto"/>
              <w:right w:val="single" w:sz="4" w:space="0" w:color="auto"/>
            </w:tcBorders>
          </w:tcPr>
          <w:p w14:paraId="59954784" w14:textId="77777777" w:rsidR="00B30ABA" w:rsidRPr="009A60A1" w:rsidRDefault="00B30ABA" w:rsidP="00425E1A">
            <w:pPr>
              <w:jc w:val="center"/>
              <w:rPr>
                <w:rFonts w:ascii="Helvetica" w:hAnsi="Helvetica" w:cs="Helvetica"/>
                <w:sz w:val="20"/>
                <w:szCs w:val="20"/>
              </w:rPr>
            </w:pPr>
          </w:p>
        </w:tc>
      </w:tr>
    </w:tbl>
    <w:p w14:paraId="58E61B68" w14:textId="6D9CA443" w:rsidR="00B30ABA" w:rsidRDefault="00B30ABA" w:rsidP="00B30ABA">
      <w:pPr>
        <w:spacing w:after="0" w:line="240" w:lineRule="auto"/>
        <w:rPr>
          <w:b/>
          <w:bCs/>
        </w:rPr>
      </w:pPr>
    </w:p>
    <w:p w14:paraId="2D56A24A" w14:textId="77777777" w:rsidR="00B30ABA" w:rsidRDefault="00B30ABA">
      <w:pPr>
        <w:rPr>
          <w:b/>
          <w:bCs/>
        </w:rPr>
      </w:pPr>
      <w:r>
        <w:rPr>
          <w:b/>
          <w:bCs/>
        </w:rPr>
        <w:br w:type="page"/>
      </w:r>
    </w:p>
    <w:p w14:paraId="3D3677BF" w14:textId="004AB4FD" w:rsidR="00B30ABA" w:rsidRDefault="00B30ABA" w:rsidP="00B30ABA">
      <w:pPr>
        <w:spacing w:after="0" w:line="240" w:lineRule="auto"/>
        <w:rPr>
          <w:b/>
          <w:bCs/>
        </w:rPr>
      </w:pPr>
      <w:r w:rsidRPr="009A60A1">
        <w:rPr>
          <w:rFonts w:ascii="Helvetica" w:hAnsi="Helvetica" w:cs="Helvetica"/>
          <w:b/>
          <w:sz w:val="20"/>
          <w:szCs w:val="20"/>
        </w:rPr>
        <w:lastRenderedPageBreak/>
        <w:t>Diagnosis codes used in grouping causes of admission</w:t>
      </w:r>
    </w:p>
    <w:tbl>
      <w:tblPr>
        <w:tblStyle w:val="TableGrid"/>
        <w:tblW w:w="9074" w:type="dxa"/>
        <w:tblInd w:w="0" w:type="dxa"/>
        <w:tblLook w:val="04A0" w:firstRow="1" w:lastRow="0" w:firstColumn="1" w:lastColumn="0" w:noHBand="0" w:noVBand="1"/>
      </w:tblPr>
      <w:tblGrid>
        <w:gridCol w:w="3706"/>
        <w:gridCol w:w="5368"/>
      </w:tblGrid>
      <w:tr w:rsidR="00B30ABA" w:rsidRPr="009A60A1" w14:paraId="33296BA4"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FE888D" w14:textId="77777777" w:rsidR="00B30ABA" w:rsidRPr="009A60A1" w:rsidRDefault="00B30ABA" w:rsidP="00425E1A">
            <w:pPr>
              <w:rPr>
                <w:rFonts w:ascii="Helvetica" w:hAnsi="Helvetica" w:cs="Helvetica"/>
                <w:b/>
                <w:sz w:val="20"/>
                <w:szCs w:val="20"/>
              </w:rPr>
            </w:pPr>
            <w:r w:rsidRPr="009A60A1">
              <w:rPr>
                <w:rFonts w:ascii="Helvetica" w:hAnsi="Helvetica" w:cs="Helvetica"/>
                <w:b/>
                <w:sz w:val="20"/>
                <w:szCs w:val="20"/>
              </w:rPr>
              <w:t>Diagnoses/Procedures</w:t>
            </w:r>
          </w:p>
        </w:tc>
        <w:tc>
          <w:tcPr>
            <w:tcW w:w="536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C964B5" w14:textId="77777777" w:rsidR="00B30ABA" w:rsidRPr="009A60A1" w:rsidRDefault="00B30ABA" w:rsidP="00425E1A">
            <w:pPr>
              <w:jc w:val="center"/>
              <w:rPr>
                <w:rFonts w:ascii="Helvetica" w:hAnsi="Helvetica" w:cs="Helvetica"/>
                <w:b/>
                <w:sz w:val="20"/>
                <w:szCs w:val="20"/>
              </w:rPr>
            </w:pPr>
            <w:r w:rsidRPr="009A60A1">
              <w:rPr>
                <w:rFonts w:ascii="Helvetica" w:hAnsi="Helvetica" w:cs="Helvetica"/>
                <w:b/>
                <w:sz w:val="20"/>
                <w:szCs w:val="20"/>
              </w:rPr>
              <w:t>DXCCS (CCS Codes for diagnoses)</w:t>
            </w:r>
          </w:p>
        </w:tc>
      </w:tr>
      <w:tr w:rsidR="00B30ABA" w:rsidRPr="009A60A1" w14:paraId="596C20E1"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57133E08"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Cardiac</w:t>
            </w:r>
          </w:p>
        </w:tc>
        <w:tc>
          <w:tcPr>
            <w:tcW w:w="5368" w:type="dxa"/>
            <w:tcBorders>
              <w:top w:val="single" w:sz="4" w:space="0" w:color="auto"/>
              <w:left w:val="single" w:sz="4" w:space="0" w:color="auto"/>
              <w:bottom w:val="single" w:sz="4" w:space="0" w:color="auto"/>
              <w:right w:val="single" w:sz="4" w:space="0" w:color="auto"/>
            </w:tcBorders>
            <w:hideMark/>
          </w:tcPr>
          <w:p w14:paraId="183F8F60"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96, 97, 100, 101, 102, 104, 105, 106, 107, 108</w:t>
            </w:r>
          </w:p>
        </w:tc>
      </w:tr>
      <w:tr w:rsidR="00B30ABA" w:rsidRPr="009A60A1" w14:paraId="75601A06"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24362AC3"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Cerebrovascular</w:t>
            </w:r>
          </w:p>
        </w:tc>
        <w:tc>
          <w:tcPr>
            <w:tcW w:w="5368" w:type="dxa"/>
            <w:tcBorders>
              <w:top w:val="single" w:sz="4" w:space="0" w:color="auto"/>
              <w:left w:val="single" w:sz="4" w:space="0" w:color="auto"/>
              <w:bottom w:val="single" w:sz="4" w:space="0" w:color="auto"/>
              <w:right w:val="single" w:sz="4" w:space="0" w:color="auto"/>
            </w:tcBorders>
            <w:hideMark/>
          </w:tcPr>
          <w:p w14:paraId="4D133835"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109, 110, 111, 112</w:t>
            </w:r>
          </w:p>
        </w:tc>
      </w:tr>
      <w:tr w:rsidR="00B30ABA" w:rsidRPr="009A60A1" w14:paraId="3A31A268"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02D3510B"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Respiratory</w:t>
            </w:r>
          </w:p>
        </w:tc>
        <w:tc>
          <w:tcPr>
            <w:tcW w:w="5368" w:type="dxa"/>
            <w:tcBorders>
              <w:top w:val="single" w:sz="4" w:space="0" w:color="auto"/>
              <w:left w:val="single" w:sz="4" w:space="0" w:color="auto"/>
              <w:bottom w:val="single" w:sz="4" w:space="0" w:color="auto"/>
              <w:right w:val="single" w:sz="4" w:space="0" w:color="auto"/>
            </w:tcBorders>
            <w:hideMark/>
          </w:tcPr>
          <w:p w14:paraId="7FD8C605"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122, 125, 127, 128, 129, 130, 131, 132, 133, 134</w:t>
            </w:r>
          </w:p>
        </w:tc>
      </w:tr>
      <w:tr w:rsidR="00B30ABA" w:rsidRPr="009A60A1" w14:paraId="20BB6098"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1D30529D"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Infections</w:t>
            </w:r>
          </w:p>
        </w:tc>
        <w:tc>
          <w:tcPr>
            <w:tcW w:w="5368" w:type="dxa"/>
            <w:tcBorders>
              <w:top w:val="single" w:sz="4" w:space="0" w:color="auto"/>
              <w:left w:val="single" w:sz="4" w:space="0" w:color="auto"/>
              <w:bottom w:val="single" w:sz="4" w:space="0" w:color="auto"/>
              <w:right w:val="single" w:sz="4" w:space="0" w:color="auto"/>
            </w:tcBorders>
            <w:hideMark/>
          </w:tcPr>
          <w:p w14:paraId="61DE1AE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1, 2, 3, 4, 7, 8, 76, 77, 123, 124, 126, 135, 159, 197, 201, 246</w:t>
            </w:r>
          </w:p>
        </w:tc>
      </w:tr>
      <w:tr w:rsidR="00B30ABA" w:rsidRPr="009A60A1" w14:paraId="32223DFA"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4F757C09"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Genitourinary</w:t>
            </w:r>
          </w:p>
        </w:tc>
        <w:tc>
          <w:tcPr>
            <w:tcW w:w="5368" w:type="dxa"/>
            <w:tcBorders>
              <w:top w:val="single" w:sz="4" w:space="0" w:color="auto"/>
              <w:left w:val="single" w:sz="4" w:space="0" w:color="auto"/>
              <w:bottom w:val="single" w:sz="4" w:space="0" w:color="auto"/>
              <w:right w:val="single" w:sz="4" w:space="0" w:color="auto"/>
            </w:tcBorders>
            <w:hideMark/>
          </w:tcPr>
          <w:p w14:paraId="692456C9"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156, 157, 158, 160, 161, 162, 163, 165, 166</w:t>
            </w:r>
          </w:p>
        </w:tc>
      </w:tr>
      <w:tr w:rsidR="00B30ABA" w:rsidRPr="009A60A1" w14:paraId="4C59F129"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66B07B4E"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Gastrointestinal</w:t>
            </w:r>
          </w:p>
        </w:tc>
        <w:tc>
          <w:tcPr>
            <w:tcW w:w="5368" w:type="dxa"/>
            <w:tcBorders>
              <w:top w:val="single" w:sz="4" w:space="0" w:color="auto"/>
              <w:left w:val="single" w:sz="4" w:space="0" w:color="auto"/>
              <w:bottom w:val="single" w:sz="4" w:space="0" w:color="auto"/>
              <w:right w:val="single" w:sz="4" w:space="0" w:color="auto"/>
            </w:tcBorders>
            <w:hideMark/>
          </w:tcPr>
          <w:p w14:paraId="1B775739"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 xml:space="preserve">14, 15, 60, 137, 138, 139, 140, 141, 142, 143, 145, 146, 147, 148, 149, 151, 152, 153, 154, 155, 250, 251 </w:t>
            </w:r>
          </w:p>
        </w:tc>
      </w:tr>
      <w:tr w:rsidR="00B30ABA" w:rsidRPr="009A60A1" w14:paraId="5ABC7267"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3185885D"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Endocrine/metabolic</w:t>
            </w:r>
          </w:p>
        </w:tc>
        <w:tc>
          <w:tcPr>
            <w:tcW w:w="5368" w:type="dxa"/>
            <w:tcBorders>
              <w:top w:val="single" w:sz="4" w:space="0" w:color="auto"/>
              <w:left w:val="single" w:sz="4" w:space="0" w:color="auto"/>
              <w:bottom w:val="single" w:sz="4" w:space="0" w:color="auto"/>
              <w:right w:val="single" w:sz="4" w:space="0" w:color="auto"/>
            </w:tcBorders>
            <w:hideMark/>
          </w:tcPr>
          <w:p w14:paraId="6ACD22C9"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48, 49, 50, 51, 52, 53, 54, 55</w:t>
            </w:r>
          </w:p>
        </w:tc>
      </w:tr>
      <w:tr w:rsidR="00B30ABA" w:rsidRPr="009A60A1" w14:paraId="446A9F43"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0A7DBD27"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Neuropsychiatric</w:t>
            </w:r>
          </w:p>
        </w:tc>
        <w:tc>
          <w:tcPr>
            <w:tcW w:w="5368" w:type="dxa"/>
            <w:tcBorders>
              <w:top w:val="single" w:sz="4" w:space="0" w:color="auto"/>
              <w:left w:val="single" w:sz="4" w:space="0" w:color="auto"/>
              <w:bottom w:val="single" w:sz="4" w:space="0" w:color="auto"/>
              <w:right w:val="single" w:sz="4" w:space="0" w:color="auto"/>
            </w:tcBorders>
            <w:hideMark/>
          </w:tcPr>
          <w:p w14:paraId="14CE2B95"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83, 84, 85, 93, 95, 65, 66, 67, 68, 69, 70, 71, 72</w:t>
            </w:r>
          </w:p>
        </w:tc>
      </w:tr>
      <w:tr w:rsidR="00B30ABA" w:rsidRPr="009A60A1" w14:paraId="50F5E0C1"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496CA6A7"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Malignancies</w:t>
            </w:r>
          </w:p>
        </w:tc>
        <w:tc>
          <w:tcPr>
            <w:tcW w:w="5368" w:type="dxa"/>
            <w:tcBorders>
              <w:top w:val="single" w:sz="4" w:space="0" w:color="auto"/>
              <w:left w:val="single" w:sz="4" w:space="0" w:color="auto"/>
              <w:bottom w:val="single" w:sz="4" w:space="0" w:color="auto"/>
              <w:right w:val="single" w:sz="4" w:space="0" w:color="auto"/>
            </w:tcBorders>
            <w:hideMark/>
          </w:tcPr>
          <w:p w14:paraId="68424249"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11, 12, 13, 16, 17, 18, 19, 20, 21, 24, 25, 26, 27, 28, 29, 30, 31, 32, 33, 34, 35, 36, 37, 38, 39, 40, 41, 42, 43, 44</w:t>
            </w:r>
          </w:p>
        </w:tc>
      </w:tr>
      <w:tr w:rsidR="00B30ABA" w:rsidRPr="009A60A1" w14:paraId="7630AE3E"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03BC3E15"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Fractures</w:t>
            </w:r>
          </w:p>
        </w:tc>
        <w:tc>
          <w:tcPr>
            <w:tcW w:w="5368" w:type="dxa"/>
            <w:tcBorders>
              <w:top w:val="single" w:sz="4" w:space="0" w:color="auto"/>
              <w:left w:val="single" w:sz="4" w:space="0" w:color="auto"/>
              <w:bottom w:val="single" w:sz="4" w:space="0" w:color="auto"/>
              <w:right w:val="single" w:sz="4" w:space="0" w:color="auto"/>
            </w:tcBorders>
            <w:hideMark/>
          </w:tcPr>
          <w:p w14:paraId="67A669AB"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226, 229, 230, 231</w:t>
            </w:r>
          </w:p>
        </w:tc>
      </w:tr>
      <w:tr w:rsidR="00B30ABA" w:rsidRPr="009A60A1" w14:paraId="4EE82F83"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44997AA8"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Thromboembolism</w:t>
            </w:r>
          </w:p>
        </w:tc>
        <w:tc>
          <w:tcPr>
            <w:tcW w:w="5368" w:type="dxa"/>
            <w:tcBorders>
              <w:top w:val="single" w:sz="4" w:space="0" w:color="auto"/>
              <w:left w:val="single" w:sz="4" w:space="0" w:color="auto"/>
              <w:bottom w:val="single" w:sz="4" w:space="0" w:color="auto"/>
              <w:right w:val="single" w:sz="4" w:space="0" w:color="auto"/>
            </w:tcBorders>
            <w:hideMark/>
          </w:tcPr>
          <w:p w14:paraId="4F035BDE"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116, 118</w:t>
            </w:r>
          </w:p>
        </w:tc>
      </w:tr>
      <w:tr w:rsidR="00B30ABA" w:rsidRPr="009A60A1" w14:paraId="77533C83"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3C738297"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 xml:space="preserve">Inflammatory bowel disease specific </w:t>
            </w:r>
          </w:p>
        </w:tc>
        <w:tc>
          <w:tcPr>
            <w:tcW w:w="5368" w:type="dxa"/>
            <w:tcBorders>
              <w:top w:val="single" w:sz="4" w:space="0" w:color="auto"/>
              <w:left w:val="single" w:sz="4" w:space="0" w:color="auto"/>
              <w:bottom w:val="single" w:sz="4" w:space="0" w:color="auto"/>
              <w:right w:val="single" w:sz="4" w:space="0" w:color="auto"/>
            </w:tcBorders>
            <w:hideMark/>
          </w:tcPr>
          <w:p w14:paraId="3665B811"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144</w:t>
            </w:r>
          </w:p>
        </w:tc>
      </w:tr>
      <w:tr w:rsidR="00B30ABA" w:rsidRPr="009A60A1" w14:paraId="3E9C0D5D" w14:textId="77777777" w:rsidTr="00425E1A">
        <w:trPr>
          <w:trHeight w:val="288"/>
        </w:trPr>
        <w:tc>
          <w:tcPr>
            <w:tcW w:w="3706" w:type="dxa"/>
            <w:tcBorders>
              <w:top w:val="single" w:sz="4" w:space="0" w:color="auto"/>
              <w:left w:val="single" w:sz="4" w:space="0" w:color="auto"/>
              <w:bottom w:val="single" w:sz="4" w:space="0" w:color="auto"/>
              <w:right w:val="single" w:sz="4" w:space="0" w:color="auto"/>
            </w:tcBorders>
            <w:hideMark/>
          </w:tcPr>
          <w:p w14:paraId="4F4573B6" w14:textId="77777777" w:rsidR="00B30ABA" w:rsidRPr="009A60A1" w:rsidRDefault="00B30ABA" w:rsidP="00425E1A">
            <w:pPr>
              <w:rPr>
                <w:rFonts w:ascii="Helvetica" w:hAnsi="Helvetica" w:cs="Helvetica"/>
                <w:sz w:val="20"/>
                <w:szCs w:val="20"/>
              </w:rPr>
            </w:pPr>
            <w:r w:rsidRPr="009A60A1">
              <w:rPr>
                <w:rFonts w:ascii="Helvetica" w:hAnsi="Helvetica" w:cs="Helvetica"/>
                <w:sz w:val="20"/>
                <w:szCs w:val="20"/>
              </w:rPr>
              <w:t>Others</w:t>
            </w:r>
          </w:p>
        </w:tc>
        <w:tc>
          <w:tcPr>
            <w:tcW w:w="5368" w:type="dxa"/>
            <w:tcBorders>
              <w:top w:val="single" w:sz="4" w:space="0" w:color="auto"/>
              <w:left w:val="single" w:sz="4" w:space="0" w:color="auto"/>
              <w:bottom w:val="single" w:sz="4" w:space="0" w:color="auto"/>
              <w:right w:val="single" w:sz="4" w:space="0" w:color="auto"/>
            </w:tcBorders>
            <w:hideMark/>
          </w:tcPr>
          <w:p w14:paraId="3674EC5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150, 199, 204, 209, 211, 252, 253, 254, 257, 233, 235, 239, 242, 244, 259</w:t>
            </w:r>
          </w:p>
        </w:tc>
      </w:tr>
    </w:tbl>
    <w:p w14:paraId="5D8B9C78" w14:textId="558BC8F5" w:rsidR="00B30ABA" w:rsidRDefault="00B30ABA" w:rsidP="00B30ABA">
      <w:pPr>
        <w:spacing w:after="0" w:line="240" w:lineRule="auto"/>
        <w:rPr>
          <w:b/>
          <w:bCs/>
        </w:rPr>
      </w:pPr>
    </w:p>
    <w:p w14:paraId="6EA93B77" w14:textId="77777777" w:rsidR="00B30ABA" w:rsidRDefault="00B30ABA">
      <w:pPr>
        <w:rPr>
          <w:b/>
          <w:bCs/>
        </w:rPr>
      </w:pPr>
      <w:r>
        <w:rPr>
          <w:b/>
          <w:bCs/>
        </w:rPr>
        <w:br w:type="page"/>
      </w:r>
    </w:p>
    <w:p w14:paraId="3ADD4423" w14:textId="5C7220B7" w:rsidR="00B30ABA" w:rsidRDefault="00B30ABA" w:rsidP="00B30ABA">
      <w:pPr>
        <w:spacing w:after="0" w:line="240" w:lineRule="auto"/>
        <w:rPr>
          <w:rFonts w:ascii="Helvetica" w:hAnsi="Helvetica" w:cs="Helvetica"/>
          <w:b/>
          <w:sz w:val="20"/>
          <w:szCs w:val="20"/>
          <w:vertAlign w:val="superscript"/>
        </w:rPr>
      </w:pPr>
      <w:r w:rsidRPr="009A60A1">
        <w:rPr>
          <w:rFonts w:ascii="Helvetica" w:hAnsi="Helvetica" w:cs="Helvetica"/>
          <w:b/>
          <w:sz w:val="20"/>
          <w:szCs w:val="20"/>
        </w:rPr>
        <w:lastRenderedPageBreak/>
        <w:t xml:space="preserve">ICD-9-CM Coding </w:t>
      </w:r>
      <w:proofErr w:type="gramStart"/>
      <w:r w:rsidRPr="009A60A1">
        <w:rPr>
          <w:rFonts w:ascii="Helvetica" w:hAnsi="Helvetica" w:cs="Helvetica"/>
          <w:b/>
          <w:sz w:val="20"/>
          <w:szCs w:val="20"/>
        </w:rPr>
        <w:t>For</w:t>
      </w:r>
      <w:proofErr w:type="gramEnd"/>
      <w:r w:rsidRPr="009A60A1">
        <w:rPr>
          <w:rFonts w:ascii="Helvetica" w:hAnsi="Helvetica" w:cs="Helvetica"/>
          <w:b/>
          <w:sz w:val="20"/>
          <w:szCs w:val="20"/>
        </w:rPr>
        <w:t xml:space="preserve"> Agency for Agency for Healthcare Research and Quality (AHRQ) Preventive Quality Indicators (PQI)</w:t>
      </w:r>
      <w:r w:rsidRPr="009A60A1">
        <w:rPr>
          <w:rFonts w:ascii="Helvetica" w:hAnsi="Helvetica" w:cs="Helvetica"/>
          <w:b/>
          <w:sz w:val="20"/>
          <w:szCs w:val="20"/>
          <w:vertAlign w:val="superscript"/>
        </w:rPr>
        <w:t>*</w:t>
      </w:r>
    </w:p>
    <w:tbl>
      <w:tblPr>
        <w:tblStyle w:val="TableGrid"/>
        <w:tblW w:w="9678" w:type="dxa"/>
        <w:tblInd w:w="-328" w:type="dxa"/>
        <w:tblLook w:val="04A0" w:firstRow="1" w:lastRow="0" w:firstColumn="1" w:lastColumn="0" w:noHBand="0" w:noVBand="1"/>
      </w:tblPr>
      <w:tblGrid>
        <w:gridCol w:w="972"/>
        <w:gridCol w:w="1848"/>
        <w:gridCol w:w="2513"/>
        <w:gridCol w:w="4345"/>
      </w:tblGrid>
      <w:tr w:rsidR="00B30ABA" w:rsidRPr="009A60A1" w14:paraId="71105D7D" w14:textId="77777777" w:rsidTr="00B30ABA">
        <w:trPr>
          <w:trHeight w:val="554"/>
        </w:trPr>
        <w:tc>
          <w:tcPr>
            <w:tcW w:w="9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8E40D09" w14:textId="77777777" w:rsidR="00B30ABA" w:rsidRPr="009A60A1" w:rsidRDefault="00B30ABA" w:rsidP="00425E1A">
            <w:pPr>
              <w:jc w:val="center"/>
              <w:rPr>
                <w:rFonts w:ascii="Helvetica" w:hAnsi="Helvetica" w:cs="Helvetica"/>
                <w:b/>
                <w:sz w:val="20"/>
                <w:szCs w:val="20"/>
              </w:rPr>
            </w:pPr>
            <w:r w:rsidRPr="009A60A1">
              <w:rPr>
                <w:rFonts w:ascii="Helvetica" w:hAnsi="Helvetica" w:cs="Helvetica"/>
                <w:b/>
                <w:sz w:val="20"/>
                <w:szCs w:val="20"/>
              </w:rPr>
              <w:t>PQI Number</w:t>
            </w:r>
          </w:p>
        </w:tc>
        <w:tc>
          <w:tcPr>
            <w:tcW w:w="184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FD4E4D7" w14:textId="77777777" w:rsidR="00B30ABA" w:rsidRPr="009A60A1" w:rsidRDefault="00B30ABA" w:rsidP="00425E1A">
            <w:pPr>
              <w:jc w:val="center"/>
              <w:rPr>
                <w:rFonts w:ascii="Helvetica" w:hAnsi="Helvetica" w:cs="Helvetica"/>
                <w:b/>
                <w:sz w:val="20"/>
                <w:szCs w:val="20"/>
              </w:rPr>
            </w:pPr>
            <w:r w:rsidRPr="009A60A1">
              <w:rPr>
                <w:rFonts w:ascii="Helvetica" w:hAnsi="Helvetica" w:cs="Helvetica"/>
                <w:b/>
                <w:sz w:val="20"/>
                <w:szCs w:val="20"/>
              </w:rPr>
              <w:t>Preventive Quality Indicator</w:t>
            </w:r>
          </w:p>
        </w:tc>
        <w:tc>
          <w:tcPr>
            <w:tcW w:w="25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55BF7DA" w14:textId="77777777" w:rsidR="00B30ABA" w:rsidRPr="009A60A1" w:rsidRDefault="00B30ABA" w:rsidP="00425E1A">
            <w:pPr>
              <w:jc w:val="center"/>
              <w:rPr>
                <w:rFonts w:ascii="Helvetica" w:hAnsi="Helvetica" w:cs="Helvetica"/>
                <w:b/>
                <w:sz w:val="20"/>
                <w:szCs w:val="20"/>
              </w:rPr>
            </w:pPr>
            <w:r w:rsidRPr="009A60A1">
              <w:rPr>
                <w:rFonts w:ascii="Helvetica" w:hAnsi="Helvetica" w:cs="Helvetica"/>
                <w:b/>
                <w:sz w:val="20"/>
                <w:szCs w:val="20"/>
              </w:rPr>
              <w:t>Definition</w:t>
            </w:r>
            <w:r w:rsidRPr="009A60A1">
              <w:rPr>
                <w:rFonts w:ascii="Helvetica" w:hAnsi="Helvetica" w:cs="Helvetica"/>
                <w:b/>
                <w:sz w:val="20"/>
                <w:szCs w:val="20"/>
                <w:vertAlign w:val="superscript"/>
              </w:rPr>
              <w:t>*</w:t>
            </w:r>
          </w:p>
        </w:tc>
        <w:tc>
          <w:tcPr>
            <w:tcW w:w="434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4047D4" w14:textId="77777777" w:rsidR="00B30ABA" w:rsidRPr="009A60A1" w:rsidRDefault="00B30ABA" w:rsidP="00425E1A">
            <w:pPr>
              <w:jc w:val="center"/>
              <w:rPr>
                <w:rFonts w:ascii="Helvetica" w:hAnsi="Helvetica" w:cs="Helvetica"/>
                <w:b/>
                <w:sz w:val="20"/>
                <w:szCs w:val="20"/>
              </w:rPr>
            </w:pPr>
            <w:r w:rsidRPr="009A60A1">
              <w:rPr>
                <w:rFonts w:ascii="Helvetica" w:hAnsi="Helvetica" w:cs="Helvetica"/>
                <w:b/>
                <w:sz w:val="20"/>
                <w:szCs w:val="20"/>
              </w:rPr>
              <w:t>ICD-9 Codes</w:t>
            </w:r>
          </w:p>
        </w:tc>
      </w:tr>
      <w:tr w:rsidR="00B30ABA" w:rsidRPr="009A60A1" w14:paraId="7E87F963" w14:textId="77777777" w:rsidTr="00B30ABA">
        <w:trPr>
          <w:trHeight w:val="554"/>
        </w:trPr>
        <w:tc>
          <w:tcPr>
            <w:tcW w:w="972" w:type="dxa"/>
            <w:tcBorders>
              <w:top w:val="single" w:sz="4" w:space="0" w:color="auto"/>
              <w:left w:val="single" w:sz="4" w:space="0" w:color="auto"/>
              <w:bottom w:val="single" w:sz="4" w:space="0" w:color="auto"/>
              <w:right w:val="single" w:sz="4" w:space="0" w:color="auto"/>
            </w:tcBorders>
            <w:hideMark/>
          </w:tcPr>
          <w:p w14:paraId="1BDF7D9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w:t>
            </w:r>
          </w:p>
        </w:tc>
        <w:tc>
          <w:tcPr>
            <w:tcW w:w="1848" w:type="dxa"/>
            <w:tcBorders>
              <w:top w:val="single" w:sz="4" w:space="0" w:color="auto"/>
              <w:left w:val="single" w:sz="4" w:space="0" w:color="auto"/>
              <w:bottom w:val="single" w:sz="4" w:space="0" w:color="auto"/>
              <w:right w:val="single" w:sz="4" w:space="0" w:color="auto"/>
            </w:tcBorders>
            <w:hideMark/>
          </w:tcPr>
          <w:p w14:paraId="67E118F0"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Diabetes short term complications</w:t>
            </w:r>
          </w:p>
        </w:tc>
        <w:tc>
          <w:tcPr>
            <w:tcW w:w="2513" w:type="dxa"/>
            <w:tcBorders>
              <w:top w:val="single" w:sz="4" w:space="0" w:color="auto"/>
              <w:left w:val="single" w:sz="4" w:space="0" w:color="auto"/>
              <w:bottom w:val="single" w:sz="4" w:space="0" w:color="auto"/>
              <w:right w:val="single" w:sz="4" w:space="0" w:color="auto"/>
            </w:tcBorders>
            <w:hideMark/>
          </w:tcPr>
          <w:p w14:paraId="4186934B"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Discharges with a principal ICD-9-CM diagnosis for diabetes short-term complications (ketoacidosis, hyperosmolarity, or coma)</w:t>
            </w:r>
          </w:p>
        </w:tc>
        <w:tc>
          <w:tcPr>
            <w:tcW w:w="4345" w:type="dxa"/>
            <w:tcBorders>
              <w:top w:val="single" w:sz="4" w:space="0" w:color="auto"/>
              <w:left w:val="single" w:sz="4" w:space="0" w:color="auto"/>
              <w:bottom w:val="single" w:sz="4" w:space="0" w:color="auto"/>
              <w:right w:val="single" w:sz="4" w:space="0" w:color="auto"/>
            </w:tcBorders>
            <w:hideMark/>
          </w:tcPr>
          <w:p w14:paraId="62CD717F"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250.10, 250.11, 250.12, 250.13, 250.20, 250.21, 250.22, 250.23, 250.30, 250.31, 250.32, 250.33</w:t>
            </w:r>
          </w:p>
        </w:tc>
      </w:tr>
      <w:tr w:rsidR="00B30ABA" w:rsidRPr="009A60A1" w14:paraId="0F726EBA" w14:textId="77777777" w:rsidTr="00B30ABA">
        <w:trPr>
          <w:trHeight w:val="554"/>
        </w:trPr>
        <w:tc>
          <w:tcPr>
            <w:tcW w:w="972" w:type="dxa"/>
            <w:tcBorders>
              <w:top w:val="single" w:sz="4" w:space="0" w:color="auto"/>
              <w:left w:val="single" w:sz="4" w:space="0" w:color="auto"/>
              <w:bottom w:val="single" w:sz="4" w:space="0" w:color="auto"/>
              <w:right w:val="single" w:sz="4" w:space="0" w:color="auto"/>
            </w:tcBorders>
            <w:hideMark/>
          </w:tcPr>
          <w:p w14:paraId="41774C84"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w:t>
            </w:r>
          </w:p>
        </w:tc>
        <w:tc>
          <w:tcPr>
            <w:tcW w:w="1848" w:type="dxa"/>
            <w:tcBorders>
              <w:top w:val="single" w:sz="4" w:space="0" w:color="auto"/>
              <w:left w:val="single" w:sz="4" w:space="0" w:color="auto"/>
              <w:bottom w:val="single" w:sz="4" w:space="0" w:color="auto"/>
              <w:right w:val="single" w:sz="4" w:space="0" w:color="auto"/>
            </w:tcBorders>
            <w:hideMark/>
          </w:tcPr>
          <w:p w14:paraId="18BF400B"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Perforated appendix</w:t>
            </w:r>
          </w:p>
        </w:tc>
        <w:tc>
          <w:tcPr>
            <w:tcW w:w="2513" w:type="dxa"/>
            <w:tcBorders>
              <w:top w:val="single" w:sz="4" w:space="0" w:color="auto"/>
              <w:left w:val="single" w:sz="4" w:space="0" w:color="auto"/>
              <w:bottom w:val="single" w:sz="4" w:space="0" w:color="auto"/>
              <w:right w:val="single" w:sz="4" w:space="0" w:color="auto"/>
            </w:tcBorders>
            <w:hideMark/>
          </w:tcPr>
          <w:p w14:paraId="7C08A289"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Discharges with any listed-listed ICD-9-CM diagnosis codes for perforations or abscesses of appendix</w:t>
            </w:r>
          </w:p>
        </w:tc>
        <w:tc>
          <w:tcPr>
            <w:tcW w:w="4345" w:type="dxa"/>
            <w:tcBorders>
              <w:top w:val="single" w:sz="4" w:space="0" w:color="auto"/>
              <w:left w:val="single" w:sz="4" w:space="0" w:color="auto"/>
              <w:bottom w:val="single" w:sz="4" w:space="0" w:color="auto"/>
              <w:right w:val="single" w:sz="4" w:space="0" w:color="auto"/>
            </w:tcBorders>
            <w:hideMark/>
          </w:tcPr>
          <w:p w14:paraId="725058F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540.0, 540.1, 540.9, 541</w:t>
            </w:r>
          </w:p>
        </w:tc>
      </w:tr>
      <w:tr w:rsidR="00B30ABA" w:rsidRPr="009A60A1" w14:paraId="14F0F14E" w14:textId="77777777" w:rsidTr="00B30ABA">
        <w:trPr>
          <w:trHeight w:val="554"/>
        </w:trPr>
        <w:tc>
          <w:tcPr>
            <w:tcW w:w="972" w:type="dxa"/>
            <w:tcBorders>
              <w:top w:val="single" w:sz="4" w:space="0" w:color="auto"/>
              <w:left w:val="single" w:sz="4" w:space="0" w:color="auto"/>
              <w:bottom w:val="single" w:sz="4" w:space="0" w:color="auto"/>
              <w:right w:val="single" w:sz="4" w:space="0" w:color="auto"/>
            </w:tcBorders>
            <w:hideMark/>
          </w:tcPr>
          <w:p w14:paraId="340E8B7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3</w:t>
            </w:r>
          </w:p>
        </w:tc>
        <w:tc>
          <w:tcPr>
            <w:tcW w:w="1848" w:type="dxa"/>
            <w:tcBorders>
              <w:top w:val="single" w:sz="4" w:space="0" w:color="auto"/>
              <w:left w:val="single" w:sz="4" w:space="0" w:color="auto"/>
              <w:bottom w:val="single" w:sz="4" w:space="0" w:color="auto"/>
              <w:right w:val="single" w:sz="4" w:space="0" w:color="auto"/>
            </w:tcBorders>
            <w:hideMark/>
          </w:tcPr>
          <w:p w14:paraId="2D085EE5"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Diabetes long term complications</w:t>
            </w:r>
          </w:p>
        </w:tc>
        <w:tc>
          <w:tcPr>
            <w:tcW w:w="2513" w:type="dxa"/>
            <w:tcBorders>
              <w:top w:val="single" w:sz="4" w:space="0" w:color="auto"/>
              <w:left w:val="single" w:sz="4" w:space="0" w:color="auto"/>
              <w:bottom w:val="single" w:sz="4" w:space="0" w:color="auto"/>
              <w:right w:val="single" w:sz="4" w:space="0" w:color="auto"/>
            </w:tcBorders>
            <w:hideMark/>
          </w:tcPr>
          <w:p w14:paraId="352D3FCC"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Discharges with a principal ICD-9-CM diagnosis code for diabetes with long-term complications (renal, eye, neurological, circulatory, or complications not otherwise specified)</w:t>
            </w:r>
          </w:p>
        </w:tc>
        <w:tc>
          <w:tcPr>
            <w:tcW w:w="4345" w:type="dxa"/>
            <w:tcBorders>
              <w:top w:val="single" w:sz="4" w:space="0" w:color="auto"/>
              <w:left w:val="single" w:sz="4" w:space="0" w:color="auto"/>
              <w:bottom w:val="single" w:sz="4" w:space="0" w:color="auto"/>
              <w:right w:val="single" w:sz="4" w:space="0" w:color="auto"/>
            </w:tcBorders>
            <w:hideMark/>
          </w:tcPr>
          <w:p w14:paraId="23F54F5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250.40, 250.41, 250.42, 250.43, 250.50, 250.51, 250.52, 250.53, 250.60, 250.61, 250.62, 250.63, 250.70, 250.71, 250.72, 250.73, 250.80, 250.81, 250.82, 250.83, 250.90, 250.91, 250.92, 250.93</w:t>
            </w:r>
          </w:p>
        </w:tc>
      </w:tr>
      <w:tr w:rsidR="00B30ABA" w:rsidRPr="009A60A1" w14:paraId="45012A8E" w14:textId="77777777" w:rsidTr="00B30ABA">
        <w:trPr>
          <w:trHeight w:val="554"/>
        </w:trPr>
        <w:tc>
          <w:tcPr>
            <w:tcW w:w="972" w:type="dxa"/>
            <w:tcBorders>
              <w:top w:val="single" w:sz="4" w:space="0" w:color="auto"/>
              <w:left w:val="single" w:sz="4" w:space="0" w:color="auto"/>
              <w:bottom w:val="single" w:sz="4" w:space="0" w:color="auto"/>
              <w:right w:val="single" w:sz="4" w:space="0" w:color="auto"/>
            </w:tcBorders>
            <w:hideMark/>
          </w:tcPr>
          <w:p w14:paraId="7A66021E"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5</w:t>
            </w:r>
          </w:p>
        </w:tc>
        <w:tc>
          <w:tcPr>
            <w:tcW w:w="1848" w:type="dxa"/>
            <w:tcBorders>
              <w:top w:val="single" w:sz="4" w:space="0" w:color="auto"/>
              <w:left w:val="single" w:sz="4" w:space="0" w:color="auto"/>
              <w:bottom w:val="single" w:sz="4" w:space="0" w:color="auto"/>
              <w:right w:val="single" w:sz="4" w:space="0" w:color="auto"/>
            </w:tcBorders>
            <w:hideMark/>
          </w:tcPr>
          <w:p w14:paraId="366C2F5C"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Chronic obstructive pulmonary disease or Asthma in Older Adults</w:t>
            </w:r>
          </w:p>
        </w:tc>
        <w:tc>
          <w:tcPr>
            <w:tcW w:w="2513" w:type="dxa"/>
            <w:tcBorders>
              <w:top w:val="single" w:sz="4" w:space="0" w:color="auto"/>
              <w:left w:val="single" w:sz="4" w:space="0" w:color="auto"/>
              <w:bottom w:val="single" w:sz="4" w:space="0" w:color="auto"/>
              <w:right w:val="single" w:sz="4" w:space="0" w:color="auto"/>
            </w:tcBorders>
          </w:tcPr>
          <w:p w14:paraId="6F61BD00"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Discharges with a principal ICD-9-CM diagnosis code for COPD or asthma</w:t>
            </w:r>
          </w:p>
          <w:p w14:paraId="139CAE60" w14:textId="77777777" w:rsidR="00B30ABA" w:rsidRPr="009A60A1" w:rsidRDefault="00B30ABA" w:rsidP="00425E1A">
            <w:pPr>
              <w:jc w:val="center"/>
              <w:rPr>
                <w:rFonts w:ascii="Helvetica" w:hAnsi="Helvetica" w:cs="Helvetica"/>
                <w:sz w:val="20"/>
                <w:szCs w:val="20"/>
              </w:rPr>
            </w:pPr>
          </w:p>
          <w:p w14:paraId="7CDA58A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u w:val="single"/>
              </w:rPr>
              <w:t>Excluded cases</w:t>
            </w:r>
          </w:p>
          <w:p w14:paraId="5F87552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Any listed ICD-9-CM codes for cystic fibrosis and anomalies of the respiratory system</w:t>
            </w:r>
          </w:p>
        </w:tc>
        <w:tc>
          <w:tcPr>
            <w:tcW w:w="4345" w:type="dxa"/>
            <w:tcBorders>
              <w:top w:val="single" w:sz="4" w:space="0" w:color="auto"/>
              <w:left w:val="single" w:sz="4" w:space="0" w:color="auto"/>
              <w:bottom w:val="single" w:sz="4" w:space="0" w:color="auto"/>
              <w:right w:val="single" w:sz="4" w:space="0" w:color="auto"/>
            </w:tcBorders>
          </w:tcPr>
          <w:p w14:paraId="65DAC7C1" w14:textId="77777777" w:rsidR="00B30ABA" w:rsidRPr="009A60A1" w:rsidRDefault="00B30ABA" w:rsidP="00425E1A">
            <w:pPr>
              <w:jc w:val="center"/>
              <w:rPr>
                <w:rFonts w:ascii="Helvetica" w:hAnsi="Helvetica" w:cs="Helvetica"/>
                <w:sz w:val="20"/>
                <w:szCs w:val="20"/>
                <w:u w:val="single"/>
              </w:rPr>
            </w:pPr>
            <w:r w:rsidRPr="009A60A1">
              <w:rPr>
                <w:rFonts w:ascii="Helvetica" w:hAnsi="Helvetica" w:cs="Helvetica"/>
                <w:sz w:val="20"/>
                <w:szCs w:val="20"/>
                <w:u w:val="single"/>
              </w:rPr>
              <w:t>COPD (excluding acute bronchitis)</w:t>
            </w:r>
          </w:p>
          <w:p w14:paraId="152E2A5B"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491.0, 491.1, 491.20, 491.21, 491.22, 491.8, 491.9, 492.0, 492.8, 494, 494.0, 494.1, 496</w:t>
            </w:r>
          </w:p>
          <w:p w14:paraId="271BA679" w14:textId="77777777" w:rsidR="00B30ABA" w:rsidRPr="009A60A1" w:rsidRDefault="00B30ABA" w:rsidP="00425E1A">
            <w:pPr>
              <w:jc w:val="center"/>
              <w:rPr>
                <w:rFonts w:ascii="Helvetica" w:hAnsi="Helvetica" w:cs="Helvetica"/>
                <w:sz w:val="20"/>
                <w:szCs w:val="20"/>
              </w:rPr>
            </w:pPr>
          </w:p>
          <w:p w14:paraId="6ACE3962" w14:textId="77777777" w:rsidR="00B30ABA" w:rsidRPr="009A60A1" w:rsidRDefault="00B30ABA" w:rsidP="00425E1A">
            <w:pPr>
              <w:jc w:val="center"/>
              <w:rPr>
                <w:rFonts w:ascii="Helvetica" w:hAnsi="Helvetica" w:cs="Helvetica"/>
                <w:sz w:val="20"/>
                <w:szCs w:val="20"/>
                <w:u w:val="single"/>
              </w:rPr>
            </w:pPr>
            <w:r w:rsidRPr="009A60A1">
              <w:rPr>
                <w:rFonts w:ascii="Helvetica" w:hAnsi="Helvetica" w:cs="Helvetica"/>
                <w:sz w:val="20"/>
                <w:szCs w:val="20"/>
                <w:u w:val="single"/>
              </w:rPr>
              <w:t>Asthma</w:t>
            </w:r>
          </w:p>
          <w:p w14:paraId="047C651C"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493.00, 493.01, 493.02, 493.10, 493.11, 493.12, 493.20, 493.21, 493.22, 493.81, 493.82, 493.90, 493.91, 493.92</w:t>
            </w:r>
          </w:p>
          <w:p w14:paraId="333F8411" w14:textId="77777777" w:rsidR="00B30ABA" w:rsidRPr="009A60A1" w:rsidRDefault="00B30ABA" w:rsidP="00425E1A">
            <w:pPr>
              <w:jc w:val="center"/>
              <w:rPr>
                <w:rFonts w:ascii="Helvetica" w:hAnsi="Helvetica" w:cs="Helvetica"/>
                <w:sz w:val="20"/>
                <w:szCs w:val="20"/>
                <w:u w:val="single"/>
              </w:rPr>
            </w:pPr>
          </w:p>
          <w:p w14:paraId="26BA500D" w14:textId="77777777" w:rsidR="00B30ABA" w:rsidRPr="009A60A1" w:rsidRDefault="00B30ABA" w:rsidP="00425E1A">
            <w:pPr>
              <w:jc w:val="center"/>
              <w:rPr>
                <w:rFonts w:ascii="Helvetica" w:hAnsi="Helvetica" w:cs="Helvetica"/>
                <w:sz w:val="20"/>
                <w:szCs w:val="20"/>
                <w:u w:val="single"/>
              </w:rPr>
            </w:pPr>
            <w:r w:rsidRPr="009A60A1">
              <w:rPr>
                <w:rFonts w:ascii="Helvetica" w:hAnsi="Helvetica" w:cs="Helvetica"/>
                <w:sz w:val="20"/>
                <w:szCs w:val="20"/>
                <w:u w:val="single"/>
              </w:rPr>
              <w:t>Excluded cases</w:t>
            </w:r>
          </w:p>
          <w:p w14:paraId="549DCE5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277.0, 277.01, 277.02, 277.03, 277.09, 51661, 516.62, 516.63, 516.64, 516.69, 747.21, 748.3, 748.4, 748.5, 748.60, 748.61, 748.69, 748.8, 748.9, 750.3, 759.3, 770.7</w:t>
            </w:r>
          </w:p>
        </w:tc>
      </w:tr>
      <w:tr w:rsidR="00B30ABA" w:rsidRPr="009A60A1" w14:paraId="5FE0687B" w14:textId="77777777" w:rsidTr="00B30ABA">
        <w:trPr>
          <w:trHeight w:val="554"/>
        </w:trPr>
        <w:tc>
          <w:tcPr>
            <w:tcW w:w="972" w:type="dxa"/>
            <w:tcBorders>
              <w:top w:val="single" w:sz="4" w:space="0" w:color="auto"/>
              <w:left w:val="single" w:sz="4" w:space="0" w:color="auto"/>
              <w:bottom w:val="single" w:sz="4" w:space="0" w:color="auto"/>
              <w:right w:val="single" w:sz="4" w:space="0" w:color="auto"/>
            </w:tcBorders>
            <w:hideMark/>
          </w:tcPr>
          <w:p w14:paraId="58CA72B6"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7</w:t>
            </w:r>
          </w:p>
        </w:tc>
        <w:tc>
          <w:tcPr>
            <w:tcW w:w="1848" w:type="dxa"/>
            <w:tcBorders>
              <w:top w:val="single" w:sz="4" w:space="0" w:color="auto"/>
              <w:left w:val="single" w:sz="4" w:space="0" w:color="auto"/>
              <w:bottom w:val="single" w:sz="4" w:space="0" w:color="auto"/>
              <w:right w:val="single" w:sz="4" w:space="0" w:color="auto"/>
            </w:tcBorders>
            <w:hideMark/>
          </w:tcPr>
          <w:p w14:paraId="699F83E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Hypertension</w:t>
            </w:r>
          </w:p>
        </w:tc>
        <w:tc>
          <w:tcPr>
            <w:tcW w:w="2513" w:type="dxa"/>
            <w:tcBorders>
              <w:top w:val="single" w:sz="4" w:space="0" w:color="auto"/>
              <w:left w:val="single" w:sz="4" w:space="0" w:color="auto"/>
              <w:bottom w:val="single" w:sz="4" w:space="0" w:color="auto"/>
              <w:right w:val="single" w:sz="4" w:space="0" w:color="auto"/>
            </w:tcBorders>
          </w:tcPr>
          <w:p w14:paraId="27937827"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Discharges with a principal ICD-9-CM diagnosis code for hypertension</w:t>
            </w:r>
          </w:p>
          <w:p w14:paraId="5F753E18" w14:textId="77777777" w:rsidR="00B30ABA" w:rsidRPr="009A60A1" w:rsidRDefault="00B30ABA" w:rsidP="00425E1A">
            <w:pPr>
              <w:jc w:val="center"/>
              <w:rPr>
                <w:rFonts w:ascii="Helvetica" w:hAnsi="Helvetica" w:cs="Helvetica"/>
                <w:sz w:val="20"/>
                <w:szCs w:val="20"/>
              </w:rPr>
            </w:pPr>
          </w:p>
          <w:p w14:paraId="2FDBF4F6" w14:textId="77777777" w:rsidR="00B30ABA" w:rsidRPr="009A60A1" w:rsidRDefault="00B30ABA" w:rsidP="00425E1A">
            <w:pPr>
              <w:jc w:val="center"/>
              <w:rPr>
                <w:rFonts w:ascii="Helvetica" w:hAnsi="Helvetica" w:cs="Helvetica"/>
                <w:sz w:val="20"/>
                <w:szCs w:val="20"/>
                <w:u w:val="single"/>
              </w:rPr>
            </w:pPr>
            <w:r w:rsidRPr="009A60A1">
              <w:rPr>
                <w:rFonts w:ascii="Helvetica" w:hAnsi="Helvetica" w:cs="Helvetica"/>
                <w:sz w:val="20"/>
                <w:szCs w:val="20"/>
                <w:u w:val="single"/>
              </w:rPr>
              <w:t>Excluded cases</w:t>
            </w:r>
          </w:p>
          <w:p w14:paraId="24515DD5"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With any listed ICD-9-CM procedure codes for cardiac procedure or any listed ICD-9-CM diagnosis codes for Stage I-IV kidney disease, only if accompanied by any listed ICD-9-CM procedure codes for dialysis access</w:t>
            </w:r>
          </w:p>
          <w:p w14:paraId="60896D66" w14:textId="77777777" w:rsidR="00B30ABA" w:rsidRPr="009A60A1" w:rsidRDefault="00B30ABA" w:rsidP="00425E1A">
            <w:pPr>
              <w:jc w:val="center"/>
              <w:rPr>
                <w:rFonts w:ascii="Helvetica" w:hAnsi="Helvetica" w:cs="Helvetica"/>
                <w:sz w:val="20"/>
                <w:szCs w:val="20"/>
              </w:rPr>
            </w:pPr>
          </w:p>
          <w:p w14:paraId="1336C4AA" w14:textId="77777777" w:rsidR="00B30ABA" w:rsidRPr="009A60A1" w:rsidRDefault="00B30ABA" w:rsidP="00425E1A">
            <w:pPr>
              <w:jc w:val="center"/>
              <w:rPr>
                <w:rFonts w:ascii="Helvetica" w:hAnsi="Helvetica" w:cs="Helvetica"/>
                <w:sz w:val="20"/>
                <w:szCs w:val="20"/>
              </w:rPr>
            </w:pPr>
          </w:p>
        </w:tc>
        <w:tc>
          <w:tcPr>
            <w:tcW w:w="4345" w:type="dxa"/>
            <w:tcBorders>
              <w:top w:val="single" w:sz="4" w:space="0" w:color="auto"/>
              <w:left w:val="single" w:sz="4" w:space="0" w:color="auto"/>
              <w:bottom w:val="single" w:sz="4" w:space="0" w:color="auto"/>
              <w:right w:val="single" w:sz="4" w:space="0" w:color="auto"/>
            </w:tcBorders>
          </w:tcPr>
          <w:p w14:paraId="372362BC"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lastRenderedPageBreak/>
              <w:t>401.0, 401.9, 402.00, 402.10, 402.90, 403.00, 403.10, 403.90, 404.00, 404.10, 404.90</w:t>
            </w:r>
          </w:p>
          <w:p w14:paraId="638F89E1" w14:textId="77777777" w:rsidR="00B30ABA" w:rsidRPr="009A60A1" w:rsidRDefault="00B30ABA" w:rsidP="00425E1A">
            <w:pPr>
              <w:jc w:val="center"/>
              <w:rPr>
                <w:rFonts w:ascii="Helvetica" w:hAnsi="Helvetica" w:cs="Helvetica"/>
                <w:sz w:val="20"/>
                <w:szCs w:val="20"/>
              </w:rPr>
            </w:pPr>
          </w:p>
          <w:p w14:paraId="14A976CD" w14:textId="77777777" w:rsidR="00B30ABA" w:rsidRPr="009A60A1" w:rsidRDefault="00B30ABA" w:rsidP="00425E1A">
            <w:pPr>
              <w:jc w:val="center"/>
              <w:rPr>
                <w:rFonts w:ascii="Helvetica" w:hAnsi="Helvetica" w:cs="Helvetica"/>
                <w:sz w:val="20"/>
                <w:szCs w:val="20"/>
                <w:u w:val="single"/>
              </w:rPr>
            </w:pPr>
            <w:r w:rsidRPr="009A60A1">
              <w:rPr>
                <w:rFonts w:ascii="Helvetica" w:hAnsi="Helvetica" w:cs="Helvetica"/>
                <w:sz w:val="20"/>
                <w:szCs w:val="20"/>
                <w:u w:val="single"/>
              </w:rPr>
              <w:t>Excluded cases</w:t>
            </w:r>
          </w:p>
          <w:p w14:paraId="443F45D4"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403.00, 403.10, 404.00, 404.10, 404.90</w:t>
            </w:r>
          </w:p>
          <w:p w14:paraId="4A66A810" w14:textId="77777777" w:rsidR="00B30ABA" w:rsidRPr="009A60A1" w:rsidRDefault="00B30ABA" w:rsidP="00425E1A">
            <w:pPr>
              <w:jc w:val="center"/>
              <w:rPr>
                <w:rFonts w:ascii="Helvetica" w:hAnsi="Helvetica" w:cs="Helvetica"/>
                <w:sz w:val="20"/>
                <w:szCs w:val="20"/>
              </w:rPr>
            </w:pPr>
          </w:p>
          <w:p w14:paraId="5F4A43AE" w14:textId="77777777" w:rsidR="00B30ABA" w:rsidRPr="009A60A1" w:rsidRDefault="00B30ABA" w:rsidP="00425E1A">
            <w:pPr>
              <w:jc w:val="center"/>
              <w:rPr>
                <w:rFonts w:ascii="Helvetica" w:hAnsi="Helvetica" w:cs="Helvetica"/>
                <w:i/>
                <w:sz w:val="20"/>
                <w:szCs w:val="20"/>
              </w:rPr>
            </w:pPr>
            <w:r w:rsidRPr="009A60A1">
              <w:rPr>
                <w:rFonts w:ascii="Helvetica" w:hAnsi="Helvetica" w:cs="Helvetica"/>
                <w:i/>
                <w:sz w:val="20"/>
                <w:szCs w:val="20"/>
              </w:rPr>
              <w:t>Procedure codes</w:t>
            </w:r>
          </w:p>
          <w:p w14:paraId="3F134A3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 xml:space="preserve">00.50, 00.51, 00.52, 00.53, 00.54, 00.56, 00.57, 00.66, 17.51, 17.52, 17.55, 35.00, 35.01, 35.02, 35.03, 35.04, 35.05, 35.06, 35.07, 35.08, 35.09, 35.10, 35.11, 35.12, 35.13, 35.14, 35.20, 35.22, 35.23, 35.24, 35.25, 35.26, 35.27, 35.28, 35.31, 3532, 35.33, 35.34, 35.35, 35.39, 35.41, 35.42, 35.35, 35.39, 35.41, 35.42, 35.50, 35.51, 35.52, 35.53, 35.54, 35.55, 35.60, 35.61, 35.62, 35.63, 35.70, 35.71, 35.72, 35.73, </w:t>
            </w:r>
            <w:r w:rsidRPr="009A60A1">
              <w:rPr>
                <w:rFonts w:ascii="Helvetica" w:hAnsi="Helvetica" w:cs="Helvetica"/>
                <w:sz w:val="20"/>
                <w:szCs w:val="20"/>
              </w:rPr>
              <w:lastRenderedPageBreak/>
              <w:t>35.81, 35.82, 35.83, 35.84 ,35.91, 35.92, 35.93, 35.94, 35.95, 35.96, 35.97, 35.98, 35.99, 36.01, 36.02, 36.03, 36.04, 36.05, 36.06, 36.07, 36.09 , 36.10, 36.11, 36.12, 36.13, 36.14, 36.15, 36.16, 36.17, 36.19, 362, 363, 3631, 36.32, 36.33, 36.34, 36.39, 36.91, 36.99, 37.31, 37.32, 37.33, 37.34, 37.35, 37.36, 37.37, 37.41, 375, 37.51, 37.52, 37.53, 37.54, 37.55, 37.60 37.61, 37.62, 37.63, 37.64, 37.65, 37.66, 37.70, 37.71, 37.72, 37.73, 37.74, 37.75, 37.76, 37.77, 37.78, 37.79, 37.80, 37.81, 37.82, 37.83, 37.85, 37.86, 37.87, 37.89, 37.94, 37.95, 37.96, 37.97, 37.98, 38.26</w:t>
            </w:r>
          </w:p>
          <w:p w14:paraId="62122DCA" w14:textId="77777777" w:rsidR="00B30ABA" w:rsidRPr="009A60A1" w:rsidRDefault="00B30ABA" w:rsidP="00425E1A">
            <w:pPr>
              <w:jc w:val="center"/>
              <w:rPr>
                <w:rFonts w:ascii="Helvetica" w:hAnsi="Helvetica" w:cs="Helvetica"/>
                <w:sz w:val="20"/>
                <w:szCs w:val="20"/>
              </w:rPr>
            </w:pPr>
          </w:p>
          <w:p w14:paraId="6E737F1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38.95, 39.27, 39.29, 39.42, 39.43, 39.93, 39.94</w:t>
            </w:r>
          </w:p>
        </w:tc>
      </w:tr>
      <w:tr w:rsidR="00B30ABA" w:rsidRPr="009A60A1" w14:paraId="711BD2C2" w14:textId="77777777" w:rsidTr="00B30ABA">
        <w:trPr>
          <w:trHeight w:val="585"/>
        </w:trPr>
        <w:tc>
          <w:tcPr>
            <w:tcW w:w="972" w:type="dxa"/>
            <w:tcBorders>
              <w:top w:val="single" w:sz="4" w:space="0" w:color="auto"/>
              <w:left w:val="single" w:sz="4" w:space="0" w:color="auto"/>
              <w:bottom w:val="single" w:sz="4" w:space="0" w:color="auto"/>
              <w:right w:val="single" w:sz="4" w:space="0" w:color="auto"/>
            </w:tcBorders>
            <w:hideMark/>
          </w:tcPr>
          <w:p w14:paraId="3F1514B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lastRenderedPageBreak/>
              <w:t>8</w:t>
            </w:r>
          </w:p>
        </w:tc>
        <w:tc>
          <w:tcPr>
            <w:tcW w:w="1848" w:type="dxa"/>
            <w:tcBorders>
              <w:top w:val="single" w:sz="4" w:space="0" w:color="auto"/>
              <w:left w:val="single" w:sz="4" w:space="0" w:color="auto"/>
              <w:bottom w:val="single" w:sz="4" w:space="0" w:color="auto"/>
              <w:right w:val="single" w:sz="4" w:space="0" w:color="auto"/>
            </w:tcBorders>
            <w:hideMark/>
          </w:tcPr>
          <w:p w14:paraId="26C8AF1C"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Congestive heart failure</w:t>
            </w:r>
          </w:p>
        </w:tc>
        <w:tc>
          <w:tcPr>
            <w:tcW w:w="2513" w:type="dxa"/>
            <w:tcBorders>
              <w:top w:val="single" w:sz="4" w:space="0" w:color="auto"/>
              <w:left w:val="single" w:sz="4" w:space="0" w:color="auto"/>
              <w:bottom w:val="single" w:sz="4" w:space="0" w:color="auto"/>
              <w:right w:val="single" w:sz="4" w:space="0" w:color="auto"/>
            </w:tcBorders>
            <w:hideMark/>
          </w:tcPr>
          <w:p w14:paraId="7BF29DF5"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Discharges with a principal ICD-9-CM diagnosis code for heart failure</w:t>
            </w:r>
          </w:p>
        </w:tc>
        <w:tc>
          <w:tcPr>
            <w:tcW w:w="4345" w:type="dxa"/>
            <w:tcBorders>
              <w:top w:val="single" w:sz="4" w:space="0" w:color="auto"/>
              <w:left w:val="single" w:sz="4" w:space="0" w:color="auto"/>
              <w:bottom w:val="single" w:sz="4" w:space="0" w:color="auto"/>
              <w:right w:val="single" w:sz="4" w:space="0" w:color="auto"/>
            </w:tcBorders>
            <w:hideMark/>
          </w:tcPr>
          <w:p w14:paraId="25A2C99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398.91, 402.01, 402.11, 402.91, 404.01, 404.03, 404.11, 404.13, 404.91, 404.93, 428.0, 428.1, 428.20, 428.21, 428.22, 428.23, 428.30, 428.31, 428.32, 428.33, 428.40, 428.41, 428.42, 428.43, 428.9</w:t>
            </w:r>
          </w:p>
        </w:tc>
      </w:tr>
      <w:tr w:rsidR="00B30ABA" w:rsidRPr="009A60A1" w14:paraId="749A772D" w14:textId="77777777" w:rsidTr="00B30ABA">
        <w:trPr>
          <w:trHeight w:val="554"/>
        </w:trPr>
        <w:tc>
          <w:tcPr>
            <w:tcW w:w="972" w:type="dxa"/>
            <w:tcBorders>
              <w:top w:val="single" w:sz="4" w:space="0" w:color="auto"/>
              <w:left w:val="single" w:sz="4" w:space="0" w:color="auto"/>
              <w:bottom w:val="single" w:sz="4" w:space="0" w:color="auto"/>
              <w:right w:val="single" w:sz="4" w:space="0" w:color="auto"/>
            </w:tcBorders>
            <w:hideMark/>
          </w:tcPr>
          <w:p w14:paraId="53714BD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10</w:t>
            </w:r>
          </w:p>
        </w:tc>
        <w:tc>
          <w:tcPr>
            <w:tcW w:w="1848" w:type="dxa"/>
            <w:tcBorders>
              <w:top w:val="single" w:sz="4" w:space="0" w:color="auto"/>
              <w:left w:val="single" w:sz="4" w:space="0" w:color="auto"/>
              <w:bottom w:val="single" w:sz="4" w:space="0" w:color="auto"/>
              <w:right w:val="single" w:sz="4" w:space="0" w:color="auto"/>
            </w:tcBorders>
            <w:hideMark/>
          </w:tcPr>
          <w:p w14:paraId="3C768E2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Dehydration</w:t>
            </w:r>
          </w:p>
        </w:tc>
        <w:tc>
          <w:tcPr>
            <w:tcW w:w="2513" w:type="dxa"/>
            <w:tcBorders>
              <w:top w:val="single" w:sz="4" w:space="0" w:color="auto"/>
              <w:left w:val="single" w:sz="4" w:space="0" w:color="auto"/>
              <w:bottom w:val="single" w:sz="4" w:space="0" w:color="auto"/>
              <w:right w:val="single" w:sz="4" w:space="0" w:color="auto"/>
            </w:tcBorders>
          </w:tcPr>
          <w:p w14:paraId="2B3775D6"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Discharges with either a principal ICD-9-CM diagnosis code for dehydration or any secondary ICD-9-CM diagnosis codes for dehydration and a principal ICD-9-CM diagnosis code for hyperosmolality and/or hypernatremia, gastroenteritis, or acute kidney injury</w:t>
            </w:r>
          </w:p>
          <w:p w14:paraId="09B05129" w14:textId="77777777" w:rsidR="00B30ABA" w:rsidRPr="009A60A1" w:rsidRDefault="00B30ABA" w:rsidP="00425E1A">
            <w:pPr>
              <w:jc w:val="center"/>
              <w:rPr>
                <w:rFonts w:ascii="Helvetica" w:hAnsi="Helvetica" w:cs="Helvetica"/>
                <w:sz w:val="20"/>
                <w:szCs w:val="20"/>
              </w:rPr>
            </w:pPr>
          </w:p>
          <w:p w14:paraId="4C26512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u w:val="single"/>
              </w:rPr>
              <w:t>Excluded cases</w:t>
            </w:r>
          </w:p>
          <w:p w14:paraId="75036AE0"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Any listed ICD-9-CM diagnosis codes for chronic renal failure</w:t>
            </w:r>
          </w:p>
        </w:tc>
        <w:tc>
          <w:tcPr>
            <w:tcW w:w="4345" w:type="dxa"/>
            <w:tcBorders>
              <w:top w:val="single" w:sz="4" w:space="0" w:color="auto"/>
              <w:left w:val="single" w:sz="4" w:space="0" w:color="auto"/>
              <w:bottom w:val="single" w:sz="4" w:space="0" w:color="auto"/>
              <w:right w:val="single" w:sz="4" w:space="0" w:color="auto"/>
            </w:tcBorders>
          </w:tcPr>
          <w:p w14:paraId="1F28184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276.5, 276.50, 276.51, 276,52, 276.0, 008.61, 008.62, 008.63, 008.64, 008.65, 008.66, 008.67, 008.69, 008.8, 009.0, 009.1, 009.2, 009.3, 558.9, 584.5, 584.6, 584.7, 584.8, 584.9, 586, 997.5</w:t>
            </w:r>
          </w:p>
          <w:p w14:paraId="6038FE70" w14:textId="77777777" w:rsidR="00B30ABA" w:rsidRPr="009A60A1" w:rsidRDefault="00B30ABA" w:rsidP="00425E1A">
            <w:pPr>
              <w:jc w:val="center"/>
              <w:rPr>
                <w:rFonts w:ascii="Helvetica" w:hAnsi="Helvetica" w:cs="Helvetica"/>
                <w:sz w:val="20"/>
                <w:szCs w:val="20"/>
              </w:rPr>
            </w:pPr>
          </w:p>
          <w:p w14:paraId="0585FEEF" w14:textId="77777777" w:rsidR="00B30ABA" w:rsidRPr="009A60A1" w:rsidRDefault="00B30ABA" w:rsidP="00425E1A">
            <w:pPr>
              <w:jc w:val="center"/>
              <w:rPr>
                <w:rFonts w:ascii="Helvetica" w:hAnsi="Helvetica" w:cs="Helvetica"/>
                <w:sz w:val="20"/>
                <w:szCs w:val="20"/>
                <w:u w:val="single"/>
              </w:rPr>
            </w:pPr>
            <w:r w:rsidRPr="009A60A1">
              <w:rPr>
                <w:rFonts w:ascii="Helvetica" w:hAnsi="Helvetica" w:cs="Helvetica"/>
                <w:sz w:val="20"/>
                <w:szCs w:val="20"/>
                <w:u w:val="single"/>
              </w:rPr>
              <w:t>Exclude cases</w:t>
            </w:r>
          </w:p>
          <w:p w14:paraId="0091CE0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403.01, 403.11, 403.91, 404.02, 404.03, 404.12, 404.13, 404.92, 404.93, 585.5, 585.6</w:t>
            </w:r>
          </w:p>
        </w:tc>
      </w:tr>
      <w:tr w:rsidR="00B30ABA" w:rsidRPr="009A60A1" w14:paraId="5BA537BB" w14:textId="77777777" w:rsidTr="00B30ABA">
        <w:trPr>
          <w:trHeight w:val="554"/>
        </w:trPr>
        <w:tc>
          <w:tcPr>
            <w:tcW w:w="972" w:type="dxa"/>
            <w:tcBorders>
              <w:top w:val="single" w:sz="4" w:space="0" w:color="auto"/>
              <w:left w:val="single" w:sz="4" w:space="0" w:color="auto"/>
              <w:bottom w:val="single" w:sz="4" w:space="0" w:color="auto"/>
              <w:right w:val="single" w:sz="4" w:space="0" w:color="auto"/>
            </w:tcBorders>
            <w:hideMark/>
          </w:tcPr>
          <w:p w14:paraId="64DAEAD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11</w:t>
            </w:r>
          </w:p>
        </w:tc>
        <w:tc>
          <w:tcPr>
            <w:tcW w:w="1848" w:type="dxa"/>
            <w:tcBorders>
              <w:top w:val="single" w:sz="4" w:space="0" w:color="auto"/>
              <w:left w:val="single" w:sz="4" w:space="0" w:color="auto"/>
              <w:bottom w:val="single" w:sz="4" w:space="0" w:color="auto"/>
              <w:right w:val="single" w:sz="4" w:space="0" w:color="auto"/>
            </w:tcBorders>
            <w:hideMark/>
          </w:tcPr>
          <w:p w14:paraId="3D710CDB"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Bacterial pneumonia</w:t>
            </w:r>
          </w:p>
        </w:tc>
        <w:tc>
          <w:tcPr>
            <w:tcW w:w="2513" w:type="dxa"/>
            <w:tcBorders>
              <w:top w:val="single" w:sz="4" w:space="0" w:color="auto"/>
              <w:left w:val="single" w:sz="4" w:space="0" w:color="auto"/>
              <w:bottom w:val="single" w:sz="4" w:space="0" w:color="auto"/>
              <w:right w:val="single" w:sz="4" w:space="0" w:color="auto"/>
            </w:tcBorders>
          </w:tcPr>
          <w:p w14:paraId="35070EF7"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Discharges with a principal ICD-9-CM diagnosis code for bacterial pneumonia</w:t>
            </w:r>
          </w:p>
          <w:p w14:paraId="6AD5F8AA" w14:textId="77777777" w:rsidR="00B30ABA" w:rsidRPr="009A60A1" w:rsidRDefault="00B30ABA" w:rsidP="00425E1A">
            <w:pPr>
              <w:jc w:val="center"/>
              <w:rPr>
                <w:rFonts w:ascii="Helvetica" w:hAnsi="Helvetica" w:cs="Helvetica"/>
                <w:sz w:val="20"/>
                <w:szCs w:val="20"/>
              </w:rPr>
            </w:pPr>
          </w:p>
          <w:p w14:paraId="2DB170EB" w14:textId="77777777" w:rsidR="00B30ABA" w:rsidRPr="009A60A1" w:rsidRDefault="00B30ABA" w:rsidP="00425E1A">
            <w:pPr>
              <w:jc w:val="center"/>
              <w:rPr>
                <w:rFonts w:ascii="Helvetica" w:hAnsi="Helvetica" w:cs="Helvetica"/>
                <w:sz w:val="20"/>
                <w:szCs w:val="20"/>
                <w:u w:val="single"/>
              </w:rPr>
            </w:pPr>
            <w:r w:rsidRPr="009A60A1">
              <w:rPr>
                <w:rFonts w:ascii="Helvetica" w:hAnsi="Helvetica" w:cs="Helvetica"/>
                <w:sz w:val="20"/>
                <w:szCs w:val="20"/>
                <w:u w:val="single"/>
              </w:rPr>
              <w:t>Excluded cases</w:t>
            </w:r>
          </w:p>
          <w:p w14:paraId="0B45B53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Any listed ICD-9CM diagnosis codes for sickle cell anemia or HB-S disease. Any listed ICD-9-CM diagnosis codes or any listed ICD-9-CM procedure codes for immunocompromised state</w:t>
            </w:r>
          </w:p>
        </w:tc>
        <w:tc>
          <w:tcPr>
            <w:tcW w:w="4345" w:type="dxa"/>
            <w:tcBorders>
              <w:top w:val="single" w:sz="4" w:space="0" w:color="auto"/>
              <w:left w:val="single" w:sz="4" w:space="0" w:color="auto"/>
              <w:bottom w:val="single" w:sz="4" w:space="0" w:color="auto"/>
              <w:right w:val="single" w:sz="4" w:space="0" w:color="auto"/>
            </w:tcBorders>
          </w:tcPr>
          <w:p w14:paraId="0C461AFC"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481, 4822, 48230, 48231, 48232, 48239, 48240, 48241, 48242, 48249, 4829, 4830, 4831, 4838, 485, 486</w:t>
            </w:r>
          </w:p>
          <w:p w14:paraId="7885EFC3" w14:textId="77777777" w:rsidR="00B30ABA" w:rsidRPr="009A60A1" w:rsidRDefault="00B30ABA" w:rsidP="00425E1A">
            <w:pPr>
              <w:jc w:val="center"/>
              <w:rPr>
                <w:rFonts w:ascii="Helvetica" w:hAnsi="Helvetica" w:cs="Helvetica"/>
                <w:sz w:val="20"/>
                <w:szCs w:val="20"/>
              </w:rPr>
            </w:pPr>
          </w:p>
          <w:p w14:paraId="454C1136" w14:textId="77777777" w:rsidR="00B30ABA" w:rsidRPr="009A60A1" w:rsidRDefault="00B30ABA" w:rsidP="00425E1A">
            <w:pPr>
              <w:jc w:val="center"/>
              <w:rPr>
                <w:rFonts w:ascii="Helvetica" w:hAnsi="Helvetica" w:cs="Helvetica"/>
                <w:sz w:val="20"/>
                <w:szCs w:val="20"/>
                <w:u w:val="single"/>
              </w:rPr>
            </w:pPr>
            <w:r w:rsidRPr="009A60A1">
              <w:rPr>
                <w:rFonts w:ascii="Helvetica" w:hAnsi="Helvetica" w:cs="Helvetica"/>
                <w:sz w:val="20"/>
                <w:szCs w:val="20"/>
                <w:u w:val="single"/>
              </w:rPr>
              <w:t>Excluded cases</w:t>
            </w:r>
          </w:p>
          <w:p w14:paraId="123D2ABF"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 xml:space="preserve">42, 136.3, 199.2, 238.73, 238.76, 238.77, 238.79, 260, 261, 262, 279.00, 279.01, 279.02, 279.03, 279.04, 279.05, 279.06, 279.09, 279.10, 279.11, 279.12, 279.13, 279.19, 279.2, 279.3, 279.4, 27941, 279.50, 279.51, 27952, 279.53, 279.8, 279.9, 284.09, 284.1, 284.11, 284.1, 284.19, 288.0, 288.00, 288.01, 288.02, 288.03, 288.09, 288.1, 288.2, 288.4, 288.50, 288.51, 288.59, 289.53, 289.83, 403.01, 403.11, 439.1, 404.02, 404.03, 404.12, 404.13, 404.92, 404.93, </w:t>
            </w:r>
            <w:r w:rsidRPr="009A60A1">
              <w:rPr>
                <w:rFonts w:ascii="Helvetica" w:hAnsi="Helvetica" w:cs="Helvetica"/>
                <w:sz w:val="20"/>
                <w:szCs w:val="20"/>
              </w:rPr>
              <w:lastRenderedPageBreak/>
              <w:t xml:space="preserve">579.3, 585, 585.5, 585.6, 996.8, 996.80, 996.81, 996.82, 996.83, 996.84, 996.85, 996.86, 996.87, 996.88, 996.89, V420, V421, V426, V427, V428, V4281, V428.2, V428.3, V4284, V4289, V451, V451.1, V560, V561, V562 </w:t>
            </w:r>
          </w:p>
          <w:p w14:paraId="4F9DAAF7" w14:textId="77777777" w:rsidR="00B30ABA" w:rsidRPr="009A60A1" w:rsidRDefault="00B30ABA" w:rsidP="00425E1A">
            <w:pPr>
              <w:jc w:val="center"/>
              <w:rPr>
                <w:rFonts w:ascii="Helvetica" w:hAnsi="Helvetica" w:cs="Helvetica"/>
                <w:sz w:val="20"/>
                <w:szCs w:val="20"/>
              </w:rPr>
            </w:pPr>
          </w:p>
          <w:p w14:paraId="6EB4ADCE" w14:textId="77777777" w:rsidR="00B30ABA" w:rsidRPr="009A60A1" w:rsidRDefault="00B30ABA" w:rsidP="00425E1A">
            <w:pPr>
              <w:jc w:val="center"/>
              <w:rPr>
                <w:rFonts w:ascii="Helvetica" w:hAnsi="Helvetica" w:cs="Helvetica"/>
                <w:i/>
                <w:sz w:val="20"/>
                <w:szCs w:val="20"/>
              </w:rPr>
            </w:pPr>
            <w:r w:rsidRPr="009A60A1">
              <w:rPr>
                <w:rFonts w:ascii="Helvetica" w:hAnsi="Helvetica" w:cs="Helvetica"/>
                <w:i/>
                <w:sz w:val="20"/>
                <w:szCs w:val="20"/>
              </w:rPr>
              <w:t>Procedure codes</w:t>
            </w:r>
          </w:p>
          <w:p w14:paraId="247C9D24"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00.18, 33.5, 33.50, 33.51, 33.52, 33.6, 37.5, 37.51, 41.0, 41.00, 41.01, 41.02, 41.03, 41.04, 41.05, 41.06, 41.07, 41.08, 41.09, 4697, 50.51, 50.59, 52.80, 52.81, 52.82, 52.83, 52.85, 52.86, 55.69</w:t>
            </w:r>
          </w:p>
        </w:tc>
      </w:tr>
      <w:tr w:rsidR="00B30ABA" w:rsidRPr="009A60A1" w14:paraId="1C47F153" w14:textId="77777777" w:rsidTr="00B30ABA">
        <w:trPr>
          <w:trHeight w:val="554"/>
        </w:trPr>
        <w:tc>
          <w:tcPr>
            <w:tcW w:w="972" w:type="dxa"/>
            <w:tcBorders>
              <w:top w:val="single" w:sz="4" w:space="0" w:color="auto"/>
              <w:left w:val="single" w:sz="4" w:space="0" w:color="auto"/>
              <w:bottom w:val="single" w:sz="4" w:space="0" w:color="auto"/>
              <w:right w:val="single" w:sz="4" w:space="0" w:color="auto"/>
            </w:tcBorders>
            <w:hideMark/>
          </w:tcPr>
          <w:p w14:paraId="6C57EFF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lastRenderedPageBreak/>
              <w:t>12</w:t>
            </w:r>
          </w:p>
        </w:tc>
        <w:tc>
          <w:tcPr>
            <w:tcW w:w="1848" w:type="dxa"/>
            <w:tcBorders>
              <w:top w:val="single" w:sz="4" w:space="0" w:color="auto"/>
              <w:left w:val="single" w:sz="4" w:space="0" w:color="auto"/>
              <w:bottom w:val="single" w:sz="4" w:space="0" w:color="auto"/>
              <w:right w:val="single" w:sz="4" w:space="0" w:color="auto"/>
            </w:tcBorders>
            <w:hideMark/>
          </w:tcPr>
          <w:p w14:paraId="049E2B0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Urinary tract infection</w:t>
            </w:r>
          </w:p>
        </w:tc>
        <w:tc>
          <w:tcPr>
            <w:tcW w:w="2513" w:type="dxa"/>
            <w:tcBorders>
              <w:top w:val="single" w:sz="4" w:space="0" w:color="auto"/>
              <w:left w:val="single" w:sz="4" w:space="0" w:color="auto"/>
              <w:bottom w:val="single" w:sz="4" w:space="0" w:color="auto"/>
              <w:right w:val="single" w:sz="4" w:space="0" w:color="auto"/>
            </w:tcBorders>
          </w:tcPr>
          <w:p w14:paraId="42E48F7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Discharges with a principal ICD-9-CM diagnosis code for urinary tract infection</w:t>
            </w:r>
          </w:p>
          <w:p w14:paraId="5560BAB8" w14:textId="77777777" w:rsidR="00B30ABA" w:rsidRPr="009A60A1" w:rsidRDefault="00B30ABA" w:rsidP="00425E1A">
            <w:pPr>
              <w:jc w:val="center"/>
              <w:rPr>
                <w:rFonts w:ascii="Helvetica" w:hAnsi="Helvetica" w:cs="Helvetica"/>
                <w:sz w:val="20"/>
                <w:szCs w:val="20"/>
              </w:rPr>
            </w:pPr>
          </w:p>
          <w:p w14:paraId="7AE813A9" w14:textId="77777777" w:rsidR="00B30ABA" w:rsidRPr="009A60A1" w:rsidRDefault="00B30ABA" w:rsidP="00425E1A">
            <w:pPr>
              <w:jc w:val="center"/>
              <w:rPr>
                <w:rFonts w:ascii="Helvetica" w:hAnsi="Helvetica" w:cs="Helvetica"/>
                <w:sz w:val="20"/>
                <w:szCs w:val="20"/>
                <w:u w:val="single"/>
              </w:rPr>
            </w:pPr>
            <w:r w:rsidRPr="009A60A1">
              <w:rPr>
                <w:rFonts w:ascii="Helvetica" w:hAnsi="Helvetica" w:cs="Helvetica"/>
                <w:sz w:val="20"/>
                <w:szCs w:val="20"/>
                <w:u w:val="single"/>
              </w:rPr>
              <w:t>Excluded cases</w:t>
            </w:r>
          </w:p>
          <w:p w14:paraId="34472D09"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With any listed ICD-9-CM diagnosis codes for kidney/urinary tract disorder. With any listed ICD-9-CM diagnosis codes or any listed ICD-9-CM procedure codes for immunocompromised state</w:t>
            </w:r>
          </w:p>
        </w:tc>
        <w:tc>
          <w:tcPr>
            <w:tcW w:w="4345" w:type="dxa"/>
            <w:tcBorders>
              <w:top w:val="single" w:sz="4" w:space="0" w:color="auto"/>
              <w:left w:val="single" w:sz="4" w:space="0" w:color="auto"/>
              <w:bottom w:val="single" w:sz="4" w:space="0" w:color="auto"/>
              <w:right w:val="single" w:sz="4" w:space="0" w:color="auto"/>
            </w:tcBorders>
          </w:tcPr>
          <w:p w14:paraId="299788D0"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590.10, 590.11, 590.2, 590.3, 590.80, 590.81, 590.9, 595.0, 595.9, 599.0</w:t>
            </w:r>
          </w:p>
          <w:p w14:paraId="35686589" w14:textId="77777777" w:rsidR="00B30ABA" w:rsidRPr="009A60A1" w:rsidRDefault="00B30ABA" w:rsidP="00425E1A">
            <w:pPr>
              <w:jc w:val="center"/>
              <w:rPr>
                <w:rFonts w:ascii="Helvetica" w:hAnsi="Helvetica" w:cs="Helvetica"/>
                <w:sz w:val="20"/>
                <w:szCs w:val="20"/>
              </w:rPr>
            </w:pPr>
          </w:p>
          <w:p w14:paraId="010C07AC" w14:textId="77777777" w:rsidR="00B30ABA" w:rsidRPr="009A60A1" w:rsidRDefault="00B30ABA" w:rsidP="00425E1A">
            <w:pPr>
              <w:jc w:val="center"/>
              <w:rPr>
                <w:rFonts w:ascii="Helvetica" w:hAnsi="Helvetica" w:cs="Helvetica"/>
                <w:sz w:val="20"/>
                <w:szCs w:val="20"/>
                <w:u w:val="single"/>
              </w:rPr>
            </w:pPr>
            <w:r w:rsidRPr="009A60A1">
              <w:rPr>
                <w:rFonts w:ascii="Helvetica" w:hAnsi="Helvetica" w:cs="Helvetica"/>
                <w:sz w:val="20"/>
                <w:szCs w:val="20"/>
                <w:u w:val="single"/>
              </w:rPr>
              <w:t>Excluded cases</w:t>
            </w:r>
          </w:p>
          <w:p w14:paraId="458F0F3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590.00, 590.01, 593.70, 593.71, 593.72, 593.73, 753.0, 753.10, 753.11, 753.12, 753.13, 753.14, 753.15, 753.16, 753.17, 753.19, 753.20, 753.21, 753.22, 753.23, 753.29, 753.3, 753.4, 753.5, 753.6, 753.8, 753.9</w:t>
            </w:r>
          </w:p>
        </w:tc>
      </w:tr>
      <w:tr w:rsidR="00B30ABA" w:rsidRPr="009A60A1" w14:paraId="51F69729" w14:textId="77777777" w:rsidTr="00B30ABA">
        <w:trPr>
          <w:trHeight w:val="554"/>
        </w:trPr>
        <w:tc>
          <w:tcPr>
            <w:tcW w:w="972" w:type="dxa"/>
            <w:tcBorders>
              <w:top w:val="single" w:sz="4" w:space="0" w:color="auto"/>
              <w:left w:val="single" w:sz="4" w:space="0" w:color="auto"/>
              <w:bottom w:val="single" w:sz="4" w:space="0" w:color="auto"/>
              <w:right w:val="single" w:sz="4" w:space="0" w:color="auto"/>
            </w:tcBorders>
            <w:hideMark/>
          </w:tcPr>
          <w:p w14:paraId="0F01C68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13</w:t>
            </w:r>
          </w:p>
        </w:tc>
        <w:tc>
          <w:tcPr>
            <w:tcW w:w="1848" w:type="dxa"/>
            <w:tcBorders>
              <w:top w:val="single" w:sz="4" w:space="0" w:color="auto"/>
              <w:left w:val="single" w:sz="4" w:space="0" w:color="auto"/>
              <w:bottom w:val="single" w:sz="4" w:space="0" w:color="auto"/>
              <w:right w:val="single" w:sz="4" w:space="0" w:color="auto"/>
            </w:tcBorders>
            <w:hideMark/>
          </w:tcPr>
          <w:p w14:paraId="52293C65"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Angina without procedure</w:t>
            </w:r>
          </w:p>
        </w:tc>
        <w:tc>
          <w:tcPr>
            <w:tcW w:w="2513" w:type="dxa"/>
            <w:tcBorders>
              <w:top w:val="single" w:sz="4" w:space="0" w:color="auto"/>
              <w:left w:val="single" w:sz="4" w:space="0" w:color="auto"/>
              <w:bottom w:val="single" w:sz="4" w:space="0" w:color="auto"/>
              <w:right w:val="single" w:sz="4" w:space="0" w:color="auto"/>
            </w:tcBorders>
          </w:tcPr>
          <w:p w14:paraId="12FEE05C"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Discharges with a principal diagnosis code for angina</w:t>
            </w:r>
          </w:p>
          <w:p w14:paraId="56F1F1F4" w14:textId="77777777" w:rsidR="00B30ABA" w:rsidRPr="009A60A1" w:rsidRDefault="00B30ABA" w:rsidP="00425E1A">
            <w:pPr>
              <w:jc w:val="center"/>
              <w:rPr>
                <w:rFonts w:ascii="Helvetica" w:hAnsi="Helvetica" w:cs="Helvetica"/>
                <w:sz w:val="20"/>
                <w:szCs w:val="20"/>
              </w:rPr>
            </w:pPr>
          </w:p>
          <w:p w14:paraId="1ADBF0E3" w14:textId="77777777" w:rsidR="00B30ABA" w:rsidRPr="009A60A1" w:rsidRDefault="00B30ABA" w:rsidP="00425E1A">
            <w:pPr>
              <w:jc w:val="center"/>
              <w:rPr>
                <w:rFonts w:ascii="Helvetica" w:hAnsi="Helvetica" w:cs="Helvetica"/>
                <w:sz w:val="20"/>
                <w:szCs w:val="20"/>
                <w:u w:val="single"/>
              </w:rPr>
            </w:pPr>
            <w:r w:rsidRPr="009A60A1">
              <w:rPr>
                <w:rFonts w:ascii="Helvetica" w:hAnsi="Helvetica" w:cs="Helvetica"/>
                <w:sz w:val="20"/>
                <w:szCs w:val="20"/>
                <w:u w:val="single"/>
              </w:rPr>
              <w:t>Excluded cases</w:t>
            </w:r>
          </w:p>
          <w:p w14:paraId="02B506B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 xml:space="preserve">With any listed ICD-9-CM procedure codes for cardiac procedure </w:t>
            </w:r>
          </w:p>
        </w:tc>
        <w:tc>
          <w:tcPr>
            <w:tcW w:w="4345" w:type="dxa"/>
            <w:tcBorders>
              <w:top w:val="single" w:sz="4" w:space="0" w:color="auto"/>
              <w:left w:val="single" w:sz="4" w:space="0" w:color="auto"/>
              <w:bottom w:val="single" w:sz="4" w:space="0" w:color="auto"/>
              <w:right w:val="single" w:sz="4" w:space="0" w:color="auto"/>
            </w:tcBorders>
            <w:hideMark/>
          </w:tcPr>
          <w:p w14:paraId="75D04511"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411.81, 411.89, 413.0, 413.1, 413.9</w:t>
            </w:r>
          </w:p>
        </w:tc>
      </w:tr>
      <w:tr w:rsidR="00B30ABA" w:rsidRPr="009A60A1" w14:paraId="50152427" w14:textId="77777777" w:rsidTr="00B30ABA">
        <w:trPr>
          <w:trHeight w:val="554"/>
        </w:trPr>
        <w:tc>
          <w:tcPr>
            <w:tcW w:w="972" w:type="dxa"/>
            <w:tcBorders>
              <w:top w:val="single" w:sz="4" w:space="0" w:color="auto"/>
              <w:left w:val="single" w:sz="4" w:space="0" w:color="auto"/>
              <w:bottom w:val="single" w:sz="4" w:space="0" w:color="auto"/>
              <w:right w:val="single" w:sz="4" w:space="0" w:color="auto"/>
            </w:tcBorders>
            <w:hideMark/>
          </w:tcPr>
          <w:p w14:paraId="7C11E5B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14</w:t>
            </w:r>
          </w:p>
        </w:tc>
        <w:tc>
          <w:tcPr>
            <w:tcW w:w="1848" w:type="dxa"/>
            <w:tcBorders>
              <w:top w:val="single" w:sz="4" w:space="0" w:color="auto"/>
              <w:left w:val="single" w:sz="4" w:space="0" w:color="auto"/>
              <w:bottom w:val="single" w:sz="4" w:space="0" w:color="auto"/>
              <w:right w:val="single" w:sz="4" w:space="0" w:color="auto"/>
            </w:tcBorders>
            <w:hideMark/>
          </w:tcPr>
          <w:p w14:paraId="55A6BE47"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Uncontrolled diabetes</w:t>
            </w:r>
          </w:p>
        </w:tc>
        <w:tc>
          <w:tcPr>
            <w:tcW w:w="2513" w:type="dxa"/>
            <w:tcBorders>
              <w:top w:val="single" w:sz="4" w:space="0" w:color="auto"/>
              <w:left w:val="single" w:sz="4" w:space="0" w:color="auto"/>
              <w:bottom w:val="single" w:sz="4" w:space="0" w:color="auto"/>
              <w:right w:val="single" w:sz="4" w:space="0" w:color="auto"/>
            </w:tcBorders>
            <w:hideMark/>
          </w:tcPr>
          <w:p w14:paraId="78DE7C23"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Discharges with a principal diagnosis code for uncontrolled diabetes without mention of a short-term or long-term complication</w:t>
            </w:r>
          </w:p>
        </w:tc>
        <w:tc>
          <w:tcPr>
            <w:tcW w:w="4345" w:type="dxa"/>
            <w:tcBorders>
              <w:top w:val="single" w:sz="4" w:space="0" w:color="auto"/>
              <w:left w:val="single" w:sz="4" w:space="0" w:color="auto"/>
              <w:bottom w:val="single" w:sz="4" w:space="0" w:color="auto"/>
              <w:right w:val="single" w:sz="4" w:space="0" w:color="auto"/>
            </w:tcBorders>
            <w:hideMark/>
          </w:tcPr>
          <w:p w14:paraId="0A4D3C76"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250.02, 250.03</w:t>
            </w:r>
          </w:p>
        </w:tc>
      </w:tr>
      <w:tr w:rsidR="00B30ABA" w:rsidRPr="009A60A1" w14:paraId="7DB7F521" w14:textId="77777777" w:rsidTr="00B30ABA">
        <w:trPr>
          <w:trHeight w:val="554"/>
        </w:trPr>
        <w:tc>
          <w:tcPr>
            <w:tcW w:w="972" w:type="dxa"/>
            <w:tcBorders>
              <w:top w:val="single" w:sz="4" w:space="0" w:color="auto"/>
              <w:left w:val="single" w:sz="4" w:space="0" w:color="auto"/>
              <w:bottom w:val="single" w:sz="4" w:space="0" w:color="auto"/>
              <w:right w:val="single" w:sz="4" w:space="0" w:color="auto"/>
            </w:tcBorders>
            <w:hideMark/>
          </w:tcPr>
          <w:p w14:paraId="5618C93A"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15</w:t>
            </w:r>
          </w:p>
        </w:tc>
        <w:tc>
          <w:tcPr>
            <w:tcW w:w="1848" w:type="dxa"/>
            <w:tcBorders>
              <w:top w:val="single" w:sz="4" w:space="0" w:color="auto"/>
              <w:left w:val="single" w:sz="4" w:space="0" w:color="auto"/>
              <w:bottom w:val="single" w:sz="4" w:space="0" w:color="auto"/>
              <w:right w:val="single" w:sz="4" w:space="0" w:color="auto"/>
            </w:tcBorders>
            <w:hideMark/>
          </w:tcPr>
          <w:p w14:paraId="0FECA6D7"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Asthma in younger adults</w:t>
            </w:r>
          </w:p>
        </w:tc>
        <w:tc>
          <w:tcPr>
            <w:tcW w:w="2513" w:type="dxa"/>
            <w:tcBorders>
              <w:top w:val="single" w:sz="4" w:space="0" w:color="auto"/>
              <w:left w:val="single" w:sz="4" w:space="0" w:color="auto"/>
              <w:bottom w:val="single" w:sz="4" w:space="0" w:color="auto"/>
              <w:right w:val="single" w:sz="4" w:space="0" w:color="auto"/>
            </w:tcBorders>
          </w:tcPr>
          <w:p w14:paraId="04C947BF"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Discharges with a principal ICD-9-CM diagnosis code for asthma</w:t>
            </w:r>
          </w:p>
          <w:p w14:paraId="38D2225C" w14:textId="77777777" w:rsidR="00B30ABA" w:rsidRPr="009A60A1" w:rsidRDefault="00B30ABA" w:rsidP="00425E1A">
            <w:pPr>
              <w:jc w:val="center"/>
              <w:rPr>
                <w:rFonts w:ascii="Helvetica" w:hAnsi="Helvetica" w:cs="Helvetica"/>
                <w:sz w:val="20"/>
                <w:szCs w:val="20"/>
              </w:rPr>
            </w:pPr>
          </w:p>
          <w:p w14:paraId="707CF13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u w:val="single"/>
              </w:rPr>
              <w:t>Excluded cases</w:t>
            </w:r>
          </w:p>
          <w:p w14:paraId="043DF9D6"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With any listed ICD-9 diagnosis codes for cystic fibrosis and anomalies of the respiratory system</w:t>
            </w:r>
          </w:p>
        </w:tc>
        <w:tc>
          <w:tcPr>
            <w:tcW w:w="4345" w:type="dxa"/>
            <w:tcBorders>
              <w:top w:val="single" w:sz="4" w:space="0" w:color="auto"/>
              <w:left w:val="single" w:sz="4" w:space="0" w:color="auto"/>
              <w:bottom w:val="single" w:sz="4" w:space="0" w:color="auto"/>
              <w:right w:val="single" w:sz="4" w:space="0" w:color="auto"/>
            </w:tcBorders>
            <w:hideMark/>
          </w:tcPr>
          <w:p w14:paraId="58A64528"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493.00, 493.01, 493.02, 493.10, 493.11, 493.12, 493.20, 493.21, 493.22, 493.81, 493.82 493.90, 493.91, 493.92</w:t>
            </w:r>
          </w:p>
        </w:tc>
      </w:tr>
      <w:tr w:rsidR="00B30ABA" w:rsidRPr="009A60A1" w14:paraId="33908170" w14:textId="77777777" w:rsidTr="00B30ABA">
        <w:trPr>
          <w:trHeight w:val="584"/>
        </w:trPr>
        <w:tc>
          <w:tcPr>
            <w:tcW w:w="972" w:type="dxa"/>
            <w:tcBorders>
              <w:top w:val="single" w:sz="4" w:space="0" w:color="auto"/>
              <w:left w:val="single" w:sz="4" w:space="0" w:color="auto"/>
              <w:bottom w:val="single" w:sz="4" w:space="0" w:color="auto"/>
              <w:right w:val="single" w:sz="4" w:space="0" w:color="auto"/>
            </w:tcBorders>
            <w:hideMark/>
          </w:tcPr>
          <w:p w14:paraId="1543FEE2"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16</w:t>
            </w:r>
          </w:p>
        </w:tc>
        <w:tc>
          <w:tcPr>
            <w:tcW w:w="1848" w:type="dxa"/>
            <w:tcBorders>
              <w:top w:val="single" w:sz="4" w:space="0" w:color="auto"/>
              <w:left w:val="single" w:sz="4" w:space="0" w:color="auto"/>
              <w:bottom w:val="single" w:sz="4" w:space="0" w:color="auto"/>
              <w:right w:val="single" w:sz="4" w:space="0" w:color="auto"/>
            </w:tcBorders>
            <w:hideMark/>
          </w:tcPr>
          <w:p w14:paraId="6C95DC5F"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Lower-extremity amputation among diabetics</w:t>
            </w:r>
          </w:p>
        </w:tc>
        <w:tc>
          <w:tcPr>
            <w:tcW w:w="2513" w:type="dxa"/>
            <w:tcBorders>
              <w:top w:val="single" w:sz="4" w:space="0" w:color="auto"/>
              <w:left w:val="single" w:sz="4" w:space="0" w:color="auto"/>
              <w:bottom w:val="single" w:sz="4" w:space="0" w:color="auto"/>
              <w:right w:val="single" w:sz="4" w:space="0" w:color="auto"/>
            </w:tcBorders>
          </w:tcPr>
          <w:p w14:paraId="4C341229"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 xml:space="preserve">Any listed ICD-9-CM procedure codes for lower-extremity amputation and any-listed </w:t>
            </w:r>
            <w:r w:rsidRPr="009A60A1">
              <w:rPr>
                <w:rFonts w:ascii="Helvetica" w:hAnsi="Helvetica" w:cs="Helvetica"/>
                <w:sz w:val="20"/>
                <w:szCs w:val="20"/>
              </w:rPr>
              <w:lastRenderedPageBreak/>
              <w:t>ICD-9-CM diagnosis codes for diabetes</w:t>
            </w:r>
          </w:p>
          <w:p w14:paraId="04A98D3C" w14:textId="77777777" w:rsidR="00B30ABA" w:rsidRPr="009A60A1" w:rsidRDefault="00B30ABA" w:rsidP="00425E1A">
            <w:pPr>
              <w:jc w:val="center"/>
              <w:rPr>
                <w:rFonts w:ascii="Helvetica" w:hAnsi="Helvetica" w:cs="Helvetica"/>
                <w:sz w:val="20"/>
                <w:szCs w:val="20"/>
              </w:rPr>
            </w:pPr>
          </w:p>
          <w:p w14:paraId="779BDE35" w14:textId="77777777" w:rsidR="00B30ABA" w:rsidRPr="009A60A1" w:rsidRDefault="00B30ABA" w:rsidP="00425E1A">
            <w:pPr>
              <w:jc w:val="center"/>
              <w:rPr>
                <w:rFonts w:ascii="Helvetica" w:hAnsi="Helvetica" w:cs="Helvetica"/>
                <w:sz w:val="20"/>
                <w:szCs w:val="20"/>
                <w:u w:val="single"/>
              </w:rPr>
            </w:pPr>
            <w:r w:rsidRPr="009A60A1">
              <w:rPr>
                <w:rFonts w:ascii="Helvetica" w:hAnsi="Helvetica" w:cs="Helvetica"/>
                <w:sz w:val="20"/>
                <w:szCs w:val="20"/>
                <w:u w:val="single"/>
              </w:rPr>
              <w:t>Excluded cases</w:t>
            </w:r>
          </w:p>
          <w:p w14:paraId="31A885ED"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 xml:space="preserve">89.50, 89.51, 89.60, 89.61, 89.62, 89.63, 89.70, 89.71, 89.72, 89.73, 89.72, 89.73, 89.74, 89.75, 89.76, 89.77 </w:t>
            </w:r>
          </w:p>
        </w:tc>
        <w:tc>
          <w:tcPr>
            <w:tcW w:w="4345" w:type="dxa"/>
            <w:tcBorders>
              <w:top w:val="single" w:sz="4" w:space="0" w:color="auto"/>
              <w:left w:val="single" w:sz="4" w:space="0" w:color="auto"/>
              <w:bottom w:val="single" w:sz="4" w:space="0" w:color="auto"/>
              <w:right w:val="single" w:sz="4" w:space="0" w:color="auto"/>
            </w:tcBorders>
          </w:tcPr>
          <w:p w14:paraId="29269384" w14:textId="77777777" w:rsidR="00B30ABA" w:rsidRPr="009A60A1" w:rsidRDefault="00B30ABA" w:rsidP="00425E1A">
            <w:pPr>
              <w:jc w:val="center"/>
              <w:rPr>
                <w:rFonts w:ascii="Helvetica" w:hAnsi="Helvetica" w:cs="Helvetica"/>
                <w:i/>
                <w:sz w:val="20"/>
                <w:szCs w:val="20"/>
              </w:rPr>
            </w:pPr>
            <w:r w:rsidRPr="009A60A1">
              <w:rPr>
                <w:rFonts w:ascii="Helvetica" w:hAnsi="Helvetica" w:cs="Helvetica"/>
                <w:i/>
                <w:sz w:val="20"/>
                <w:szCs w:val="20"/>
              </w:rPr>
              <w:lastRenderedPageBreak/>
              <w:t>Procedure codes</w:t>
            </w:r>
          </w:p>
          <w:p w14:paraId="47F5EE31"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84.10, 84.12, 84.13, 84.14, 84.15, 84.16, 84.17, 84.18, 84.19</w:t>
            </w:r>
          </w:p>
          <w:p w14:paraId="40BFB354" w14:textId="77777777" w:rsidR="00B30ABA" w:rsidRPr="009A60A1" w:rsidRDefault="00B30ABA" w:rsidP="00425E1A">
            <w:pPr>
              <w:jc w:val="center"/>
              <w:rPr>
                <w:rFonts w:ascii="Helvetica" w:hAnsi="Helvetica" w:cs="Helvetica"/>
                <w:i/>
                <w:sz w:val="20"/>
                <w:szCs w:val="20"/>
              </w:rPr>
            </w:pPr>
          </w:p>
          <w:p w14:paraId="154F7C14" w14:textId="77777777" w:rsidR="00B30ABA" w:rsidRPr="009A60A1" w:rsidRDefault="00B30ABA" w:rsidP="00425E1A">
            <w:pPr>
              <w:jc w:val="center"/>
              <w:rPr>
                <w:rFonts w:ascii="Helvetica" w:hAnsi="Helvetica" w:cs="Helvetica"/>
                <w:i/>
                <w:sz w:val="20"/>
                <w:szCs w:val="20"/>
              </w:rPr>
            </w:pPr>
            <w:r w:rsidRPr="009A60A1">
              <w:rPr>
                <w:rFonts w:ascii="Helvetica" w:hAnsi="Helvetica" w:cs="Helvetica"/>
                <w:i/>
                <w:sz w:val="20"/>
                <w:szCs w:val="20"/>
              </w:rPr>
              <w:lastRenderedPageBreak/>
              <w:t>Diagnosis codes</w:t>
            </w:r>
          </w:p>
          <w:p w14:paraId="2557C796" w14:textId="77777777" w:rsidR="00B30ABA" w:rsidRPr="009A60A1" w:rsidRDefault="00B30ABA" w:rsidP="00425E1A">
            <w:pPr>
              <w:jc w:val="center"/>
              <w:rPr>
                <w:rFonts w:ascii="Helvetica" w:hAnsi="Helvetica" w:cs="Helvetica"/>
                <w:sz w:val="20"/>
                <w:szCs w:val="20"/>
              </w:rPr>
            </w:pPr>
            <w:r w:rsidRPr="009A60A1">
              <w:rPr>
                <w:rFonts w:ascii="Helvetica" w:hAnsi="Helvetica" w:cs="Helvetica"/>
                <w:sz w:val="20"/>
                <w:szCs w:val="20"/>
              </w:rPr>
              <w:t>250.00, 250.01, 250.02, 250.03, 250.10, 250.11, 250.12, 250.13, 250.20, 250.21, 250.22, 250.23, 250.30, 250.31, 250.32, 250.33, 250.40, 250.41, 250.42, 250.43, 250.50, 250.51, 250.52, 250.53, 250.60, 250.61, 250.62, 250.63, 250.70, 250.71, 250.72, 250.73, 250.80, 250.81, 250.82, 250.83, 250.90, 250.91, 250.92, 250.93</w:t>
            </w:r>
          </w:p>
        </w:tc>
      </w:tr>
    </w:tbl>
    <w:p w14:paraId="41AF5D3D" w14:textId="77777777" w:rsidR="00B30ABA" w:rsidRPr="009A60A1" w:rsidRDefault="00B30ABA" w:rsidP="00B30ABA">
      <w:pPr>
        <w:spacing w:after="0" w:line="240" w:lineRule="auto"/>
        <w:rPr>
          <w:rFonts w:ascii="Helvetica" w:eastAsia="MS Mincho" w:hAnsi="Helvetica" w:cs="Helvetica"/>
          <w:sz w:val="20"/>
          <w:szCs w:val="20"/>
          <w:lang w:val="en-GB" w:eastAsia="fr-FR"/>
        </w:rPr>
      </w:pPr>
      <w:r w:rsidRPr="009A60A1">
        <w:rPr>
          <w:rFonts w:ascii="Helvetica" w:hAnsi="Helvetica" w:cs="Helvetica"/>
          <w:sz w:val="20"/>
          <w:szCs w:val="20"/>
          <w:vertAlign w:val="superscript"/>
        </w:rPr>
        <w:lastRenderedPageBreak/>
        <w:t>*</w:t>
      </w:r>
      <w:r w:rsidRPr="009A60A1">
        <w:rPr>
          <w:rFonts w:ascii="Helvetica" w:hAnsi="Helvetica" w:cs="Helvetica"/>
          <w:sz w:val="20"/>
          <w:szCs w:val="20"/>
        </w:rPr>
        <w:t xml:space="preserve">ICD9 codes for Prevention Quality Indicators (PQIs), which are a set of measures that can be used with hospital inpatient discharge data to identify quality of care for ambulatory conditions for which good outpatient care can potentially prevent hospitalization, complications, or more severe disease. PQIs were developed by the Agency for Healthcare Research and Quality (AHRQ). </w:t>
      </w:r>
    </w:p>
    <w:p w14:paraId="21F1E9DE" w14:textId="643929EB" w:rsidR="00B30ABA" w:rsidRPr="00B30ABA" w:rsidRDefault="00B30ABA" w:rsidP="00B30ABA">
      <w:pPr>
        <w:rPr>
          <w:b/>
          <w:bCs/>
        </w:rPr>
      </w:pPr>
    </w:p>
    <w:sectPr w:rsidR="00B30ABA" w:rsidRPr="00B30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BA"/>
    <w:rsid w:val="00185498"/>
    <w:rsid w:val="00B30ABA"/>
    <w:rsid w:val="00E7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1E9E"/>
  <w15:chartTrackingRefBased/>
  <w15:docId w15:val="{3B407E21-C359-4104-BD1A-010A1B93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ABA"/>
    <w:rPr>
      <w:rFonts w:ascii="Segoe UI" w:hAnsi="Segoe UI" w:cs="Segoe UI"/>
      <w:sz w:val="18"/>
      <w:szCs w:val="18"/>
    </w:rPr>
  </w:style>
  <w:style w:type="table" w:styleId="TableGrid">
    <w:name w:val="Table Grid"/>
    <w:basedOn w:val="TableNormal"/>
    <w:uiPriority w:val="59"/>
    <w:rsid w:val="00B30ABA"/>
    <w:pPr>
      <w:spacing w:after="0" w:line="240" w:lineRule="auto"/>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2822</Words>
  <Characters>16092</Characters>
  <Application>Microsoft Office Word</Application>
  <DocSecurity>0</DocSecurity>
  <Lines>134</Lines>
  <Paragraphs>37</Paragraphs>
  <ScaleCrop>false</ScaleCrop>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Nguyen</dc:creator>
  <cp:keywords/>
  <dc:description/>
  <cp:lastModifiedBy>Nghia Nguyen</cp:lastModifiedBy>
  <cp:revision>1</cp:revision>
  <dcterms:created xsi:type="dcterms:W3CDTF">2020-11-02T23:43:00Z</dcterms:created>
  <dcterms:modified xsi:type="dcterms:W3CDTF">2020-11-02T23:47:00Z</dcterms:modified>
</cp:coreProperties>
</file>