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B4" w:rsidRPr="00B478A7" w:rsidRDefault="00C35CB4" w:rsidP="00974088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478A7">
        <w:rPr>
          <w:rFonts w:eastAsia="Times New Roman" w:cs="Times New Roman"/>
          <w:b/>
          <w:sz w:val="28"/>
          <w:szCs w:val="28"/>
          <w:lang w:eastAsia="ru-RU"/>
        </w:rPr>
        <w:t>ПЛАН</w:t>
      </w:r>
    </w:p>
    <w:p w:rsidR="00C35CB4" w:rsidRPr="00B478A7" w:rsidRDefault="00974088" w:rsidP="00974088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478A7">
        <w:rPr>
          <w:rFonts w:eastAsia="Times New Roman" w:cs="Times New Roman"/>
          <w:b/>
          <w:sz w:val="28"/>
          <w:szCs w:val="28"/>
          <w:lang w:eastAsia="ru-RU"/>
        </w:rPr>
        <w:t>по внедрению и запуску системы</w:t>
      </w:r>
    </w:p>
    <w:p w:rsidR="00974088" w:rsidRPr="00B478A7" w:rsidRDefault="00974088" w:rsidP="00974088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478A7">
        <w:rPr>
          <w:rFonts w:eastAsia="Times New Roman" w:cs="Times New Roman"/>
          <w:b/>
          <w:sz w:val="28"/>
          <w:szCs w:val="28"/>
          <w:lang w:eastAsia="ru-RU"/>
        </w:rPr>
        <w:t>электронной продажи билетов на автостанции</w:t>
      </w:r>
    </w:p>
    <w:p w:rsidR="00C35CB4" w:rsidRPr="00B478A7" w:rsidRDefault="00C35CB4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</w:p>
    <w:p w:rsidR="00F162DA" w:rsidRPr="00F162DA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>[  ]</w:t>
      </w:r>
      <w:r w:rsidRPr="00B478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F162DA">
        <w:rPr>
          <w:rFonts w:eastAsia="Times New Roman" w:cs="Times New Roman"/>
          <w:sz w:val="28"/>
          <w:szCs w:val="28"/>
          <w:lang w:eastAsia="ru-RU"/>
        </w:rPr>
        <w:t>Подключить компьютеры на автостанции</w:t>
      </w:r>
    </w:p>
    <w:p w:rsidR="00F162DA" w:rsidRPr="00B478A7" w:rsidRDefault="00F162DA" w:rsidP="00F162DA">
      <w:pPr>
        <w:pStyle w:val="a3"/>
        <w:numPr>
          <w:ilvl w:val="0"/>
          <w:numId w:val="5"/>
        </w:numPr>
        <w:rPr>
          <w:sz w:val="28"/>
          <w:szCs w:val="28"/>
          <w:lang w:eastAsia="ru-RU"/>
        </w:rPr>
      </w:pPr>
      <w:r w:rsidRPr="00B478A7">
        <w:rPr>
          <w:sz w:val="28"/>
          <w:szCs w:val="28"/>
          <w:lang w:eastAsia="ru-RU"/>
        </w:rPr>
        <w:t>Какое необходимо оборудование</w:t>
      </w:r>
    </w:p>
    <w:p w:rsidR="00F162DA" w:rsidRPr="00B478A7" w:rsidRDefault="00F162DA" w:rsidP="00F162DA">
      <w:pPr>
        <w:pStyle w:val="a3"/>
        <w:numPr>
          <w:ilvl w:val="0"/>
          <w:numId w:val="5"/>
        </w:numPr>
        <w:rPr>
          <w:sz w:val="28"/>
          <w:szCs w:val="28"/>
          <w:lang w:eastAsia="ru-RU"/>
        </w:rPr>
      </w:pPr>
      <w:r w:rsidRPr="00B478A7">
        <w:rPr>
          <w:sz w:val="28"/>
          <w:szCs w:val="28"/>
          <w:lang w:eastAsia="ru-RU"/>
        </w:rPr>
        <w:t>Всё ли в наличии</w:t>
      </w:r>
    </w:p>
    <w:p w:rsidR="009804DE" w:rsidRPr="00B478A7" w:rsidRDefault="009804DE" w:rsidP="00F162DA">
      <w:pPr>
        <w:pStyle w:val="a3"/>
        <w:numPr>
          <w:ilvl w:val="0"/>
          <w:numId w:val="5"/>
        </w:numPr>
        <w:rPr>
          <w:sz w:val="28"/>
          <w:szCs w:val="28"/>
          <w:lang w:eastAsia="ru-RU"/>
        </w:rPr>
      </w:pPr>
      <w:r w:rsidRPr="00B478A7">
        <w:rPr>
          <w:sz w:val="28"/>
          <w:szCs w:val="28"/>
          <w:lang w:eastAsia="ru-RU"/>
        </w:rPr>
        <w:t>Хватает ли розеток для подключения</w:t>
      </w:r>
    </w:p>
    <w:p w:rsidR="00F162DA" w:rsidRPr="00F162DA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>[  ]</w:t>
      </w:r>
      <w:r w:rsidRPr="00B478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F162DA">
        <w:rPr>
          <w:rFonts w:eastAsia="Times New Roman" w:cs="Times New Roman"/>
          <w:sz w:val="28"/>
          <w:szCs w:val="28"/>
          <w:lang w:eastAsia="ru-RU"/>
        </w:rPr>
        <w:t>Организовать интернет - доступ на автостанции</w:t>
      </w:r>
    </w:p>
    <w:p w:rsidR="00F162DA" w:rsidRPr="00B478A7" w:rsidRDefault="00F162DA" w:rsidP="00F162DA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B478A7">
        <w:rPr>
          <w:sz w:val="28"/>
          <w:szCs w:val="28"/>
          <w:lang w:eastAsia="ru-RU"/>
        </w:rPr>
        <w:t>Какой канал (ADSL</w:t>
      </w:r>
      <w:r w:rsidR="00B478A7">
        <w:rPr>
          <w:sz w:val="28"/>
          <w:szCs w:val="28"/>
          <w:lang w:eastAsia="ru-RU"/>
        </w:rPr>
        <w:t xml:space="preserve"> или </w:t>
      </w:r>
      <w:proofErr w:type="gramStart"/>
      <w:r w:rsidR="00B478A7">
        <w:rPr>
          <w:sz w:val="28"/>
          <w:szCs w:val="28"/>
          <w:lang w:eastAsia="ru-RU"/>
        </w:rPr>
        <w:t>беспроводной</w:t>
      </w:r>
      <w:proofErr w:type="gramEnd"/>
      <w:r w:rsidRPr="00B478A7">
        <w:rPr>
          <w:sz w:val="28"/>
          <w:szCs w:val="28"/>
          <w:lang w:eastAsia="ru-RU"/>
        </w:rPr>
        <w:t>?)</w:t>
      </w:r>
    </w:p>
    <w:p w:rsidR="00F162DA" w:rsidRPr="00B478A7" w:rsidRDefault="00F162DA" w:rsidP="00F162DA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B478A7">
        <w:rPr>
          <w:sz w:val="28"/>
          <w:szCs w:val="28"/>
          <w:lang w:eastAsia="ru-RU"/>
        </w:rPr>
        <w:t>Какой провайдер и есть ли с ним договор</w:t>
      </w:r>
    </w:p>
    <w:p w:rsidR="00F162DA" w:rsidRPr="00B478A7" w:rsidRDefault="00F162DA" w:rsidP="00F162DA">
      <w:pPr>
        <w:jc w:val="left"/>
        <w:rPr>
          <w:rFonts w:eastAsia="Times New Roman" w:cs="Times New Roman"/>
          <w:sz w:val="28"/>
          <w:szCs w:val="28"/>
          <w:lang w:val="en-US"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>[  ]</w:t>
      </w:r>
      <w:r w:rsidRPr="00B478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F162DA">
        <w:rPr>
          <w:rFonts w:eastAsia="Times New Roman" w:cs="Times New Roman"/>
          <w:sz w:val="28"/>
          <w:szCs w:val="28"/>
          <w:lang w:eastAsia="ru-RU"/>
        </w:rPr>
        <w:t>Установить на компьютеры систему</w:t>
      </w:r>
    </w:p>
    <w:p w:rsidR="00F162DA" w:rsidRPr="00B478A7" w:rsidRDefault="00F162DA" w:rsidP="00F162DA">
      <w:pPr>
        <w:pStyle w:val="a3"/>
        <w:numPr>
          <w:ilvl w:val="0"/>
          <w:numId w:val="8"/>
        </w:numPr>
        <w:rPr>
          <w:sz w:val="28"/>
          <w:szCs w:val="28"/>
          <w:lang w:val="en-US" w:eastAsia="ru-RU"/>
        </w:rPr>
      </w:pPr>
      <w:proofErr w:type="spellStart"/>
      <w:r w:rsidRPr="00B478A7">
        <w:rPr>
          <w:sz w:val="28"/>
          <w:szCs w:val="28"/>
          <w:lang w:val="en-US" w:eastAsia="ru-RU"/>
        </w:rPr>
        <w:t>Где</w:t>
      </w:r>
      <w:proofErr w:type="spellEnd"/>
      <w:r w:rsidRPr="00B478A7">
        <w:rPr>
          <w:sz w:val="28"/>
          <w:szCs w:val="28"/>
          <w:lang w:val="en-US" w:eastAsia="ru-RU"/>
        </w:rPr>
        <w:t xml:space="preserve"> </w:t>
      </w:r>
      <w:proofErr w:type="spellStart"/>
      <w:r w:rsidRPr="00B478A7">
        <w:rPr>
          <w:sz w:val="28"/>
          <w:szCs w:val="28"/>
          <w:lang w:val="en-US" w:eastAsia="ru-RU"/>
        </w:rPr>
        <w:t>брать</w:t>
      </w:r>
      <w:proofErr w:type="spellEnd"/>
      <w:r w:rsidRPr="00B478A7">
        <w:rPr>
          <w:sz w:val="28"/>
          <w:szCs w:val="28"/>
          <w:lang w:val="en-US" w:eastAsia="ru-RU"/>
        </w:rPr>
        <w:t xml:space="preserve"> </w:t>
      </w:r>
      <w:proofErr w:type="spellStart"/>
      <w:r w:rsidRPr="00B478A7">
        <w:rPr>
          <w:sz w:val="28"/>
          <w:szCs w:val="28"/>
          <w:lang w:val="en-US" w:eastAsia="ru-RU"/>
        </w:rPr>
        <w:t>дистрибутив</w:t>
      </w:r>
      <w:proofErr w:type="spellEnd"/>
      <w:r w:rsidRPr="00B478A7">
        <w:rPr>
          <w:sz w:val="28"/>
          <w:szCs w:val="28"/>
          <w:lang w:val="en-US" w:eastAsia="ru-RU"/>
        </w:rPr>
        <w:t>?</w:t>
      </w:r>
    </w:p>
    <w:p w:rsidR="00F162DA" w:rsidRPr="00B478A7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 xml:space="preserve">[  ] </w:t>
      </w:r>
      <w:r w:rsidRPr="00F162DA">
        <w:rPr>
          <w:rFonts w:eastAsia="Times New Roman" w:cs="Times New Roman"/>
          <w:sz w:val="28"/>
          <w:szCs w:val="28"/>
          <w:lang w:eastAsia="ru-RU"/>
        </w:rPr>
        <w:t>Подключиться к серверу</w:t>
      </w:r>
    </w:p>
    <w:p w:rsidR="00F162DA" w:rsidRPr="00B478A7" w:rsidRDefault="00F162DA" w:rsidP="00F162DA">
      <w:pPr>
        <w:pStyle w:val="a3"/>
        <w:numPr>
          <w:ilvl w:val="0"/>
          <w:numId w:val="8"/>
        </w:num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 xml:space="preserve">Выяснить настройки </w:t>
      </w:r>
    </w:p>
    <w:p w:rsidR="00F162DA" w:rsidRPr="00B478A7" w:rsidRDefault="00F162DA" w:rsidP="00F162DA">
      <w:pPr>
        <w:pStyle w:val="a3"/>
        <w:numPr>
          <w:ilvl w:val="0"/>
          <w:numId w:val="8"/>
        </w:num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>Получить учетные данные для доступа к БД нашей автостанции</w:t>
      </w:r>
    </w:p>
    <w:p w:rsidR="00F162DA" w:rsidRPr="00B478A7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 xml:space="preserve">[  ] </w:t>
      </w:r>
      <w:r w:rsidRPr="00F162DA">
        <w:rPr>
          <w:rFonts w:eastAsia="Times New Roman" w:cs="Times New Roman"/>
          <w:sz w:val="28"/>
          <w:szCs w:val="28"/>
          <w:lang w:eastAsia="ru-RU"/>
        </w:rPr>
        <w:t>Обучиться работе с системой</w:t>
      </w:r>
    </w:p>
    <w:p w:rsidR="009804DE" w:rsidRPr="00B478A7" w:rsidRDefault="009804DE" w:rsidP="009804DE">
      <w:pPr>
        <w:pStyle w:val="a3"/>
        <w:numPr>
          <w:ilvl w:val="0"/>
          <w:numId w:val="9"/>
        </w:num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>Разграничение доступа и ролей пользователей</w:t>
      </w:r>
    </w:p>
    <w:p w:rsidR="00F162DA" w:rsidRPr="00F162DA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 xml:space="preserve">[  ] </w:t>
      </w:r>
      <w:r w:rsidRPr="00F162DA">
        <w:rPr>
          <w:rFonts w:eastAsia="Times New Roman" w:cs="Times New Roman"/>
          <w:sz w:val="28"/>
          <w:szCs w:val="28"/>
          <w:lang w:eastAsia="ru-RU"/>
        </w:rPr>
        <w:t>Заполнить справочники</w:t>
      </w:r>
    </w:p>
    <w:p w:rsidR="00F162DA" w:rsidRPr="00F162DA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 xml:space="preserve">[  ] </w:t>
      </w:r>
      <w:r w:rsidRPr="00F162DA">
        <w:rPr>
          <w:rFonts w:eastAsia="Times New Roman" w:cs="Times New Roman"/>
          <w:sz w:val="28"/>
          <w:szCs w:val="28"/>
          <w:lang w:eastAsia="ru-RU"/>
        </w:rPr>
        <w:t>Ввести несколько пробных маршрутов параллельно с привычной работой</w:t>
      </w:r>
    </w:p>
    <w:p w:rsidR="00F162DA" w:rsidRPr="00F162DA" w:rsidRDefault="00F162DA" w:rsidP="00F162DA">
      <w:pPr>
        <w:jc w:val="left"/>
        <w:rPr>
          <w:rFonts w:eastAsia="Times New Roman" w:cs="Times New Roman"/>
          <w:sz w:val="28"/>
          <w:szCs w:val="28"/>
          <w:lang w:eastAsia="ru-RU"/>
        </w:rPr>
      </w:pPr>
      <w:r w:rsidRPr="00B478A7">
        <w:rPr>
          <w:rFonts w:eastAsia="Times New Roman" w:cs="Times New Roman"/>
          <w:sz w:val="28"/>
          <w:szCs w:val="28"/>
          <w:lang w:eastAsia="ru-RU"/>
        </w:rPr>
        <w:t xml:space="preserve">[  ] </w:t>
      </w:r>
      <w:r w:rsidRPr="00F162DA">
        <w:rPr>
          <w:rFonts w:eastAsia="Times New Roman" w:cs="Times New Roman"/>
          <w:sz w:val="28"/>
          <w:szCs w:val="28"/>
          <w:lang w:eastAsia="ru-RU"/>
        </w:rPr>
        <w:t>Обучить диспетчеров и кассиров на автостанции</w:t>
      </w:r>
    </w:p>
    <w:p w:rsidR="00F162DA" w:rsidRPr="00B478A7" w:rsidRDefault="00F162DA">
      <w:pPr>
        <w:rPr>
          <w:sz w:val="28"/>
          <w:szCs w:val="28"/>
        </w:rPr>
      </w:pPr>
    </w:p>
    <w:p w:rsidR="00F162DA" w:rsidRPr="00B478A7" w:rsidRDefault="00F162DA">
      <w:pPr>
        <w:rPr>
          <w:sz w:val="28"/>
          <w:szCs w:val="28"/>
        </w:rPr>
      </w:pPr>
      <w:r w:rsidRPr="00B478A7">
        <w:rPr>
          <w:sz w:val="28"/>
          <w:szCs w:val="28"/>
        </w:rPr>
        <w:t>В процессе подключения решить вопросы с налоговой инспекцией по установке в рабочие станции фискальных блоков и их регистрации в местном отделении ГНИ.</w:t>
      </w:r>
    </w:p>
    <w:p w:rsidR="00F162DA" w:rsidRPr="00B478A7" w:rsidRDefault="00F162DA">
      <w:pPr>
        <w:rPr>
          <w:sz w:val="28"/>
          <w:szCs w:val="28"/>
        </w:rPr>
      </w:pPr>
    </w:p>
    <w:p w:rsidR="00C35CB4" w:rsidRPr="00B478A7" w:rsidRDefault="00C35CB4">
      <w:pPr>
        <w:rPr>
          <w:sz w:val="28"/>
          <w:szCs w:val="28"/>
        </w:rPr>
      </w:pPr>
      <w:r w:rsidRPr="00B478A7">
        <w:rPr>
          <w:sz w:val="28"/>
          <w:szCs w:val="28"/>
        </w:rPr>
        <w:t>Если будет приниматься оплата по банковским картам, решить, с каким банком будем работать и заключить договор на подключение и обслуживание терминалов пластиковых карт.</w:t>
      </w:r>
    </w:p>
    <w:sectPr w:rsidR="00C35CB4" w:rsidRPr="00B478A7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702"/>
    <w:multiLevelType w:val="hybridMultilevel"/>
    <w:tmpl w:val="0BD8BD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3571EB"/>
    <w:multiLevelType w:val="multilevel"/>
    <w:tmpl w:val="419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56C28"/>
    <w:multiLevelType w:val="hybridMultilevel"/>
    <w:tmpl w:val="1F5C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C404F"/>
    <w:multiLevelType w:val="hybridMultilevel"/>
    <w:tmpl w:val="4F82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72521"/>
    <w:multiLevelType w:val="hybridMultilevel"/>
    <w:tmpl w:val="4FD0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16DDC"/>
    <w:multiLevelType w:val="hybridMultilevel"/>
    <w:tmpl w:val="DC0E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232DC"/>
    <w:multiLevelType w:val="multilevel"/>
    <w:tmpl w:val="978E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2127E2"/>
    <w:multiLevelType w:val="hybridMultilevel"/>
    <w:tmpl w:val="9A4E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90CB4"/>
    <w:multiLevelType w:val="hybridMultilevel"/>
    <w:tmpl w:val="14E8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162DA"/>
    <w:rsid w:val="001956E7"/>
    <w:rsid w:val="004C7FA0"/>
    <w:rsid w:val="007D6A23"/>
    <w:rsid w:val="00974088"/>
    <w:rsid w:val="009804DE"/>
    <w:rsid w:val="009A73B8"/>
    <w:rsid w:val="00B478A7"/>
    <w:rsid w:val="00B849DD"/>
    <w:rsid w:val="00C35CB4"/>
    <w:rsid w:val="00ED2DB7"/>
    <w:rsid w:val="00F1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D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6</cp:revision>
  <cp:lastPrinted>2018-09-27T09:15:00Z</cp:lastPrinted>
  <dcterms:created xsi:type="dcterms:W3CDTF">2018-09-27T08:58:00Z</dcterms:created>
  <dcterms:modified xsi:type="dcterms:W3CDTF">2018-09-27T09:20:00Z</dcterms:modified>
</cp:coreProperties>
</file>