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A57" w:rsidRDefault="00053988" w:rsidP="00053988">
      <w:pPr>
        <w:jc w:val="center"/>
        <w:rPr>
          <w:b/>
          <w:sz w:val="28"/>
        </w:rPr>
      </w:pPr>
      <w:r w:rsidRPr="00053988">
        <w:rPr>
          <w:b/>
          <w:sz w:val="28"/>
        </w:rPr>
        <w:t>Инструкция по подготовке тестовых данных для тестирования выплаты выигрышей</w:t>
      </w:r>
      <w:r>
        <w:rPr>
          <w:b/>
          <w:sz w:val="28"/>
        </w:rPr>
        <w:t xml:space="preserve"> в АРМ ТКЦ, ГСЛ и Спортлото</w:t>
      </w:r>
    </w:p>
    <w:p w:rsidR="00053988" w:rsidRDefault="00053988" w:rsidP="00053988">
      <w:pPr>
        <w:jc w:val="center"/>
        <w:rPr>
          <w:b/>
          <w:sz w:val="28"/>
        </w:rPr>
      </w:pPr>
    </w:p>
    <w:p w:rsidR="00053988" w:rsidRDefault="0060797C" w:rsidP="00053988">
      <w:pPr>
        <w:rPr>
          <w:b/>
          <w:sz w:val="28"/>
        </w:rPr>
      </w:pPr>
      <w:r>
        <w:rPr>
          <w:b/>
          <w:sz w:val="28"/>
        </w:rPr>
        <w:t>Пользователей для тестирования не удалять!!!</w:t>
      </w:r>
    </w:p>
    <w:p w:rsidR="00053988" w:rsidRDefault="00053988" w:rsidP="00053988">
      <w:pPr>
        <w:rPr>
          <w:sz w:val="28"/>
        </w:rPr>
      </w:pPr>
      <w:r w:rsidRPr="00053988">
        <w:rPr>
          <w:sz w:val="28"/>
        </w:rPr>
        <w:t xml:space="preserve">Участник Для </w:t>
      </w:r>
      <w:proofErr w:type="spellStart"/>
      <w:r w:rsidRPr="00053988">
        <w:rPr>
          <w:sz w:val="28"/>
        </w:rPr>
        <w:t>Автотестов</w:t>
      </w:r>
      <w:proofErr w:type="spellEnd"/>
      <w:r w:rsidRPr="00053988">
        <w:rPr>
          <w:sz w:val="28"/>
        </w:rPr>
        <w:t xml:space="preserve"> Не Трогать Руками</w:t>
      </w:r>
      <w:r>
        <w:rPr>
          <w:sz w:val="28"/>
        </w:rPr>
        <w:t xml:space="preserve"> (</w:t>
      </w:r>
      <w:r>
        <w:rPr>
          <w:sz w:val="28"/>
          <w:lang w:val="en-US"/>
        </w:rPr>
        <w:t>PID</w:t>
      </w:r>
      <w:r w:rsidRPr="00053988">
        <w:rPr>
          <w:sz w:val="28"/>
        </w:rPr>
        <w:t xml:space="preserve"> </w:t>
      </w:r>
      <w:r>
        <w:rPr>
          <w:sz w:val="28"/>
        </w:rPr>
        <w:t>624</w:t>
      </w:r>
      <w:r w:rsidRPr="00053988">
        <w:rPr>
          <w:sz w:val="28"/>
        </w:rPr>
        <w:t>)</w:t>
      </w:r>
      <w:r>
        <w:rPr>
          <w:sz w:val="28"/>
        </w:rPr>
        <w:t xml:space="preserve"> </w:t>
      </w:r>
    </w:p>
    <w:p w:rsidR="00053988" w:rsidRPr="00053988" w:rsidRDefault="00053988" w:rsidP="00053988">
      <w:pPr>
        <w:rPr>
          <w:sz w:val="28"/>
        </w:rPr>
      </w:pPr>
      <w:r w:rsidRPr="00053988">
        <w:rPr>
          <w:sz w:val="28"/>
        </w:rPr>
        <w:t xml:space="preserve">Участник Для </w:t>
      </w:r>
      <w:proofErr w:type="spellStart"/>
      <w:r w:rsidRPr="00053988">
        <w:rPr>
          <w:sz w:val="28"/>
        </w:rPr>
        <w:t>Автотестов</w:t>
      </w:r>
      <w:proofErr w:type="spellEnd"/>
      <w:r w:rsidRPr="00053988">
        <w:rPr>
          <w:sz w:val="28"/>
        </w:rPr>
        <w:t xml:space="preserve"> Не Трогать Руками Второй (</w:t>
      </w:r>
      <w:r>
        <w:rPr>
          <w:sz w:val="28"/>
          <w:lang w:val="en-US"/>
        </w:rPr>
        <w:t>PID</w:t>
      </w:r>
      <w:r w:rsidRPr="00053988">
        <w:rPr>
          <w:sz w:val="28"/>
        </w:rPr>
        <w:t xml:space="preserve"> 634)</w:t>
      </w:r>
    </w:p>
    <w:p w:rsidR="004868E6" w:rsidRDefault="004868E6" w:rsidP="00053988">
      <w:pPr>
        <w:rPr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40"/>
        <w:gridCol w:w="4954"/>
      </w:tblGrid>
      <w:tr w:rsidR="004868E6" w:rsidTr="0060797C">
        <w:tc>
          <w:tcPr>
            <w:tcW w:w="5240" w:type="dxa"/>
          </w:tcPr>
          <w:p w:rsidR="004868E6" w:rsidRPr="0060797C" w:rsidRDefault="0060797C" w:rsidP="0060797C">
            <w:pPr>
              <w:jc w:val="center"/>
              <w:rPr>
                <w:b/>
                <w:sz w:val="28"/>
              </w:rPr>
            </w:pPr>
            <w:r w:rsidRPr="0060797C">
              <w:rPr>
                <w:b/>
                <w:sz w:val="28"/>
              </w:rPr>
              <w:t>Вид билета</w:t>
            </w:r>
          </w:p>
        </w:tc>
        <w:tc>
          <w:tcPr>
            <w:tcW w:w="4954" w:type="dxa"/>
          </w:tcPr>
          <w:p w:rsidR="004868E6" w:rsidRPr="0060797C" w:rsidRDefault="0060797C" w:rsidP="0060797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Ответственный</w:t>
            </w:r>
          </w:p>
        </w:tc>
      </w:tr>
      <w:tr w:rsidR="004868E6" w:rsidTr="0060797C">
        <w:tc>
          <w:tcPr>
            <w:tcW w:w="5240" w:type="dxa"/>
          </w:tcPr>
          <w:p w:rsidR="004868E6" w:rsidRDefault="0060797C" w:rsidP="00053988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Гейт</w:t>
            </w:r>
            <w:proofErr w:type="spellEnd"/>
            <w:r>
              <w:rPr>
                <w:sz w:val="28"/>
              </w:rPr>
              <w:t xml:space="preserve"> (ГСЛ и Спортлото), МЛБ (Спортлото)</w:t>
            </w:r>
          </w:p>
        </w:tc>
        <w:tc>
          <w:tcPr>
            <w:tcW w:w="4954" w:type="dxa"/>
          </w:tcPr>
          <w:p w:rsidR="004868E6" w:rsidRDefault="0060797C" w:rsidP="00053988">
            <w:pPr>
              <w:rPr>
                <w:sz w:val="28"/>
              </w:rPr>
            </w:pPr>
            <w:r>
              <w:rPr>
                <w:sz w:val="28"/>
              </w:rPr>
              <w:t>Бессонов Константин (</w:t>
            </w:r>
            <w:proofErr w:type="spellStart"/>
            <w:r>
              <w:rPr>
                <w:sz w:val="28"/>
              </w:rPr>
              <w:t>Гейт</w:t>
            </w:r>
            <w:proofErr w:type="spellEnd"/>
            <w:r>
              <w:rPr>
                <w:sz w:val="28"/>
              </w:rPr>
              <w:t>), Тихонов Евгений (</w:t>
            </w:r>
            <w:proofErr w:type="spellStart"/>
            <w:r>
              <w:rPr>
                <w:sz w:val="28"/>
              </w:rPr>
              <w:t>Меркури</w:t>
            </w:r>
            <w:proofErr w:type="spellEnd"/>
            <w:r>
              <w:rPr>
                <w:sz w:val="28"/>
              </w:rPr>
              <w:t>)</w:t>
            </w:r>
          </w:p>
        </w:tc>
      </w:tr>
      <w:tr w:rsidR="004868E6" w:rsidTr="0060797C">
        <w:tc>
          <w:tcPr>
            <w:tcW w:w="5240" w:type="dxa"/>
          </w:tcPr>
          <w:p w:rsidR="004868E6" w:rsidRDefault="0060797C" w:rsidP="00053988">
            <w:pPr>
              <w:rPr>
                <w:sz w:val="28"/>
              </w:rPr>
            </w:pPr>
            <w:r>
              <w:rPr>
                <w:sz w:val="28"/>
              </w:rPr>
              <w:t>ВПС (ГСЛ)</w:t>
            </w:r>
          </w:p>
        </w:tc>
        <w:tc>
          <w:tcPr>
            <w:tcW w:w="4954" w:type="dxa"/>
          </w:tcPr>
          <w:p w:rsidR="004868E6" w:rsidRDefault="0060797C" w:rsidP="00053988">
            <w:pPr>
              <w:rPr>
                <w:sz w:val="28"/>
              </w:rPr>
            </w:pPr>
            <w:r>
              <w:rPr>
                <w:sz w:val="28"/>
              </w:rPr>
              <w:t>Широков Дмитрий</w:t>
            </w:r>
            <w:r w:rsidR="00BB7D7D">
              <w:rPr>
                <w:sz w:val="28"/>
              </w:rPr>
              <w:t>, Бессонов Константин (</w:t>
            </w:r>
            <w:proofErr w:type="spellStart"/>
            <w:r w:rsidR="00BB7D7D">
              <w:rPr>
                <w:sz w:val="28"/>
              </w:rPr>
              <w:t>Гейт</w:t>
            </w:r>
            <w:proofErr w:type="spellEnd"/>
            <w:r w:rsidR="00BB7D7D">
              <w:rPr>
                <w:sz w:val="28"/>
              </w:rPr>
              <w:t>)</w:t>
            </w:r>
          </w:p>
        </w:tc>
      </w:tr>
      <w:tr w:rsidR="004868E6" w:rsidTr="0060797C">
        <w:tc>
          <w:tcPr>
            <w:tcW w:w="5240" w:type="dxa"/>
          </w:tcPr>
          <w:p w:rsidR="004868E6" w:rsidRDefault="0060797C" w:rsidP="00053988">
            <w:pPr>
              <w:rPr>
                <w:sz w:val="28"/>
              </w:rPr>
            </w:pPr>
            <w:r>
              <w:rPr>
                <w:sz w:val="28"/>
              </w:rPr>
              <w:t>ТЛБ</w:t>
            </w:r>
          </w:p>
        </w:tc>
        <w:tc>
          <w:tcPr>
            <w:tcW w:w="4954" w:type="dxa"/>
          </w:tcPr>
          <w:p w:rsidR="004868E6" w:rsidRDefault="0060797C" w:rsidP="00053988">
            <w:pPr>
              <w:rPr>
                <w:sz w:val="28"/>
              </w:rPr>
            </w:pPr>
            <w:r>
              <w:rPr>
                <w:sz w:val="28"/>
              </w:rPr>
              <w:t>Гвоздков Кирилл (ПОБ)</w:t>
            </w:r>
          </w:p>
        </w:tc>
      </w:tr>
    </w:tbl>
    <w:p w:rsidR="00053988" w:rsidRDefault="00053988" w:rsidP="00053988">
      <w:pPr>
        <w:rPr>
          <w:sz w:val="28"/>
        </w:rPr>
      </w:pPr>
    </w:p>
    <w:p w:rsidR="00BE5484" w:rsidRDefault="00BE5484" w:rsidP="00053988">
      <w:pPr>
        <w:rPr>
          <w:sz w:val="28"/>
        </w:rPr>
      </w:pPr>
      <w:r>
        <w:rPr>
          <w:sz w:val="28"/>
        </w:rPr>
        <w:t xml:space="preserve">Пример оформления задачи на генерацию билетов: </w:t>
      </w:r>
      <w:hyperlink r:id="rId5" w:history="1">
        <w:r w:rsidRPr="00BE5484">
          <w:rPr>
            <w:rStyle w:val="a4"/>
            <w:sz w:val="28"/>
          </w:rPr>
          <w:t>UKK-2113</w:t>
        </w:r>
      </w:hyperlink>
    </w:p>
    <w:p w:rsidR="003D705D" w:rsidRDefault="0065593E" w:rsidP="00053988">
      <w:pPr>
        <w:rPr>
          <w:rFonts w:ascii="Segoe UI" w:hAnsi="Segoe UI" w:cs="Segoe UI"/>
          <w:b/>
          <w:color w:val="0070C0"/>
          <w:sz w:val="21"/>
          <w:szCs w:val="21"/>
          <w:u w:val="single"/>
          <w:shd w:val="clear" w:color="auto" w:fill="FFFFFF"/>
        </w:rPr>
      </w:pPr>
      <w:r w:rsidRPr="0065593E">
        <w:rPr>
          <w:rFonts w:ascii="Segoe UI" w:hAnsi="Segoe UI" w:cs="Segoe UI"/>
          <w:b/>
          <w:color w:val="FF0000"/>
          <w:sz w:val="32"/>
          <w:szCs w:val="21"/>
          <w:shd w:val="clear" w:color="auto" w:fill="FFFFFF"/>
        </w:rPr>
        <w:t>!!!</w:t>
      </w:r>
      <w:r>
        <w:rPr>
          <w:rFonts w:ascii="Segoe UI" w:hAnsi="Segoe UI" w:cs="Segoe UI"/>
          <w:b/>
          <w:sz w:val="40"/>
          <w:szCs w:val="21"/>
          <w:shd w:val="clear" w:color="auto" w:fill="FFFFFF"/>
        </w:rPr>
        <w:t xml:space="preserve"> </w:t>
      </w:r>
      <w:r w:rsidR="003D705D">
        <w:rPr>
          <w:sz w:val="28"/>
        </w:rPr>
        <w:t xml:space="preserve">Важным условием должна быть привязка билетов к единому номеру телефона: </w:t>
      </w:r>
      <w:r w:rsidR="003D705D" w:rsidRPr="003D705D">
        <w:rPr>
          <w:rFonts w:ascii="Segoe UI" w:hAnsi="Segoe UI" w:cs="Segoe UI"/>
          <w:b/>
          <w:color w:val="0070C0"/>
          <w:sz w:val="21"/>
          <w:szCs w:val="21"/>
          <w:u w:val="single"/>
          <w:shd w:val="clear" w:color="auto" w:fill="FFFFFF"/>
        </w:rPr>
        <w:t>79067320032</w:t>
      </w:r>
    </w:p>
    <w:p w:rsidR="003D705D" w:rsidRDefault="003D705D" w:rsidP="00053988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3D705D">
        <w:rPr>
          <w:rFonts w:ascii="Segoe UI" w:hAnsi="Segoe UI" w:cs="Segoe UI"/>
          <w:sz w:val="21"/>
          <w:szCs w:val="21"/>
          <w:shd w:val="clear" w:color="auto" w:fill="FFFFFF"/>
        </w:rPr>
        <w:t xml:space="preserve">Количество </w:t>
      </w:r>
      <w:r>
        <w:rPr>
          <w:rFonts w:ascii="Segoe UI" w:hAnsi="Segoe UI" w:cs="Segoe UI"/>
          <w:sz w:val="21"/>
          <w:szCs w:val="21"/>
          <w:shd w:val="clear" w:color="auto" w:fill="FFFFFF"/>
        </w:rPr>
        <w:t>билетов нужно заказывать с запасом, чтобы хватило на несколько проверок. Например:</w:t>
      </w:r>
    </w:p>
    <w:tbl>
      <w:tblPr>
        <w:tblW w:w="1019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0"/>
        <w:gridCol w:w="3212"/>
        <w:gridCol w:w="2410"/>
        <w:gridCol w:w="2976"/>
      </w:tblGrid>
      <w:tr w:rsidR="003D705D" w:rsidRPr="003D705D" w:rsidTr="003D705D">
        <w:tc>
          <w:tcPr>
            <w:tcW w:w="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3D705D" w:rsidRPr="003D705D" w:rsidRDefault="003D705D" w:rsidP="003D705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Вид </w:t>
            </w:r>
            <w:r w:rsidRPr="003D705D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билета</w:t>
            </w:r>
          </w:p>
        </w:tc>
        <w:tc>
          <w:tcPr>
            <w:tcW w:w="3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3D705D" w:rsidRPr="003D705D" w:rsidRDefault="003D705D" w:rsidP="003D705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Х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val="en-US" w:eastAsia="ru-RU"/>
              </w:rPr>
              <w:t>&lt;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 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val="en-US" w:eastAsia="ru-RU"/>
              </w:rPr>
              <w:t>15 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val="en-US" w:eastAsia="ru-RU"/>
              </w:rPr>
              <w:t>000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р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3D705D" w:rsidRPr="003D705D" w:rsidRDefault="003D705D" w:rsidP="003D705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15 000р ≤ Х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val="en-US" w:eastAsia="ru-RU"/>
              </w:rPr>
              <w:t>&lt;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 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val="en-US" w:eastAsia="ru-RU"/>
              </w:rPr>
              <w:t>600 000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р</w:t>
            </w:r>
          </w:p>
        </w:tc>
        <w:tc>
          <w:tcPr>
            <w:tcW w:w="2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3D705D" w:rsidRPr="003D705D" w:rsidRDefault="003D705D" w:rsidP="003D705D">
            <w:pPr>
              <w:spacing w:after="0" w:line="240" w:lineRule="auto"/>
              <w:ind w:right="87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Х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 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val="en-US" w:eastAsia="ru-RU"/>
              </w:rPr>
              <w:t>≥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 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val="en-US" w:eastAsia="ru-RU"/>
              </w:rPr>
              <w:t>600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val="en-US" w:eastAsia="ru-RU"/>
              </w:rPr>
              <w:t> 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val="en-US" w:eastAsia="ru-RU"/>
              </w:rPr>
              <w:t>000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р</w:t>
            </w:r>
          </w:p>
        </w:tc>
      </w:tr>
      <w:tr w:rsidR="003D705D" w:rsidRPr="003D705D" w:rsidTr="003D705D">
        <w:tc>
          <w:tcPr>
            <w:tcW w:w="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3D705D" w:rsidRPr="003D705D" w:rsidRDefault="003D705D" w:rsidP="003D705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proofErr w:type="spellStart"/>
            <w:r w:rsidRPr="003D705D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Гейт</w:t>
            </w:r>
            <w:proofErr w:type="spellEnd"/>
          </w:p>
        </w:tc>
        <w:tc>
          <w:tcPr>
            <w:tcW w:w="3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3D705D" w:rsidRPr="003D705D" w:rsidRDefault="003D705D" w:rsidP="003D705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3D705D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20 </w:t>
            </w:r>
            <w:proofErr w:type="spellStart"/>
            <w:r w:rsidRPr="003D705D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шт</w:t>
            </w:r>
            <w:proofErr w:type="spellEnd"/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3D705D" w:rsidRPr="003D705D" w:rsidRDefault="003D705D" w:rsidP="003D705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3D705D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20 </w:t>
            </w:r>
            <w:proofErr w:type="spellStart"/>
            <w:r w:rsidRPr="003D705D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шт</w:t>
            </w:r>
            <w:proofErr w:type="spellEnd"/>
          </w:p>
        </w:tc>
        <w:tc>
          <w:tcPr>
            <w:tcW w:w="2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3D705D" w:rsidRPr="003D705D" w:rsidRDefault="003D705D" w:rsidP="003D705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3D705D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20 </w:t>
            </w:r>
            <w:proofErr w:type="spellStart"/>
            <w:r w:rsidRPr="003D705D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шт</w:t>
            </w:r>
            <w:proofErr w:type="spellEnd"/>
          </w:p>
        </w:tc>
      </w:tr>
      <w:tr w:rsidR="003D705D" w:rsidRPr="003D705D" w:rsidTr="003D705D">
        <w:trPr>
          <w:trHeight w:val="228"/>
        </w:trPr>
        <w:tc>
          <w:tcPr>
            <w:tcW w:w="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3D705D" w:rsidRPr="003D705D" w:rsidRDefault="00D00183" w:rsidP="003D705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МЛБ</w:t>
            </w:r>
          </w:p>
        </w:tc>
        <w:tc>
          <w:tcPr>
            <w:tcW w:w="3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3D705D" w:rsidRPr="003D705D" w:rsidRDefault="003D705D" w:rsidP="003D705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3D705D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20 </w:t>
            </w:r>
            <w:proofErr w:type="spellStart"/>
            <w:r w:rsidRPr="003D705D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шт</w:t>
            </w:r>
            <w:proofErr w:type="spellEnd"/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3D705D" w:rsidRPr="003D705D" w:rsidRDefault="003D705D" w:rsidP="003D705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3D705D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20 </w:t>
            </w:r>
            <w:proofErr w:type="spellStart"/>
            <w:r w:rsidRPr="003D705D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шт</w:t>
            </w:r>
            <w:proofErr w:type="spellEnd"/>
          </w:p>
        </w:tc>
        <w:tc>
          <w:tcPr>
            <w:tcW w:w="2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3D705D" w:rsidRPr="003D705D" w:rsidRDefault="003D705D" w:rsidP="003D705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3D705D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20 </w:t>
            </w:r>
            <w:proofErr w:type="spellStart"/>
            <w:r w:rsidRPr="003D705D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шт</w:t>
            </w:r>
            <w:proofErr w:type="spellEnd"/>
          </w:p>
        </w:tc>
      </w:tr>
      <w:tr w:rsidR="003D705D" w:rsidRPr="003D705D" w:rsidTr="003D705D">
        <w:trPr>
          <w:trHeight w:val="228"/>
        </w:trPr>
        <w:tc>
          <w:tcPr>
            <w:tcW w:w="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3D705D" w:rsidRPr="003D705D" w:rsidRDefault="00D00183" w:rsidP="003D705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ТЛБ</w:t>
            </w:r>
          </w:p>
        </w:tc>
        <w:tc>
          <w:tcPr>
            <w:tcW w:w="3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3D705D" w:rsidRPr="003D705D" w:rsidRDefault="003D705D" w:rsidP="003D705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3D705D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20 </w:t>
            </w:r>
            <w:proofErr w:type="spellStart"/>
            <w:r w:rsidRPr="003D705D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шт</w:t>
            </w:r>
            <w:proofErr w:type="spellEnd"/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3D705D" w:rsidRPr="003D705D" w:rsidRDefault="003D705D" w:rsidP="003D705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3D705D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20 </w:t>
            </w:r>
            <w:proofErr w:type="spellStart"/>
            <w:r w:rsidRPr="003D705D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шт</w:t>
            </w:r>
            <w:proofErr w:type="spellEnd"/>
          </w:p>
        </w:tc>
        <w:tc>
          <w:tcPr>
            <w:tcW w:w="2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3D705D" w:rsidRPr="003D705D" w:rsidRDefault="003D705D" w:rsidP="003D705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3D705D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20 </w:t>
            </w:r>
            <w:proofErr w:type="spellStart"/>
            <w:r w:rsidRPr="003D705D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шт</w:t>
            </w:r>
            <w:proofErr w:type="spellEnd"/>
          </w:p>
        </w:tc>
      </w:tr>
      <w:tr w:rsidR="003D705D" w:rsidRPr="003D705D" w:rsidTr="003D705D">
        <w:tc>
          <w:tcPr>
            <w:tcW w:w="1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3D705D" w:rsidRPr="003D705D" w:rsidRDefault="00D00183" w:rsidP="003D705D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ВПС (В</w:t>
            </w:r>
            <w:r w:rsidR="003D705D" w:rsidRPr="003D705D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се по сто)</w:t>
            </w:r>
          </w:p>
        </w:tc>
        <w:tc>
          <w:tcPr>
            <w:tcW w:w="3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3D705D" w:rsidRPr="003D705D" w:rsidRDefault="003D705D" w:rsidP="003D705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3D705D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20 </w:t>
            </w:r>
            <w:proofErr w:type="spellStart"/>
            <w:r w:rsidRPr="003D705D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шт</w:t>
            </w:r>
            <w:proofErr w:type="spellEnd"/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3D705D" w:rsidRPr="003D705D" w:rsidRDefault="003D705D" w:rsidP="003D705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3D705D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20 </w:t>
            </w:r>
            <w:proofErr w:type="spellStart"/>
            <w:r w:rsidRPr="003D705D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шт</w:t>
            </w:r>
            <w:proofErr w:type="spellEnd"/>
          </w:p>
        </w:tc>
        <w:tc>
          <w:tcPr>
            <w:tcW w:w="2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:rsidR="003D705D" w:rsidRPr="003D705D" w:rsidRDefault="003D705D" w:rsidP="003D705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</w:pPr>
            <w:r w:rsidRPr="003D705D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 xml:space="preserve">20 </w:t>
            </w:r>
            <w:proofErr w:type="spellStart"/>
            <w:r w:rsidRPr="003D705D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ru-RU"/>
              </w:rPr>
              <w:t>шт</w:t>
            </w:r>
            <w:proofErr w:type="spellEnd"/>
          </w:p>
        </w:tc>
      </w:tr>
    </w:tbl>
    <w:p w:rsidR="003D705D" w:rsidRDefault="003D705D" w:rsidP="00053988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BE4D27" w:rsidRPr="00E91938" w:rsidRDefault="0065593E" w:rsidP="00053988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65593E">
        <w:rPr>
          <w:rFonts w:ascii="Segoe UI" w:hAnsi="Segoe UI" w:cs="Segoe UI"/>
          <w:b/>
          <w:color w:val="FF0000"/>
          <w:sz w:val="32"/>
          <w:szCs w:val="21"/>
          <w:shd w:val="clear" w:color="auto" w:fill="FFFFFF"/>
        </w:rPr>
        <w:t>!!!</w:t>
      </w:r>
      <w:r>
        <w:rPr>
          <w:rFonts w:ascii="Segoe UI" w:hAnsi="Segoe UI" w:cs="Segoe UI"/>
          <w:b/>
          <w:sz w:val="40"/>
          <w:szCs w:val="21"/>
          <w:shd w:val="clear" w:color="auto" w:fill="FFFFFF"/>
        </w:rPr>
        <w:t xml:space="preserve"> </w:t>
      </w:r>
      <w:r w:rsidR="00BE4D27">
        <w:rPr>
          <w:rFonts w:ascii="Segoe UI" w:hAnsi="Segoe UI" w:cs="Segoe UI"/>
          <w:sz w:val="21"/>
          <w:szCs w:val="21"/>
          <w:shd w:val="clear" w:color="auto" w:fill="FFFFFF"/>
        </w:rPr>
        <w:t xml:space="preserve">Для загрузки билетов в 1С (ТКЦ, ГСЛ или Спортлото) необходимо заполнить </w:t>
      </w:r>
      <w:r w:rsidR="00BE4D27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Excel</w:t>
      </w:r>
      <w:r w:rsidR="00BE4D27" w:rsidRPr="00BE4D27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BE4D27">
        <w:rPr>
          <w:rFonts w:ascii="Segoe UI" w:hAnsi="Segoe UI" w:cs="Segoe UI"/>
          <w:sz w:val="21"/>
          <w:szCs w:val="21"/>
          <w:shd w:val="clear" w:color="auto" w:fill="FFFFFF"/>
        </w:rPr>
        <w:t xml:space="preserve">файл (для каждого вида базы свой </w:t>
      </w:r>
      <w:r w:rsidR="00BE4D27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Excel</w:t>
      </w:r>
      <w:r w:rsidR="00BE4D27">
        <w:rPr>
          <w:rFonts w:ascii="Segoe UI" w:hAnsi="Segoe UI" w:cs="Segoe UI"/>
          <w:sz w:val="21"/>
          <w:szCs w:val="21"/>
          <w:shd w:val="clear" w:color="auto" w:fill="FFFFFF"/>
        </w:rPr>
        <w:t xml:space="preserve"> файл). Важно помнить, что в базе ТКЦ выплачиваются все виды билетов как для ГСЛ, так и для Спортлото. Для базы ГСЛ выплачиваются те виды билетов, которые относятся только к ГСЛ. Для базы Спортлото выплачиваются те виды билетов, которые относятся только к Спортлото. На основании</w:t>
      </w:r>
      <w:r w:rsidR="00E91938">
        <w:rPr>
          <w:rFonts w:ascii="Segoe UI" w:hAnsi="Segoe UI" w:cs="Segoe UI"/>
          <w:sz w:val="21"/>
          <w:szCs w:val="21"/>
          <w:shd w:val="clear" w:color="auto" w:fill="FFFFFF"/>
        </w:rPr>
        <w:t xml:space="preserve"> этих данных заполняется </w:t>
      </w:r>
      <w:r w:rsidR="00E91938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Excel </w:t>
      </w:r>
      <w:r w:rsidR="00E91938">
        <w:rPr>
          <w:rFonts w:ascii="Segoe UI" w:hAnsi="Segoe UI" w:cs="Segoe UI"/>
          <w:sz w:val="21"/>
          <w:szCs w:val="21"/>
          <w:shd w:val="clear" w:color="auto" w:fill="FFFFFF"/>
        </w:rPr>
        <w:t>файл:</w:t>
      </w:r>
    </w:p>
    <w:p w:rsidR="00BE4D27" w:rsidRDefault="00BE4D27" w:rsidP="00053988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E91938" w:rsidRDefault="00D52B5D" w:rsidP="00053988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noProof/>
          <w:sz w:val="21"/>
          <w:szCs w:val="21"/>
          <w:shd w:val="clear" w:color="auto" w:fill="FFFFFF"/>
          <w:lang w:eastAsia="ru-RU"/>
        </w:rPr>
        <w:lastRenderedPageBreak/>
        <w:drawing>
          <wp:inline distT="0" distB="0" distL="0" distR="0">
            <wp:extent cx="6477000" cy="44119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938" w:rsidRDefault="00BB7D7D" w:rsidP="00053988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Заполнять только колонку </w:t>
      </w:r>
      <w:r w:rsidRPr="00BB7D7D">
        <w:rPr>
          <w:rFonts w:ascii="Segoe UI" w:hAnsi="Segoe UI" w:cs="Segoe UI"/>
          <w:b/>
          <w:sz w:val="21"/>
          <w:szCs w:val="21"/>
          <w:shd w:val="clear" w:color="auto" w:fill="FFFFFF"/>
          <w:lang w:val="en-US"/>
        </w:rPr>
        <w:t>ID</w:t>
      </w:r>
      <w:r w:rsidRPr="00BB7D7D">
        <w:rPr>
          <w:rFonts w:ascii="Segoe UI" w:hAnsi="Segoe UI" w:cs="Segoe UI"/>
          <w:b/>
          <w:sz w:val="21"/>
          <w:szCs w:val="21"/>
          <w:shd w:val="clear" w:color="auto" w:fill="FFFFFF"/>
        </w:rPr>
        <w:t>Билета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BB7D7D">
        <w:rPr>
          <w:rFonts w:ascii="Segoe UI" w:hAnsi="Segoe UI" w:cs="Segoe UI"/>
          <w:sz w:val="21"/>
          <w:szCs w:val="21"/>
          <w:shd w:val="clear" w:color="auto" w:fill="FFFFFF"/>
        </w:rPr>
        <w:t xml:space="preserve">и только в том порядке,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как указано на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скрине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выше</w:t>
      </w:r>
      <w:r w:rsidR="0065593E">
        <w:rPr>
          <w:rFonts w:ascii="Segoe UI" w:hAnsi="Segoe UI" w:cs="Segoe UI"/>
          <w:sz w:val="21"/>
          <w:szCs w:val="21"/>
          <w:shd w:val="clear" w:color="auto" w:fill="FFFFFF"/>
        </w:rPr>
        <w:t>, с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облюдая порядок заполнения колонки </w:t>
      </w:r>
      <w:r w:rsidRPr="00BB7D7D">
        <w:rPr>
          <w:rFonts w:ascii="Segoe UI" w:hAnsi="Segoe UI" w:cs="Segoe UI"/>
          <w:b/>
          <w:sz w:val="21"/>
          <w:szCs w:val="21"/>
          <w:shd w:val="clear" w:color="auto" w:fill="FFFFFF"/>
        </w:rPr>
        <w:t>Сумма выигрыша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и </w:t>
      </w:r>
      <w:r w:rsidRPr="00BB7D7D">
        <w:rPr>
          <w:rFonts w:ascii="Segoe UI" w:hAnsi="Segoe UI" w:cs="Segoe UI"/>
          <w:b/>
          <w:sz w:val="21"/>
          <w:szCs w:val="21"/>
          <w:shd w:val="clear" w:color="auto" w:fill="FFFFFF"/>
        </w:rPr>
        <w:t>Категория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. Поле </w:t>
      </w:r>
      <w:r w:rsidRPr="00BB7D7D">
        <w:rPr>
          <w:rFonts w:ascii="Segoe UI" w:hAnsi="Segoe UI" w:cs="Segoe UI"/>
          <w:b/>
          <w:sz w:val="21"/>
          <w:szCs w:val="21"/>
          <w:shd w:val="clear" w:color="auto" w:fill="FFFFFF"/>
        </w:rPr>
        <w:t>Защитный код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проставляется в </w:t>
      </w: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Excel</w:t>
      </w:r>
      <w:r w:rsidRPr="00BB7D7D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автоматически по формуле только для билетов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Гейта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и ТЛБ</w:t>
      </w:r>
      <w:r w:rsidR="0065593E">
        <w:rPr>
          <w:rFonts w:ascii="Segoe UI" w:hAnsi="Segoe UI" w:cs="Segoe UI"/>
          <w:sz w:val="21"/>
          <w:szCs w:val="21"/>
          <w:shd w:val="clear" w:color="auto" w:fill="FFFFFF"/>
        </w:rPr>
        <w:t xml:space="preserve"> (с 1-17 номер)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. </w:t>
      </w:r>
      <w:r w:rsidRPr="0065593E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Затирать данное поле нельзя!</w:t>
      </w:r>
      <w:r w:rsidR="00316CE7">
        <w:rPr>
          <w:rFonts w:ascii="Segoe UI" w:hAnsi="Segoe UI" w:cs="Segoe UI"/>
          <w:sz w:val="21"/>
          <w:szCs w:val="21"/>
          <w:shd w:val="clear" w:color="auto" w:fill="FFFFFF"/>
        </w:rPr>
        <w:t xml:space="preserve"> Для МЛБ билетов</w:t>
      </w:r>
      <w:r w:rsidR="0065593E">
        <w:rPr>
          <w:rFonts w:ascii="Segoe UI" w:hAnsi="Segoe UI" w:cs="Segoe UI"/>
          <w:sz w:val="21"/>
          <w:szCs w:val="21"/>
          <w:shd w:val="clear" w:color="auto" w:fill="FFFFFF"/>
        </w:rPr>
        <w:t xml:space="preserve"> (с 18-23 номер)</w:t>
      </w:r>
      <w:r w:rsidR="00316CE7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316CE7" w:rsidRPr="00316CE7">
        <w:rPr>
          <w:rFonts w:ascii="Segoe UI" w:hAnsi="Segoe UI" w:cs="Segoe UI"/>
          <w:b/>
          <w:sz w:val="21"/>
          <w:szCs w:val="21"/>
          <w:shd w:val="clear" w:color="auto" w:fill="FFFFFF"/>
        </w:rPr>
        <w:t>Защитный код</w:t>
      </w:r>
      <w:r w:rsidR="00316CE7">
        <w:rPr>
          <w:rFonts w:ascii="Segoe UI" w:hAnsi="Segoe UI" w:cs="Segoe UI"/>
          <w:b/>
          <w:sz w:val="21"/>
          <w:szCs w:val="21"/>
          <w:shd w:val="clear" w:color="auto" w:fill="FFFFFF"/>
        </w:rPr>
        <w:t xml:space="preserve"> </w:t>
      </w:r>
      <w:r w:rsidR="00316CE7">
        <w:rPr>
          <w:rFonts w:ascii="Segoe UI" w:hAnsi="Segoe UI" w:cs="Segoe UI"/>
          <w:sz w:val="21"/>
          <w:szCs w:val="21"/>
          <w:shd w:val="clear" w:color="auto" w:fill="FFFFFF"/>
        </w:rPr>
        <w:t xml:space="preserve">предоставляет сотрудник, который генерировал билеты. Данный </w:t>
      </w:r>
      <w:r w:rsidR="00316CE7" w:rsidRPr="00316CE7">
        <w:rPr>
          <w:rFonts w:ascii="Segoe UI" w:hAnsi="Segoe UI" w:cs="Segoe UI"/>
          <w:b/>
          <w:sz w:val="21"/>
          <w:szCs w:val="21"/>
          <w:shd w:val="clear" w:color="auto" w:fill="FFFFFF"/>
        </w:rPr>
        <w:t>Защитный код</w:t>
      </w:r>
      <w:r w:rsidR="00316CE7">
        <w:rPr>
          <w:rFonts w:ascii="Segoe UI" w:hAnsi="Segoe UI" w:cs="Segoe UI"/>
          <w:sz w:val="21"/>
          <w:szCs w:val="21"/>
          <w:shd w:val="clear" w:color="auto" w:fill="FFFFFF"/>
        </w:rPr>
        <w:t xml:space="preserve"> необходимо вставить вручную</w:t>
      </w:r>
      <w:r w:rsidR="0065593E">
        <w:rPr>
          <w:rFonts w:ascii="Segoe UI" w:hAnsi="Segoe UI" w:cs="Segoe UI"/>
          <w:sz w:val="21"/>
          <w:szCs w:val="21"/>
          <w:shd w:val="clear" w:color="auto" w:fill="FFFFFF"/>
        </w:rPr>
        <w:t>!</w:t>
      </w:r>
    </w:p>
    <w:p w:rsidR="009B2D87" w:rsidRDefault="0065593E" w:rsidP="00053988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65593E">
        <w:rPr>
          <w:rFonts w:ascii="Segoe UI" w:hAnsi="Segoe UI" w:cs="Segoe UI"/>
          <w:b/>
          <w:color w:val="FF0000"/>
          <w:sz w:val="32"/>
          <w:szCs w:val="21"/>
          <w:shd w:val="clear" w:color="auto" w:fill="FFFFFF"/>
        </w:rPr>
        <w:t>!!!</w:t>
      </w:r>
      <w:r>
        <w:rPr>
          <w:rFonts w:ascii="Segoe UI" w:hAnsi="Segoe UI" w:cs="Segoe UI"/>
          <w:b/>
          <w:sz w:val="40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Для билетов на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скрине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под номерами</w:t>
      </w:r>
      <w:r w:rsidR="009B2D87">
        <w:rPr>
          <w:rFonts w:ascii="Segoe UI" w:hAnsi="Segoe UI" w:cs="Segoe UI"/>
          <w:sz w:val="21"/>
          <w:szCs w:val="21"/>
          <w:shd w:val="clear" w:color="auto" w:fill="FFFFFF"/>
        </w:rPr>
        <w:t xml:space="preserve"> 7 </w:t>
      </w:r>
      <w:r>
        <w:rPr>
          <w:rFonts w:ascii="Segoe UI" w:hAnsi="Segoe UI" w:cs="Segoe UI"/>
          <w:sz w:val="21"/>
          <w:szCs w:val="21"/>
          <w:shd w:val="clear" w:color="auto" w:fill="FFFFFF"/>
        </w:rPr>
        <w:t>и 17</w:t>
      </w:r>
      <w:r w:rsidR="009B2D87">
        <w:rPr>
          <w:rFonts w:ascii="Segoe UI" w:hAnsi="Segoe UI" w:cs="Segoe UI"/>
          <w:sz w:val="21"/>
          <w:szCs w:val="21"/>
          <w:shd w:val="clear" w:color="auto" w:fill="FFFFFF"/>
        </w:rPr>
        <w:t>, необходима сумма выигрыша более 30</w:t>
      </w:r>
      <w:r w:rsidR="00D52B5D"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 w:rsidR="009B2D87">
        <w:rPr>
          <w:rFonts w:ascii="Segoe UI" w:hAnsi="Segoe UI" w:cs="Segoe UI"/>
          <w:sz w:val="21"/>
          <w:szCs w:val="21"/>
          <w:shd w:val="clear" w:color="auto" w:fill="FFFFFF"/>
        </w:rPr>
        <w:t>000.</w:t>
      </w:r>
    </w:p>
    <w:p w:rsidR="00D52B5D" w:rsidRDefault="00D52B5D" w:rsidP="00053988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Д</w:t>
      </w:r>
      <w:r w:rsidR="00A24BBC">
        <w:rPr>
          <w:rFonts w:ascii="Segoe UI" w:hAnsi="Segoe UI" w:cs="Segoe UI"/>
          <w:sz w:val="21"/>
          <w:szCs w:val="21"/>
          <w:shd w:val="clear" w:color="auto" w:fill="FFFFFF"/>
        </w:rPr>
        <w:t>ля загрузки билетов в базе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АРМ Выплат необходимо</w:t>
      </w:r>
      <w:r w:rsidR="00A24BBC">
        <w:rPr>
          <w:rFonts w:ascii="Segoe UI" w:hAnsi="Segoe UI" w:cs="Segoe UI"/>
          <w:sz w:val="21"/>
          <w:szCs w:val="21"/>
          <w:shd w:val="clear" w:color="auto" w:fill="FFFFFF"/>
        </w:rPr>
        <w:t xml:space="preserve"> в разделе </w:t>
      </w:r>
      <w:r w:rsidR="00A24BBC" w:rsidRPr="00A24BBC">
        <w:rPr>
          <w:rFonts w:ascii="Segoe UI" w:hAnsi="Segoe UI" w:cs="Segoe UI"/>
          <w:b/>
          <w:sz w:val="21"/>
          <w:szCs w:val="21"/>
          <w:shd w:val="clear" w:color="auto" w:fill="FFFFFF"/>
        </w:rPr>
        <w:t>АРМ</w:t>
      </w:r>
      <w:r w:rsidR="00A24BBC">
        <w:rPr>
          <w:rFonts w:ascii="Segoe UI" w:hAnsi="Segoe UI" w:cs="Segoe UI"/>
          <w:sz w:val="21"/>
          <w:szCs w:val="21"/>
          <w:shd w:val="clear" w:color="auto" w:fill="FFFFFF"/>
        </w:rPr>
        <w:t xml:space="preserve"> открыть регистр сведений</w:t>
      </w:r>
      <w:r w:rsidR="00A24BBC" w:rsidRPr="00A24BBC">
        <w:rPr>
          <w:rFonts w:ascii="Segoe UI" w:hAnsi="Segoe UI" w:cs="Segoe UI"/>
          <w:b/>
          <w:sz w:val="21"/>
          <w:szCs w:val="21"/>
          <w:shd w:val="clear" w:color="auto" w:fill="FFFFFF"/>
        </w:rPr>
        <w:t xml:space="preserve"> Билеты для тестирования</w:t>
      </w:r>
      <w:r w:rsidR="00A24BBC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:rsidR="00A24BBC" w:rsidRDefault="00A24BBC" w:rsidP="00053988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noProof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6477000" cy="23926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BBC" w:rsidRDefault="00A24BBC" w:rsidP="00053988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A24BBC" w:rsidRDefault="00A24BBC" w:rsidP="00053988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 xml:space="preserve">В форме списка регистра сведений </w:t>
      </w:r>
      <w:r w:rsidRPr="00A24BBC">
        <w:rPr>
          <w:rFonts w:ascii="Segoe UI" w:hAnsi="Segoe UI" w:cs="Segoe UI"/>
          <w:b/>
          <w:sz w:val="21"/>
          <w:szCs w:val="21"/>
          <w:shd w:val="clear" w:color="auto" w:fill="FFFFFF"/>
        </w:rPr>
        <w:t>Билеты для тестирования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нажать на кнопку </w:t>
      </w:r>
      <w:r w:rsidRPr="00A24BBC">
        <w:rPr>
          <w:rFonts w:ascii="Segoe UI" w:hAnsi="Segoe UI" w:cs="Segoe UI"/>
          <w:b/>
          <w:sz w:val="21"/>
          <w:szCs w:val="21"/>
          <w:shd w:val="clear" w:color="auto" w:fill="FFFFFF"/>
        </w:rPr>
        <w:t>Загрузить из файла</w:t>
      </w:r>
      <w:r>
        <w:rPr>
          <w:rFonts w:ascii="Segoe UI" w:hAnsi="Segoe UI" w:cs="Segoe UI"/>
          <w:b/>
          <w:sz w:val="21"/>
          <w:szCs w:val="21"/>
          <w:shd w:val="clear" w:color="auto" w:fill="FFFFFF"/>
        </w:rPr>
        <w:t>.</w:t>
      </w:r>
    </w:p>
    <w:p w:rsidR="00A24BBC" w:rsidRDefault="00A24BBC" w:rsidP="00053988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noProof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4518660" cy="3048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BBC" w:rsidRPr="005B5ABA" w:rsidRDefault="00D60C0B" w:rsidP="005B5ABA">
      <w:pPr>
        <w:rPr>
          <w:rFonts w:ascii="Segoe UI" w:hAnsi="Segoe UI" w:cs="Segoe UI"/>
          <w:color w:val="0070C0"/>
          <w:sz w:val="21"/>
          <w:szCs w:val="21"/>
          <w:u w:val="single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В форме выбора файла перейти по пути: </w:t>
      </w:r>
      <w:r w:rsidRPr="00D60C0B">
        <w:rPr>
          <w:rFonts w:ascii="Segoe UI" w:hAnsi="Segoe UI" w:cs="Segoe UI"/>
          <w:color w:val="0070C0"/>
          <w:sz w:val="21"/>
          <w:szCs w:val="21"/>
          <w:u w:val="single"/>
          <w:shd w:val="clear" w:color="auto" w:fill="FFFFFF"/>
        </w:rPr>
        <w:t>C:\Jenkins\workspace\ARM_PAYMENT\GIT_ARM_PAYMENT\Загрузка билетов в РС Билеты для тестирования</w:t>
      </w:r>
      <w:r w:rsidR="005B5ABA">
        <w:rPr>
          <w:rFonts w:ascii="Segoe UI" w:hAnsi="Segoe UI" w:cs="Segoe UI"/>
          <w:color w:val="0070C0"/>
          <w:sz w:val="21"/>
          <w:szCs w:val="21"/>
          <w:u w:val="single"/>
          <w:shd w:val="clear" w:color="auto" w:fill="FFFFFF"/>
        </w:rPr>
        <w:t xml:space="preserve"> </w:t>
      </w:r>
      <w:r w:rsidR="005B5ABA">
        <w:rPr>
          <w:rFonts w:ascii="Segoe UI" w:hAnsi="Segoe UI" w:cs="Segoe UI"/>
          <w:sz w:val="21"/>
          <w:szCs w:val="21"/>
          <w:shd w:val="clear" w:color="auto" w:fill="FFFFFF"/>
        </w:rPr>
        <w:t>и выбрать необходимый файл для загрузки.</w:t>
      </w:r>
    </w:p>
    <w:p w:rsidR="00A24BBC" w:rsidRDefault="00A24BBC" w:rsidP="00053988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noProof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6477000" cy="31775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116" w:rsidRPr="007D0116" w:rsidRDefault="005B5ABA" w:rsidP="00053988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После загрузки в регистре сведений </w:t>
      </w:r>
      <w:r w:rsidRPr="005B5ABA">
        <w:rPr>
          <w:rFonts w:ascii="Segoe UI" w:hAnsi="Segoe UI" w:cs="Segoe UI"/>
          <w:b/>
          <w:sz w:val="21"/>
          <w:szCs w:val="21"/>
          <w:shd w:val="clear" w:color="auto" w:fill="FFFFFF"/>
        </w:rPr>
        <w:t>Билеты для тестирования</w:t>
      </w:r>
      <w:r>
        <w:rPr>
          <w:rFonts w:ascii="Segoe UI" w:hAnsi="Segoe UI" w:cs="Segoe UI"/>
          <w:b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появятся билеты</w:t>
      </w:r>
      <w:r w:rsidR="00A5694F">
        <w:rPr>
          <w:rFonts w:ascii="Segoe UI" w:hAnsi="Segoe UI" w:cs="Segoe UI"/>
          <w:sz w:val="21"/>
          <w:szCs w:val="21"/>
          <w:shd w:val="clear" w:color="auto" w:fill="FFFFFF"/>
        </w:rPr>
        <w:t xml:space="preserve">. </w:t>
      </w:r>
      <w:r w:rsidR="007D0116">
        <w:rPr>
          <w:rFonts w:ascii="Segoe UI" w:hAnsi="Segoe UI" w:cs="Segoe UI"/>
          <w:sz w:val="21"/>
          <w:szCs w:val="21"/>
          <w:shd w:val="clear" w:color="auto" w:fill="FFFFFF"/>
        </w:rPr>
        <w:t xml:space="preserve">Сделать сортировку по столбцу </w:t>
      </w:r>
      <w:r w:rsidR="007D0116" w:rsidRPr="007D0116">
        <w:rPr>
          <w:rFonts w:ascii="Segoe UI" w:hAnsi="Segoe UI" w:cs="Segoe UI"/>
          <w:b/>
          <w:sz w:val="21"/>
          <w:szCs w:val="21"/>
          <w:shd w:val="clear" w:color="auto" w:fill="FFFFFF"/>
        </w:rPr>
        <w:t>Номер</w:t>
      </w:r>
      <w:r w:rsidR="007D0116">
        <w:rPr>
          <w:rFonts w:ascii="Segoe UI" w:hAnsi="Segoe UI" w:cs="Segoe UI"/>
          <w:b/>
          <w:sz w:val="21"/>
          <w:szCs w:val="21"/>
          <w:shd w:val="clear" w:color="auto" w:fill="FFFFFF"/>
        </w:rPr>
        <w:t xml:space="preserve">. </w:t>
      </w:r>
    </w:p>
    <w:p w:rsidR="007D0116" w:rsidRPr="007D0116" w:rsidRDefault="007D0116" w:rsidP="00053988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7D0116">
        <w:rPr>
          <w:rFonts w:ascii="Segoe UI" w:hAnsi="Segoe UI" w:cs="Segoe UI"/>
          <w:sz w:val="21"/>
          <w:szCs w:val="21"/>
          <w:shd w:val="clear" w:color="auto" w:fill="FFFFFF"/>
        </w:rPr>
        <w:t xml:space="preserve">Можно запускать </w:t>
      </w:r>
      <w:proofErr w:type="spellStart"/>
      <w:r w:rsidRPr="007D0116">
        <w:rPr>
          <w:rFonts w:ascii="Segoe UI" w:hAnsi="Segoe UI" w:cs="Segoe UI"/>
          <w:sz w:val="21"/>
          <w:szCs w:val="21"/>
          <w:shd w:val="clear" w:color="auto" w:fill="FFFFFF"/>
        </w:rPr>
        <w:t>автотесты</w:t>
      </w:r>
      <w:proofErr w:type="spellEnd"/>
      <w:r w:rsidRPr="007D0116">
        <w:rPr>
          <w:rFonts w:ascii="Segoe UI" w:hAnsi="Segoe UI" w:cs="Segoe UI"/>
          <w:sz w:val="21"/>
          <w:szCs w:val="21"/>
          <w:shd w:val="clear" w:color="auto" w:fill="FFFFFF"/>
        </w:rPr>
        <w:t>!</w:t>
      </w:r>
      <w:bookmarkStart w:id="0" w:name="_GoBack"/>
      <w:bookmarkEnd w:id="0"/>
    </w:p>
    <w:sectPr w:rsidR="007D0116" w:rsidRPr="007D0116" w:rsidSect="00053988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988"/>
    <w:rsid w:val="00053988"/>
    <w:rsid w:val="00316CE7"/>
    <w:rsid w:val="003D705D"/>
    <w:rsid w:val="004868E6"/>
    <w:rsid w:val="00527A57"/>
    <w:rsid w:val="005A7D87"/>
    <w:rsid w:val="005B5ABA"/>
    <w:rsid w:val="0060797C"/>
    <w:rsid w:val="0065593E"/>
    <w:rsid w:val="007D0116"/>
    <w:rsid w:val="009B2D87"/>
    <w:rsid w:val="00A24BBC"/>
    <w:rsid w:val="00A5694F"/>
    <w:rsid w:val="00BB7D7D"/>
    <w:rsid w:val="00BE4D27"/>
    <w:rsid w:val="00BE5484"/>
    <w:rsid w:val="00D00183"/>
    <w:rsid w:val="00D52B5D"/>
    <w:rsid w:val="00D60C0B"/>
    <w:rsid w:val="00E9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6D29A"/>
  <w15:chartTrackingRefBased/>
  <w15:docId w15:val="{9634BC97-FB10-401D-891A-A9EAD69B5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E5484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3D7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4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jira.tccenter.ru/browse/UKK-211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95895-6460-481A-9587-2F049689A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Сузько Александр</dc:creator>
  <cp:keywords/>
  <dc:description/>
  <cp:lastModifiedBy>Сузько Александр</cp:lastModifiedBy>
  <cp:revision>9</cp:revision>
  <dcterms:created xsi:type="dcterms:W3CDTF">2022-11-29T07:07:00Z</dcterms:created>
  <dcterms:modified xsi:type="dcterms:W3CDTF">2022-11-29T09:49:00Z</dcterms:modified>
</cp:coreProperties>
</file>