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FD7CF" w14:textId="3CCF0F40" w:rsidR="000551EA" w:rsidRDefault="00172E0F">
      <w:proofErr w:type="gramStart"/>
      <w:r>
        <w:t>std::</w:t>
      </w:r>
      <w:proofErr w:type="spellStart"/>
      <w:proofErr w:type="gramEnd"/>
      <w:r>
        <w:t>regex_search</w:t>
      </w:r>
      <w:proofErr w:type="spellEnd"/>
      <w:r>
        <w:t xml:space="preserve"> causes a stack overflow when called with the function regex on a function longer than about 3 lines. My original concept to create tokens was to run regexes for each structure and output tokens, including unfinished tokens. However, this creates an issue in that when structures get too long, </w:t>
      </w:r>
      <w:proofErr w:type="spellStart"/>
      <w:r>
        <w:t>regex_search</w:t>
      </w:r>
      <w:proofErr w:type="spellEnd"/>
      <w:r>
        <w:t xml:space="preserve"> recurses too many times and causes a stack overflow error. This means that I either have to restructure the Lexer to create tokens sequentially, create keywords with regexes and split the text, or use a lexer generator such as Flex &lt;INSERT CITATION&gt; to create a fast implementation for me.</w:t>
      </w:r>
    </w:p>
    <w:p w14:paraId="53340E10" w14:textId="77777777" w:rsidR="00172E0F" w:rsidRDefault="00172E0F">
      <w:bookmarkStart w:id="0" w:name="_GoBack"/>
      <w:bookmarkEnd w:id="0"/>
    </w:p>
    <w:sectPr w:rsidR="0017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69"/>
    <w:rsid w:val="000551EA"/>
    <w:rsid w:val="00172E0F"/>
    <w:rsid w:val="00820C04"/>
    <w:rsid w:val="008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72F3"/>
  <w15:chartTrackingRefBased/>
  <w15:docId w15:val="{9D54A785-C1D9-4F9E-90EB-4E217B7E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Doctor5555 Wilkinson</dc:creator>
  <cp:keywords/>
  <dc:description/>
  <cp:lastModifiedBy>Doctor5555 Wilkinson</cp:lastModifiedBy>
  <cp:revision>2</cp:revision>
  <dcterms:created xsi:type="dcterms:W3CDTF">2019-11-13T08:58:00Z</dcterms:created>
  <dcterms:modified xsi:type="dcterms:W3CDTF">2019-11-13T09:28:00Z</dcterms:modified>
</cp:coreProperties>
</file>