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1EA" w:rsidRDefault="003550DD">
      <w:r>
        <w:t>Find 5 or more sources and find:</w:t>
      </w:r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 xml:space="preserve">Who wrote </w:t>
      </w:r>
      <w:proofErr w:type="gramStart"/>
      <w:r>
        <w:t>it</w:t>
      </w:r>
      <w:proofErr w:type="gramEnd"/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 xml:space="preserve">The authors </w:t>
      </w:r>
      <w:proofErr w:type="gramStart"/>
      <w:r>
        <w:t>credentials</w:t>
      </w:r>
      <w:proofErr w:type="gramEnd"/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>The date</w:t>
      </w:r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>The reliability</w:t>
      </w:r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>The intended audience</w:t>
      </w:r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>The relevance to the topic</w:t>
      </w:r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>Evaluate if and how it is biased</w:t>
      </w:r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>The main ideas</w:t>
      </w:r>
    </w:p>
    <w:p w:rsidR="00553AEB" w:rsidRDefault="008F4F4F" w:rsidP="00553AE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hyperlink r:id="rId6" w:history="1">
        <w:r w:rsidRPr="00F4371B">
          <w:rPr>
            <w:rStyle w:val="Hyperlink"/>
            <w:rFonts w:ascii="Calibri" w:eastAsia="Times New Roman" w:hAnsi="Calibri" w:cs="Calibri"/>
            <w:lang w:eastAsia="en-GB"/>
          </w:rPr>
          <w:t>https://www.researchgate.net/publication/303348270_On_source-to-source_compilers</w:t>
        </w:r>
      </w:hyperlink>
    </w:p>
    <w:p w:rsidR="008F4F4F" w:rsidRDefault="008F4F4F" w:rsidP="00553AE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1: </w:t>
      </w:r>
      <w:r w:rsidRPr="008F4F4F">
        <w:rPr>
          <w:rFonts w:ascii="Calibri" w:eastAsia="Times New Roman" w:hAnsi="Calibri" w:cs="Calibri"/>
          <w:color w:val="000000"/>
          <w:lang w:eastAsia="en-GB"/>
        </w:rPr>
        <w:t xml:space="preserve">Ilyushin, Evgeniy &amp; </w:t>
      </w:r>
      <w:proofErr w:type="spellStart"/>
      <w:r w:rsidRPr="008F4F4F">
        <w:rPr>
          <w:rFonts w:ascii="Calibri" w:eastAsia="Times New Roman" w:hAnsi="Calibri" w:cs="Calibri"/>
          <w:color w:val="000000"/>
          <w:lang w:eastAsia="en-GB"/>
        </w:rPr>
        <w:t>Namiot</w:t>
      </w:r>
      <w:proofErr w:type="spellEnd"/>
      <w:r w:rsidRPr="008F4F4F">
        <w:rPr>
          <w:rFonts w:ascii="Calibri" w:eastAsia="Times New Roman" w:hAnsi="Calibri" w:cs="Calibri"/>
          <w:color w:val="000000"/>
          <w:lang w:eastAsia="en-GB"/>
        </w:rPr>
        <w:t>, Dmitry. (2016). On source-to-source compilers. International Journal of Open Information Technologies. 4.</w:t>
      </w:r>
    </w:p>
    <w:p w:rsidR="008F4F4F" w:rsidRDefault="008F4F4F" w:rsidP="00553AE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2: </w:t>
      </w:r>
      <w:proofErr w:type="gramStart"/>
      <w:r w:rsidRPr="008F4F4F">
        <w:rPr>
          <w:rFonts w:ascii="Calibri" w:eastAsia="Times New Roman" w:hAnsi="Calibri" w:cs="Calibri"/>
          <w:color w:val="000000"/>
          <w:lang w:eastAsia="en-GB"/>
        </w:rPr>
        <w:t>Evgeniy</w:t>
      </w:r>
      <w:r w:rsidRPr="008F4F4F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8F4F4F">
        <w:rPr>
          <w:rFonts w:ascii="Calibri" w:eastAsia="Times New Roman" w:hAnsi="Calibri" w:cs="Calibri"/>
          <w:color w:val="000000"/>
          <w:lang w:eastAsia="en-GB"/>
        </w:rPr>
        <w:t>Ilyushin</w:t>
      </w:r>
      <w:proofErr w:type="gramEnd"/>
      <w:r w:rsidRPr="008F4F4F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is a PhD candidate at </w:t>
      </w:r>
      <w:r w:rsidRPr="008F4F4F">
        <w:rPr>
          <w:rFonts w:ascii="Calibri" w:eastAsia="Times New Roman" w:hAnsi="Calibri" w:cs="Calibri"/>
          <w:color w:val="000000"/>
          <w:lang w:eastAsia="en-GB"/>
        </w:rPr>
        <w:t>Lomonosov Moscow State University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  <w:sdt>
        <w:sdtPr>
          <w:rPr>
            <w:rFonts w:ascii="Calibri" w:eastAsia="Times New Roman" w:hAnsi="Calibri" w:cs="Calibri"/>
            <w:color w:val="000000"/>
            <w:lang w:eastAsia="en-GB"/>
          </w:rPr>
          <w:id w:val="212923947"/>
          <w:citation/>
        </w:sdtPr>
        <w:sdtContent>
          <w:r>
            <w:rPr>
              <w:rFonts w:ascii="Calibri" w:eastAsia="Times New Roman" w:hAnsi="Calibri" w:cs="Calibri"/>
              <w:color w:val="000000"/>
              <w:lang w:eastAsia="en-GB"/>
            </w:rPr>
            <w:fldChar w:fldCharType="begin"/>
          </w:r>
          <w:r>
            <w:rPr>
              <w:rFonts w:ascii="Calibri" w:eastAsia="Times New Roman" w:hAnsi="Calibri" w:cs="Calibri"/>
              <w:color w:val="000000"/>
              <w:lang w:eastAsia="en-GB"/>
            </w:rPr>
            <w:instrText xml:space="preserve"> CITATION htt1 \l 2057 </w:instrText>
          </w:r>
          <w:r>
            <w:rPr>
              <w:rFonts w:ascii="Calibri" w:eastAsia="Times New Roman" w:hAnsi="Calibri" w:cs="Calibri"/>
              <w:color w:val="000000"/>
              <w:lang w:eastAsia="en-GB"/>
            </w:rPr>
            <w:fldChar w:fldCharType="separate"/>
          </w:r>
          <w:r w:rsidR="00890B4B">
            <w:rPr>
              <w:rFonts w:ascii="Calibri" w:eastAsia="Times New Roman" w:hAnsi="Calibri" w:cs="Calibri"/>
              <w:noProof/>
              <w:color w:val="000000"/>
              <w:lang w:eastAsia="en-GB"/>
            </w:rPr>
            <w:t xml:space="preserve"> </w:t>
          </w:r>
          <w:r w:rsidR="00890B4B" w:rsidRPr="00890B4B">
            <w:rPr>
              <w:rFonts w:ascii="Calibri" w:eastAsia="Times New Roman" w:hAnsi="Calibri" w:cs="Calibri"/>
              <w:noProof/>
              <w:color w:val="000000"/>
              <w:lang w:eastAsia="en-GB"/>
            </w:rPr>
            <w:t>[1]</w:t>
          </w:r>
          <w:r>
            <w:rPr>
              <w:rFonts w:ascii="Calibri" w:eastAsia="Times New Roman" w:hAnsi="Calibri" w:cs="Calibri"/>
              <w:color w:val="000000"/>
              <w:lang w:eastAsia="en-GB"/>
            </w:rPr>
            <w:fldChar w:fldCharType="end"/>
          </w:r>
        </w:sdtContent>
      </w:sdt>
    </w:p>
    <w:p w:rsidR="008F4F4F" w:rsidRDefault="008F4F4F" w:rsidP="008F4F4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lang w:eastAsia="en-GB"/>
        </w:rPr>
        <w:t>Dr.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8F4F4F">
        <w:rPr>
          <w:rFonts w:ascii="Calibri" w:eastAsia="Times New Roman" w:hAnsi="Calibri" w:cs="Calibri"/>
          <w:color w:val="000000"/>
          <w:lang w:eastAsia="en-GB"/>
        </w:rPr>
        <w:t xml:space="preserve">Dmitry </w:t>
      </w:r>
      <w:proofErr w:type="spellStart"/>
      <w:r w:rsidRPr="008F4F4F">
        <w:rPr>
          <w:rFonts w:ascii="Calibri" w:eastAsia="Times New Roman" w:hAnsi="Calibri" w:cs="Calibri"/>
          <w:color w:val="000000"/>
          <w:lang w:eastAsia="en-GB"/>
        </w:rPr>
        <w:t>Namiot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has a PhD in computer science at the same university, and is the author or co-author of more than 90 journals </w:t>
      </w:r>
      <w:sdt>
        <w:sdtPr>
          <w:rPr>
            <w:rFonts w:ascii="Calibri" w:eastAsia="Times New Roman" w:hAnsi="Calibri" w:cs="Calibri"/>
            <w:color w:val="000000"/>
            <w:lang w:eastAsia="en-GB"/>
          </w:rPr>
          <w:id w:val="-506906351"/>
          <w:citation/>
        </w:sdtPr>
        <w:sdtContent>
          <w:r>
            <w:rPr>
              <w:rFonts w:ascii="Calibri" w:eastAsia="Times New Roman" w:hAnsi="Calibri" w:cs="Calibri"/>
              <w:color w:val="000000"/>
              <w:lang w:eastAsia="en-GB"/>
            </w:rPr>
            <w:fldChar w:fldCharType="begin"/>
          </w:r>
          <w:r>
            <w:rPr>
              <w:rFonts w:ascii="Calibri" w:eastAsia="Times New Roman" w:hAnsi="Calibri" w:cs="Calibri"/>
              <w:color w:val="000000"/>
              <w:lang w:eastAsia="en-GB"/>
            </w:rPr>
            <w:instrText xml:space="preserve"> CITATION htt \l 2057 </w:instrText>
          </w:r>
          <w:r>
            <w:rPr>
              <w:rFonts w:ascii="Calibri" w:eastAsia="Times New Roman" w:hAnsi="Calibri" w:cs="Calibri"/>
              <w:color w:val="000000"/>
              <w:lang w:eastAsia="en-GB"/>
            </w:rPr>
            <w:fldChar w:fldCharType="separate"/>
          </w:r>
          <w:r w:rsidR="00890B4B" w:rsidRPr="00890B4B">
            <w:rPr>
              <w:rFonts w:ascii="Calibri" w:eastAsia="Times New Roman" w:hAnsi="Calibri" w:cs="Calibri"/>
              <w:noProof/>
              <w:color w:val="000000"/>
              <w:lang w:eastAsia="en-GB"/>
            </w:rPr>
            <w:t>[2]</w:t>
          </w:r>
          <w:r>
            <w:rPr>
              <w:rFonts w:ascii="Calibri" w:eastAsia="Times New Roman" w:hAnsi="Calibri" w:cs="Calibri"/>
              <w:color w:val="000000"/>
              <w:lang w:eastAsia="en-GB"/>
            </w:rPr>
            <w:fldChar w:fldCharType="end"/>
          </w:r>
        </w:sdtContent>
      </w:sdt>
    </w:p>
    <w:p w:rsidR="008F4F4F" w:rsidRDefault="008F4F4F" w:rsidP="008F4F4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3: Written April 2016</w:t>
      </w:r>
    </w:p>
    <w:p w:rsidR="008F4F4F" w:rsidRDefault="008F4F4F" w:rsidP="008F4F4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4: Given that it is written by a </w:t>
      </w:r>
      <w:proofErr w:type="gramStart"/>
      <w:r>
        <w:rPr>
          <w:rFonts w:ascii="Calibri" w:eastAsia="Times New Roman" w:hAnsi="Calibri" w:cs="Calibri"/>
          <w:color w:val="000000"/>
          <w:lang w:eastAsia="en-GB"/>
        </w:rPr>
        <w:t>doctor of computer science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and a PhD student in computer science, </w:t>
      </w:r>
      <w:r w:rsidR="00890B4B">
        <w:rPr>
          <w:rFonts w:ascii="Calibri" w:eastAsia="Times New Roman" w:hAnsi="Calibri" w:cs="Calibri"/>
          <w:color w:val="000000"/>
          <w:lang w:eastAsia="en-GB"/>
        </w:rPr>
        <w:t>in a journal that requires articles to be peer reviewed by at least two anonymous reviewers</w:t>
      </w:r>
      <w:sdt>
        <w:sdtPr>
          <w:rPr>
            <w:rFonts w:ascii="Calibri" w:eastAsia="Times New Roman" w:hAnsi="Calibri" w:cs="Calibri"/>
            <w:color w:val="000000"/>
            <w:lang w:eastAsia="en-GB"/>
          </w:rPr>
          <w:id w:val="-670724450"/>
          <w:citation/>
        </w:sdtPr>
        <w:sdtContent>
          <w:r w:rsidR="00890B4B">
            <w:rPr>
              <w:rFonts w:ascii="Calibri" w:eastAsia="Times New Roman" w:hAnsi="Calibri" w:cs="Calibri"/>
              <w:color w:val="000000"/>
              <w:lang w:eastAsia="en-GB"/>
            </w:rPr>
            <w:fldChar w:fldCharType="begin"/>
          </w:r>
          <w:r w:rsidR="00890B4B">
            <w:rPr>
              <w:rFonts w:ascii="Calibri" w:eastAsia="Times New Roman" w:hAnsi="Calibri" w:cs="Calibri"/>
              <w:color w:val="000000"/>
              <w:lang w:eastAsia="en-GB"/>
            </w:rPr>
            <w:instrText xml:space="preserve"> CITATION htt2 \l 2057 </w:instrText>
          </w:r>
          <w:r w:rsidR="00890B4B">
            <w:rPr>
              <w:rFonts w:ascii="Calibri" w:eastAsia="Times New Roman" w:hAnsi="Calibri" w:cs="Calibri"/>
              <w:color w:val="000000"/>
              <w:lang w:eastAsia="en-GB"/>
            </w:rPr>
            <w:fldChar w:fldCharType="separate"/>
          </w:r>
          <w:r w:rsidR="00890B4B">
            <w:rPr>
              <w:rFonts w:ascii="Calibri" w:eastAsia="Times New Roman" w:hAnsi="Calibri" w:cs="Calibri"/>
              <w:noProof/>
              <w:color w:val="000000"/>
              <w:lang w:eastAsia="en-GB"/>
            </w:rPr>
            <w:t xml:space="preserve"> </w:t>
          </w:r>
          <w:r w:rsidR="00890B4B" w:rsidRPr="00890B4B">
            <w:rPr>
              <w:rFonts w:ascii="Calibri" w:eastAsia="Times New Roman" w:hAnsi="Calibri" w:cs="Calibri"/>
              <w:noProof/>
              <w:color w:val="000000"/>
              <w:lang w:eastAsia="en-GB"/>
            </w:rPr>
            <w:t>[3]</w:t>
          </w:r>
          <w:r w:rsidR="00890B4B">
            <w:rPr>
              <w:rFonts w:ascii="Calibri" w:eastAsia="Times New Roman" w:hAnsi="Calibri" w:cs="Calibri"/>
              <w:color w:val="000000"/>
              <w:lang w:eastAsia="en-GB"/>
            </w:rPr>
            <w:fldChar w:fldCharType="end"/>
          </w:r>
        </w:sdtContent>
      </w:sdt>
      <w:r w:rsidR="00890B4B">
        <w:rPr>
          <w:rFonts w:ascii="Calibri" w:eastAsia="Times New Roman" w:hAnsi="Calibri" w:cs="Calibri"/>
          <w:color w:val="000000"/>
          <w:lang w:eastAsia="en-GB"/>
        </w:rPr>
        <w:t>, the article is probably quite reliable.</w:t>
      </w:r>
      <w:r w:rsidR="00B210E0">
        <w:rPr>
          <w:rFonts w:ascii="Calibri" w:eastAsia="Times New Roman" w:hAnsi="Calibri" w:cs="Calibri"/>
          <w:color w:val="000000"/>
          <w:lang w:eastAsia="en-GB"/>
        </w:rPr>
        <w:t xml:space="preserve"> However, the journal is not listed in </w:t>
      </w:r>
      <w:proofErr w:type="spellStart"/>
      <w:r w:rsidR="00B210E0">
        <w:rPr>
          <w:rFonts w:ascii="Calibri" w:eastAsia="Times New Roman" w:hAnsi="Calibri" w:cs="Calibri"/>
          <w:color w:val="000000"/>
          <w:lang w:eastAsia="en-GB"/>
        </w:rPr>
        <w:t>Scimago</w:t>
      </w:r>
      <w:proofErr w:type="spellEnd"/>
      <w:r w:rsidR="00B210E0">
        <w:rPr>
          <w:rFonts w:ascii="Calibri" w:eastAsia="Times New Roman" w:hAnsi="Calibri" w:cs="Calibri"/>
          <w:color w:val="000000"/>
          <w:lang w:eastAsia="en-GB"/>
        </w:rPr>
        <w:t xml:space="preserve">, possibly suggesting that it isn’t </w:t>
      </w:r>
      <w:r w:rsidR="00CA7FCC">
        <w:rPr>
          <w:rFonts w:ascii="Calibri" w:eastAsia="Times New Roman" w:hAnsi="Calibri" w:cs="Calibri"/>
          <w:color w:val="000000"/>
          <w:lang w:eastAsia="en-GB"/>
        </w:rPr>
        <w:t>recognised.</w:t>
      </w:r>
    </w:p>
    <w:p w:rsidR="008F4F4F" w:rsidRDefault="008F4F4F" w:rsidP="008F4F4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5: </w:t>
      </w:r>
      <w:r w:rsidR="00890B4B">
        <w:rPr>
          <w:rFonts w:ascii="Calibri" w:eastAsia="Times New Roman" w:hAnsi="Calibri" w:cs="Calibri"/>
          <w:color w:val="000000"/>
          <w:lang w:eastAsia="en-GB"/>
        </w:rPr>
        <w:t>Academics researching in the field of computer science.</w:t>
      </w:r>
    </w:p>
    <w:p w:rsidR="00890B4B" w:rsidRDefault="00890B4B" w:rsidP="008F4F4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6: Highly relevant to my topic as it is talking about precisely what I am making.</w:t>
      </w:r>
    </w:p>
    <w:p w:rsidR="00B210E0" w:rsidRDefault="00890B4B" w:rsidP="008451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7</w:t>
      </w:r>
      <w:r w:rsidR="00845138">
        <w:rPr>
          <w:rFonts w:ascii="Calibri" w:eastAsia="Times New Roman" w:hAnsi="Calibri" w:cs="Calibri"/>
          <w:color w:val="000000"/>
          <w:lang w:eastAsia="en-GB"/>
        </w:rPr>
        <w:t>:</w:t>
      </w:r>
      <w:r w:rsidR="00B210E0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CA7FCC">
        <w:rPr>
          <w:rFonts w:ascii="Calibri" w:eastAsia="Times New Roman" w:hAnsi="Calibri" w:cs="Calibri"/>
          <w:color w:val="000000"/>
          <w:lang w:eastAsia="en-GB"/>
        </w:rPr>
        <w:t>I cannot find any evidence of bias and the authors appear to be academics with no conflicts of interest within the subject matter.</w:t>
      </w:r>
    </w:p>
    <w:p w:rsidR="00845138" w:rsidRDefault="00845138" w:rsidP="008451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8: Basic architecture and</w:t>
      </w:r>
      <w:r w:rsidR="00D01ABD">
        <w:rPr>
          <w:rFonts w:ascii="Calibri" w:eastAsia="Times New Roman" w:hAnsi="Calibri" w:cs="Calibri"/>
          <w:color w:val="000000"/>
          <w:lang w:eastAsia="en-GB"/>
        </w:rPr>
        <w:t xml:space="preserve"> different</w:t>
      </w:r>
      <w:r>
        <w:rPr>
          <w:rFonts w:ascii="Calibri" w:eastAsia="Times New Roman" w:hAnsi="Calibri" w:cs="Calibri"/>
          <w:color w:val="000000"/>
          <w:lang w:eastAsia="en-GB"/>
        </w:rPr>
        <w:t xml:space="preserve"> uses of transpilers</w:t>
      </w:r>
    </w:p>
    <w:p w:rsidR="00CA7FCC" w:rsidRPr="00553AEB" w:rsidRDefault="00CA7FCC" w:rsidP="008F4F4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3550DD" w:rsidRDefault="00553AEB" w:rsidP="00553AEB">
      <w:pPr>
        <w:spacing w:after="0" w:line="240" w:lineRule="auto"/>
      </w:pPr>
      <w:r w:rsidRPr="00553AEB">
        <w:rPr>
          <w:rFonts w:ascii="Calibri" w:eastAsia="Times New Roman" w:hAnsi="Calibri" w:cs="Calibri"/>
          <w:color w:val="000000"/>
          <w:lang w:eastAsia="en-GB"/>
        </w:rPr>
        <w:t>http://hjemmesider.diku.dk/~torbenm/Basics/basics_lulu2.pdf</w:t>
      </w:r>
      <w:r>
        <w:t xml:space="preserve"> </w:t>
      </w:r>
      <w:r w:rsidR="00CA7FCC">
        <w:t>- Basics of Compiler Design</w:t>
      </w:r>
    </w:p>
    <w:p w:rsidR="00CA7FCC" w:rsidRDefault="00CA7FCC" w:rsidP="00553AEB">
      <w:pPr>
        <w:spacing w:after="0" w:line="240" w:lineRule="auto"/>
      </w:pPr>
      <w:r>
        <w:t xml:space="preserve">1: </w:t>
      </w:r>
      <w:r w:rsidRPr="00CA7FCC">
        <w:t xml:space="preserve">Torben </w:t>
      </w:r>
      <w:proofErr w:type="spellStart"/>
      <w:r w:rsidRPr="00CA7FCC">
        <w:t>Ægidius</w:t>
      </w:r>
      <w:proofErr w:type="spellEnd"/>
      <w:r w:rsidRPr="00CA7FCC">
        <w:t xml:space="preserve"> </w:t>
      </w:r>
      <w:proofErr w:type="spellStart"/>
      <w:r w:rsidRPr="00CA7FCC">
        <w:t>Mogensen</w:t>
      </w:r>
      <w:proofErr w:type="spellEnd"/>
    </w:p>
    <w:p w:rsidR="00CA7FCC" w:rsidRDefault="00CA7FCC" w:rsidP="00CA7FCC">
      <w:pPr>
        <w:spacing w:after="0" w:line="240" w:lineRule="auto"/>
      </w:pPr>
      <w:r>
        <w:t xml:space="preserve">2: </w:t>
      </w:r>
      <w:r>
        <w:t>Associate Professor</w:t>
      </w:r>
      <w:r>
        <w:t xml:space="preserve"> of </w:t>
      </w:r>
      <w:r>
        <w:t>Programming Languages and Theory of Computing</w:t>
      </w:r>
      <w:r>
        <w:t xml:space="preserve"> at the University of Copenhagen</w:t>
      </w:r>
    </w:p>
    <w:p w:rsidR="00CA7FCC" w:rsidRDefault="00CA7FCC" w:rsidP="00CA7FCC">
      <w:pPr>
        <w:spacing w:after="0" w:line="240" w:lineRule="auto"/>
      </w:pPr>
      <w:r>
        <w:t xml:space="preserve">3: Originally published 2000, this edition August </w:t>
      </w:r>
      <w:proofErr w:type="gramStart"/>
      <w:r>
        <w:t>20</w:t>
      </w:r>
      <w:proofErr w:type="gramEnd"/>
      <w:r>
        <w:t xml:space="preserve"> 2010</w:t>
      </w:r>
    </w:p>
    <w:p w:rsidR="00CA7FCC" w:rsidRDefault="00CA7FCC" w:rsidP="00CA7FCC">
      <w:pPr>
        <w:spacing w:after="0" w:line="240" w:lineRule="auto"/>
      </w:pPr>
      <w:r>
        <w:t>4: This is self-published by the author</w:t>
      </w:r>
      <w:r w:rsidR="00ED7B23">
        <w:t>, which lowers the potential reliability of the source as it is not peer-reviewed. However, it is taught at DePaul University in Chicago, which is a bit encouraging, although they might be using it just because it is free. It is listed on Google Scholar as having 47 works citing it.</w:t>
      </w:r>
    </w:p>
    <w:p w:rsidR="00ED7B23" w:rsidRDefault="00ED7B23" w:rsidP="00CA7FCC">
      <w:pPr>
        <w:spacing w:after="0" w:line="240" w:lineRule="auto"/>
      </w:pPr>
      <w:r>
        <w:t>5: Intended to be used as a textbook in the compiler course at undergraduate level in universities.</w:t>
      </w:r>
    </w:p>
    <w:p w:rsidR="00ED7B23" w:rsidRDefault="00ED7B23" w:rsidP="00CA7FCC">
      <w:pPr>
        <w:spacing w:after="0" w:line="240" w:lineRule="auto"/>
      </w:pPr>
      <w:r>
        <w:t>6: It provides a large amount of useful material for some areas of my project, but also provides a large amount of irrelevant material later on as it goes into low-level compilation which is not part of my project.</w:t>
      </w:r>
    </w:p>
    <w:p w:rsidR="00ED7B23" w:rsidRDefault="00ED7B23" w:rsidP="00CA7FCC">
      <w:pPr>
        <w:spacing w:after="0" w:line="240" w:lineRule="auto"/>
      </w:pPr>
      <w:r>
        <w:t>7: It is self-published, which does increase the likelihood that it might be biased. However, it is free and I cannot see any conflicts of interest so it is unlikely to be biased.</w:t>
      </w:r>
    </w:p>
    <w:p w:rsidR="00D01ABD" w:rsidRDefault="00D01ABD" w:rsidP="00CA7FCC">
      <w:pPr>
        <w:spacing w:after="0" w:line="240" w:lineRule="auto"/>
      </w:pPr>
      <w:r>
        <w:t>8: How each different stage of a compiler is constructed</w:t>
      </w:r>
    </w:p>
    <w:p w:rsidR="00ED7B23" w:rsidRDefault="00ED7B23" w:rsidP="00CA7FCC">
      <w:pPr>
        <w:spacing w:after="0" w:line="240" w:lineRule="auto"/>
      </w:pPr>
    </w:p>
    <w:p w:rsidR="00553AEB" w:rsidRDefault="00ED7B23" w:rsidP="00553AE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hyperlink r:id="rId7" w:history="1">
        <w:r w:rsidRPr="00BC6FEE">
          <w:rPr>
            <w:rStyle w:val="Hyperlink"/>
            <w:rFonts w:ascii="Calibri" w:eastAsia="Times New Roman" w:hAnsi="Calibri" w:cs="Calibri"/>
            <w:lang w:eastAsia="en-GB"/>
          </w:rPr>
          <w:t>https://en.wikipedia.org/wiki/Extended_Backus%E2%80%93Naur_form</w:t>
        </w:r>
      </w:hyperlink>
    </w:p>
    <w:p w:rsidR="00ED7B23" w:rsidRDefault="00ED7B23" w:rsidP="00553AE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1: Unknown number of random people on the internet.</w:t>
      </w:r>
    </w:p>
    <w:p w:rsidR="00ED7B23" w:rsidRDefault="00ED7B23" w:rsidP="00553AE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2: Unknown</w:t>
      </w:r>
    </w:p>
    <w:p w:rsidR="00ED7B23" w:rsidRDefault="00ED7B23" w:rsidP="00553AE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3: </w:t>
      </w:r>
      <w:r w:rsidR="00845138">
        <w:rPr>
          <w:rFonts w:ascii="Calibri" w:eastAsia="Times New Roman" w:hAnsi="Calibri" w:cs="Calibri"/>
          <w:color w:val="000000"/>
          <w:lang w:eastAsia="en-GB"/>
        </w:rPr>
        <w:t xml:space="preserve">accessed </w:t>
      </w:r>
      <w:r>
        <w:rPr>
          <w:rFonts w:ascii="Calibri" w:eastAsia="Times New Roman" w:hAnsi="Calibri" w:cs="Calibri"/>
          <w:color w:val="000000"/>
          <w:lang w:eastAsia="en-GB"/>
        </w:rPr>
        <w:t>1</w:t>
      </w:r>
      <w:r w:rsidR="00845138">
        <w:rPr>
          <w:rFonts w:ascii="Calibri" w:eastAsia="Times New Roman" w:hAnsi="Calibri" w:cs="Calibri"/>
          <w:color w:val="000000"/>
          <w:lang w:eastAsia="en-GB"/>
        </w:rPr>
        <w:t>6</w:t>
      </w:r>
      <w:r>
        <w:rPr>
          <w:rFonts w:ascii="Calibri" w:eastAsia="Times New Roman" w:hAnsi="Calibri" w:cs="Calibri"/>
          <w:color w:val="000000"/>
          <w:lang w:eastAsia="en-GB"/>
        </w:rPr>
        <w:t>/</w:t>
      </w:r>
      <w:r w:rsidR="00845138">
        <w:rPr>
          <w:rFonts w:ascii="Calibri" w:eastAsia="Times New Roman" w:hAnsi="Calibri" w:cs="Calibri"/>
          <w:color w:val="000000"/>
          <w:lang w:eastAsia="en-GB"/>
        </w:rPr>
        <w:t>11/2019, originally created in 2002, last edited 15/11/2019</w:t>
      </w:r>
    </w:p>
    <w:p w:rsidR="00845138" w:rsidRDefault="00845138" w:rsidP="00553AE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4: Open source and continuously edited since 2002, with 337 edits and 219 people contributing. This indicates that it is well reviewed and likely relatively reliable.</w:t>
      </w:r>
    </w:p>
    <w:p w:rsidR="00845138" w:rsidRDefault="00845138" w:rsidP="00553AE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5: General public. </w:t>
      </w:r>
    </w:p>
    <w:p w:rsidR="00845138" w:rsidRDefault="00845138" w:rsidP="00553AE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lastRenderedPageBreak/>
        <w:t>6: Provides a good amount of information that is mostly relevant to the part of the topic that I looked at the page to help with – defining the grammar to use in parsing</w:t>
      </w:r>
    </w:p>
    <w:p w:rsidR="00845138" w:rsidRDefault="00845138" w:rsidP="00553AE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7: </w:t>
      </w:r>
      <w:r w:rsidR="00D01ABD">
        <w:rPr>
          <w:rFonts w:ascii="Calibri" w:eastAsia="Times New Roman" w:hAnsi="Calibri" w:cs="Calibri"/>
          <w:color w:val="000000"/>
          <w:lang w:eastAsia="en-GB"/>
        </w:rPr>
        <w:t>Nothing in the page that could be a product of a conflict of interest so not much evidence of bias.</w:t>
      </w:r>
    </w:p>
    <w:p w:rsidR="00D01ABD" w:rsidRDefault="00D01ABD" w:rsidP="00553AE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8: Provides a description of a notation to define grammars.</w:t>
      </w:r>
    </w:p>
    <w:p w:rsidR="00D01ABD" w:rsidRPr="00553AEB" w:rsidRDefault="00D01ABD" w:rsidP="00553AE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bookmarkStart w:id="0" w:name="_GoBack"/>
      <w:bookmarkEnd w:id="0"/>
    </w:p>
    <w:p w:rsidR="00553AEB" w:rsidRPr="00553AEB" w:rsidRDefault="00553AEB" w:rsidP="00553AE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53AEB">
        <w:rPr>
          <w:rFonts w:ascii="Calibri" w:eastAsia="Times New Roman" w:hAnsi="Calibri" w:cs="Calibri"/>
          <w:color w:val="000000"/>
          <w:lang w:eastAsia="en-GB"/>
        </w:rPr>
        <w:t>https://www.tutorialspoint.com/compiler_design/compiler_design_architecture.htm</w:t>
      </w:r>
    </w:p>
    <w:p w:rsidR="00553AEB" w:rsidRPr="00553AEB" w:rsidRDefault="00553AEB" w:rsidP="00553AE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53AEB">
        <w:rPr>
          <w:rFonts w:ascii="Calibri" w:eastAsia="Times New Roman" w:hAnsi="Calibri" w:cs="Calibri"/>
          <w:color w:val="000000"/>
          <w:lang w:eastAsia="en-GB"/>
        </w:rPr>
        <w:t>http://citeseerx.ist.psu.edu/viewdoc/download?doi=10.1.1.735.4640&amp;rep=rep1&amp;type=pdf</w:t>
      </w:r>
    </w:p>
    <w:p w:rsidR="00553AEB" w:rsidRDefault="00553AEB" w:rsidP="003550DD"/>
    <w:sdt>
      <w:sdtPr>
        <w:id w:val="125192511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:rsidR="008F4F4F" w:rsidRDefault="008F4F4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890B4B" w:rsidRDefault="008F4F4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890B4B">
                <w:trPr>
                  <w:divId w:val="1591966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90B4B" w:rsidRDefault="00890B4B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0B4B" w:rsidRDefault="00890B4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[Online]. Available: https://www.researchgate.net/profile/Evgeniy_Ilyushin.</w:t>
                    </w:r>
                  </w:p>
                </w:tc>
              </w:tr>
              <w:tr w:rsidR="00890B4B">
                <w:trPr>
                  <w:divId w:val="1591966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90B4B" w:rsidRDefault="00890B4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0B4B" w:rsidRDefault="00890B4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[Online]. Available: https://www.itu.int/en/ITU-T/academia/kaleidoscope/2014/Pages/Dmitry-Namiot.aspx.</w:t>
                    </w:r>
                  </w:p>
                </w:tc>
              </w:tr>
              <w:tr w:rsidR="00890B4B">
                <w:trPr>
                  <w:divId w:val="1591966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90B4B" w:rsidRDefault="00890B4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0B4B" w:rsidRDefault="00890B4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[Online]. Available: http://injoit.org/index.php/j1/about/editorialPolicies#custom-7.</w:t>
                    </w:r>
                  </w:p>
                </w:tc>
              </w:tr>
            </w:tbl>
            <w:p w:rsidR="00890B4B" w:rsidRDefault="00890B4B">
              <w:pPr>
                <w:divId w:val="1591966641"/>
                <w:rPr>
                  <w:rFonts w:eastAsia="Times New Roman"/>
                  <w:noProof/>
                </w:rPr>
              </w:pPr>
            </w:p>
            <w:p w:rsidR="008F4F4F" w:rsidRDefault="008F4F4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F4F4F" w:rsidRDefault="008F4F4F" w:rsidP="003550DD"/>
    <w:sectPr w:rsidR="008F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35C4"/>
    <w:multiLevelType w:val="hybridMultilevel"/>
    <w:tmpl w:val="8E84E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DD"/>
    <w:rsid w:val="000551EA"/>
    <w:rsid w:val="003550DD"/>
    <w:rsid w:val="00553AEB"/>
    <w:rsid w:val="00845138"/>
    <w:rsid w:val="00890B4B"/>
    <w:rsid w:val="008F4F4F"/>
    <w:rsid w:val="00B210E0"/>
    <w:rsid w:val="00B22CCB"/>
    <w:rsid w:val="00BC6FEE"/>
    <w:rsid w:val="00CA7FCC"/>
    <w:rsid w:val="00D01ABD"/>
    <w:rsid w:val="00ED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AA3E"/>
  <w15:chartTrackingRefBased/>
  <w15:docId w15:val="{483EA2C1-4421-42F0-9578-04F66B05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AEB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8F4F4F"/>
  </w:style>
  <w:style w:type="character" w:customStyle="1" w:styleId="Heading1Char">
    <w:name w:val="Heading 1 Char"/>
    <w:basedOn w:val="DefaultParagraphFont"/>
    <w:link w:val="Heading1"/>
    <w:uiPriority w:val="9"/>
    <w:rsid w:val="008F4F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Extended_Backus%E2%80%93Naur_f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earchgate.net/publication/303348270_On_source-to-source_compil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{6FD136A7-0AB8-4AC9-8515-670B72A3BB66}</b:Guid>
    <b:URL>https://www.itu.int/en/ITU-T/academia/kaleidoscope/2014/Pages/Dmitry-Namiot.aspx</b:URL>
    <b:RefOrder>2</b:RefOrder>
  </b:Source>
  <b:Source>
    <b:Tag>htt1</b:Tag>
    <b:SourceType>InternetSite</b:SourceType>
    <b:Guid>{943F95CF-4931-491B-BAA6-08F62B7906A6}</b:Guid>
    <b:URL>https://www.researchgate.net/profile/Evgeniy_Ilyushin</b:URL>
    <b:RefOrder>1</b:RefOrder>
  </b:Source>
  <b:Source>
    <b:Tag>htt2</b:Tag>
    <b:SourceType>InternetSite</b:SourceType>
    <b:Guid>{BFF9C7CF-9F21-4938-92CB-535234754F5E}</b:Guid>
    <b:URL>http://injoit.org/index.php/j1/about/editorialPolicies#custom-7</b:URL>
    <b:RefOrder>3</b:RefOrder>
  </b:Source>
</b:Sources>
</file>

<file path=customXml/itemProps1.xml><?xml version="1.0" encoding="utf-8"?>
<ds:datastoreItem xmlns:ds="http://schemas.openxmlformats.org/officeDocument/2006/customXml" ds:itemID="{C26E6C1B-0CDD-4F94-BD03-F77521538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Doctor5555 Wilkinson</dc:creator>
  <cp:keywords/>
  <dc:description/>
  <cp:lastModifiedBy>Doctor5555 Wilkinson</cp:lastModifiedBy>
  <cp:revision>5</cp:revision>
  <dcterms:created xsi:type="dcterms:W3CDTF">2019-10-21T10:54:00Z</dcterms:created>
  <dcterms:modified xsi:type="dcterms:W3CDTF">2019-11-17T17:05:00Z</dcterms:modified>
</cp:coreProperties>
</file>