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1EA" w:rsidRDefault="00471819">
      <w:r>
        <w:t>SPLIWACA Regular Expressions</w:t>
      </w:r>
    </w:p>
    <w:p w:rsidR="00FF31F6" w:rsidRDefault="00FF31F6">
      <w:r>
        <w:t>A regular expression or regex is a sequence of characters used to scan for substrings of a longer string that fit a certain pattern</w:t>
      </w:r>
      <w:hyperlink w:anchor="_Bibliography" w:history="1">
        <w:sdt>
          <w:sdtPr>
            <w:rPr>
              <w:rStyle w:val="Hyperlink"/>
              <w:u w:val="none"/>
            </w:rPr>
            <w:id w:val="-769239943"/>
            <w:citation/>
          </w:sdtPr>
          <w:sdtEndPr>
            <w:rPr>
              <w:rStyle w:val="Hyperlink"/>
              <w:u w:val="single"/>
            </w:rPr>
          </w:sdtEndPr>
          <w:sdtContent>
            <w:r w:rsidRPr="00647226">
              <w:rPr>
                <w:rStyle w:val="Hyperlink"/>
                <w:u w:val="none"/>
              </w:rPr>
              <w:fldChar w:fldCharType="begin"/>
            </w:r>
            <w:r w:rsidRPr="00647226">
              <w:rPr>
                <w:rStyle w:val="Hyperlink"/>
                <w:u w:val="none"/>
              </w:rPr>
              <w:instrText xml:space="preserve"> CITATION wikipedia_regex \l 2057 </w:instrText>
            </w:r>
            <w:r w:rsidRPr="00647226">
              <w:rPr>
                <w:rStyle w:val="Hyperlink"/>
                <w:u w:val="none"/>
              </w:rPr>
              <w:fldChar w:fldCharType="separate"/>
            </w:r>
            <w:r w:rsidR="00DF4EE5">
              <w:rPr>
                <w:rStyle w:val="Hyperlink"/>
                <w:noProof/>
                <w:u w:val="none"/>
              </w:rPr>
              <w:t xml:space="preserve"> </w:t>
            </w:r>
            <w:r w:rsidR="00DF4EE5" w:rsidRPr="00DF4EE5">
              <w:rPr>
                <w:noProof/>
                <w:color w:val="0563C1" w:themeColor="hyperlink"/>
              </w:rPr>
              <w:t>[1]</w:t>
            </w:r>
            <w:r w:rsidRPr="00647226">
              <w:rPr>
                <w:rStyle w:val="Hyperlink"/>
                <w:u w:val="none"/>
              </w:rPr>
              <w:fldChar w:fldCharType="end"/>
            </w:r>
          </w:sdtContent>
        </w:sdt>
      </w:hyperlink>
      <w:r>
        <w:t>.</w:t>
      </w:r>
      <w:r w:rsidR="00BE2D88">
        <w:t xml:space="preserve"> Regular expressions </w:t>
      </w:r>
      <w:r w:rsidR="00647226">
        <w:t>are often used to define programming languages</w:t>
      </w:r>
      <w:hyperlink w:anchor="_Bibliography" w:history="1">
        <w:sdt>
          <w:sdtPr>
            <w:rPr>
              <w:rStyle w:val="Hyperlink"/>
            </w:rPr>
            <w:id w:val="-356979164"/>
            <w:citation/>
          </w:sdtPr>
          <w:sdtContent>
            <w:r w:rsidR="00647226" w:rsidRPr="00647226">
              <w:rPr>
                <w:rStyle w:val="Hyperlink"/>
                <w:u w:val="none"/>
              </w:rPr>
              <w:fldChar w:fldCharType="begin"/>
            </w:r>
            <w:r w:rsidR="00647226" w:rsidRPr="00647226">
              <w:rPr>
                <w:rStyle w:val="Hyperlink"/>
                <w:u w:val="none"/>
              </w:rPr>
              <w:instrText xml:space="preserve"> CITATION wikipedia_lexical_analysis_regex \l 2057 </w:instrText>
            </w:r>
            <w:r w:rsidR="00647226" w:rsidRPr="00647226">
              <w:rPr>
                <w:rStyle w:val="Hyperlink"/>
                <w:u w:val="none"/>
              </w:rPr>
              <w:fldChar w:fldCharType="separate"/>
            </w:r>
            <w:r w:rsidR="00DF4EE5">
              <w:rPr>
                <w:rStyle w:val="Hyperlink"/>
                <w:noProof/>
                <w:u w:val="none"/>
              </w:rPr>
              <w:t xml:space="preserve"> </w:t>
            </w:r>
            <w:r w:rsidR="00DF4EE5" w:rsidRPr="00DF4EE5">
              <w:rPr>
                <w:noProof/>
                <w:color w:val="0563C1" w:themeColor="hyperlink"/>
              </w:rPr>
              <w:t>[2]</w:t>
            </w:r>
            <w:r w:rsidR="00647226" w:rsidRPr="00647226">
              <w:rPr>
                <w:rStyle w:val="Hyperlink"/>
                <w:u w:val="none"/>
              </w:rPr>
              <w:fldChar w:fldCharType="end"/>
            </w:r>
          </w:sdtContent>
        </w:sdt>
      </w:hyperlink>
      <w:r w:rsidR="00C90499">
        <w:t>, as they can easily define a finite string to fit a pattern. The regular expressions for a language can then be converted to a non-deterministic finite automaton and then a deterministic finite automaton</w:t>
      </w:r>
      <w:hyperlink w:anchor="_Bibliography" w:history="1">
        <w:sdt>
          <w:sdtPr>
            <w:rPr>
              <w:rStyle w:val="Hyperlink"/>
              <w:u w:val="none"/>
            </w:rPr>
            <w:id w:val="-347712706"/>
            <w:citation/>
          </w:sdtPr>
          <w:sdtContent>
            <w:r w:rsidR="00183CEC" w:rsidRPr="00183CEC">
              <w:rPr>
                <w:rStyle w:val="Hyperlink"/>
                <w:u w:val="none"/>
              </w:rPr>
              <w:fldChar w:fldCharType="begin"/>
            </w:r>
            <w:r w:rsidR="00183CEC" w:rsidRPr="00183CEC">
              <w:rPr>
                <w:rStyle w:val="Hyperlink"/>
                <w:u w:val="none"/>
              </w:rPr>
              <w:instrText xml:space="preserve"> CITATION Tor \l 2057 </w:instrText>
            </w:r>
            <w:r w:rsidR="00183CEC" w:rsidRPr="00183CEC">
              <w:rPr>
                <w:rStyle w:val="Hyperlink"/>
                <w:u w:val="none"/>
              </w:rPr>
              <w:fldChar w:fldCharType="separate"/>
            </w:r>
            <w:r w:rsidR="00DF4EE5">
              <w:rPr>
                <w:rStyle w:val="Hyperlink"/>
                <w:noProof/>
                <w:u w:val="none"/>
              </w:rPr>
              <w:t xml:space="preserve"> </w:t>
            </w:r>
            <w:r w:rsidR="00DF4EE5" w:rsidRPr="00DF4EE5">
              <w:rPr>
                <w:noProof/>
                <w:color w:val="0563C1" w:themeColor="hyperlink"/>
              </w:rPr>
              <w:t>[3]</w:t>
            </w:r>
            <w:r w:rsidR="00183CEC" w:rsidRPr="00183CEC">
              <w:rPr>
                <w:rStyle w:val="Hyperlink"/>
                <w:u w:val="none"/>
              </w:rPr>
              <w:fldChar w:fldCharType="end"/>
            </w:r>
          </w:sdtContent>
        </w:sdt>
      </w:hyperlink>
      <w:r w:rsidR="00C90499">
        <w:t xml:space="preserve"> which can be used </w:t>
      </w:r>
      <w:r w:rsidR="00B25A18">
        <w:t>to generate a lexical analyser</w:t>
      </w:r>
      <w:r w:rsidR="00CF17E0">
        <w:t xml:space="preserve"> (lexer)</w:t>
      </w:r>
      <w:r w:rsidR="00C90499">
        <w:t>. Otherwise, regular expressions can also be used</w:t>
      </w:r>
      <w:r w:rsidR="00183CEC">
        <w:t xml:space="preserve"> during looping through a string to construct the </w:t>
      </w:r>
      <w:r w:rsidR="00B25A18">
        <w:t>tokens</w:t>
      </w:r>
      <w:r w:rsidR="00CF17E0">
        <w:t xml:space="preserve"> in a hand-</w:t>
      </w:r>
      <w:r w:rsidR="009E4DF9">
        <w:t>coded</w:t>
      </w:r>
      <w:r w:rsidR="00CF17E0">
        <w:t xml:space="preserve"> lexer</w:t>
      </w:r>
      <w:r w:rsidR="009E4DF9">
        <w:t>.</w:t>
      </w:r>
    </w:p>
    <w:p w:rsidR="00471819" w:rsidRDefault="00471819">
      <w:r>
        <w:t xml:space="preserve">Based on the definition of SPLIWACA at </w:t>
      </w:r>
      <w:hyperlink r:id="rId6" w:history="1">
        <w:r w:rsidRPr="00241B93">
          <w:rPr>
            <w:rStyle w:val="Hyperlink"/>
          </w:rPr>
          <w:t>https://github.com/Starwort/SPLIWACA/blob/master/README.md</w:t>
        </w:r>
      </w:hyperlink>
      <w:r>
        <w:t xml:space="preserve">, </w:t>
      </w:r>
      <w:r w:rsidR="00FF31F6">
        <w:t xml:space="preserve">it is </w:t>
      </w:r>
      <w:r w:rsidR="00EF110F">
        <w:t xml:space="preserve">theoretically </w:t>
      </w:r>
      <w:r w:rsidR="00FF31F6">
        <w:t>possible to create regular expressions that fully define the language at this point. For example, we can define a comment as:</w:t>
      </w:r>
    </w:p>
    <w:p w:rsidR="003D1201" w:rsidRDefault="003D1201" w:rsidP="003D1201">
      <w:pPr>
        <w:jc w:val="center"/>
        <w:rPr>
          <w:sz w:val="24"/>
        </w:rPr>
      </w:pPr>
      <w:r w:rsidRPr="003D1201">
        <w:rPr>
          <w:sz w:val="24"/>
        </w:rPr>
        <w:t>/\*</w:t>
      </w:r>
      <w:proofErr w:type="gramStart"/>
      <w:r w:rsidRPr="003D1201">
        <w:rPr>
          <w:sz w:val="24"/>
        </w:rPr>
        <w:t>(.|</w:t>
      </w:r>
      <w:proofErr w:type="gramEnd"/>
      <w:r w:rsidRPr="003D1201">
        <w:rPr>
          <w:sz w:val="24"/>
        </w:rPr>
        <w:t>\n)*?\*/|//.*</w:t>
      </w:r>
    </w:p>
    <w:p w:rsidR="00350B21" w:rsidRDefault="00350B21" w:rsidP="00350B21">
      <w:pPr>
        <w:rPr>
          <w:sz w:val="24"/>
        </w:rPr>
      </w:pPr>
      <w:r>
        <w:rPr>
          <w:sz w:val="24"/>
        </w:rPr>
        <w:t>Breaking it down character by character by character:</w:t>
      </w:r>
    </w:p>
    <w:p w:rsidR="00350B21" w:rsidRDefault="00350B21" w:rsidP="00350B21">
      <w:pPr>
        <w:spacing w:after="0"/>
        <w:rPr>
          <w:sz w:val="24"/>
        </w:rPr>
      </w:pPr>
      <w:r>
        <w:rPr>
          <w:sz w:val="24"/>
        </w:rPr>
        <w:t>/ means match literally the character ‘/’</w:t>
      </w:r>
    </w:p>
    <w:p w:rsidR="00350B21" w:rsidRDefault="00350B21" w:rsidP="00350B21">
      <w:pPr>
        <w:spacing w:after="0"/>
        <w:rPr>
          <w:sz w:val="24"/>
        </w:rPr>
      </w:pPr>
      <w:r>
        <w:rPr>
          <w:sz w:val="24"/>
        </w:rPr>
        <w:t>\ escapes the next character, meaning * means match literally the character ‘*’</w:t>
      </w:r>
    </w:p>
    <w:p w:rsidR="00350B21" w:rsidRDefault="00350B21" w:rsidP="00350B21">
      <w:pPr>
        <w:spacing w:after="0"/>
        <w:rPr>
          <w:sz w:val="24"/>
        </w:rPr>
      </w:pPr>
      <w:proofErr w:type="gramStart"/>
      <w:r>
        <w:rPr>
          <w:sz w:val="24"/>
        </w:rPr>
        <w:t>( begins</w:t>
      </w:r>
      <w:proofErr w:type="gramEnd"/>
      <w:r>
        <w:rPr>
          <w:sz w:val="24"/>
        </w:rPr>
        <w:t xml:space="preserve"> a group</w:t>
      </w:r>
    </w:p>
    <w:p w:rsidR="00350B21" w:rsidRDefault="00350B21" w:rsidP="00350B21">
      <w:pPr>
        <w:spacing w:after="0"/>
        <w:rPr>
          <w:sz w:val="24"/>
        </w:rPr>
      </w:pPr>
      <w:r>
        <w:rPr>
          <w:sz w:val="24"/>
        </w:rPr>
        <w:t xml:space="preserve">. means match any </w:t>
      </w:r>
      <w:r w:rsidR="003A7CB5">
        <w:rPr>
          <w:sz w:val="24"/>
        </w:rPr>
        <w:t xml:space="preserve">normal </w:t>
      </w:r>
      <w:r>
        <w:rPr>
          <w:sz w:val="24"/>
        </w:rPr>
        <w:t>character</w:t>
      </w:r>
    </w:p>
    <w:p w:rsidR="00350B21" w:rsidRDefault="00350B21" w:rsidP="00350B21">
      <w:pPr>
        <w:spacing w:after="0"/>
        <w:rPr>
          <w:sz w:val="24"/>
        </w:rPr>
      </w:pPr>
      <w:r>
        <w:rPr>
          <w:sz w:val="24"/>
        </w:rPr>
        <w:t>| indicates the union of the previous and the next patterns, so both will be matched</w:t>
      </w:r>
    </w:p>
    <w:p w:rsidR="00350B21" w:rsidRDefault="00350B21" w:rsidP="00350B21">
      <w:pPr>
        <w:spacing w:after="0"/>
        <w:rPr>
          <w:sz w:val="24"/>
        </w:rPr>
      </w:pPr>
      <w:r>
        <w:rPr>
          <w:sz w:val="24"/>
        </w:rPr>
        <w:t>\n indicates a new line</w:t>
      </w:r>
    </w:p>
    <w:p w:rsidR="00350B21" w:rsidRDefault="00350B21" w:rsidP="00350B21">
      <w:pPr>
        <w:spacing w:after="0"/>
        <w:rPr>
          <w:sz w:val="24"/>
        </w:rPr>
      </w:pPr>
      <w:r>
        <w:rPr>
          <w:sz w:val="24"/>
        </w:rPr>
        <w:t>) ends the group</w:t>
      </w:r>
    </w:p>
    <w:p w:rsidR="003D1201" w:rsidRDefault="00350B21" w:rsidP="00350B21">
      <w:pPr>
        <w:spacing w:after="0"/>
        <w:rPr>
          <w:sz w:val="24"/>
        </w:rPr>
      </w:pPr>
      <w:r>
        <w:rPr>
          <w:sz w:val="24"/>
        </w:rPr>
        <w:t>*? means match the previous group zero or more times, as few times as possible to match the pattern</w:t>
      </w:r>
      <w:r w:rsidR="003D1201">
        <w:rPr>
          <w:sz w:val="24"/>
        </w:rPr>
        <w:t>. This is known as lazy matching.</w:t>
      </w:r>
    </w:p>
    <w:p w:rsidR="00350B21" w:rsidRDefault="003D1201" w:rsidP="00350B21">
      <w:pPr>
        <w:spacing w:after="0"/>
        <w:rPr>
          <w:sz w:val="24"/>
        </w:rPr>
      </w:pPr>
      <w:r>
        <w:rPr>
          <w:sz w:val="24"/>
        </w:rPr>
        <w:t>\* means match ‘*’ literally</w:t>
      </w:r>
    </w:p>
    <w:p w:rsidR="003D1201" w:rsidRDefault="003D1201" w:rsidP="00350B21">
      <w:pPr>
        <w:spacing w:after="0"/>
        <w:rPr>
          <w:sz w:val="24"/>
        </w:rPr>
      </w:pPr>
      <w:r>
        <w:rPr>
          <w:sz w:val="24"/>
        </w:rPr>
        <w:t>/ means match ‘/’ literally</w:t>
      </w:r>
    </w:p>
    <w:p w:rsidR="003D1201" w:rsidRDefault="003D1201" w:rsidP="00350B21">
      <w:pPr>
        <w:spacing w:after="0"/>
        <w:rPr>
          <w:sz w:val="24"/>
        </w:rPr>
      </w:pPr>
      <w:r>
        <w:rPr>
          <w:sz w:val="24"/>
        </w:rPr>
        <w:t>| indicates the union between previous and next patterns</w:t>
      </w:r>
    </w:p>
    <w:p w:rsidR="003D1201" w:rsidRDefault="003D1201" w:rsidP="00350B21">
      <w:pPr>
        <w:spacing w:after="0"/>
        <w:rPr>
          <w:sz w:val="24"/>
        </w:rPr>
      </w:pPr>
      <w:r>
        <w:rPr>
          <w:sz w:val="24"/>
        </w:rPr>
        <w:t>// means match the string ‘//’ literally</w:t>
      </w:r>
    </w:p>
    <w:p w:rsidR="003D1201" w:rsidRDefault="003D1201" w:rsidP="00350B21">
      <w:pPr>
        <w:spacing w:after="0"/>
        <w:rPr>
          <w:sz w:val="24"/>
        </w:rPr>
      </w:pPr>
      <w:r>
        <w:rPr>
          <w:sz w:val="24"/>
        </w:rPr>
        <w:t>. means match any normal character</w:t>
      </w:r>
    </w:p>
    <w:p w:rsidR="00350B21" w:rsidRDefault="003D1201" w:rsidP="00350B21">
      <w:pPr>
        <w:rPr>
          <w:sz w:val="24"/>
        </w:rPr>
      </w:pPr>
      <w:r>
        <w:rPr>
          <w:sz w:val="24"/>
        </w:rPr>
        <w:t>And finally * means match the previous pattern zero or more times</w:t>
      </w:r>
      <w:hyperlink w:anchor="_Bibliography" w:history="1">
        <w:sdt>
          <w:sdtPr>
            <w:rPr>
              <w:rStyle w:val="Hyperlink"/>
              <w:sz w:val="24"/>
              <w:u w:val="none"/>
            </w:rPr>
            <w:id w:val="933552617"/>
            <w:citation/>
          </w:sdtPr>
          <w:sdtContent>
            <w:r w:rsidR="00312098" w:rsidRPr="00312098">
              <w:rPr>
                <w:rStyle w:val="Hyperlink"/>
                <w:sz w:val="24"/>
                <w:u w:val="none"/>
              </w:rPr>
              <w:fldChar w:fldCharType="begin"/>
            </w:r>
            <w:r w:rsidR="00312098" w:rsidRPr="00312098">
              <w:rPr>
                <w:rStyle w:val="Hyperlink"/>
                <w:sz w:val="24"/>
                <w:u w:val="none"/>
              </w:rPr>
              <w:instrText xml:space="preserve"> CITATION regex_definitions \l 2057 </w:instrText>
            </w:r>
            <w:r w:rsidR="00312098" w:rsidRPr="00312098">
              <w:rPr>
                <w:rStyle w:val="Hyperlink"/>
                <w:sz w:val="24"/>
                <w:u w:val="none"/>
              </w:rPr>
              <w:fldChar w:fldCharType="separate"/>
            </w:r>
            <w:r w:rsidR="00DF4EE5">
              <w:rPr>
                <w:rStyle w:val="Hyperlink"/>
                <w:noProof/>
                <w:sz w:val="24"/>
                <w:u w:val="none"/>
              </w:rPr>
              <w:t xml:space="preserve"> </w:t>
            </w:r>
            <w:r w:rsidR="00DF4EE5" w:rsidRPr="00DF4EE5">
              <w:rPr>
                <w:noProof/>
                <w:color w:val="0563C1" w:themeColor="hyperlink"/>
                <w:sz w:val="24"/>
              </w:rPr>
              <w:t>[4]</w:t>
            </w:r>
            <w:r w:rsidR="00312098" w:rsidRPr="00312098">
              <w:rPr>
                <w:rStyle w:val="Hyperlink"/>
                <w:sz w:val="24"/>
                <w:u w:val="none"/>
              </w:rPr>
              <w:fldChar w:fldCharType="end"/>
            </w:r>
          </w:sdtContent>
        </w:sdt>
      </w:hyperlink>
    </w:p>
    <w:p w:rsidR="00312098" w:rsidRDefault="00312098" w:rsidP="00350B21">
      <w:pPr>
        <w:rPr>
          <w:sz w:val="24"/>
        </w:rPr>
      </w:pPr>
      <w:proofErr w:type="gramStart"/>
      <w:r>
        <w:rPr>
          <w:sz w:val="24"/>
        </w:rPr>
        <w:t>So</w:t>
      </w:r>
      <w:proofErr w:type="gramEnd"/>
      <w:r>
        <w:rPr>
          <w:sz w:val="24"/>
        </w:rPr>
        <w:t xml:space="preserve"> we can create a full set of regular expressions to check a) if a string is valid code in </w:t>
      </w:r>
      <w:proofErr w:type="spellStart"/>
      <w:r>
        <w:rPr>
          <w:sz w:val="24"/>
        </w:rPr>
        <w:t>Spliwaca</w:t>
      </w:r>
      <w:proofErr w:type="spellEnd"/>
      <w:r>
        <w:rPr>
          <w:sz w:val="24"/>
        </w:rPr>
        <w:t xml:space="preserve"> and b) construct the tokens</w:t>
      </w:r>
      <w:r w:rsidR="00BC315B">
        <w:rPr>
          <w:sz w:val="24"/>
        </w:rPr>
        <w:t>.</w:t>
      </w:r>
    </w:p>
    <w:p w:rsidR="007D695F" w:rsidRDefault="00A532C5" w:rsidP="00350B21">
      <w:pPr>
        <w:rPr>
          <w:sz w:val="24"/>
        </w:rPr>
      </w:pPr>
      <w:r>
        <w:rPr>
          <w:sz w:val="24"/>
        </w:rPr>
        <w:t>The final function regex that I have created took me a little while to debug and introduced me to something called catastrophic backtracking. Catastrophic backtracking occurs when a regex takes a section of a string, then retracts back over time as it releases the end to subsequent parts of the regex</w:t>
      </w:r>
      <w:hyperlink w:anchor="_Bibliography" w:history="1">
        <w:sdt>
          <w:sdtPr>
            <w:rPr>
              <w:rStyle w:val="Hyperlink"/>
              <w:sz w:val="24"/>
              <w:u w:val="none"/>
            </w:rPr>
            <w:id w:val="-588078053"/>
            <w:citation/>
          </w:sdtPr>
          <w:sdtContent>
            <w:r w:rsidRPr="00A532C5">
              <w:rPr>
                <w:rStyle w:val="Hyperlink"/>
                <w:sz w:val="24"/>
                <w:u w:val="none"/>
              </w:rPr>
              <w:fldChar w:fldCharType="begin"/>
            </w:r>
            <w:r w:rsidRPr="00A532C5">
              <w:rPr>
                <w:rStyle w:val="Hyperlink"/>
                <w:sz w:val="24"/>
                <w:u w:val="none"/>
              </w:rPr>
              <w:instrText xml:space="preserve"> CITATION catastrophic_backtracking \l 2057 </w:instrText>
            </w:r>
            <w:r w:rsidRPr="00A532C5">
              <w:rPr>
                <w:rStyle w:val="Hyperlink"/>
                <w:sz w:val="24"/>
                <w:u w:val="none"/>
              </w:rPr>
              <w:fldChar w:fldCharType="separate"/>
            </w:r>
            <w:r w:rsidR="00DF4EE5">
              <w:rPr>
                <w:rStyle w:val="Hyperlink"/>
                <w:noProof/>
                <w:sz w:val="24"/>
                <w:u w:val="none"/>
              </w:rPr>
              <w:t xml:space="preserve"> </w:t>
            </w:r>
            <w:r w:rsidR="00DF4EE5" w:rsidRPr="00DF4EE5">
              <w:rPr>
                <w:noProof/>
                <w:color w:val="0563C1" w:themeColor="hyperlink"/>
                <w:sz w:val="24"/>
              </w:rPr>
              <w:t>[5]</w:t>
            </w:r>
            <w:r w:rsidRPr="00A532C5">
              <w:rPr>
                <w:rStyle w:val="Hyperlink"/>
                <w:sz w:val="24"/>
                <w:u w:val="none"/>
              </w:rPr>
              <w:fldChar w:fldCharType="end"/>
            </w:r>
          </w:sdtContent>
        </w:sdt>
      </w:hyperlink>
      <w:r>
        <w:rPr>
          <w:sz w:val="24"/>
        </w:rPr>
        <w:t>.</w:t>
      </w:r>
    </w:p>
    <w:p w:rsidR="00A532C5" w:rsidRDefault="007D695F" w:rsidP="00350B21">
      <w:pPr>
        <w:rPr>
          <w:sz w:val="24"/>
        </w:rPr>
      </w:pPr>
      <w:r>
        <w:rPr>
          <w:sz w:val="24"/>
        </w:rPr>
        <w:t xml:space="preserve">Pass through </w:t>
      </w:r>
      <w:r w:rsidR="001A6FAA">
        <w:rPr>
          <w:sz w:val="24"/>
        </w:rPr>
        <w:t xml:space="preserve">once </w:t>
      </w:r>
      <w:r>
        <w:rPr>
          <w:sz w:val="24"/>
        </w:rPr>
        <w:t xml:space="preserve">and construct tokens. </w:t>
      </w:r>
      <w:r w:rsidR="001A6FAA">
        <w:rPr>
          <w:sz w:val="24"/>
        </w:rPr>
        <w:t>For all expression blocks, construct a single token. Then, pass over all expression block tokens and construct tokens. If there is no match in the regex pass for a given block, then the remainder must be an identifier</w:t>
      </w:r>
      <w:r>
        <w:rPr>
          <w:sz w:val="24"/>
        </w:rPr>
        <w:t xml:space="preserve"> </w:t>
      </w:r>
      <w:r w:rsidR="001A6FAA">
        <w:rPr>
          <w:sz w:val="24"/>
        </w:rPr>
        <w:t>and can be checked to return an identifier token or a lexer error if there is a space in it.</w:t>
      </w:r>
      <w:r w:rsidR="00A532C5">
        <w:rPr>
          <w:sz w:val="24"/>
        </w:rPr>
        <w:t xml:space="preserve"> I had originally copied my regex for a string literal into the function regular expression, but I forgot that part of my string regex referred to an earlier part. This meant the regex interpreter I am using to test </w:t>
      </w:r>
      <w:r w:rsidR="00A532C5">
        <w:rPr>
          <w:sz w:val="24"/>
        </w:rPr>
        <w:lastRenderedPageBreak/>
        <w:t>my regular expressions</w:t>
      </w:r>
      <w:hyperlink w:anchor="_Bibliography" w:history="1">
        <w:sdt>
          <w:sdtPr>
            <w:rPr>
              <w:rStyle w:val="Hyperlink"/>
              <w:sz w:val="24"/>
              <w:u w:val="none"/>
            </w:rPr>
            <w:id w:val="507335735"/>
            <w:citation/>
          </w:sdtPr>
          <w:sdtContent>
            <w:r w:rsidR="00A532C5" w:rsidRPr="00A532C5">
              <w:rPr>
                <w:rStyle w:val="Hyperlink"/>
                <w:sz w:val="24"/>
                <w:u w:val="none"/>
              </w:rPr>
              <w:fldChar w:fldCharType="begin"/>
            </w:r>
            <w:r w:rsidR="00A532C5" w:rsidRPr="00A532C5">
              <w:rPr>
                <w:rStyle w:val="Hyperlink"/>
                <w:sz w:val="24"/>
                <w:u w:val="none"/>
              </w:rPr>
              <w:instrText xml:space="preserve"> CITATION regex_interpreter \l 2057 </w:instrText>
            </w:r>
            <w:r w:rsidR="00A532C5" w:rsidRPr="00A532C5">
              <w:rPr>
                <w:rStyle w:val="Hyperlink"/>
                <w:sz w:val="24"/>
                <w:u w:val="none"/>
              </w:rPr>
              <w:fldChar w:fldCharType="separate"/>
            </w:r>
            <w:r w:rsidR="00DF4EE5">
              <w:rPr>
                <w:rStyle w:val="Hyperlink"/>
                <w:noProof/>
                <w:sz w:val="24"/>
                <w:u w:val="none"/>
              </w:rPr>
              <w:t xml:space="preserve"> </w:t>
            </w:r>
            <w:r w:rsidR="00DF4EE5" w:rsidRPr="00DF4EE5">
              <w:rPr>
                <w:noProof/>
                <w:color w:val="0563C1" w:themeColor="hyperlink"/>
                <w:sz w:val="24"/>
              </w:rPr>
              <w:t>[6]</w:t>
            </w:r>
            <w:r w:rsidR="00A532C5" w:rsidRPr="00A532C5">
              <w:rPr>
                <w:rStyle w:val="Hyperlink"/>
                <w:sz w:val="24"/>
                <w:u w:val="none"/>
              </w:rPr>
              <w:fldChar w:fldCharType="end"/>
            </w:r>
          </w:sdtContent>
        </w:sdt>
      </w:hyperlink>
      <w:r w:rsidR="00A532C5">
        <w:rPr>
          <w:sz w:val="24"/>
        </w:rPr>
        <w:t xml:space="preserve"> started backtracking too much and ended up throwing a catastrophic backtracking error. I figured out what the problem was in the end, and pointed it at the correct location. My final regex for functions is below, with the location catastrophic backtracking was occurring at highlighted:</w:t>
      </w:r>
    </w:p>
    <w:p w:rsidR="007D695F" w:rsidRDefault="00A532C5" w:rsidP="00A532C5">
      <w:pPr>
        <w:jc w:val="center"/>
        <w:rPr>
          <w:sz w:val="24"/>
        </w:rPr>
      </w:pPr>
      <w:r w:rsidRPr="00A532C5">
        <w:rPr>
          <w:sz w:val="24"/>
        </w:rPr>
        <w:t>(FUNCTION|FUNC) [a-</w:t>
      </w:r>
      <w:proofErr w:type="spellStart"/>
      <w:r w:rsidRPr="00A532C5">
        <w:rPr>
          <w:sz w:val="24"/>
        </w:rPr>
        <w:t>zA</w:t>
      </w:r>
      <w:proofErr w:type="spellEnd"/>
      <w:r w:rsidRPr="00A532C5">
        <w:rPr>
          <w:sz w:val="24"/>
        </w:rPr>
        <w:t>-Z_][a-zA-Z0-9_]* (TAKES ((STR|Str|str|STRING|String|string|INT|Int|int|INTEGER|Integer|integer|FLOAT|Float|float|REAL|Real|real|NUMBER|Number|number|BOOL|Bool|bool|BOOLEAN|Boolean|boolean|COMPLEX|Complex|complex|LIST|List|list|ARRAY|Array|array|TUPLE|Tuple|tuple|DICT|Dict|dict|DICTIONARY|Dictionary|dictionary|MAP|Map|map|MAPPING|Mapping|mapping) .+?)+?)?(\-&gt;|RETURNS) (STR|Str|str|STRING|String|string|INT|Int|int|INTEGER|Integer|integer|FLOAT|Float|float|REAL|Real|real|NUMBER|Number|number|BOOL|Bool|bool|BOOLEAN|Boolean|boolean|COMPLEX|Complex|complex|LIST|List|list|ARRAY|Array|array|TUPLE|Tuple|tuple|DICT|Dict|dict|DICTIONARY|Dictionary|dictionary|MAP|Map|map|MAPPING|Mapping|mapp</w:t>
      </w:r>
      <w:r>
        <w:rPr>
          <w:sz w:val="24"/>
        </w:rPr>
        <w:t>i</w:t>
      </w:r>
      <w:r w:rsidRPr="00A532C5">
        <w:rPr>
          <w:sz w:val="24"/>
        </w:rPr>
        <w:t>ng) AS *?\n+((\t| )*.+|\n*)+?\n+ *?\n*?(\t| )*RETURN (([\"']).*?(?&lt;!\\)</w:t>
      </w:r>
      <w:r w:rsidRPr="00A532C5">
        <w:rPr>
          <w:sz w:val="24"/>
          <w:highlight w:val="cyan"/>
        </w:rPr>
        <w:t>\11</w:t>
      </w:r>
      <w:r w:rsidRPr="00A532C5">
        <w:rPr>
          <w:sz w:val="24"/>
        </w:rPr>
        <w:t>|(RAW|PLAINTEXT) (.*)|(\+|\-)?(\d+(\.\d+)?)+?((\+|\-)?(\d+(\.\d+)?)?i)?|((\+|\-)(\d+(\.\d+)?)?i)+) *?\n*?(\t| )*?END (FUNCTION|FUNC)</w:t>
      </w:r>
    </w:p>
    <w:p w:rsidR="000E15B7" w:rsidRPr="00312098" w:rsidRDefault="000E15B7" w:rsidP="000E15B7">
      <w:pPr>
        <w:rPr>
          <w:sz w:val="24"/>
        </w:rPr>
      </w:pPr>
      <w:r>
        <w:rPr>
          <w:sz w:val="24"/>
        </w:rPr>
        <w:t>The \11 at that point indicates that the text there must be the same as in the 11</w:t>
      </w:r>
      <w:r w:rsidRPr="00B449E7">
        <w:rPr>
          <w:sz w:val="24"/>
          <w:vertAlign w:val="superscript"/>
        </w:rPr>
        <w:t>th</w:t>
      </w:r>
      <w:r>
        <w:rPr>
          <w:sz w:val="24"/>
        </w:rPr>
        <w:t xml:space="preserve"> capturing group – ([\”’]) – so the quotes are matched. After iterating over it a little more, I came to the much simpler</w:t>
      </w:r>
      <w:r w:rsidR="00203AEB">
        <w:rPr>
          <w:sz w:val="24"/>
        </w:rPr>
        <w:t>:</w:t>
      </w:r>
    </w:p>
    <w:p w:rsidR="000E15B7" w:rsidRDefault="00203AEB" w:rsidP="00203AEB">
      <w:pPr>
        <w:jc w:val="center"/>
        <w:rPr>
          <w:sz w:val="24"/>
        </w:rPr>
      </w:pPr>
      <w:bookmarkStart w:id="0" w:name="_GoBack"/>
      <w:r w:rsidRPr="00203AEB">
        <w:rPr>
          <w:sz w:val="24"/>
        </w:rPr>
        <w:t>(FUNCTION|FUNC) ([a-</w:t>
      </w:r>
      <w:proofErr w:type="spellStart"/>
      <w:r w:rsidRPr="00203AEB">
        <w:rPr>
          <w:sz w:val="24"/>
        </w:rPr>
        <w:t>zA</w:t>
      </w:r>
      <w:proofErr w:type="spellEnd"/>
      <w:r w:rsidRPr="00203AEB">
        <w:rPr>
          <w:sz w:val="24"/>
        </w:rPr>
        <w:t>-Z_][a-zA-Z0-9_]*) (TAKES (([a-</w:t>
      </w:r>
      <w:proofErr w:type="spellStart"/>
      <w:r w:rsidRPr="00203AEB">
        <w:rPr>
          <w:sz w:val="24"/>
        </w:rPr>
        <w:t>zA</w:t>
      </w:r>
      <w:proofErr w:type="spellEnd"/>
      <w:r w:rsidRPr="00203AEB">
        <w:rPr>
          <w:sz w:val="24"/>
        </w:rPr>
        <w:t>-Z_][a-zA-Z0-9_]*) (.+?))+?)?(\-&gt;|RETURNS) ([a-</w:t>
      </w:r>
      <w:proofErr w:type="spellStart"/>
      <w:r w:rsidRPr="00203AEB">
        <w:rPr>
          <w:sz w:val="24"/>
        </w:rPr>
        <w:t>zA</w:t>
      </w:r>
      <w:proofErr w:type="spellEnd"/>
      <w:r w:rsidRPr="00203AEB">
        <w:rPr>
          <w:sz w:val="24"/>
        </w:rPr>
        <w:t>-Z_][a-zA-Z0-9_]*) AS *?\n+((.|\n)*?)</w:t>
      </w:r>
      <w:r>
        <w:rPr>
          <w:sz w:val="24"/>
        </w:rPr>
        <w:t>\n(\t| )*?</w:t>
      </w:r>
      <w:r w:rsidRPr="00203AEB">
        <w:rPr>
          <w:sz w:val="24"/>
        </w:rPr>
        <w:t>(RETURN .*)</w:t>
      </w:r>
    </w:p>
    <w:bookmarkEnd w:id="0"/>
    <w:p w:rsidR="00203AEB" w:rsidRPr="00312098" w:rsidRDefault="00203AEB" w:rsidP="00203AEB">
      <w:pPr>
        <w:rPr>
          <w:sz w:val="24"/>
        </w:rPr>
      </w:pPr>
      <w:r>
        <w:rPr>
          <w:sz w:val="24"/>
        </w:rPr>
        <w:t>for functions.</w:t>
      </w:r>
    </w:p>
    <w:p w:rsidR="00FF31F6" w:rsidRDefault="00DC3711" w:rsidP="00FF31F6">
      <w:pPr>
        <w:rPr>
          <w:sz w:val="24"/>
        </w:rPr>
      </w:pPr>
      <w:r>
        <w:rPr>
          <w:sz w:val="24"/>
        </w:rPr>
        <w:t>List of all characters on my keyboard:</w:t>
      </w:r>
    </w:p>
    <w:p w:rsidR="00DC3711" w:rsidRDefault="00DC3711" w:rsidP="00FF31F6">
      <w:pPr>
        <w:rPr>
          <w:sz w:val="24"/>
        </w:rPr>
      </w:pPr>
      <w:r>
        <w:rPr>
          <w:sz w:val="24"/>
        </w:rPr>
        <w:t>`</w:t>
      </w:r>
      <w:r w:rsidR="000F56C6">
        <w:rPr>
          <w:sz w:val="24"/>
        </w:rPr>
        <w:t>\</w:t>
      </w:r>
      <w:r>
        <w:rPr>
          <w:sz w:val="24"/>
        </w:rPr>
        <w:t>-= \[\]</w:t>
      </w:r>
      <w:r w:rsidRPr="00DC3711">
        <w:rPr>
          <w:sz w:val="24"/>
        </w:rPr>
        <w:t>\\;’,./~!@#\$%^&amp;\</w:t>
      </w:r>
      <w:r w:rsidRPr="00DC3711">
        <w:rPr>
          <w:sz w:val="24"/>
        </w:rPr>
        <w:t>*</w:t>
      </w:r>
      <w:r w:rsidRPr="00DC3711">
        <w:rPr>
          <w:sz w:val="24"/>
        </w:rPr>
        <w:t>\(\)_\+ \{\}\|:” &lt;&gt;\</w:t>
      </w:r>
      <w:r>
        <w:rPr>
          <w:sz w:val="24"/>
        </w:rPr>
        <w:t>?</w:t>
      </w:r>
    </w:p>
    <w:p w:rsidR="00DC3711" w:rsidRDefault="00DC3711" w:rsidP="00FF31F6">
      <w:pPr>
        <w:rPr>
          <w:sz w:val="24"/>
        </w:rPr>
      </w:pPr>
      <w:proofErr w:type="spellStart"/>
      <w:r>
        <w:rPr>
          <w:sz w:val="24"/>
        </w:rPr>
        <w:t>qwertyuiop</w:t>
      </w:r>
      <w:proofErr w:type="spellEnd"/>
      <w:r w:rsidRPr="00DC3711">
        <w:t xml:space="preserve"> </w:t>
      </w:r>
      <w:proofErr w:type="spellStart"/>
      <w:r w:rsidRPr="00DC3711">
        <w:rPr>
          <w:sz w:val="24"/>
        </w:rPr>
        <w:t>asdfghjkl</w:t>
      </w:r>
      <w:proofErr w:type="spellEnd"/>
      <w:r w:rsidRPr="00DC3711">
        <w:t xml:space="preserve"> </w:t>
      </w:r>
      <w:proofErr w:type="spellStart"/>
      <w:r w:rsidRPr="00DC3711">
        <w:rPr>
          <w:sz w:val="24"/>
        </w:rPr>
        <w:t>zxcvbnm</w:t>
      </w:r>
      <w:proofErr w:type="spellEnd"/>
      <w:r w:rsidRPr="00DC3711">
        <w:t xml:space="preserve"> </w:t>
      </w:r>
      <w:r w:rsidRPr="00DC3711">
        <w:rPr>
          <w:sz w:val="24"/>
        </w:rPr>
        <w:t>QWERTYUIOP</w:t>
      </w:r>
      <w:r w:rsidRPr="00DC3711">
        <w:t xml:space="preserve"> </w:t>
      </w:r>
      <w:r w:rsidRPr="00DC3711">
        <w:rPr>
          <w:sz w:val="24"/>
        </w:rPr>
        <w:t>ASDFGHJKL</w:t>
      </w:r>
      <w:r w:rsidRPr="00DC3711">
        <w:t xml:space="preserve"> </w:t>
      </w:r>
      <w:r w:rsidRPr="00DC3711">
        <w:rPr>
          <w:sz w:val="24"/>
        </w:rPr>
        <w:t>ZXCVBNM</w:t>
      </w:r>
      <w:r>
        <w:rPr>
          <w:sz w:val="24"/>
        </w:rPr>
        <w:t>1234567890</w:t>
      </w:r>
    </w:p>
    <w:bookmarkStart w:id="1" w:name="_Bibliography" w:displacedByCustomXml="next"/>
    <w:bookmarkEnd w:id="1" w:displacedByCustomXml="next"/>
    <w:sdt>
      <w:sdtPr>
        <w:id w:val="182251968"/>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FF31F6" w:rsidRDefault="00FF31F6">
          <w:pPr>
            <w:pStyle w:val="Heading1"/>
          </w:pPr>
          <w:r>
            <w:t>Bibliography</w:t>
          </w:r>
        </w:p>
        <w:sdt>
          <w:sdtPr>
            <w:id w:val="111145805"/>
            <w:bibliography/>
          </w:sdtPr>
          <w:sdtContent>
            <w:p w:rsidR="00DF4EE5" w:rsidRDefault="00FF31F6" w:rsidP="00183CE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DF4EE5">
                <w:trPr>
                  <w:divId w:val="1958632619"/>
                  <w:tblCellSpacing w:w="15" w:type="dxa"/>
                </w:trPr>
                <w:tc>
                  <w:tcPr>
                    <w:tcW w:w="50" w:type="pct"/>
                    <w:hideMark/>
                  </w:tcPr>
                  <w:p w:rsidR="00DF4EE5" w:rsidRDefault="00DF4EE5">
                    <w:pPr>
                      <w:pStyle w:val="Bibliography"/>
                      <w:rPr>
                        <w:noProof/>
                        <w:sz w:val="24"/>
                        <w:szCs w:val="24"/>
                        <w:lang w:val="en-US"/>
                      </w:rPr>
                    </w:pPr>
                    <w:r>
                      <w:rPr>
                        <w:noProof/>
                        <w:lang w:val="en-US"/>
                      </w:rPr>
                      <w:t xml:space="preserve">[1] </w:t>
                    </w:r>
                  </w:p>
                </w:tc>
                <w:tc>
                  <w:tcPr>
                    <w:tcW w:w="0" w:type="auto"/>
                    <w:hideMark/>
                  </w:tcPr>
                  <w:p w:rsidR="00DF4EE5" w:rsidRDefault="00DF4EE5">
                    <w:pPr>
                      <w:pStyle w:val="Bibliography"/>
                      <w:rPr>
                        <w:noProof/>
                        <w:lang w:val="en-US"/>
                      </w:rPr>
                    </w:pPr>
                    <w:r>
                      <w:rPr>
                        <w:noProof/>
                        <w:lang w:val="en-US"/>
                      </w:rPr>
                      <w:t>[Online]. Available: https://en.wikipedia.org/wiki/Regular_expression.</w:t>
                    </w:r>
                  </w:p>
                </w:tc>
              </w:tr>
              <w:tr w:rsidR="00DF4EE5">
                <w:trPr>
                  <w:divId w:val="1958632619"/>
                  <w:tblCellSpacing w:w="15" w:type="dxa"/>
                </w:trPr>
                <w:tc>
                  <w:tcPr>
                    <w:tcW w:w="50" w:type="pct"/>
                    <w:hideMark/>
                  </w:tcPr>
                  <w:p w:rsidR="00DF4EE5" w:rsidRDefault="00DF4EE5">
                    <w:pPr>
                      <w:pStyle w:val="Bibliography"/>
                      <w:rPr>
                        <w:noProof/>
                        <w:lang w:val="en-US"/>
                      </w:rPr>
                    </w:pPr>
                    <w:r>
                      <w:rPr>
                        <w:noProof/>
                        <w:lang w:val="en-US"/>
                      </w:rPr>
                      <w:t xml:space="preserve">[2] </w:t>
                    </w:r>
                  </w:p>
                </w:tc>
                <w:tc>
                  <w:tcPr>
                    <w:tcW w:w="0" w:type="auto"/>
                    <w:hideMark/>
                  </w:tcPr>
                  <w:p w:rsidR="00DF4EE5" w:rsidRDefault="00DF4EE5">
                    <w:pPr>
                      <w:pStyle w:val="Bibliography"/>
                      <w:rPr>
                        <w:noProof/>
                        <w:lang w:val="en-US"/>
                      </w:rPr>
                    </w:pPr>
                    <w:r>
                      <w:rPr>
                        <w:noProof/>
                        <w:lang w:val="en-US"/>
                      </w:rPr>
                      <w:t>[Online]. Available: https://en.wikipedia.org/wiki/Lexical_analysis#Lexical_grammar.</w:t>
                    </w:r>
                  </w:p>
                </w:tc>
              </w:tr>
              <w:tr w:rsidR="00DF4EE5">
                <w:trPr>
                  <w:divId w:val="1958632619"/>
                  <w:tblCellSpacing w:w="15" w:type="dxa"/>
                </w:trPr>
                <w:tc>
                  <w:tcPr>
                    <w:tcW w:w="50" w:type="pct"/>
                    <w:hideMark/>
                  </w:tcPr>
                  <w:p w:rsidR="00DF4EE5" w:rsidRDefault="00DF4EE5">
                    <w:pPr>
                      <w:pStyle w:val="Bibliography"/>
                      <w:rPr>
                        <w:noProof/>
                        <w:lang w:val="en-US"/>
                      </w:rPr>
                    </w:pPr>
                    <w:r>
                      <w:rPr>
                        <w:noProof/>
                        <w:lang w:val="en-US"/>
                      </w:rPr>
                      <w:t xml:space="preserve">[3] </w:t>
                    </w:r>
                  </w:p>
                </w:tc>
                <w:tc>
                  <w:tcPr>
                    <w:tcW w:w="0" w:type="auto"/>
                    <w:hideMark/>
                  </w:tcPr>
                  <w:p w:rsidR="00DF4EE5" w:rsidRDefault="00DF4EE5">
                    <w:pPr>
                      <w:pStyle w:val="Bibliography"/>
                      <w:rPr>
                        <w:noProof/>
                        <w:lang w:val="en-US"/>
                      </w:rPr>
                    </w:pPr>
                    <w:r>
                      <w:rPr>
                        <w:noProof/>
                        <w:lang w:val="en-US"/>
                      </w:rPr>
                      <w:t xml:space="preserve">T. Æ. Mogensen, Basics of Compiler Design. </w:t>
                    </w:r>
                  </w:p>
                </w:tc>
              </w:tr>
              <w:tr w:rsidR="00DF4EE5">
                <w:trPr>
                  <w:divId w:val="1958632619"/>
                  <w:tblCellSpacing w:w="15" w:type="dxa"/>
                </w:trPr>
                <w:tc>
                  <w:tcPr>
                    <w:tcW w:w="50" w:type="pct"/>
                    <w:hideMark/>
                  </w:tcPr>
                  <w:p w:rsidR="00DF4EE5" w:rsidRDefault="00DF4EE5">
                    <w:pPr>
                      <w:pStyle w:val="Bibliography"/>
                      <w:rPr>
                        <w:noProof/>
                        <w:lang w:val="en-US"/>
                      </w:rPr>
                    </w:pPr>
                    <w:r>
                      <w:rPr>
                        <w:noProof/>
                        <w:lang w:val="en-US"/>
                      </w:rPr>
                      <w:t xml:space="preserve">[4] </w:t>
                    </w:r>
                  </w:p>
                </w:tc>
                <w:tc>
                  <w:tcPr>
                    <w:tcW w:w="0" w:type="auto"/>
                    <w:hideMark/>
                  </w:tcPr>
                  <w:p w:rsidR="00DF4EE5" w:rsidRDefault="00DF4EE5">
                    <w:pPr>
                      <w:pStyle w:val="Bibliography"/>
                      <w:rPr>
                        <w:noProof/>
                        <w:lang w:val="en-US"/>
                      </w:rPr>
                    </w:pPr>
                    <w:r>
                      <w:rPr>
                        <w:noProof/>
                        <w:lang w:val="en-US"/>
                      </w:rPr>
                      <w:t>[Online]. Available: www.regular-expressions.info.</w:t>
                    </w:r>
                  </w:p>
                </w:tc>
              </w:tr>
              <w:tr w:rsidR="00DF4EE5">
                <w:trPr>
                  <w:divId w:val="1958632619"/>
                  <w:tblCellSpacing w:w="15" w:type="dxa"/>
                </w:trPr>
                <w:tc>
                  <w:tcPr>
                    <w:tcW w:w="50" w:type="pct"/>
                    <w:hideMark/>
                  </w:tcPr>
                  <w:p w:rsidR="00DF4EE5" w:rsidRDefault="00DF4EE5">
                    <w:pPr>
                      <w:pStyle w:val="Bibliography"/>
                      <w:rPr>
                        <w:noProof/>
                        <w:lang w:val="en-US"/>
                      </w:rPr>
                    </w:pPr>
                    <w:r>
                      <w:rPr>
                        <w:noProof/>
                        <w:lang w:val="en-US"/>
                      </w:rPr>
                      <w:t xml:space="preserve">[5] </w:t>
                    </w:r>
                  </w:p>
                </w:tc>
                <w:tc>
                  <w:tcPr>
                    <w:tcW w:w="0" w:type="auto"/>
                    <w:hideMark/>
                  </w:tcPr>
                  <w:p w:rsidR="00DF4EE5" w:rsidRDefault="00DF4EE5">
                    <w:pPr>
                      <w:pStyle w:val="Bibliography"/>
                      <w:rPr>
                        <w:noProof/>
                        <w:lang w:val="en-US"/>
                      </w:rPr>
                    </w:pPr>
                    <w:r>
                      <w:rPr>
                        <w:noProof/>
                        <w:lang w:val="en-US"/>
                      </w:rPr>
                      <w:t>[Online]. Available: https://www.regular-expressions.info/catastrophic.html.</w:t>
                    </w:r>
                  </w:p>
                </w:tc>
              </w:tr>
              <w:tr w:rsidR="00DF4EE5">
                <w:trPr>
                  <w:divId w:val="1958632619"/>
                  <w:tblCellSpacing w:w="15" w:type="dxa"/>
                </w:trPr>
                <w:tc>
                  <w:tcPr>
                    <w:tcW w:w="50" w:type="pct"/>
                    <w:hideMark/>
                  </w:tcPr>
                  <w:p w:rsidR="00DF4EE5" w:rsidRDefault="00DF4EE5">
                    <w:pPr>
                      <w:pStyle w:val="Bibliography"/>
                      <w:rPr>
                        <w:noProof/>
                        <w:lang w:val="en-US"/>
                      </w:rPr>
                    </w:pPr>
                    <w:r>
                      <w:rPr>
                        <w:noProof/>
                        <w:lang w:val="en-US"/>
                      </w:rPr>
                      <w:t xml:space="preserve">[6] </w:t>
                    </w:r>
                  </w:p>
                </w:tc>
                <w:tc>
                  <w:tcPr>
                    <w:tcW w:w="0" w:type="auto"/>
                    <w:hideMark/>
                  </w:tcPr>
                  <w:p w:rsidR="00DF4EE5" w:rsidRDefault="00DF4EE5">
                    <w:pPr>
                      <w:pStyle w:val="Bibliography"/>
                      <w:rPr>
                        <w:noProof/>
                        <w:lang w:val="en-US"/>
                      </w:rPr>
                    </w:pPr>
                    <w:r>
                      <w:rPr>
                        <w:noProof/>
                        <w:lang w:val="en-US"/>
                      </w:rPr>
                      <w:t>[Online]. Available: regex101.com.</w:t>
                    </w:r>
                  </w:p>
                </w:tc>
              </w:tr>
            </w:tbl>
            <w:p w:rsidR="00DF4EE5" w:rsidRDefault="00DF4EE5">
              <w:pPr>
                <w:divId w:val="1958632619"/>
                <w:rPr>
                  <w:rFonts w:eastAsia="Times New Roman"/>
                  <w:noProof/>
                </w:rPr>
              </w:pPr>
            </w:p>
            <w:p w:rsidR="00FF31F6" w:rsidRDefault="00FF31F6" w:rsidP="00183CEC">
              <w:r>
                <w:rPr>
                  <w:b/>
                  <w:bCs/>
                  <w:noProof/>
                </w:rPr>
                <w:lastRenderedPageBreak/>
                <w:fldChar w:fldCharType="end"/>
              </w:r>
            </w:p>
          </w:sdtContent>
        </w:sdt>
      </w:sdtContent>
    </w:sdt>
    <w:p w:rsidR="00FF31F6" w:rsidRPr="00FF31F6" w:rsidRDefault="00FF31F6" w:rsidP="00FF31F6">
      <w:pPr>
        <w:rPr>
          <w:rFonts w:asciiTheme="majorHAnsi" w:hAnsiTheme="majorHAnsi" w:cstheme="majorHAnsi"/>
          <w:sz w:val="24"/>
        </w:rPr>
      </w:pPr>
    </w:p>
    <w:sectPr w:rsidR="00FF31F6" w:rsidRPr="00FF3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77B2F"/>
    <w:multiLevelType w:val="hybridMultilevel"/>
    <w:tmpl w:val="58A88E70"/>
    <w:lvl w:ilvl="0" w:tplc="1068D3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657042"/>
    <w:multiLevelType w:val="hybridMultilevel"/>
    <w:tmpl w:val="48FA2188"/>
    <w:lvl w:ilvl="0" w:tplc="B85C390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819"/>
    <w:rsid w:val="000551EA"/>
    <w:rsid w:val="000E15B7"/>
    <w:rsid w:val="000E5F2F"/>
    <w:rsid w:val="000F56C6"/>
    <w:rsid w:val="00183CEC"/>
    <w:rsid w:val="001A6FAA"/>
    <w:rsid w:val="001C176B"/>
    <w:rsid w:val="00203AEB"/>
    <w:rsid w:val="00217A08"/>
    <w:rsid w:val="002B42ED"/>
    <w:rsid w:val="003112D2"/>
    <w:rsid w:val="00312098"/>
    <w:rsid w:val="00350B21"/>
    <w:rsid w:val="003A1854"/>
    <w:rsid w:val="003A7CB5"/>
    <w:rsid w:val="003D1201"/>
    <w:rsid w:val="00471819"/>
    <w:rsid w:val="00501CB3"/>
    <w:rsid w:val="005D5D76"/>
    <w:rsid w:val="00647226"/>
    <w:rsid w:val="007D695F"/>
    <w:rsid w:val="009B2433"/>
    <w:rsid w:val="009E4DF9"/>
    <w:rsid w:val="00A532C5"/>
    <w:rsid w:val="00B25A18"/>
    <w:rsid w:val="00BC2179"/>
    <w:rsid w:val="00BC315B"/>
    <w:rsid w:val="00BD0077"/>
    <w:rsid w:val="00BE2D88"/>
    <w:rsid w:val="00C90499"/>
    <w:rsid w:val="00CF17E0"/>
    <w:rsid w:val="00D97D1F"/>
    <w:rsid w:val="00DC3711"/>
    <w:rsid w:val="00DF4EE5"/>
    <w:rsid w:val="00EF110F"/>
    <w:rsid w:val="00F70894"/>
    <w:rsid w:val="00FE7C8F"/>
    <w:rsid w:val="00FF31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545BE"/>
  <w15:chartTrackingRefBased/>
  <w15:docId w15:val="{AACA66AD-36F7-4746-83DA-C290FF9D2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1F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819"/>
    <w:rPr>
      <w:color w:val="0563C1" w:themeColor="hyperlink"/>
      <w:u w:val="single"/>
    </w:rPr>
  </w:style>
  <w:style w:type="character" w:styleId="UnresolvedMention">
    <w:name w:val="Unresolved Mention"/>
    <w:basedOn w:val="DefaultParagraphFont"/>
    <w:uiPriority w:val="99"/>
    <w:semiHidden/>
    <w:unhideWhenUsed/>
    <w:rsid w:val="00471819"/>
    <w:rPr>
      <w:color w:val="605E5C"/>
      <w:shd w:val="clear" w:color="auto" w:fill="E1DFDD"/>
    </w:rPr>
  </w:style>
  <w:style w:type="character" w:styleId="PlaceholderText">
    <w:name w:val="Placeholder Text"/>
    <w:basedOn w:val="DefaultParagraphFont"/>
    <w:uiPriority w:val="99"/>
    <w:semiHidden/>
    <w:rsid w:val="00FF31F6"/>
    <w:rPr>
      <w:color w:val="808080"/>
    </w:rPr>
  </w:style>
  <w:style w:type="character" w:customStyle="1" w:styleId="Heading1Char">
    <w:name w:val="Heading 1 Char"/>
    <w:basedOn w:val="DefaultParagraphFont"/>
    <w:link w:val="Heading1"/>
    <w:uiPriority w:val="9"/>
    <w:rsid w:val="00FF31F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FF31F6"/>
  </w:style>
  <w:style w:type="character" w:styleId="FollowedHyperlink">
    <w:name w:val="FollowedHyperlink"/>
    <w:basedOn w:val="DefaultParagraphFont"/>
    <w:uiPriority w:val="99"/>
    <w:semiHidden/>
    <w:unhideWhenUsed/>
    <w:rsid w:val="00FF31F6"/>
    <w:rPr>
      <w:color w:val="954F72" w:themeColor="followedHyperlink"/>
      <w:u w:val="single"/>
    </w:rPr>
  </w:style>
  <w:style w:type="paragraph" w:styleId="ListParagraph">
    <w:name w:val="List Paragraph"/>
    <w:basedOn w:val="Normal"/>
    <w:uiPriority w:val="34"/>
    <w:qFormat/>
    <w:rsid w:val="00350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7704">
      <w:bodyDiv w:val="1"/>
      <w:marLeft w:val="0"/>
      <w:marRight w:val="0"/>
      <w:marTop w:val="0"/>
      <w:marBottom w:val="0"/>
      <w:divBdr>
        <w:top w:val="none" w:sz="0" w:space="0" w:color="auto"/>
        <w:left w:val="none" w:sz="0" w:space="0" w:color="auto"/>
        <w:bottom w:val="none" w:sz="0" w:space="0" w:color="auto"/>
        <w:right w:val="none" w:sz="0" w:space="0" w:color="auto"/>
      </w:divBdr>
    </w:div>
    <w:div w:id="12078728">
      <w:bodyDiv w:val="1"/>
      <w:marLeft w:val="0"/>
      <w:marRight w:val="0"/>
      <w:marTop w:val="0"/>
      <w:marBottom w:val="0"/>
      <w:divBdr>
        <w:top w:val="none" w:sz="0" w:space="0" w:color="auto"/>
        <w:left w:val="none" w:sz="0" w:space="0" w:color="auto"/>
        <w:bottom w:val="none" w:sz="0" w:space="0" w:color="auto"/>
        <w:right w:val="none" w:sz="0" w:space="0" w:color="auto"/>
      </w:divBdr>
    </w:div>
    <w:div w:id="33625070">
      <w:bodyDiv w:val="1"/>
      <w:marLeft w:val="0"/>
      <w:marRight w:val="0"/>
      <w:marTop w:val="0"/>
      <w:marBottom w:val="0"/>
      <w:divBdr>
        <w:top w:val="none" w:sz="0" w:space="0" w:color="auto"/>
        <w:left w:val="none" w:sz="0" w:space="0" w:color="auto"/>
        <w:bottom w:val="none" w:sz="0" w:space="0" w:color="auto"/>
        <w:right w:val="none" w:sz="0" w:space="0" w:color="auto"/>
      </w:divBdr>
    </w:div>
    <w:div w:id="84612497">
      <w:bodyDiv w:val="1"/>
      <w:marLeft w:val="0"/>
      <w:marRight w:val="0"/>
      <w:marTop w:val="0"/>
      <w:marBottom w:val="0"/>
      <w:divBdr>
        <w:top w:val="none" w:sz="0" w:space="0" w:color="auto"/>
        <w:left w:val="none" w:sz="0" w:space="0" w:color="auto"/>
        <w:bottom w:val="none" w:sz="0" w:space="0" w:color="auto"/>
        <w:right w:val="none" w:sz="0" w:space="0" w:color="auto"/>
      </w:divBdr>
    </w:div>
    <w:div w:id="225144142">
      <w:bodyDiv w:val="1"/>
      <w:marLeft w:val="0"/>
      <w:marRight w:val="0"/>
      <w:marTop w:val="0"/>
      <w:marBottom w:val="0"/>
      <w:divBdr>
        <w:top w:val="none" w:sz="0" w:space="0" w:color="auto"/>
        <w:left w:val="none" w:sz="0" w:space="0" w:color="auto"/>
        <w:bottom w:val="none" w:sz="0" w:space="0" w:color="auto"/>
        <w:right w:val="none" w:sz="0" w:space="0" w:color="auto"/>
      </w:divBdr>
    </w:div>
    <w:div w:id="253518354">
      <w:bodyDiv w:val="1"/>
      <w:marLeft w:val="0"/>
      <w:marRight w:val="0"/>
      <w:marTop w:val="0"/>
      <w:marBottom w:val="0"/>
      <w:divBdr>
        <w:top w:val="none" w:sz="0" w:space="0" w:color="auto"/>
        <w:left w:val="none" w:sz="0" w:space="0" w:color="auto"/>
        <w:bottom w:val="none" w:sz="0" w:space="0" w:color="auto"/>
        <w:right w:val="none" w:sz="0" w:space="0" w:color="auto"/>
      </w:divBdr>
    </w:div>
    <w:div w:id="269751301">
      <w:bodyDiv w:val="1"/>
      <w:marLeft w:val="0"/>
      <w:marRight w:val="0"/>
      <w:marTop w:val="0"/>
      <w:marBottom w:val="0"/>
      <w:divBdr>
        <w:top w:val="none" w:sz="0" w:space="0" w:color="auto"/>
        <w:left w:val="none" w:sz="0" w:space="0" w:color="auto"/>
        <w:bottom w:val="none" w:sz="0" w:space="0" w:color="auto"/>
        <w:right w:val="none" w:sz="0" w:space="0" w:color="auto"/>
      </w:divBdr>
    </w:div>
    <w:div w:id="284967156">
      <w:bodyDiv w:val="1"/>
      <w:marLeft w:val="0"/>
      <w:marRight w:val="0"/>
      <w:marTop w:val="0"/>
      <w:marBottom w:val="0"/>
      <w:divBdr>
        <w:top w:val="none" w:sz="0" w:space="0" w:color="auto"/>
        <w:left w:val="none" w:sz="0" w:space="0" w:color="auto"/>
        <w:bottom w:val="none" w:sz="0" w:space="0" w:color="auto"/>
        <w:right w:val="none" w:sz="0" w:space="0" w:color="auto"/>
      </w:divBdr>
    </w:div>
    <w:div w:id="320548854">
      <w:bodyDiv w:val="1"/>
      <w:marLeft w:val="0"/>
      <w:marRight w:val="0"/>
      <w:marTop w:val="0"/>
      <w:marBottom w:val="0"/>
      <w:divBdr>
        <w:top w:val="none" w:sz="0" w:space="0" w:color="auto"/>
        <w:left w:val="none" w:sz="0" w:space="0" w:color="auto"/>
        <w:bottom w:val="none" w:sz="0" w:space="0" w:color="auto"/>
        <w:right w:val="none" w:sz="0" w:space="0" w:color="auto"/>
      </w:divBdr>
    </w:div>
    <w:div w:id="329480642">
      <w:bodyDiv w:val="1"/>
      <w:marLeft w:val="0"/>
      <w:marRight w:val="0"/>
      <w:marTop w:val="0"/>
      <w:marBottom w:val="0"/>
      <w:divBdr>
        <w:top w:val="none" w:sz="0" w:space="0" w:color="auto"/>
        <w:left w:val="none" w:sz="0" w:space="0" w:color="auto"/>
        <w:bottom w:val="none" w:sz="0" w:space="0" w:color="auto"/>
        <w:right w:val="none" w:sz="0" w:space="0" w:color="auto"/>
      </w:divBdr>
    </w:div>
    <w:div w:id="349769092">
      <w:bodyDiv w:val="1"/>
      <w:marLeft w:val="0"/>
      <w:marRight w:val="0"/>
      <w:marTop w:val="0"/>
      <w:marBottom w:val="0"/>
      <w:divBdr>
        <w:top w:val="none" w:sz="0" w:space="0" w:color="auto"/>
        <w:left w:val="none" w:sz="0" w:space="0" w:color="auto"/>
        <w:bottom w:val="none" w:sz="0" w:space="0" w:color="auto"/>
        <w:right w:val="none" w:sz="0" w:space="0" w:color="auto"/>
      </w:divBdr>
    </w:div>
    <w:div w:id="357439509">
      <w:bodyDiv w:val="1"/>
      <w:marLeft w:val="0"/>
      <w:marRight w:val="0"/>
      <w:marTop w:val="0"/>
      <w:marBottom w:val="0"/>
      <w:divBdr>
        <w:top w:val="none" w:sz="0" w:space="0" w:color="auto"/>
        <w:left w:val="none" w:sz="0" w:space="0" w:color="auto"/>
        <w:bottom w:val="none" w:sz="0" w:space="0" w:color="auto"/>
        <w:right w:val="none" w:sz="0" w:space="0" w:color="auto"/>
      </w:divBdr>
    </w:div>
    <w:div w:id="372536956">
      <w:bodyDiv w:val="1"/>
      <w:marLeft w:val="0"/>
      <w:marRight w:val="0"/>
      <w:marTop w:val="0"/>
      <w:marBottom w:val="0"/>
      <w:divBdr>
        <w:top w:val="none" w:sz="0" w:space="0" w:color="auto"/>
        <w:left w:val="none" w:sz="0" w:space="0" w:color="auto"/>
        <w:bottom w:val="none" w:sz="0" w:space="0" w:color="auto"/>
        <w:right w:val="none" w:sz="0" w:space="0" w:color="auto"/>
      </w:divBdr>
    </w:div>
    <w:div w:id="374893190">
      <w:bodyDiv w:val="1"/>
      <w:marLeft w:val="0"/>
      <w:marRight w:val="0"/>
      <w:marTop w:val="0"/>
      <w:marBottom w:val="0"/>
      <w:divBdr>
        <w:top w:val="none" w:sz="0" w:space="0" w:color="auto"/>
        <w:left w:val="none" w:sz="0" w:space="0" w:color="auto"/>
        <w:bottom w:val="none" w:sz="0" w:space="0" w:color="auto"/>
        <w:right w:val="none" w:sz="0" w:space="0" w:color="auto"/>
      </w:divBdr>
    </w:div>
    <w:div w:id="393242900">
      <w:bodyDiv w:val="1"/>
      <w:marLeft w:val="0"/>
      <w:marRight w:val="0"/>
      <w:marTop w:val="0"/>
      <w:marBottom w:val="0"/>
      <w:divBdr>
        <w:top w:val="none" w:sz="0" w:space="0" w:color="auto"/>
        <w:left w:val="none" w:sz="0" w:space="0" w:color="auto"/>
        <w:bottom w:val="none" w:sz="0" w:space="0" w:color="auto"/>
        <w:right w:val="none" w:sz="0" w:space="0" w:color="auto"/>
      </w:divBdr>
    </w:div>
    <w:div w:id="402339212">
      <w:bodyDiv w:val="1"/>
      <w:marLeft w:val="0"/>
      <w:marRight w:val="0"/>
      <w:marTop w:val="0"/>
      <w:marBottom w:val="0"/>
      <w:divBdr>
        <w:top w:val="none" w:sz="0" w:space="0" w:color="auto"/>
        <w:left w:val="none" w:sz="0" w:space="0" w:color="auto"/>
        <w:bottom w:val="none" w:sz="0" w:space="0" w:color="auto"/>
        <w:right w:val="none" w:sz="0" w:space="0" w:color="auto"/>
      </w:divBdr>
    </w:div>
    <w:div w:id="454176475">
      <w:bodyDiv w:val="1"/>
      <w:marLeft w:val="0"/>
      <w:marRight w:val="0"/>
      <w:marTop w:val="0"/>
      <w:marBottom w:val="0"/>
      <w:divBdr>
        <w:top w:val="none" w:sz="0" w:space="0" w:color="auto"/>
        <w:left w:val="none" w:sz="0" w:space="0" w:color="auto"/>
        <w:bottom w:val="none" w:sz="0" w:space="0" w:color="auto"/>
        <w:right w:val="none" w:sz="0" w:space="0" w:color="auto"/>
      </w:divBdr>
    </w:div>
    <w:div w:id="474568122">
      <w:bodyDiv w:val="1"/>
      <w:marLeft w:val="0"/>
      <w:marRight w:val="0"/>
      <w:marTop w:val="0"/>
      <w:marBottom w:val="0"/>
      <w:divBdr>
        <w:top w:val="none" w:sz="0" w:space="0" w:color="auto"/>
        <w:left w:val="none" w:sz="0" w:space="0" w:color="auto"/>
        <w:bottom w:val="none" w:sz="0" w:space="0" w:color="auto"/>
        <w:right w:val="none" w:sz="0" w:space="0" w:color="auto"/>
      </w:divBdr>
    </w:div>
    <w:div w:id="478425437">
      <w:bodyDiv w:val="1"/>
      <w:marLeft w:val="0"/>
      <w:marRight w:val="0"/>
      <w:marTop w:val="0"/>
      <w:marBottom w:val="0"/>
      <w:divBdr>
        <w:top w:val="none" w:sz="0" w:space="0" w:color="auto"/>
        <w:left w:val="none" w:sz="0" w:space="0" w:color="auto"/>
        <w:bottom w:val="none" w:sz="0" w:space="0" w:color="auto"/>
        <w:right w:val="none" w:sz="0" w:space="0" w:color="auto"/>
      </w:divBdr>
    </w:div>
    <w:div w:id="480200522">
      <w:bodyDiv w:val="1"/>
      <w:marLeft w:val="0"/>
      <w:marRight w:val="0"/>
      <w:marTop w:val="0"/>
      <w:marBottom w:val="0"/>
      <w:divBdr>
        <w:top w:val="none" w:sz="0" w:space="0" w:color="auto"/>
        <w:left w:val="none" w:sz="0" w:space="0" w:color="auto"/>
        <w:bottom w:val="none" w:sz="0" w:space="0" w:color="auto"/>
        <w:right w:val="none" w:sz="0" w:space="0" w:color="auto"/>
      </w:divBdr>
    </w:div>
    <w:div w:id="536700225">
      <w:bodyDiv w:val="1"/>
      <w:marLeft w:val="0"/>
      <w:marRight w:val="0"/>
      <w:marTop w:val="0"/>
      <w:marBottom w:val="0"/>
      <w:divBdr>
        <w:top w:val="none" w:sz="0" w:space="0" w:color="auto"/>
        <w:left w:val="none" w:sz="0" w:space="0" w:color="auto"/>
        <w:bottom w:val="none" w:sz="0" w:space="0" w:color="auto"/>
        <w:right w:val="none" w:sz="0" w:space="0" w:color="auto"/>
      </w:divBdr>
    </w:div>
    <w:div w:id="548685674">
      <w:bodyDiv w:val="1"/>
      <w:marLeft w:val="0"/>
      <w:marRight w:val="0"/>
      <w:marTop w:val="0"/>
      <w:marBottom w:val="0"/>
      <w:divBdr>
        <w:top w:val="none" w:sz="0" w:space="0" w:color="auto"/>
        <w:left w:val="none" w:sz="0" w:space="0" w:color="auto"/>
        <w:bottom w:val="none" w:sz="0" w:space="0" w:color="auto"/>
        <w:right w:val="none" w:sz="0" w:space="0" w:color="auto"/>
      </w:divBdr>
    </w:div>
    <w:div w:id="593589470">
      <w:bodyDiv w:val="1"/>
      <w:marLeft w:val="0"/>
      <w:marRight w:val="0"/>
      <w:marTop w:val="0"/>
      <w:marBottom w:val="0"/>
      <w:divBdr>
        <w:top w:val="none" w:sz="0" w:space="0" w:color="auto"/>
        <w:left w:val="none" w:sz="0" w:space="0" w:color="auto"/>
        <w:bottom w:val="none" w:sz="0" w:space="0" w:color="auto"/>
        <w:right w:val="none" w:sz="0" w:space="0" w:color="auto"/>
      </w:divBdr>
    </w:div>
    <w:div w:id="624501348">
      <w:bodyDiv w:val="1"/>
      <w:marLeft w:val="0"/>
      <w:marRight w:val="0"/>
      <w:marTop w:val="0"/>
      <w:marBottom w:val="0"/>
      <w:divBdr>
        <w:top w:val="none" w:sz="0" w:space="0" w:color="auto"/>
        <w:left w:val="none" w:sz="0" w:space="0" w:color="auto"/>
        <w:bottom w:val="none" w:sz="0" w:space="0" w:color="auto"/>
        <w:right w:val="none" w:sz="0" w:space="0" w:color="auto"/>
      </w:divBdr>
    </w:div>
    <w:div w:id="656112961">
      <w:bodyDiv w:val="1"/>
      <w:marLeft w:val="0"/>
      <w:marRight w:val="0"/>
      <w:marTop w:val="0"/>
      <w:marBottom w:val="0"/>
      <w:divBdr>
        <w:top w:val="none" w:sz="0" w:space="0" w:color="auto"/>
        <w:left w:val="none" w:sz="0" w:space="0" w:color="auto"/>
        <w:bottom w:val="none" w:sz="0" w:space="0" w:color="auto"/>
        <w:right w:val="none" w:sz="0" w:space="0" w:color="auto"/>
      </w:divBdr>
    </w:div>
    <w:div w:id="693001902">
      <w:bodyDiv w:val="1"/>
      <w:marLeft w:val="0"/>
      <w:marRight w:val="0"/>
      <w:marTop w:val="0"/>
      <w:marBottom w:val="0"/>
      <w:divBdr>
        <w:top w:val="none" w:sz="0" w:space="0" w:color="auto"/>
        <w:left w:val="none" w:sz="0" w:space="0" w:color="auto"/>
        <w:bottom w:val="none" w:sz="0" w:space="0" w:color="auto"/>
        <w:right w:val="none" w:sz="0" w:space="0" w:color="auto"/>
      </w:divBdr>
    </w:div>
    <w:div w:id="721558348">
      <w:bodyDiv w:val="1"/>
      <w:marLeft w:val="0"/>
      <w:marRight w:val="0"/>
      <w:marTop w:val="0"/>
      <w:marBottom w:val="0"/>
      <w:divBdr>
        <w:top w:val="none" w:sz="0" w:space="0" w:color="auto"/>
        <w:left w:val="none" w:sz="0" w:space="0" w:color="auto"/>
        <w:bottom w:val="none" w:sz="0" w:space="0" w:color="auto"/>
        <w:right w:val="none" w:sz="0" w:space="0" w:color="auto"/>
      </w:divBdr>
    </w:div>
    <w:div w:id="734428681">
      <w:bodyDiv w:val="1"/>
      <w:marLeft w:val="0"/>
      <w:marRight w:val="0"/>
      <w:marTop w:val="0"/>
      <w:marBottom w:val="0"/>
      <w:divBdr>
        <w:top w:val="none" w:sz="0" w:space="0" w:color="auto"/>
        <w:left w:val="none" w:sz="0" w:space="0" w:color="auto"/>
        <w:bottom w:val="none" w:sz="0" w:space="0" w:color="auto"/>
        <w:right w:val="none" w:sz="0" w:space="0" w:color="auto"/>
      </w:divBdr>
    </w:div>
    <w:div w:id="769542141">
      <w:bodyDiv w:val="1"/>
      <w:marLeft w:val="0"/>
      <w:marRight w:val="0"/>
      <w:marTop w:val="0"/>
      <w:marBottom w:val="0"/>
      <w:divBdr>
        <w:top w:val="none" w:sz="0" w:space="0" w:color="auto"/>
        <w:left w:val="none" w:sz="0" w:space="0" w:color="auto"/>
        <w:bottom w:val="none" w:sz="0" w:space="0" w:color="auto"/>
        <w:right w:val="none" w:sz="0" w:space="0" w:color="auto"/>
      </w:divBdr>
    </w:div>
    <w:div w:id="774598665">
      <w:bodyDiv w:val="1"/>
      <w:marLeft w:val="0"/>
      <w:marRight w:val="0"/>
      <w:marTop w:val="0"/>
      <w:marBottom w:val="0"/>
      <w:divBdr>
        <w:top w:val="none" w:sz="0" w:space="0" w:color="auto"/>
        <w:left w:val="none" w:sz="0" w:space="0" w:color="auto"/>
        <w:bottom w:val="none" w:sz="0" w:space="0" w:color="auto"/>
        <w:right w:val="none" w:sz="0" w:space="0" w:color="auto"/>
      </w:divBdr>
    </w:div>
    <w:div w:id="908031794">
      <w:bodyDiv w:val="1"/>
      <w:marLeft w:val="0"/>
      <w:marRight w:val="0"/>
      <w:marTop w:val="0"/>
      <w:marBottom w:val="0"/>
      <w:divBdr>
        <w:top w:val="none" w:sz="0" w:space="0" w:color="auto"/>
        <w:left w:val="none" w:sz="0" w:space="0" w:color="auto"/>
        <w:bottom w:val="none" w:sz="0" w:space="0" w:color="auto"/>
        <w:right w:val="none" w:sz="0" w:space="0" w:color="auto"/>
      </w:divBdr>
    </w:div>
    <w:div w:id="920027129">
      <w:bodyDiv w:val="1"/>
      <w:marLeft w:val="0"/>
      <w:marRight w:val="0"/>
      <w:marTop w:val="0"/>
      <w:marBottom w:val="0"/>
      <w:divBdr>
        <w:top w:val="none" w:sz="0" w:space="0" w:color="auto"/>
        <w:left w:val="none" w:sz="0" w:space="0" w:color="auto"/>
        <w:bottom w:val="none" w:sz="0" w:space="0" w:color="auto"/>
        <w:right w:val="none" w:sz="0" w:space="0" w:color="auto"/>
      </w:divBdr>
    </w:div>
    <w:div w:id="929896195">
      <w:bodyDiv w:val="1"/>
      <w:marLeft w:val="0"/>
      <w:marRight w:val="0"/>
      <w:marTop w:val="0"/>
      <w:marBottom w:val="0"/>
      <w:divBdr>
        <w:top w:val="none" w:sz="0" w:space="0" w:color="auto"/>
        <w:left w:val="none" w:sz="0" w:space="0" w:color="auto"/>
        <w:bottom w:val="none" w:sz="0" w:space="0" w:color="auto"/>
        <w:right w:val="none" w:sz="0" w:space="0" w:color="auto"/>
      </w:divBdr>
    </w:div>
    <w:div w:id="937062616">
      <w:bodyDiv w:val="1"/>
      <w:marLeft w:val="0"/>
      <w:marRight w:val="0"/>
      <w:marTop w:val="0"/>
      <w:marBottom w:val="0"/>
      <w:divBdr>
        <w:top w:val="none" w:sz="0" w:space="0" w:color="auto"/>
        <w:left w:val="none" w:sz="0" w:space="0" w:color="auto"/>
        <w:bottom w:val="none" w:sz="0" w:space="0" w:color="auto"/>
        <w:right w:val="none" w:sz="0" w:space="0" w:color="auto"/>
      </w:divBdr>
    </w:div>
    <w:div w:id="967275887">
      <w:bodyDiv w:val="1"/>
      <w:marLeft w:val="0"/>
      <w:marRight w:val="0"/>
      <w:marTop w:val="0"/>
      <w:marBottom w:val="0"/>
      <w:divBdr>
        <w:top w:val="none" w:sz="0" w:space="0" w:color="auto"/>
        <w:left w:val="none" w:sz="0" w:space="0" w:color="auto"/>
        <w:bottom w:val="none" w:sz="0" w:space="0" w:color="auto"/>
        <w:right w:val="none" w:sz="0" w:space="0" w:color="auto"/>
      </w:divBdr>
    </w:div>
    <w:div w:id="967583849">
      <w:bodyDiv w:val="1"/>
      <w:marLeft w:val="0"/>
      <w:marRight w:val="0"/>
      <w:marTop w:val="0"/>
      <w:marBottom w:val="0"/>
      <w:divBdr>
        <w:top w:val="none" w:sz="0" w:space="0" w:color="auto"/>
        <w:left w:val="none" w:sz="0" w:space="0" w:color="auto"/>
        <w:bottom w:val="none" w:sz="0" w:space="0" w:color="auto"/>
        <w:right w:val="none" w:sz="0" w:space="0" w:color="auto"/>
      </w:divBdr>
    </w:div>
    <w:div w:id="988748058">
      <w:bodyDiv w:val="1"/>
      <w:marLeft w:val="0"/>
      <w:marRight w:val="0"/>
      <w:marTop w:val="0"/>
      <w:marBottom w:val="0"/>
      <w:divBdr>
        <w:top w:val="none" w:sz="0" w:space="0" w:color="auto"/>
        <w:left w:val="none" w:sz="0" w:space="0" w:color="auto"/>
        <w:bottom w:val="none" w:sz="0" w:space="0" w:color="auto"/>
        <w:right w:val="none" w:sz="0" w:space="0" w:color="auto"/>
      </w:divBdr>
    </w:div>
    <w:div w:id="992366307">
      <w:bodyDiv w:val="1"/>
      <w:marLeft w:val="0"/>
      <w:marRight w:val="0"/>
      <w:marTop w:val="0"/>
      <w:marBottom w:val="0"/>
      <w:divBdr>
        <w:top w:val="none" w:sz="0" w:space="0" w:color="auto"/>
        <w:left w:val="none" w:sz="0" w:space="0" w:color="auto"/>
        <w:bottom w:val="none" w:sz="0" w:space="0" w:color="auto"/>
        <w:right w:val="none" w:sz="0" w:space="0" w:color="auto"/>
      </w:divBdr>
    </w:div>
    <w:div w:id="1001934553">
      <w:bodyDiv w:val="1"/>
      <w:marLeft w:val="0"/>
      <w:marRight w:val="0"/>
      <w:marTop w:val="0"/>
      <w:marBottom w:val="0"/>
      <w:divBdr>
        <w:top w:val="none" w:sz="0" w:space="0" w:color="auto"/>
        <w:left w:val="none" w:sz="0" w:space="0" w:color="auto"/>
        <w:bottom w:val="none" w:sz="0" w:space="0" w:color="auto"/>
        <w:right w:val="none" w:sz="0" w:space="0" w:color="auto"/>
      </w:divBdr>
    </w:div>
    <w:div w:id="1056780679">
      <w:bodyDiv w:val="1"/>
      <w:marLeft w:val="0"/>
      <w:marRight w:val="0"/>
      <w:marTop w:val="0"/>
      <w:marBottom w:val="0"/>
      <w:divBdr>
        <w:top w:val="none" w:sz="0" w:space="0" w:color="auto"/>
        <w:left w:val="none" w:sz="0" w:space="0" w:color="auto"/>
        <w:bottom w:val="none" w:sz="0" w:space="0" w:color="auto"/>
        <w:right w:val="none" w:sz="0" w:space="0" w:color="auto"/>
      </w:divBdr>
    </w:div>
    <w:div w:id="1148473831">
      <w:bodyDiv w:val="1"/>
      <w:marLeft w:val="0"/>
      <w:marRight w:val="0"/>
      <w:marTop w:val="0"/>
      <w:marBottom w:val="0"/>
      <w:divBdr>
        <w:top w:val="none" w:sz="0" w:space="0" w:color="auto"/>
        <w:left w:val="none" w:sz="0" w:space="0" w:color="auto"/>
        <w:bottom w:val="none" w:sz="0" w:space="0" w:color="auto"/>
        <w:right w:val="none" w:sz="0" w:space="0" w:color="auto"/>
      </w:divBdr>
    </w:div>
    <w:div w:id="1197693875">
      <w:bodyDiv w:val="1"/>
      <w:marLeft w:val="0"/>
      <w:marRight w:val="0"/>
      <w:marTop w:val="0"/>
      <w:marBottom w:val="0"/>
      <w:divBdr>
        <w:top w:val="none" w:sz="0" w:space="0" w:color="auto"/>
        <w:left w:val="none" w:sz="0" w:space="0" w:color="auto"/>
        <w:bottom w:val="none" w:sz="0" w:space="0" w:color="auto"/>
        <w:right w:val="none" w:sz="0" w:space="0" w:color="auto"/>
      </w:divBdr>
    </w:div>
    <w:div w:id="1220938306">
      <w:bodyDiv w:val="1"/>
      <w:marLeft w:val="0"/>
      <w:marRight w:val="0"/>
      <w:marTop w:val="0"/>
      <w:marBottom w:val="0"/>
      <w:divBdr>
        <w:top w:val="none" w:sz="0" w:space="0" w:color="auto"/>
        <w:left w:val="none" w:sz="0" w:space="0" w:color="auto"/>
        <w:bottom w:val="none" w:sz="0" w:space="0" w:color="auto"/>
        <w:right w:val="none" w:sz="0" w:space="0" w:color="auto"/>
      </w:divBdr>
    </w:div>
    <w:div w:id="1334838255">
      <w:bodyDiv w:val="1"/>
      <w:marLeft w:val="0"/>
      <w:marRight w:val="0"/>
      <w:marTop w:val="0"/>
      <w:marBottom w:val="0"/>
      <w:divBdr>
        <w:top w:val="none" w:sz="0" w:space="0" w:color="auto"/>
        <w:left w:val="none" w:sz="0" w:space="0" w:color="auto"/>
        <w:bottom w:val="none" w:sz="0" w:space="0" w:color="auto"/>
        <w:right w:val="none" w:sz="0" w:space="0" w:color="auto"/>
      </w:divBdr>
    </w:div>
    <w:div w:id="1345287077">
      <w:bodyDiv w:val="1"/>
      <w:marLeft w:val="0"/>
      <w:marRight w:val="0"/>
      <w:marTop w:val="0"/>
      <w:marBottom w:val="0"/>
      <w:divBdr>
        <w:top w:val="none" w:sz="0" w:space="0" w:color="auto"/>
        <w:left w:val="none" w:sz="0" w:space="0" w:color="auto"/>
        <w:bottom w:val="none" w:sz="0" w:space="0" w:color="auto"/>
        <w:right w:val="none" w:sz="0" w:space="0" w:color="auto"/>
      </w:divBdr>
    </w:div>
    <w:div w:id="1345789412">
      <w:bodyDiv w:val="1"/>
      <w:marLeft w:val="0"/>
      <w:marRight w:val="0"/>
      <w:marTop w:val="0"/>
      <w:marBottom w:val="0"/>
      <w:divBdr>
        <w:top w:val="none" w:sz="0" w:space="0" w:color="auto"/>
        <w:left w:val="none" w:sz="0" w:space="0" w:color="auto"/>
        <w:bottom w:val="none" w:sz="0" w:space="0" w:color="auto"/>
        <w:right w:val="none" w:sz="0" w:space="0" w:color="auto"/>
      </w:divBdr>
    </w:div>
    <w:div w:id="1378814392">
      <w:bodyDiv w:val="1"/>
      <w:marLeft w:val="0"/>
      <w:marRight w:val="0"/>
      <w:marTop w:val="0"/>
      <w:marBottom w:val="0"/>
      <w:divBdr>
        <w:top w:val="none" w:sz="0" w:space="0" w:color="auto"/>
        <w:left w:val="none" w:sz="0" w:space="0" w:color="auto"/>
        <w:bottom w:val="none" w:sz="0" w:space="0" w:color="auto"/>
        <w:right w:val="none" w:sz="0" w:space="0" w:color="auto"/>
      </w:divBdr>
    </w:div>
    <w:div w:id="1452281941">
      <w:bodyDiv w:val="1"/>
      <w:marLeft w:val="0"/>
      <w:marRight w:val="0"/>
      <w:marTop w:val="0"/>
      <w:marBottom w:val="0"/>
      <w:divBdr>
        <w:top w:val="none" w:sz="0" w:space="0" w:color="auto"/>
        <w:left w:val="none" w:sz="0" w:space="0" w:color="auto"/>
        <w:bottom w:val="none" w:sz="0" w:space="0" w:color="auto"/>
        <w:right w:val="none" w:sz="0" w:space="0" w:color="auto"/>
      </w:divBdr>
    </w:div>
    <w:div w:id="1457485938">
      <w:bodyDiv w:val="1"/>
      <w:marLeft w:val="0"/>
      <w:marRight w:val="0"/>
      <w:marTop w:val="0"/>
      <w:marBottom w:val="0"/>
      <w:divBdr>
        <w:top w:val="none" w:sz="0" w:space="0" w:color="auto"/>
        <w:left w:val="none" w:sz="0" w:space="0" w:color="auto"/>
        <w:bottom w:val="none" w:sz="0" w:space="0" w:color="auto"/>
        <w:right w:val="none" w:sz="0" w:space="0" w:color="auto"/>
      </w:divBdr>
    </w:div>
    <w:div w:id="1461922958">
      <w:bodyDiv w:val="1"/>
      <w:marLeft w:val="0"/>
      <w:marRight w:val="0"/>
      <w:marTop w:val="0"/>
      <w:marBottom w:val="0"/>
      <w:divBdr>
        <w:top w:val="none" w:sz="0" w:space="0" w:color="auto"/>
        <w:left w:val="none" w:sz="0" w:space="0" w:color="auto"/>
        <w:bottom w:val="none" w:sz="0" w:space="0" w:color="auto"/>
        <w:right w:val="none" w:sz="0" w:space="0" w:color="auto"/>
      </w:divBdr>
    </w:div>
    <w:div w:id="1511528982">
      <w:bodyDiv w:val="1"/>
      <w:marLeft w:val="0"/>
      <w:marRight w:val="0"/>
      <w:marTop w:val="0"/>
      <w:marBottom w:val="0"/>
      <w:divBdr>
        <w:top w:val="none" w:sz="0" w:space="0" w:color="auto"/>
        <w:left w:val="none" w:sz="0" w:space="0" w:color="auto"/>
        <w:bottom w:val="none" w:sz="0" w:space="0" w:color="auto"/>
        <w:right w:val="none" w:sz="0" w:space="0" w:color="auto"/>
      </w:divBdr>
    </w:div>
    <w:div w:id="1528568959">
      <w:bodyDiv w:val="1"/>
      <w:marLeft w:val="0"/>
      <w:marRight w:val="0"/>
      <w:marTop w:val="0"/>
      <w:marBottom w:val="0"/>
      <w:divBdr>
        <w:top w:val="none" w:sz="0" w:space="0" w:color="auto"/>
        <w:left w:val="none" w:sz="0" w:space="0" w:color="auto"/>
        <w:bottom w:val="none" w:sz="0" w:space="0" w:color="auto"/>
        <w:right w:val="none" w:sz="0" w:space="0" w:color="auto"/>
      </w:divBdr>
    </w:div>
    <w:div w:id="1545678590">
      <w:bodyDiv w:val="1"/>
      <w:marLeft w:val="0"/>
      <w:marRight w:val="0"/>
      <w:marTop w:val="0"/>
      <w:marBottom w:val="0"/>
      <w:divBdr>
        <w:top w:val="none" w:sz="0" w:space="0" w:color="auto"/>
        <w:left w:val="none" w:sz="0" w:space="0" w:color="auto"/>
        <w:bottom w:val="none" w:sz="0" w:space="0" w:color="auto"/>
        <w:right w:val="none" w:sz="0" w:space="0" w:color="auto"/>
      </w:divBdr>
    </w:div>
    <w:div w:id="1602377978">
      <w:bodyDiv w:val="1"/>
      <w:marLeft w:val="0"/>
      <w:marRight w:val="0"/>
      <w:marTop w:val="0"/>
      <w:marBottom w:val="0"/>
      <w:divBdr>
        <w:top w:val="none" w:sz="0" w:space="0" w:color="auto"/>
        <w:left w:val="none" w:sz="0" w:space="0" w:color="auto"/>
        <w:bottom w:val="none" w:sz="0" w:space="0" w:color="auto"/>
        <w:right w:val="none" w:sz="0" w:space="0" w:color="auto"/>
      </w:divBdr>
    </w:div>
    <w:div w:id="1613168953">
      <w:bodyDiv w:val="1"/>
      <w:marLeft w:val="0"/>
      <w:marRight w:val="0"/>
      <w:marTop w:val="0"/>
      <w:marBottom w:val="0"/>
      <w:divBdr>
        <w:top w:val="none" w:sz="0" w:space="0" w:color="auto"/>
        <w:left w:val="none" w:sz="0" w:space="0" w:color="auto"/>
        <w:bottom w:val="none" w:sz="0" w:space="0" w:color="auto"/>
        <w:right w:val="none" w:sz="0" w:space="0" w:color="auto"/>
      </w:divBdr>
    </w:div>
    <w:div w:id="1615479669">
      <w:bodyDiv w:val="1"/>
      <w:marLeft w:val="0"/>
      <w:marRight w:val="0"/>
      <w:marTop w:val="0"/>
      <w:marBottom w:val="0"/>
      <w:divBdr>
        <w:top w:val="none" w:sz="0" w:space="0" w:color="auto"/>
        <w:left w:val="none" w:sz="0" w:space="0" w:color="auto"/>
        <w:bottom w:val="none" w:sz="0" w:space="0" w:color="auto"/>
        <w:right w:val="none" w:sz="0" w:space="0" w:color="auto"/>
      </w:divBdr>
    </w:div>
    <w:div w:id="1636059878">
      <w:bodyDiv w:val="1"/>
      <w:marLeft w:val="0"/>
      <w:marRight w:val="0"/>
      <w:marTop w:val="0"/>
      <w:marBottom w:val="0"/>
      <w:divBdr>
        <w:top w:val="none" w:sz="0" w:space="0" w:color="auto"/>
        <w:left w:val="none" w:sz="0" w:space="0" w:color="auto"/>
        <w:bottom w:val="none" w:sz="0" w:space="0" w:color="auto"/>
        <w:right w:val="none" w:sz="0" w:space="0" w:color="auto"/>
      </w:divBdr>
    </w:div>
    <w:div w:id="1693802438">
      <w:bodyDiv w:val="1"/>
      <w:marLeft w:val="0"/>
      <w:marRight w:val="0"/>
      <w:marTop w:val="0"/>
      <w:marBottom w:val="0"/>
      <w:divBdr>
        <w:top w:val="none" w:sz="0" w:space="0" w:color="auto"/>
        <w:left w:val="none" w:sz="0" w:space="0" w:color="auto"/>
        <w:bottom w:val="none" w:sz="0" w:space="0" w:color="auto"/>
        <w:right w:val="none" w:sz="0" w:space="0" w:color="auto"/>
      </w:divBdr>
    </w:div>
    <w:div w:id="1718043380">
      <w:bodyDiv w:val="1"/>
      <w:marLeft w:val="0"/>
      <w:marRight w:val="0"/>
      <w:marTop w:val="0"/>
      <w:marBottom w:val="0"/>
      <w:divBdr>
        <w:top w:val="none" w:sz="0" w:space="0" w:color="auto"/>
        <w:left w:val="none" w:sz="0" w:space="0" w:color="auto"/>
        <w:bottom w:val="none" w:sz="0" w:space="0" w:color="auto"/>
        <w:right w:val="none" w:sz="0" w:space="0" w:color="auto"/>
      </w:divBdr>
    </w:div>
    <w:div w:id="1728918188">
      <w:bodyDiv w:val="1"/>
      <w:marLeft w:val="0"/>
      <w:marRight w:val="0"/>
      <w:marTop w:val="0"/>
      <w:marBottom w:val="0"/>
      <w:divBdr>
        <w:top w:val="none" w:sz="0" w:space="0" w:color="auto"/>
        <w:left w:val="none" w:sz="0" w:space="0" w:color="auto"/>
        <w:bottom w:val="none" w:sz="0" w:space="0" w:color="auto"/>
        <w:right w:val="none" w:sz="0" w:space="0" w:color="auto"/>
      </w:divBdr>
    </w:div>
    <w:div w:id="1757050050">
      <w:bodyDiv w:val="1"/>
      <w:marLeft w:val="0"/>
      <w:marRight w:val="0"/>
      <w:marTop w:val="0"/>
      <w:marBottom w:val="0"/>
      <w:divBdr>
        <w:top w:val="none" w:sz="0" w:space="0" w:color="auto"/>
        <w:left w:val="none" w:sz="0" w:space="0" w:color="auto"/>
        <w:bottom w:val="none" w:sz="0" w:space="0" w:color="auto"/>
        <w:right w:val="none" w:sz="0" w:space="0" w:color="auto"/>
      </w:divBdr>
    </w:div>
    <w:div w:id="1761827568">
      <w:bodyDiv w:val="1"/>
      <w:marLeft w:val="0"/>
      <w:marRight w:val="0"/>
      <w:marTop w:val="0"/>
      <w:marBottom w:val="0"/>
      <w:divBdr>
        <w:top w:val="none" w:sz="0" w:space="0" w:color="auto"/>
        <w:left w:val="none" w:sz="0" w:space="0" w:color="auto"/>
        <w:bottom w:val="none" w:sz="0" w:space="0" w:color="auto"/>
        <w:right w:val="none" w:sz="0" w:space="0" w:color="auto"/>
      </w:divBdr>
    </w:div>
    <w:div w:id="1768424329">
      <w:bodyDiv w:val="1"/>
      <w:marLeft w:val="0"/>
      <w:marRight w:val="0"/>
      <w:marTop w:val="0"/>
      <w:marBottom w:val="0"/>
      <w:divBdr>
        <w:top w:val="none" w:sz="0" w:space="0" w:color="auto"/>
        <w:left w:val="none" w:sz="0" w:space="0" w:color="auto"/>
        <w:bottom w:val="none" w:sz="0" w:space="0" w:color="auto"/>
        <w:right w:val="none" w:sz="0" w:space="0" w:color="auto"/>
      </w:divBdr>
    </w:div>
    <w:div w:id="1785343390">
      <w:bodyDiv w:val="1"/>
      <w:marLeft w:val="0"/>
      <w:marRight w:val="0"/>
      <w:marTop w:val="0"/>
      <w:marBottom w:val="0"/>
      <w:divBdr>
        <w:top w:val="none" w:sz="0" w:space="0" w:color="auto"/>
        <w:left w:val="none" w:sz="0" w:space="0" w:color="auto"/>
        <w:bottom w:val="none" w:sz="0" w:space="0" w:color="auto"/>
        <w:right w:val="none" w:sz="0" w:space="0" w:color="auto"/>
      </w:divBdr>
    </w:div>
    <w:div w:id="1795951249">
      <w:bodyDiv w:val="1"/>
      <w:marLeft w:val="0"/>
      <w:marRight w:val="0"/>
      <w:marTop w:val="0"/>
      <w:marBottom w:val="0"/>
      <w:divBdr>
        <w:top w:val="none" w:sz="0" w:space="0" w:color="auto"/>
        <w:left w:val="none" w:sz="0" w:space="0" w:color="auto"/>
        <w:bottom w:val="none" w:sz="0" w:space="0" w:color="auto"/>
        <w:right w:val="none" w:sz="0" w:space="0" w:color="auto"/>
      </w:divBdr>
    </w:div>
    <w:div w:id="1813870063">
      <w:bodyDiv w:val="1"/>
      <w:marLeft w:val="0"/>
      <w:marRight w:val="0"/>
      <w:marTop w:val="0"/>
      <w:marBottom w:val="0"/>
      <w:divBdr>
        <w:top w:val="none" w:sz="0" w:space="0" w:color="auto"/>
        <w:left w:val="none" w:sz="0" w:space="0" w:color="auto"/>
        <w:bottom w:val="none" w:sz="0" w:space="0" w:color="auto"/>
        <w:right w:val="none" w:sz="0" w:space="0" w:color="auto"/>
      </w:divBdr>
    </w:div>
    <w:div w:id="1825855481">
      <w:bodyDiv w:val="1"/>
      <w:marLeft w:val="0"/>
      <w:marRight w:val="0"/>
      <w:marTop w:val="0"/>
      <w:marBottom w:val="0"/>
      <w:divBdr>
        <w:top w:val="none" w:sz="0" w:space="0" w:color="auto"/>
        <w:left w:val="none" w:sz="0" w:space="0" w:color="auto"/>
        <w:bottom w:val="none" w:sz="0" w:space="0" w:color="auto"/>
        <w:right w:val="none" w:sz="0" w:space="0" w:color="auto"/>
      </w:divBdr>
    </w:div>
    <w:div w:id="1836721993">
      <w:bodyDiv w:val="1"/>
      <w:marLeft w:val="0"/>
      <w:marRight w:val="0"/>
      <w:marTop w:val="0"/>
      <w:marBottom w:val="0"/>
      <w:divBdr>
        <w:top w:val="none" w:sz="0" w:space="0" w:color="auto"/>
        <w:left w:val="none" w:sz="0" w:space="0" w:color="auto"/>
        <w:bottom w:val="none" w:sz="0" w:space="0" w:color="auto"/>
        <w:right w:val="none" w:sz="0" w:space="0" w:color="auto"/>
      </w:divBdr>
    </w:div>
    <w:div w:id="1879510528">
      <w:bodyDiv w:val="1"/>
      <w:marLeft w:val="0"/>
      <w:marRight w:val="0"/>
      <w:marTop w:val="0"/>
      <w:marBottom w:val="0"/>
      <w:divBdr>
        <w:top w:val="none" w:sz="0" w:space="0" w:color="auto"/>
        <w:left w:val="none" w:sz="0" w:space="0" w:color="auto"/>
        <w:bottom w:val="none" w:sz="0" w:space="0" w:color="auto"/>
        <w:right w:val="none" w:sz="0" w:space="0" w:color="auto"/>
      </w:divBdr>
    </w:div>
    <w:div w:id="1896548804">
      <w:bodyDiv w:val="1"/>
      <w:marLeft w:val="0"/>
      <w:marRight w:val="0"/>
      <w:marTop w:val="0"/>
      <w:marBottom w:val="0"/>
      <w:divBdr>
        <w:top w:val="none" w:sz="0" w:space="0" w:color="auto"/>
        <w:left w:val="none" w:sz="0" w:space="0" w:color="auto"/>
        <w:bottom w:val="none" w:sz="0" w:space="0" w:color="auto"/>
        <w:right w:val="none" w:sz="0" w:space="0" w:color="auto"/>
      </w:divBdr>
    </w:div>
    <w:div w:id="1958632619">
      <w:bodyDiv w:val="1"/>
      <w:marLeft w:val="0"/>
      <w:marRight w:val="0"/>
      <w:marTop w:val="0"/>
      <w:marBottom w:val="0"/>
      <w:divBdr>
        <w:top w:val="none" w:sz="0" w:space="0" w:color="auto"/>
        <w:left w:val="none" w:sz="0" w:space="0" w:color="auto"/>
        <w:bottom w:val="none" w:sz="0" w:space="0" w:color="auto"/>
        <w:right w:val="none" w:sz="0" w:space="0" w:color="auto"/>
      </w:divBdr>
    </w:div>
    <w:div w:id="1960992316">
      <w:bodyDiv w:val="1"/>
      <w:marLeft w:val="0"/>
      <w:marRight w:val="0"/>
      <w:marTop w:val="0"/>
      <w:marBottom w:val="0"/>
      <w:divBdr>
        <w:top w:val="none" w:sz="0" w:space="0" w:color="auto"/>
        <w:left w:val="none" w:sz="0" w:space="0" w:color="auto"/>
        <w:bottom w:val="none" w:sz="0" w:space="0" w:color="auto"/>
        <w:right w:val="none" w:sz="0" w:space="0" w:color="auto"/>
      </w:divBdr>
    </w:div>
    <w:div w:id="1964771870">
      <w:bodyDiv w:val="1"/>
      <w:marLeft w:val="0"/>
      <w:marRight w:val="0"/>
      <w:marTop w:val="0"/>
      <w:marBottom w:val="0"/>
      <w:divBdr>
        <w:top w:val="none" w:sz="0" w:space="0" w:color="auto"/>
        <w:left w:val="none" w:sz="0" w:space="0" w:color="auto"/>
        <w:bottom w:val="none" w:sz="0" w:space="0" w:color="auto"/>
        <w:right w:val="none" w:sz="0" w:space="0" w:color="auto"/>
      </w:divBdr>
    </w:div>
    <w:div w:id="1989090030">
      <w:bodyDiv w:val="1"/>
      <w:marLeft w:val="0"/>
      <w:marRight w:val="0"/>
      <w:marTop w:val="0"/>
      <w:marBottom w:val="0"/>
      <w:divBdr>
        <w:top w:val="none" w:sz="0" w:space="0" w:color="auto"/>
        <w:left w:val="none" w:sz="0" w:space="0" w:color="auto"/>
        <w:bottom w:val="none" w:sz="0" w:space="0" w:color="auto"/>
        <w:right w:val="none" w:sz="0" w:space="0" w:color="auto"/>
      </w:divBdr>
    </w:div>
    <w:div w:id="1997100868">
      <w:bodyDiv w:val="1"/>
      <w:marLeft w:val="0"/>
      <w:marRight w:val="0"/>
      <w:marTop w:val="0"/>
      <w:marBottom w:val="0"/>
      <w:divBdr>
        <w:top w:val="none" w:sz="0" w:space="0" w:color="auto"/>
        <w:left w:val="none" w:sz="0" w:space="0" w:color="auto"/>
        <w:bottom w:val="none" w:sz="0" w:space="0" w:color="auto"/>
        <w:right w:val="none" w:sz="0" w:space="0" w:color="auto"/>
      </w:divBdr>
    </w:div>
    <w:div w:id="2003116474">
      <w:bodyDiv w:val="1"/>
      <w:marLeft w:val="0"/>
      <w:marRight w:val="0"/>
      <w:marTop w:val="0"/>
      <w:marBottom w:val="0"/>
      <w:divBdr>
        <w:top w:val="none" w:sz="0" w:space="0" w:color="auto"/>
        <w:left w:val="none" w:sz="0" w:space="0" w:color="auto"/>
        <w:bottom w:val="none" w:sz="0" w:space="0" w:color="auto"/>
        <w:right w:val="none" w:sz="0" w:space="0" w:color="auto"/>
      </w:divBdr>
    </w:div>
    <w:div w:id="2023237564">
      <w:bodyDiv w:val="1"/>
      <w:marLeft w:val="0"/>
      <w:marRight w:val="0"/>
      <w:marTop w:val="0"/>
      <w:marBottom w:val="0"/>
      <w:divBdr>
        <w:top w:val="none" w:sz="0" w:space="0" w:color="auto"/>
        <w:left w:val="none" w:sz="0" w:space="0" w:color="auto"/>
        <w:bottom w:val="none" w:sz="0" w:space="0" w:color="auto"/>
        <w:right w:val="none" w:sz="0" w:space="0" w:color="auto"/>
      </w:divBdr>
    </w:div>
    <w:div w:id="2035963324">
      <w:bodyDiv w:val="1"/>
      <w:marLeft w:val="0"/>
      <w:marRight w:val="0"/>
      <w:marTop w:val="0"/>
      <w:marBottom w:val="0"/>
      <w:divBdr>
        <w:top w:val="none" w:sz="0" w:space="0" w:color="auto"/>
        <w:left w:val="none" w:sz="0" w:space="0" w:color="auto"/>
        <w:bottom w:val="none" w:sz="0" w:space="0" w:color="auto"/>
        <w:right w:val="none" w:sz="0" w:space="0" w:color="auto"/>
      </w:divBdr>
    </w:div>
    <w:div w:id="2062435901">
      <w:bodyDiv w:val="1"/>
      <w:marLeft w:val="0"/>
      <w:marRight w:val="0"/>
      <w:marTop w:val="0"/>
      <w:marBottom w:val="0"/>
      <w:divBdr>
        <w:top w:val="none" w:sz="0" w:space="0" w:color="auto"/>
        <w:left w:val="none" w:sz="0" w:space="0" w:color="auto"/>
        <w:bottom w:val="none" w:sz="0" w:space="0" w:color="auto"/>
        <w:right w:val="none" w:sz="0" w:space="0" w:color="auto"/>
      </w:divBdr>
    </w:div>
    <w:div w:id="2072074656">
      <w:bodyDiv w:val="1"/>
      <w:marLeft w:val="0"/>
      <w:marRight w:val="0"/>
      <w:marTop w:val="0"/>
      <w:marBottom w:val="0"/>
      <w:divBdr>
        <w:top w:val="none" w:sz="0" w:space="0" w:color="auto"/>
        <w:left w:val="none" w:sz="0" w:space="0" w:color="auto"/>
        <w:bottom w:val="none" w:sz="0" w:space="0" w:color="auto"/>
        <w:right w:val="none" w:sz="0" w:space="0" w:color="auto"/>
      </w:divBdr>
    </w:div>
    <w:div w:id="2101295882">
      <w:bodyDiv w:val="1"/>
      <w:marLeft w:val="0"/>
      <w:marRight w:val="0"/>
      <w:marTop w:val="0"/>
      <w:marBottom w:val="0"/>
      <w:divBdr>
        <w:top w:val="none" w:sz="0" w:space="0" w:color="auto"/>
        <w:left w:val="none" w:sz="0" w:space="0" w:color="auto"/>
        <w:bottom w:val="none" w:sz="0" w:space="0" w:color="auto"/>
        <w:right w:val="none" w:sz="0" w:space="0" w:color="auto"/>
      </w:divBdr>
    </w:div>
    <w:div w:id="2105300933">
      <w:bodyDiv w:val="1"/>
      <w:marLeft w:val="0"/>
      <w:marRight w:val="0"/>
      <w:marTop w:val="0"/>
      <w:marBottom w:val="0"/>
      <w:divBdr>
        <w:top w:val="none" w:sz="0" w:space="0" w:color="auto"/>
        <w:left w:val="none" w:sz="0" w:space="0" w:color="auto"/>
        <w:bottom w:val="none" w:sz="0" w:space="0" w:color="auto"/>
        <w:right w:val="none" w:sz="0" w:space="0" w:color="auto"/>
      </w:divBdr>
    </w:div>
    <w:div w:id="2109809383">
      <w:bodyDiv w:val="1"/>
      <w:marLeft w:val="0"/>
      <w:marRight w:val="0"/>
      <w:marTop w:val="0"/>
      <w:marBottom w:val="0"/>
      <w:divBdr>
        <w:top w:val="none" w:sz="0" w:space="0" w:color="auto"/>
        <w:left w:val="none" w:sz="0" w:space="0" w:color="auto"/>
        <w:bottom w:val="none" w:sz="0" w:space="0" w:color="auto"/>
        <w:right w:val="none" w:sz="0" w:space="0" w:color="auto"/>
      </w:divBdr>
    </w:div>
    <w:div w:id="2113473170">
      <w:bodyDiv w:val="1"/>
      <w:marLeft w:val="0"/>
      <w:marRight w:val="0"/>
      <w:marTop w:val="0"/>
      <w:marBottom w:val="0"/>
      <w:divBdr>
        <w:top w:val="none" w:sz="0" w:space="0" w:color="auto"/>
        <w:left w:val="none" w:sz="0" w:space="0" w:color="auto"/>
        <w:bottom w:val="none" w:sz="0" w:space="0" w:color="auto"/>
        <w:right w:val="none" w:sz="0" w:space="0" w:color="auto"/>
      </w:divBdr>
    </w:div>
    <w:div w:id="2114978556">
      <w:bodyDiv w:val="1"/>
      <w:marLeft w:val="0"/>
      <w:marRight w:val="0"/>
      <w:marTop w:val="0"/>
      <w:marBottom w:val="0"/>
      <w:divBdr>
        <w:top w:val="none" w:sz="0" w:space="0" w:color="auto"/>
        <w:left w:val="none" w:sz="0" w:space="0" w:color="auto"/>
        <w:bottom w:val="none" w:sz="0" w:space="0" w:color="auto"/>
        <w:right w:val="none" w:sz="0" w:space="0" w:color="auto"/>
      </w:divBdr>
    </w:div>
    <w:div w:id="212083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tarwort/SPLIWACA/blob/master/README.m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wikipedia_regex</b:Tag>
    <b:SourceType>InternetSite</b:SourceType>
    <b:Guid>{624CDAE1-71CE-40D4-9180-CD8041CF9649}</b:Guid>
    <b:URL>https://en.wikipedia.org/wiki/Regular_expression</b:URL>
    <b:RefOrder>1</b:RefOrder>
  </b:Source>
  <b:Source>
    <b:Tag>wikipedia_lexical_analysis_regex</b:Tag>
    <b:SourceType>InternetSite</b:SourceType>
    <b:Guid>{D11D6854-ADA8-42F5-8731-7B340F4CD041}</b:Guid>
    <b:URL>https://en.wikipedia.org/wiki/Lexical_analysis#Lexical_grammar</b:URL>
    <b:RefOrder>2</b:RefOrder>
  </b:Source>
  <b:Source>
    <b:Tag>Tor</b:Tag>
    <b:SourceType>Book</b:SourceType>
    <b:Guid>{08E377DE-33D8-4FDD-985C-D0AF82DD46D8}</b:Guid>
    <b:Title>Basics of Compiler Design</b:Title>
    <b:Author>
      <b:Author>
        <b:NameList>
          <b:Person>
            <b:Last>Mogensen</b:Last>
            <b:First>Torben</b:First>
            <b:Middle>Ægidius</b:Middle>
          </b:Person>
        </b:NameList>
      </b:Author>
    </b:Author>
    <b:RefOrder>3</b:RefOrder>
  </b:Source>
  <b:Source>
    <b:Tag>regex_definitions</b:Tag>
    <b:SourceType>InternetSite</b:SourceType>
    <b:Guid>{C366AFBE-7E5E-48E4-89B2-139DC62EABB6}</b:Guid>
    <b:URL>www.regular-expressions.info</b:URL>
    <b:RefOrder>4</b:RefOrder>
  </b:Source>
  <b:Source>
    <b:Tag>catastrophic_backtracking</b:Tag>
    <b:SourceType>InternetSite</b:SourceType>
    <b:Guid>{1ED68F16-E910-406B-A1E0-EF0AFACBABCA}</b:Guid>
    <b:URL>https://www.regular-expressions.info/catastrophic.html</b:URL>
    <b:RefOrder>5</b:RefOrder>
  </b:Source>
  <b:Source>
    <b:Tag>regex_interpreter</b:Tag>
    <b:SourceType>InternetSite</b:SourceType>
    <b:Guid>{8239F14C-2675-4FAB-853F-D10645B1B35F}</b:Guid>
    <b:URL>regex101.com</b:URL>
    <b:RefOrder>6</b:RefOrder>
  </b:Source>
</b:Sources>
</file>

<file path=customXml/itemProps1.xml><?xml version="1.0" encoding="utf-8"?>
<ds:datastoreItem xmlns:ds="http://schemas.openxmlformats.org/officeDocument/2006/customXml" ds:itemID="{56543BD4-1322-494D-AEC3-4AB135CC6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3</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Doctor5555 Wilkinson</dc:creator>
  <cp:keywords/>
  <dc:description/>
  <cp:lastModifiedBy>Doctor5555 Wilkinson</cp:lastModifiedBy>
  <cp:revision>2</cp:revision>
  <dcterms:created xsi:type="dcterms:W3CDTF">2019-10-17T18:58:00Z</dcterms:created>
  <dcterms:modified xsi:type="dcterms:W3CDTF">2019-10-19T15:52:00Z</dcterms:modified>
</cp:coreProperties>
</file>