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76D49" w14:textId="77777777" w:rsidR="0093516F" w:rsidRDefault="002579E0">
      <w:pPr>
        <w:pStyle w:val="Title"/>
      </w:pPr>
      <w:r>
        <w:t>hw5</w:t>
      </w:r>
    </w:p>
    <w:p w14:paraId="54D83C78" w14:textId="77777777" w:rsidR="0093516F" w:rsidRDefault="002579E0">
      <w:pPr>
        <w:pStyle w:val="Author"/>
      </w:pPr>
      <w:r>
        <w:t>Qiuying Li UNI ql2280</w:t>
      </w:r>
    </w:p>
    <w:p w14:paraId="0694B538" w14:textId="77777777" w:rsidR="0093516F" w:rsidRDefault="002579E0">
      <w:pPr>
        <w:pStyle w:val="Date"/>
      </w:pPr>
      <w:r>
        <w:t>4/9/2017</w:t>
      </w:r>
    </w:p>
    <w:p w14:paraId="77A3B9C3" w14:textId="77777777" w:rsidR="005B096D" w:rsidRDefault="002579E0">
      <w:pPr>
        <w:pStyle w:val="SourceCode"/>
        <w:rPr>
          <w:rStyle w:val="NormalTok"/>
          <w:lang w:eastAsia="zh-CN"/>
        </w:rPr>
      </w:pPr>
      <w:r>
        <w:rPr>
          <w:rStyle w:val="CommentTok"/>
        </w:rPr>
        <w:t># 1. load histogram data</w:t>
      </w:r>
      <w:r>
        <w:br/>
      </w:r>
      <w:r>
        <w:rPr>
          <w:rStyle w:val="CommentTok"/>
        </w:rPr>
        <w:t xml:space="preserve">#A matrix of histograms, denoted H, which contains one histogram vector in each row. </w:t>
      </w:r>
      <w:r>
        <w:br/>
      </w:r>
      <w:r>
        <w:rPr>
          <w:rStyle w:val="CommentTok"/>
        </w:rPr>
        <w:t xml:space="preserve">#Each column </w:t>
      </w:r>
      <w:proofErr w:type="spellStart"/>
      <w:r>
        <w:rPr>
          <w:rStyle w:val="CommentTok"/>
        </w:rPr>
        <w:t>corre-lation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sponds</w:t>
      </w:r>
      <w:proofErr w:type="spellEnd"/>
      <w:r>
        <w:rPr>
          <w:rStyle w:val="CommentTok"/>
        </w:rPr>
        <w:t xml:space="preserve"> to a histogram bin.</w:t>
      </w:r>
      <w:r>
        <w:br/>
      </w:r>
      <w:proofErr w:type="spellStart"/>
      <w:proofErr w:type="gram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"~/Desktop/2017 spring/GR 5241/HW/hw5"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file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histograms.bin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readBin</w:t>
      </w:r>
      <w:proofErr w:type="spellEnd"/>
      <w:r>
        <w:rPr>
          <w:rStyle w:val="NormalTok"/>
        </w:rPr>
        <w:t xml:space="preserve">(file, </w:t>
      </w:r>
      <w:r>
        <w:rPr>
          <w:rStyle w:val="StringTok"/>
        </w:rPr>
        <w:t>"double"</w:t>
      </w:r>
      <w:r>
        <w:rPr>
          <w:rStyle w:val="NormalTok"/>
        </w:rPr>
        <w:t xml:space="preserve">, </w:t>
      </w:r>
      <w:r>
        <w:rPr>
          <w:rStyle w:val="DecValTok"/>
        </w:rPr>
        <w:t>640000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W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(data,</w:t>
      </w:r>
      <w:r>
        <w:rPr>
          <w:rStyle w:val="DecValTok"/>
        </w:rPr>
        <w:t>4000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dire =</w:t>
      </w:r>
      <w:r>
        <w:rPr>
          <w:rStyle w:val="StringTok"/>
        </w:rPr>
        <w:t xml:space="preserve"> "~/Desktop/2017 spring/GR 5241/HW/hw5/"</w:t>
      </w:r>
      <w:r>
        <w:br/>
      </w:r>
      <w:proofErr w:type="spellStart"/>
      <w:r>
        <w:rPr>
          <w:rStyle w:val="NormalTok"/>
        </w:rPr>
        <w:t>file_name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(dire, </w:t>
      </w:r>
      <w:r>
        <w:rPr>
          <w:rStyle w:val="StringTok"/>
        </w:rPr>
        <w:t>"</w:t>
      </w:r>
      <w:proofErr w:type="spellStart"/>
      <w:r>
        <w:rPr>
          <w:rStyle w:val="StringTok"/>
        </w:rPr>
        <w:t>histograms.bin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384C725B" w14:textId="77777777" w:rsidR="005B096D" w:rsidRDefault="005B096D">
      <w:pPr>
        <w:pStyle w:val="SourceCode"/>
        <w:rPr>
          <w:rStyle w:val="CommentTok"/>
          <w:lang w:eastAsia="zh-CN"/>
        </w:rPr>
      </w:pPr>
      <w:r>
        <w:rPr>
          <w:rStyle w:val="CommentTok"/>
        </w:rPr>
        <w:t># H has dimension n * d</w:t>
      </w:r>
    </w:p>
    <w:p w14:paraId="24B9642F" w14:textId="77777777" w:rsidR="00E03522" w:rsidRPr="00E03522" w:rsidRDefault="005B096D" w:rsidP="00E03522">
      <w:pPr>
        <w:pStyle w:val="SourceCode"/>
        <w:rPr>
          <w:rStyle w:val="CommentTok"/>
        </w:rPr>
      </w:pPr>
      <w:r>
        <w:rPr>
          <w:rStyle w:val="CommentTok"/>
          <w:rFonts w:hint="eastAsia"/>
        </w:rPr>
        <w:t xml:space="preserve"># </w:t>
      </w:r>
      <w:r w:rsidR="00E03522" w:rsidRPr="00E03522">
        <w:rPr>
          <w:rStyle w:val="CommentTok"/>
        </w:rPr>
        <w:t>We denote the histogram vectors by H</w:t>
      </w:r>
      <w:proofErr w:type="gramStart"/>
      <w:r w:rsidR="00E03522" w:rsidRPr="00E03522">
        <w:rPr>
          <w:rStyle w:val="CommentTok"/>
        </w:rPr>
        <w:t>1 ,</w:t>
      </w:r>
      <w:proofErr w:type="gramEnd"/>
      <w:r w:rsidR="00E03522" w:rsidRPr="00E03522">
        <w:rPr>
          <w:rStyle w:val="CommentTok"/>
        </w:rPr>
        <w:t xml:space="preserve"> ..., </w:t>
      </w:r>
      <w:proofErr w:type="spellStart"/>
      <w:r w:rsidR="00E03522" w:rsidRPr="00E03522">
        <w:rPr>
          <w:rStyle w:val="CommentTok"/>
        </w:rPr>
        <w:t>Hn</w:t>
      </w:r>
      <w:proofErr w:type="spellEnd"/>
      <w:r w:rsidR="00E03522" w:rsidRPr="00E03522">
        <w:rPr>
          <w:rStyle w:val="CommentTok"/>
        </w:rPr>
        <w:t xml:space="preserve">  </w:t>
      </w:r>
    </w:p>
    <w:p w14:paraId="454EB14E" w14:textId="00BD1684" w:rsidR="00020340" w:rsidRDefault="002579E0">
      <w:pPr>
        <w:pStyle w:val="SourceCode"/>
        <w:rPr>
          <w:rStyle w:val="NormalTok"/>
          <w:rFonts w:hint="eastAsia"/>
          <w:lang w:eastAsia="zh-CN"/>
        </w:rPr>
      </w:pPr>
      <w:r>
        <w:rPr>
          <w:rStyle w:val="NormalTok"/>
        </w:rPr>
        <w:t>H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matrix</w:t>
      </w:r>
      <w:r>
        <w:rPr>
          <w:rStyle w:val="NormalTok"/>
        </w:rPr>
        <w:t>(</w:t>
      </w:r>
      <w:proofErr w:type="spellStart"/>
      <w:proofErr w:type="gramEnd"/>
      <w:r>
        <w:rPr>
          <w:rStyle w:val="KeywordTok"/>
        </w:rPr>
        <w:t>readBin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file_name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"double"</w:t>
      </w:r>
      <w:r>
        <w:rPr>
          <w:rStyle w:val="NormalTok"/>
        </w:rPr>
        <w:t xml:space="preserve">, </w:t>
      </w:r>
      <w:r>
        <w:rPr>
          <w:rStyle w:val="DecValTok"/>
        </w:rPr>
        <w:t>640000</w:t>
      </w:r>
      <w:r>
        <w:rPr>
          <w:rStyle w:val="NormalTok"/>
        </w:rPr>
        <w:t xml:space="preserve">), </w:t>
      </w:r>
      <w:r>
        <w:rPr>
          <w:rStyle w:val="DecValTok"/>
        </w:rPr>
        <w:t>40000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#The centroids t1 , ..., </w:t>
      </w:r>
      <w:proofErr w:type="spellStart"/>
      <w:r>
        <w:rPr>
          <w:rStyle w:val="CommentTok"/>
        </w:rPr>
        <w:t>tK</w:t>
      </w:r>
      <w:proofErr w:type="spellEnd"/>
      <w:r>
        <w:rPr>
          <w:rStyle w:val="CommentTok"/>
        </w:rPr>
        <w:t xml:space="preserve"> . These are Rd vectors (just like the input features).</w:t>
      </w:r>
      <w:r w:rsidR="00E03522">
        <w:rPr>
          <w:rStyle w:val="CommentTok"/>
          <w:rFonts w:hint="eastAsia"/>
          <w:lang w:eastAsia="zh-CN"/>
        </w:rPr>
        <w:t xml:space="preserve"> </w:t>
      </w:r>
      <w:r w:rsidR="00E03522">
        <w:rPr>
          <w:rStyle w:val="CommentTok"/>
          <w:lang w:eastAsia="zh-CN"/>
        </w:rPr>
        <w:t>W</w:t>
      </w:r>
      <w:r w:rsidR="00E03522">
        <w:rPr>
          <w:rStyle w:val="CommentTok"/>
          <w:rFonts w:hint="eastAsia"/>
          <w:lang w:eastAsia="zh-CN"/>
        </w:rPr>
        <w:t>e set tau = 0.0001</w:t>
      </w:r>
      <w:r>
        <w:br/>
      </w:r>
      <w:proofErr w:type="spellStart"/>
      <w:r>
        <w:rPr>
          <w:rStyle w:val="NormalTok"/>
        </w:rPr>
        <w:t>MultinomialEM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NormalTok"/>
        </w:rPr>
        <w:t>function(</w:t>
      </w:r>
      <w:proofErr w:type="gramEnd"/>
      <w:r>
        <w:rPr>
          <w:rStyle w:val="NormalTok"/>
        </w:rPr>
        <w:t xml:space="preserve">H, K, </w:t>
      </w:r>
      <w:r>
        <w:rPr>
          <w:rStyle w:val="DataTypeTok"/>
        </w:rPr>
        <w:t>tau=</w:t>
      </w:r>
      <w:r>
        <w:rPr>
          <w:rStyle w:val="FloatTok"/>
        </w:rPr>
        <w:t>0.0001</w:t>
      </w:r>
      <w:r>
        <w:rPr>
          <w:rStyle w:val="NormalTok"/>
        </w:rPr>
        <w:t>){</w:t>
      </w:r>
      <w:r>
        <w:br/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(H)[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d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(H)[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index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(n, K, </w:t>
      </w:r>
      <w:r>
        <w:rPr>
          <w:rStyle w:val="DataTypeTok"/>
        </w:rPr>
        <w:t>replace=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 centroids t1 , ..., </w:t>
      </w:r>
      <w:proofErr w:type="spellStart"/>
      <w:r>
        <w:rPr>
          <w:rStyle w:val="CommentTok"/>
        </w:rPr>
        <w:t>tK</w:t>
      </w:r>
      <w:proofErr w:type="spellEnd"/>
      <w:r>
        <w:rPr>
          <w:rStyle w:val="CommentTok"/>
        </w:rPr>
        <w:t xml:space="preserve"> . These are Rd vectors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 has dimension K * 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#Each centroid is the parameter vector of a multinomial distribution and can be regarded as the center of a cluster.</w:t>
      </w:r>
      <w:r>
        <w:br/>
      </w:r>
      <w:r>
        <w:rPr>
          <w:rStyle w:val="NormalTok"/>
        </w:rPr>
        <w:t xml:space="preserve">  T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/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rowSums</w:t>
      </w:r>
      <w:proofErr w:type="spellEnd"/>
      <w:r>
        <w:rPr>
          <w:rStyle w:val="NormalTok"/>
        </w:rPr>
        <w:t>(H[index, ] +</w:t>
      </w:r>
      <w:r>
        <w:rPr>
          <w:rStyle w:val="String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)) %*%</w:t>
      </w:r>
      <w:r>
        <w:rPr>
          <w:rStyle w:val="StringTok"/>
        </w:rPr>
        <w:t xml:space="preserve"> </w:t>
      </w:r>
      <w:r>
        <w:rPr>
          <w:rStyle w:val="NormalTok"/>
        </w:rPr>
        <w:t>(H[index, ]+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Ck</w:t>
      </w:r>
      <w:proofErr w:type="spellEnd"/>
      <w:r>
        <w:rPr>
          <w:rStyle w:val="CommentTok"/>
        </w:rPr>
        <w:t xml:space="preserve"> is the cluster weight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Ck</w:t>
      </w:r>
      <w:proofErr w:type="spellEnd"/>
      <w:r>
        <w:rPr>
          <w:rStyle w:val="CommentTok"/>
        </w:rPr>
        <w:t xml:space="preserve"> = (</w:t>
      </w:r>
      <w:proofErr w:type="spellStart"/>
      <w:r>
        <w:rPr>
          <w:rStyle w:val="CommentTok"/>
        </w:rPr>
        <w:t>num</w:t>
      </w:r>
      <w:proofErr w:type="spellEnd"/>
      <w:r>
        <w:rPr>
          <w:rStyle w:val="CommentTok"/>
        </w:rPr>
        <w:t xml:space="preserve"> of points in k) / n </w:t>
      </w:r>
      <w:r>
        <w:br/>
      </w:r>
      <w:r>
        <w:rPr>
          <w:rStyle w:val="NormalTok"/>
        </w:rPr>
        <w:t xml:space="preserve">  c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/</w:t>
      </w:r>
      <w:r>
        <w:rPr>
          <w:rStyle w:val="StringTok"/>
        </w:rPr>
        <w:t xml:space="preserve"> </w:t>
      </w:r>
      <w:r>
        <w:rPr>
          <w:rStyle w:val="NormalTok"/>
        </w:rPr>
        <w:t>K, K)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iter_cut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 entry </w:t>
      </w:r>
      <w:proofErr w:type="spellStart"/>
      <w:r>
        <w:rPr>
          <w:rStyle w:val="CommentTok"/>
        </w:rPr>
        <w:t>aik</w:t>
      </w:r>
      <w:proofErr w:type="spellEnd"/>
      <w:r>
        <w:rPr>
          <w:rStyle w:val="CommentTok"/>
        </w:rPr>
        <w:t xml:space="preserve"> specifies the probability of feature 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 xml:space="preserve"> to be assigned to cluster k.</w:t>
      </w:r>
      <w:r>
        <w:br/>
      </w:r>
      <w:r>
        <w:rPr>
          <w:rStyle w:val="NormalTok"/>
        </w:rPr>
        <w:t xml:space="preserve">  A0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n *</w:t>
      </w:r>
      <w:r>
        <w:rPr>
          <w:rStyle w:val="StringTok"/>
        </w:rPr>
        <w:t xml:space="preserve"> </w:t>
      </w:r>
      <w:r>
        <w:rPr>
          <w:rStyle w:val="NormalTok"/>
        </w:rPr>
        <w:t>K), n, K)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 step formula </w:t>
      </w:r>
      <w:r>
        <w:br/>
      </w:r>
      <w:r>
        <w:rPr>
          <w:rStyle w:val="NormalTok"/>
        </w:rPr>
        <w:t xml:space="preserve">  theta_1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</w:t>
      </w:r>
      <w:proofErr w:type="spellStart"/>
      <w:r>
        <w:rPr>
          <w:rStyle w:val="KeywordTok"/>
        </w:rPr>
        <w:t>tcrossprod</w:t>
      </w:r>
      <w:proofErr w:type="spellEnd"/>
      <w:r>
        <w:rPr>
          <w:rStyle w:val="NormalTok"/>
        </w:rPr>
        <w:t xml:space="preserve">(H, </w:t>
      </w:r>
      <w:r>
        <w:rPr>
          <w:rStyle w:val="KeywordTok"/>
        </w:rPr>
        <w:t>log</w:t>
      </w:r>
      <w:r>
        <w:rPr>
          <w:rStyle w:val="NormalTok"/>
        </w:rPr>
        <w:t xml:space="preserve">(T)),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minusMax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theta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>(theta_1) %*%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(c)</w:t>
      </w:r>
      <w:r>
        <w:br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(theta, </w:t>
      </w:r>
      <w:r>
        <w:rPr>
          <w:rStyle w:val="DecValTok"/>
        </w:rPr>
        <w:t>1</w:t>
      </w:r>
      <w:r>
        <w:rPr>
          <w:rStyle w:val="NormalTok"/>
        </w:rPr>
        <w:t>, normalize))</w:t>
      </w:r>
      <w:r>
        <w:br/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M step formula</w:t>
      </w:r>
      <w:r>
        <w:br/>
      </w:r>
      <w:r>
        <w:rPr>
          <w:rStyle w:val="NormalTok"/>
        </w:rPr>
        <w:t xml:space="preserve">  c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colSums</w:t>
      </w:r>
      <w:proofErr w:type="spellEnd"/>
      <w:r>
        <w:rPr>
          <w:rStyle w:val="NormalTok"/>
        </w:rPr>
        <w:t>(A) /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bk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crossprod</w:t>
      </w:r>
      <w:proofErr w:type="spellEnd"/>
      <w:r>
        <w:rPr>
          <w:rStyle w:val="NormalTok"/>
        </w:rPr>
        <w:t>(A, H)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tk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/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rowSums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bk</w:t>
      </w:r>
      <w:proofErr w:type="spellEnd"/>
      <w:r>
        <w:rPr>
          <w:rStyle w:val="NormalTok"/>
        </w:rPr>
        <w:t>)) %*%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bk</w:t>
      </w:r>
      <w:proofErr w:type="spellEnd"/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Compute a measure of the change of assignments during the current iteration: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#δ := ||A − </w:t>
      </w:r>
      <w:proofErr w:type="spellStart"/>
      <w:r>
        <w:rPr>
          <w:rStyle w:val="CommentTok"/>
        </w:rPr>
        <w:t>Aold</w:t>
      </w:r>
      <w:proofErr w:type="spellEnd"/>
      <w:r>
        <w:rPr>
          <w:rStyle w:val="CommentTok"/>
        </w:rPr>
        <w:t>||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#Terminate the iteration when δ &lt; τ</w:t>
      </w:r>
      <w:r>
        <w:br/>
      </w:r>
      <w:r>
        <w:rPr>
          <w:rStyle w:val="NormalTok"/>
        </w:rPr>
        <w:t xml:space="preserve">  while (</w:t>
      </w:r>
      <w:r>
        <w:rPr>
          <w:rStyle w:val="KeywordTok"/>
        </w:rPr>
        <w:t>norm</w:t>
      </w:r>
      <w:r>
        <w:rPr>
          <w:rStyle w:val="NormalTok"/>
        </w:rPr>
        <w:t>(A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A0, </w:t>
      </w:r>
      <w:r>
        <w:rPr>
          <w:rStyle w:val="DataTypeTok"/>
        </w:rPr>
        <w:t>type=</w:t>
      </w:r>
      <w:r>
        <w:rPr>
          <w:rStyle w:val="StringTok"/>
        </w:rPr>
        <w:t>"1"</w:t>
      </w:r>
      <w:r>
        <w:rPr>
          <w:rStyle w:val="NormalTok"/>
        </w:rPr>
        <w:t>) &gt;</w:t>
      </w:r>
      <w:r>
        <w:rPr>
          <w:rStyle w:val="StringTok"/>
        </w:rPr>
        <w:t xml:space="preserve"> </w:t>
      </w:r>
      <w:r>
        <w:rPr>
          <w:rStyle w:val="NormalTok"/>
        </w:rPr>
        <w:t>tau){</w:t>
      </w:r>
      <w:r>
        <w:br/>
      </w:r>
      <w:r>
        <w:rPr>
          <w:rStyle w:val="NormalTok"/>
        </w:rPr>
        <w:t xml:space="preserve">    A0 =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 step</w:t>
      </w:r>
      <w:r w:rsidR="00E03522">
        <w:rPr>
          <w:rStyle w:val="CommentTok"/>
          <w:rFonts w:hint="eastAsia"/>
          <w:lang w:eastAsia="zh-CN"/>
        </w:rPr>
        <w:t xml:space="preserve"> formula</w:t>
      </w:r>
      <w:r>
        <w:br/>
      </w:r>
      <w:r>
        <w:rPr>
          <w:rStyle w:val="NormalTok"/>
        </w:rPr>
        <w:t xml:space="preserve">   theta_1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</w:t>
      </w:r>
      <w:proofErr w:type="spellStart"/>
      <w:r>
        <w:rPr>
          <w:rStyle w:val="KeywordTok"/>
        </w:rPr>
        <w:t>tcrossprod</w:t>
      </w:r>
      <w:proofErr w:type="spellEnd"/>
      <w:r>
        <w:rPr>
          <w:rStyle w:val="NormalTok"/>
        </w:rPr>
        <w:t xml:space="preserve">(H, </w:t>
      </w:r>
      <w:r>
        <w:rPr>
          <w:rStyle w:val="KeywordTok"/>
        </w:rPr>
        <w:t>log</w:t>
      </w:r>
      <w:r>
        <w:rPr>
          <w:rStyle w:val="NormalTok"/>
        </w:rPr>
        <w:t xml:space="preserve">(T)),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minusMax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theta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>(theta_1) %*%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(c)</w:t>
      </w:r>
      <w:r>
        <w:br/>
      </w:r>
      <w:r>
        <w:rPr>
          <w:rStyle w:val="NormalTok"/>
        </w:rPr>
        <w:t xml:space="preserve">   A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(theta, </w:t>
      </w:r>
      <w:r>
        <w:rPr>
          <w:rStyle w:val="DecValTok"/>
        </w:rPr>
        <w:t>1</w:t>
      </w:r>
      <w:r>
        <w:rPr>
          <w:rStyle w:val="NormalTok"/>
        </w:rPr>
        <w:t>, normalize))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 step</w:t>
      </w:r>
      <w:r w:rsidR="00E03522">
        <w:rPr>
          <w:rStyle w:val="CommentTok"/>
          <w:rFonts w:hint="eastAsia"/>
          <w:lang w:eastAsia="zh-CN"/>
        </w:rPr>
        <w:t xml:space="preserve"> formula</w:t>
      </w:r>
      <w:r>
        <w:br/>
      </w:r>
      <w:r>
        <w:rPr>
          <w:rStyle w:val="NormalTok"/>
        </w:rPr>
        <w:t xml:space="preserve">    c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colSums</w:t>
      </w:r>
      <w:proofErr w:type="spellEnd"/>
      <w:r>
        <w:rPr>
          <w:rStyle w:val="NormalTok"/>
        </w:rPr>
        <w:t>(A) /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bk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crossprod</w:t>
      </w:r>
      <w:proofErr w:type="spellEnd"/>
      <w:r>
        <w:rPr>
          <w:rStyle w:val="NormalTok"/>
        </w:rPr>
        <w:t>(A, H)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tk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/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rowSums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bk</w:t>
      </w:r>
      <w:proofErr w:type="spellEnd"/>
      <w:r>
        <w:rPr>
          <w:rStyle w:val="NormalTok"/>
        </w:rPr>
        <w:t>)) %*%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bk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iter_cut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iter_cut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norm</w:t>
      </w:r>
      <w:r>
        <w:rPr>
          <w:rStyle w:val="NormalTok"/>
        </w:rPr>
        <w:t xml:space="preserve">(A-A0, </w:t>
      </w:r>
      <w:r>
        <w:rPr>
          <w:rStyle w:val="DataTypeTok"/>
        </w:rPr>
        <w:t>type=</w:t>
      </w:r>
      <w:r>
        <w:rPr>
          <w:rStyle w:val="StringTok"/>
        </w:rPr>
        <w:t>"1"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Turn the soft assignments into a vector m of hard assignments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mi := </w:t>
      </w:r>
      <w:proofErr w:type="spellStart"/>
      <w:r>
        <w:rPr>
          <w:rStyle w:val="CommentTok"/>
        </w:rPr>
        <w:t>arg</w:t>
      </w:r>
      <w:proofErr w:type="spellEnd"/>
      <w:r>
        <w:rPr>
          <w:rStyle w:val="CommentTok"/>
        </w:rPr>
        <w:t xml:space="preserve"> max </w:t>
      </w:r>
      <w:proofErr w:type="spellStart"/>
      <w:r>
        <w:rPr>
          <w:rStyle w:val="CommentTok"/>
        </w:rPr>
        <w:t>aik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m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(A,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which.max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m=</w:t>
      </w:r>
      <w:r>
        <w:rPr>
          <w:rStyle w:val="NormalTok"/>
        </w:rPr>
        <w:t xml:space="preserve">m, </w:t>
      </w:r>
      <w:r>
        <w:rPr>
          <w:rStyle w:val="DataTypeTok"/>
        </w:rPr>
        <w:t>A=</w:t>
      </w:r>
      <w:r>
        <w:rPr>
          <w:rStyle w:val="NormalTok"/>
        </w:rPr>
        <w:t xml:space="preserve">A, </w:t>
      </w:r>
      <w:r>
        <w:rPr>
          <w:rStyle w:val="DataTypeTok"/>
        </w:rPr>
        <w:t>T=</w:t>
      </w:r>
      <w:r>
        <w:rPr>
          <w:rStyle w:val="NormalTok"/>
        </w:rPr>
        <w:t xml:space="preserve">T, </w:t>
      </w:r>
      <w:r>
        <w:rPr>
          <w:rStyle w:val="DataTypeTok"/>
        </w:rPr>
        <w:t>c=</w:t>
      </w:r>
      <w:r>
        <w:rPr>
          <w:rStyle w:val="NormalTok"/>
        </w:rPr>
        <w:t xml:space="preserve">c, </w:t>
      </w:r>
      <w:proofErr w:type="spellStart"/>
      <w:r>
        <w:rPr>
          <w:rStyle w:val="DataTypeTok"/>
        </w:rPr>
        <w:t>iter_cut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iter_cut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normalize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function(v) </w:t>
      </w:r>
      <w:proofErr w:type="spellStart"/>
      <w:r>
        <w:rPr>
          <w:rStyle w:val="NormalTok"/>
        </w:rPr>
        <w:t>v</w:t>
      </w:r>
      <w:proofErr w:type="spellEnd"/>
      <w:r>
        <w:rPr>
          <w:rStyle w:val="NormalTok"/>
        </w:rPr>
        <w:t xml:space="preserve"> 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(v)</w:t>
      </w:r>
      <w:r>
        <w:br/>
      </w:r>
      <w:proofErr w:type="spellStart"/>
      <w:r>
        <w:rPr>
          <w:rStyle w:val="NormalTok"/>
        </w:rPr>
        <w:t>minusMax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function(v) </w:t>
      </w:r>
      <w:proofErr w:type="spellStart"/>
      <w:r>
        <w:rPr>
          <w:rStyle w:val="NormalTok"/>
        </w:rPr>
        <w:t>v</w:t>
      </w:r>
      <w:proofErr w:type="spellEnd"/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(v)</w:t>
      </w:r>
      <w:r>
        <w:br/>
      </w:r>
      <w:r>
        <w:br/>
      </w:r>
      <w:r w:rsidR="00A66B42">
        <w:rPr>
          <w:rStyle w:val="NormalTok"/>
        </w:rPr>
        <w:t>K</w:t>
      </w:r>
      <w:r w:rsidR="00A66B42">
        <w:rPr>
          <w:rStyle w:val="NormalTok"/>
          <w:rFonts w:hint="eastAsia"/>
          <w:lang w:eastAsia="zh-CN"/>
        </w:rPr>
        <w:t>_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proofErr w:type="spellStart"/>
      <w:r w:rsidR="00A66B42">
        <w:rPr>
          <w:rStyle w:val="NormalTok"/>
        </w:rPr>
        <w:t>plot</w:t>
      </w:r>
      <w:r w:rsidR="00E03522">
        <w:rPr>
          <w:rStyle w:val="NormalTok"/>
        </w:rPr>
        <w:t>_address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(dire, </w:t>
      </w:r>
      <w:r w:rsidR="00E03522">
        <w:rPr>
          <w:rStyle w:val="StringTok"/>
        </w:rPr>
        <w:t>"</w:t>
      </w:r>
      <w:r w:rsidR="00A66B42">
        <w:rPr>
          <w:rStyle w:val="StringTok"/>
          <w:rFonts w:hint="eastAsia"/>
          <w:lang w:eastAsia="zh-CN"/>
        </w:rPr>
        <w:t>visualization results with</w:t>
      </w:r>
      <w:r>
        <w:rPr>
          <w:rStyle w:val="StringTok"/>
        </w:rPr>
        <w:t>"</w:t>
      </w:r>
      <w:r w:rsidR="00A66B42">
        <w:rPr>
          <w:rStyle w:val="NormalTok"/>
        </w:rPr>
        <w:t>, K</w:t>
      </w:r>
      <w:r w:rsidR="00A66B42">
        <w:rPr>
          <w:rStyle w:val="NormalTok"/>
          <w:rFonts w:hint="eastAsia"/>
          <w:lang w:eastAsia="zh-CN"/>
        </w:rPr>
        <w:t>_</w:t>
      </w:r>
      <w:r>
        <w:rPr>
          <w:rStyle w:val="NormalTok"/>
        </w:rPr>
        <w:t xml:space="preserve">, </w:t>
      </w:r>
      <w:r>
        <w:rPr>
          <w:rStyle w:val="StringTok"/>
        </w:rPr>
        <w:t>".pdf"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 w:rsidR="00A66B42">
        <w:rPr>
          <w:rStyle w:val="NormalTok"/>
        </w:rPr>
        <w:t>(K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MultinomialEM</w:t>
      </w:r>
      <w:proofErr w:type="spellEnd"/>
      <w:r>
        <w:rPr>
          <w:rStyle w:val="NormalTok"/>
        </w:rPr>
        <w:t xml:space="preserve">(H, </w:t>
      </w:r>
      <w:r>
        <w:rPr>
          <w:rStyle w:val="DataTypeTok"/>
        </w:rPr>
        <w:t>K=</w:t>
      </w:r>
      <w:r w:rsidR="00A66B42">
        <w:rPr>
          <w:rStyle w:val="NormalTok"/>
        </w:rPr>
        <w:t>K_</w:t>
      </w:r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tau=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 w:rsidR="00020340">
        <w:rPr>
          <w:rStyle w:val="KeywordTok"/>
          <w:rFonts w:hint="eastAsia"/>
          <w:lang w:eastAsia="zh-CN"/>
        </w:rPr>
        <w:t xml:space="preserve">  </w:t>
      </w:r>
      <w:r>
        <w:rPr>
          <w:rStyle w:val="KeywordTok"/>
        </w:rPr>
        <w:t>image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result$m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byrow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T), </w:t>
      </w:r>
      <w:r>
        <w:rPr>
          <w:rStyle w:val="DataTypeTok"/>
        </w:rPr>
        <w:t>col=</w:t>
      </w:r>
      <w:r>
        <w:rPr>
          <w:rStyle w:val="KeywordTok"/>
        </w:rPr>
        <w:t>gray</w:t>
      </w:r>
      <w:r>
        <w:rPr>
          <w:rStyle w:val="NormalTok"/>
        </w:rPr>
        <w:t>((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16</w:t>
      </w:r>
      <w:r>
        <w:rPr>
          <w:rStyle w:val="NormalTok"/>
        </w:rPr>
        <w:t>)/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"K="</w:t>
      </w:r>
      <w:r w:rsidR="00A66B42">
        <w:rPr>
          <w:rStyle w:val="NormalTok"/>
        </w:rPr>
        <w:t>, K_</w:t>
      </w:r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14:paraId="11F8E5DC" w14:textId="70CFD1DB" w:rsidR="0093516F" w:rsidRDefault="0093516F">
      <w:pPr>
        <w:pStyle w:val="SourceCode"/>
        <w:rPr>
          <w:rFonts w:hint="eastAsia"/>
          <w:lang w:eastAsia="zh-CN"/>
        </w:rPr>
      </w:pPr>
    </w:p>
    <w:p w14:paraId="78DF742C" w14:textId="77777777" w:rsidR="00020340" w:rsidRDefault="00020340">
      <w:pPr>
        <w:pStyle w:val="SourceCode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F5EE874" wp14:editId="116D80C3">
            <wp:extent cx="5936615" cy="2174240"/>
            <wp:effectExtent l="0" t="0" r="6985" b="10160"/>
            <wp:docPr id="4" name="Picture 4" descr="../../../../../Desktop/Screen%20Shot%202017-04-11%20at%201.18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7-04-11%20at%201.18.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01255" w14:textId="67CC2BF4" w:rsidR="00A27F8B" w:rsidRPr="00A27F8B" w:rsidRDefault="00020340">
      <w:pPr>
        <w:pStyle w:val="SourceCode"/>
        <w:rPr>
          <w:rFonts w:ascii="Consolas" w:hAnsi="Consolas" w:hint="eastAsia"/>
          <w:sz w:val="22"/>
          <w:shd w:val="clear" w:color="auto" w:fill="F8F8F8"/>
          <w:lang w:eastAsia="zh-CN"/>
        </w:rPr>
      </w:pP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gramStart"/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result$iter_cut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result$iter_cut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"number of iterations"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"||A-A0||"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"K=5, tau=0.01"</w:t>
      </w:r>
      <w:r>
        <w:rPr>
          <w:rStyle w:val="NormalTok"/>
        </w:rPr>
        <w:t>)</w:t>
      </w:r>
      <w:r>
        <w:br/>
      </w:r>
      <w:r>
        <w:rPr>
          <w:rFonts w:hint="eastAsia"/>
          <w:noProof/>
          <w:lang w:eastAsia="zh-CN"/>
        </w:rPr>
        <w:drawing>
          <wp:inline distT="0" distB="0" distL="0" distR="0" wp14:anchorId="142AE5F3" wp14:editId="60572BF4">
            <wp:extent cx="6109335" cy="5001154"/>
            <wp:effectExtent l="0" t="0" r="0" b="3175"/>
            <wp:docPr id="5" name="Picture 5" descr="../../../../../Desktop/Screen%20Shot%202017-04-11%20at%201.19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7-04-11%20at%201.19.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477" cy="502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F8B" w:rsidRPr="00A27F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B46F6" w14:textId="77777777" w:rsidR="001B60AF" w:rsidRDefault="001B60AF">
      <w:pPr>
        <w:spacing w:after="0"/>
      </w:pPr>
      <w:r>
        <w:separator/>
      </w:r>
    </w:p>
  </w:endnote>
  <w:endnote w:type="continuationSeparator" w:id="0">
    <w:p w14:paraId="2772BCB9" w14:textId="77777777" w:rsidR="001B60AF" w:rsidRDefault="001B60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C8748" w14:textId="77777777" w:rsidR="001B60AF" w:rsidRDefault="001B60AF">
      <w:r>
        <w:separator/>
      </w:r>
    </w:p>
  </w:footnote>
  <w:footnote w:type="continuationSeparator" w:id="0">
    <w:p w14:paraId="3077C21E" w14:textId="77777777" w:rsidR="001B60AF" w:rsidRDefault="001B6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531736"/>
    <w:multiLevelType w:val="multilevel"/>
    <w:tmpl w:val="23E690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858EA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0340"/>
    <w:rsid w:val="001B60AF"/>
    <w:rsid w:val="002579E0"/>
    <w:rsid w:val="004E29B3"/>
    <w:rsid w:val="00590D07"/>
    <w:rsid w:val="005B096D"/>
    <w:rsid w:val="006956FD"/>
    <w:rsid w:val="00784D58"/>
    <w:rsid w:val="008D6863"/>
    <w:rsid w:val="0093516F"/>
    <w:rsid w:val="00A27F8B"/>
    <w:rsid w:val="00A66B42"/>
    <w:rsid w:val="00B86B75"/>
    <w:rsid w:val="00BC48D5"/>
    <w:rsid w:val="00C36279"/>
    <w:rsid w:val="00E0352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AC4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398</Words>
  <Characters>2274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hw5</vt:lpstr>
    </vt:vector>
  </TitlesOfParts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Qiuying Li UNI ql2280</dc:creator>
  <cp:lastModifiedBy>LiQiuying</cp:lastModifiedBy>
  <cp:revision>8</cp:revision>
  <dcterms:created xsi:type="dcterms:W3CDTF">2017-04-11T14:53:00Z</dcterms:created>
  <dcterms:modified xsi:type="dcterms:W3CDTF">2017-04-11T17:22:00Z</dcterms:modified>
</cp:coreProperties>
</file>